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1C15F68D" w14:textId="77777777" w:rsidR="00CB63A8" w:rsidRPr="00CB63A8" w:rsidRDefault="00CB63A8" w:rsidP="00CB63A8">
      <w:pPr>
        <w:autoSpaceDE w:val="0"/>
        <w:autoSpaceDN w:val="0"/>
        <w:adjustRightInd w:val="0"/>
        <w:spacing w:after="0"/>
        <w:jc w:val="center"/>
        <w:rPr>
          <w:rFonts w:eastAsia="Calibri" w:cs="Times New Roman"/>
          <w:color w:val="000000"/>
          <w:szCs w:val="28"/>
        </w:rPr>
      </w:pPr>
      <w:r w:rsidRPr="00CB63A8">
        <w:rPr>
          <w:rFonts w:eastAsia="Calibri" w:cs="Times New Roman"/>
          <w:color w:val="000000"/>
          <w:szCs w:val="28"/>
        </w:rPr>
        <w:t>МИНИСТЕРСТВО ОБРАЗОВАНИЯ И НАУКИ РЕСПУБЛИКИ ДАГЕСТАН</w:t>
      </w:r>
    </w:p>
    <w:p w14:paraId="11A048BB" w14:textId="77777777" w:rsidR="00CB63A8" w:rsidRPr="00CB63A8" w:rsidRDefault="00CB63A8" w:rsidP="00CB63A8">
      <w:pPr>
        <w:autoSpaceDE w:val="0"/>
        <w:autoSpaceDN w:val="0"/>
        <w:adjustRightInd w:val="0"/>
        <w:spacing w:after="0"/>
        <w:jc w:val="center"/>
        <w:rPr>
          <w:rFonts w:eastAsia="Calibri" w:cs="Times New Roman"/>
          <w:color w:val="000000"/>
          <w:szCs w:val="28"/>
        </w:rPr>
      </w:pPr>
      <w:r w:rsidRPr="00CB63A8">
        <w:rPr>
          <w:rFonts w:eastAsia="Calibri" w:cs="Times New Roman"/>
          <w:color w:val="000000"/>
          <w:szCs w:val="28"/>
        </w:rPr>
        <w:t>ГОСУДАРСТВЕННОЕ БЮДЖЕТНОЕ ПРОФЕССИОНАЛЬНОЕ ОБРАЗОВАТЕЛЬНОЕ УЧРЕЖДЕНИЕ РЕСПУБЛИКИ ДАГЕСТАН</w:t>
      </w:r>
    </w:p>
    <w:p w14:paraId="4D12E8AD" w14:textId="77777777" w:rsidR="00CB63A8" w:rsidRPr="00CB63A8" w:rsidRDefault="00CB63A8" w:rsidP="00CB63A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jc w:val="center"/>
        <w:rPr>
          <w:rFonts w:eastAsia="Times New Roman" w:cs="Times New Roman"/>
          <w:b/>
          <w:caps/>
          <w:szCs w:val="28"/>
          <w:lang w:eastAsia="ru-RU"/>
        </w:rPr>
      </w:pPr>
      <w:r w:rsidRPr="00CB63A8">
        <w:rPr>
          <w:rFonts w:eastAsia="Times New Roman" w:cs="Times New Roman"/>
          <w:szCs w:val="28"/>
          <w:lang w:eastAsia="ru-RU"/>
        </w:rPr>
        <w:t>«ТЕХНИЧЕСКИЙ КОЛЛЕДЖ ИМЕНИ Р.Н. АШУРАЛИЕВА»</w:t>
      </w:r>
    </w:p>
    <w:p w14:paraId="69751E45" w14:textId="77777777" w:rsidR="00CB63A8" w:rsidRPr="00CB63A8" w:rsidRDefault="00CB63A8" w:rsidP="00CB63A8">
      <w:pPr>
        <w:keepNext/>
        <w:keepLines/>
        <w:spacing w:after="0"/>
        <w:jc w:val="center"/>
        <w:outlineLvl w:val="3"/>
        <w:rPr>
          <w:rFonts w:eastAsia="Arial Unicode MS" w:cs="Times New Roman"/>
          <w:color w:val="000000"/>
          <w:sz w:val="24"/>
          <w:szCs w:val="24"/>
          <w:lang w:eastAsia="ru-RU"/>
        </w:rPr>
      </w:pPr>
      <w:bookmarkStart w:id="0" w:name="_Toc49564588"/>
    </w:p>
    <w:p w14:paraId="4D172CB6" w14:textId="77777777" w:rsidR="00CB63A8" w:rsidRPr="00CB63A8" w:rsidRDefault="00CB63A8" w:rsidP="00CB63A8">
      <w:pPr>
        <w:keepNext/>
        <w:keepLines/>
        <w:spacing w:after="0"/>
        <w:jc w:val="center"/>
        <w:outlineLvl w:val="3"/>
        <w:rPr>
          <w:rFonts w:eastAsia="Arial Unicode MS" w:cs="Times New Roman"/>
          <w:color w:val="000000"/>
          <w:sz w:val="24"/>
          <w:szCs w:val="24"/>
          <w:lang w:eastAsia="ru-RU"/>
        </w:rPr>
      </w:pPr>
    </w:p>
    <w:p w14:paraId="0D1B0E53" w14:textId="77777777" w:rsidR="00CB63A8" w:rsidRPr="00CB63A8" w:rsidRDefault="00CB63A8" w:rsidP="00CB63A8">
      <w:pPr>
        <w:keepNext/>
        <w:keepLines/>
        <w:spacing w:after="0"/>
        <w:jc w:val="center"/>
        <w:outlineLvl w:val="3"/>
        <w:rPr>
          <w:rFonts w:eastAsia="Arial Unicode MS" w:cs="Times New Roman"/>
          <w:color w:val="000000"/>
          <w:sz w:val="24"/>
          <w:szCs w:val="24"/>
          <w:lang w:eastAsia="ru-RU"/>
        </w:rPr>
      </w:pPr>
    </w:p>
    <w:p w14:paraId="62012F36" w14:textId="77777777" w:rsidR="00CB63A8" w:rsidRPr="00CB63A8" w:rsidRDefault="00CB63A8" w:rsidP="00CB63A8">
      <w:pPr>
        <w:keepNext/>
        <w:keepLines/>
        <w:spacing w:after="0"/>
        <w:jc w:val="center"/>
        <w:outlineLvl w:val="3"/>
        <w:rPr>
          <w:rFonts w:eastAsia="Arial Unicode MS" w:cs="Times New Roman"/>
          <w:b/>
          <w:sz w:val="36"/>
          <w:szCs w:val="36"/>
          <w:lang w:eastAsia="ru-RU"/>
        </w:rPr>
      </w:pPr>
    </w:p>
    <w:p w14:paraId="627D1922" w14:textId="77777777" w:rsidR="00CB63A8" w:rsidRPr="00CB63A8" w:rsidRDefault="00CB63A8" w:rsidP="00CB63A8">
      <w:pPr>
        <w:keepNext/>
        <w:keepLines/>
        <w:spacing w:after="0"/>
        <w:jc w:val="center"/>
        <w:outlineLvl w:val="3"/>
        <w:rPr>
          <w:rFonts w:eastAsia="Arial Unicode MS" w:cs="Times New Roman"/>
          <w:b/>
          <w:sz w:val="36"/>
          <w:szCs w:val="36"/>
          <w:lang w:eastAsia="ru-RU"/>
        </w:rPr>
      </w:pPr>
    </w:p>
    <w:p w14:paraId="743A2A7B" w14:textId="77777777" w:rsidR="00CB63A8" w:rsidRPr="00CB63A8" w:rsidRDefault="00CB63A8" w:rsidP="00CB63A8">
      <w:pPr>
        <w:keepNext/>
        <w:keepLines/>
        <w:spacing w:after="0"/>
        <w:jc w:val="center"/>
        <w:outlineLvl w:val="3"/>
        <w:rPr>
          <w:rFonts w:eastAsia="Arial Unicode MS" w:cs="Times New Roman"/>
          <w:b/>
          <w:sz w:val="36"/>
          <w:szCs w:val="36"/>
          <w:lang w:eastAsia="ru-RU"/>
        </w:rPr>
      </w:pPr>
    </w:p>
    <w:p w14:paraId="767C978F" w14:textId="77777777" w:rsidR="00CB63A8" w:rsidRPr="00CB63A8" w:rsidRDefault="00CB63A8" w:rsidP="00CB63A8">
      <w:pPr>
        <w:keepNext/>
        <w:keepLines/>
        <w:spacing w:after="0"/>
        <w:outlineLvl w:val="3"/>
        <w:rPr>
          <w:rFonts w:eastAsia="Arial Unicode MS" w:cs="Times New Roman"/>
          <w:b/>
          <w:sz w:val="36"/>
          <w:szCs w:val="36"/>
          <w:lang w:eastAsia="ru-RU"/>
        </w:rPr>
      </w:pPr>
    </w:p>
    <w:p w14:paraId="24CF31ED" w14:textId="77777777" w:rsidR="00CB63A8" w:rsidRPr="00CB63A8" w:rsidRDefault="00CB63A8" w:rsidP="00CB63A8">
      <w:pPr>
        <w:keepNext/>
        <w:keepLines/>
        <w:spacing w:after="0"/>
        <w:jc w:val="center"/>
        <w:outlineLvl w:val="3"/>
        <w:rPr>
          <w:rFonts w:eastAsia="Arial Unicode MS" w:cs="Times New Roman"/>
          <w:b/>
          <w:sz w:val="36"/>
          <w:szCs w:val="36"/>
          <w:lang w:eastAsia="ru-RU"/>
        </w:rPr>
      </w:pPr>
    </w:p>
    <w:p w14:paraId="2884D0C6" w14:textId="77777777" w:rsidR="002C793E" w:rsidRPr="002C793E" w:rsidRDefault="002C793E" w:rsidP="002C793E">
      <w:pPr>
        <w:keepNext/>
        <w:keepLines/>
        <w:spacing w:after="0"/>
        <w:outlineLvl w:val="3"/>
        <w:rPr>
          <w:rFonts w:eastAsia="Arial Unicode MS" w:cs="Times New Roman"/>
          <w:sz w:val="36"/>
          <w:szCs w:val="36"/>
          <w:lang w:eastAsia="ru-RU"/>
        </w:rPr>
      </w:pPr>
    </w:p>
    <w:p w14:paraId="0A4A1639" w14:textId="77777777" w:rsidR="002C793E" w:rsidRPr="002C793E" w:rsidRDefault="002C793E" w:rsidP="002C793E">
      <w:pPr>
        <w:keepNext/>
        <w:keepLines/>
        <w:spacing w:after="0"/>
        <w:ind w:left="426"/>
        <w:outlineLvl w:val="3"/>
        <w:rPr>
          <w:rFonts w:eastAsia="Arial Unicode MS" w:cs="Times New Roman"/>
          <w:sz w:val="24"/>
          <w:szCs w:val="24"/>
          <w:u w:val="single"/>
          <w:lang w:eastAsia="ru-RU"/>
        </w:rPr>
      </w:pPr>
    </w:p>
    <w:p w14:paraId="39455817" w14:textId="77777777" w:rsidR="003B6468" w:rsidRPr="003B6468" w:rsidRDefault="003B6468" w:rsidP="003B6468">
      <w:pPr>
        <w:keepNext/>
        <w:keepLines/>
        <w:spacing w:after="0"/>
        <w:jc w:val="center"/>
        <w:outlineLvl w:val="3"/>
        <w:rPr>
          <w:rFonts w:eastAsia="Arial Unicode MS" w:cs="Times New Roman"/>
          <w:b/>
          <w:sz w:val="36"/>
          <w:szCs w:val="36"/>
          <w:lang w:eastAsia="ru-RU"/>
        </w:rPr>
      </w:pPr>
      <w:r w:rsidRPr="003B6468">
        <w:rPr>
          <w:rFonts w:eastAsia="Arial Unicode MS" w:cs="Times New Roman"/>
          <w:b/>
          <w:sz w:val="36"/>
          <w:szCs w:val="36"/>
          <w:lang w:eastAsia="ru-RU"/>
        </w:rPr>
        <w:t>ФОНД ОЦЕНОЧНЫХ СРЕДСТВ</w:t>
      </w:r>
    </w:p>
    <w:p w14:paraId="34514206" w14:textId="3F8E0153" w:rsidR="003B6468" w:rsidRPr="003B6468" w:rsidRDefault="003B6468" w:rsidP="003B6468">
      <w:pPr>
        <w:keepNext/>
        <w:keepLines/>
        <w:spacing w:after="0"/>
        <w:jc w:val="center"/>
        <w:outlineLvl w:val="3"/>
        <w:rPr>
          <w:rFonts w:eastAsia="Arial Unicode MS" w:cs="Times New Roman"/>
          <w:b/>
          <w:sz w:val="36"/>
          <w:szCs w:val="36"/>
          <w:lang w:eastAsia="ru-RU"/>
        </w:rPr>
      </w:pPr>
      <w:r w:rsidRPr="003B6468">
        <w:rPr>
          <w:rFonts w:eastAsia="Arial Unicode MS" w:cs="Times New Roman"/>
          <w:b/>
          <w:sz w:val="36"/>
          <w:szCs w:val="36"/>
          <w:lang w:eastAsia="ru-RU"/>
        </w:rPr>
        <w:t xml:space="preserve">УЧЕБНОГО ПРЕДМЕТА </w:t>
      </w:r>
      <w:bookmarkStart w:id="1" w:name="_GoBack"/>
      <w:r w:rsidRPr="003B6468">
        <w:rPr>
          <w:rFonts w:eastAsia="Arial Unicode MS" w:cs="Times New Roman"/>
          <w:b/>
          <w:sz w:val="36"/>
          <w:szCs w:val="36"/>
          <w:lang w:eastAsia="ru-RU"/>
        </w:rPr>
        <w:t>ОУПп.03 М</w:t>
      </w:r>
      <w:r w:rsidR="00BA7033" w:rsidRPr="003B6468">
        <w:rPr>
          <w:rFonts w:eastAsia="Arial Unicode MS" w:cs="Times New Roman"/>
          <w:b/>
          <w:sz w:val="36"/>
          <w:szCs w:val="36"/>
          <w:lang w:eastAsia="ru-RU"/>
        </w:rPr>
        <w:t>атематика</w:t>
      </w:r>
      <w:bookmarkEnd w:id="1"/>
    </w:p>
    <w:p w14:paraId="2C5EA796" w14:textId="77777777" w:rsidR="003B6468" w:rsidRPr="003B6468" w:rsidRDefault="003B6468" w:rsidP="003B6468">
      <w:pPr>
        <w:keepNext/>
        <w:keepLines/>
        <w:spacing w:after="0"/>
        <w:outlineLvl w:val="3"/>
        <w:rPr>
          <w:rFonts w:eastAsia="Arial Unicode MS" w:cs="Times New Roman"/>
          <w:sz w:val="36"/>
          <w:szCs w:val="36"/>
          <w:lang w:eastAsia="ru-RU"/>
        </w:rPr>
      </w:pPr>
    </w:p>
    <w:p w14:paraId="4650034D" w14:textId="77777777" w:rsidR="003B6468" w:rsidRPr="003B6468" w:rsidRDefault="003B6468" w:rsidP="003B6468">
      <w:pPr>
        <w:keepNext/>
        <w:keepLines/>
        <w:spacing w:after="0"/>
        <w:ind w:left="426"/>
        <w:outlineLvl w:val="3"/>
        <w:rPr>
          <w:rFonts w:eastAsia="Arial Unicode MS" w:cs="Times New Roman"/>
          <w:sz w:val="24"/>
          <w:szCs w:val="24"/>
          <w:u w:val="single"/>
          <w:lang w:eastAsia="ru-RU"/>
        </w:rPr>
      </w:pPr>
    </w:p>
    <w:p w14:paraId="069B8AB3" w14:textId="77777777" w:rsidR="003B6468" w:rsidRPr="003B6468" w:rsidRDefault="003B6468" w:rsidP="003B6468">
      <w:pPr>
        <w:keepNext/>
        <w:keepLines/>
        <w:spacing w:after="0"/>
        <w:ind w:left="426"/>
        <w:jc w:val="both"/>
        <w:outlineLvl w:val="3"/>
        <w:rPr>
          <w:rFonts w:eastAsia="Times New Roman" w:cs="Times New Roman"/>
          <w:szCs w:val="28"/>
          <w:u w:val="single"/>
          <w:lang w:eastAsia="ru-RU"/>
        </w:rPr>
      </w:pPr>
      <w:r w:rsidRPr="003B6468">
        <w:rPr>
          <w:rFonts w:eastAsia="Arial Unicode MS" w:cs="Times New Roman"/>
          <w:szCs w:val="28"/>
          <w:lang w:eastAsia="ru-RU"/>
        </w:rPr>
        <w:t xml:space="preserve">Специальность: </w:t>
      </w:r>
      <w:r w:rsidRPr="003B6468">
        <w:rPr>
          <w:rFonts w:eastAsia="Times New Roman" w:cs="Times New Roman"/>
          <w:szCs w:val="28"/>
          <w:u w:val="single"/>
          <w:lang w:eastAsia="ru-RU"/>
        </w:rPr>
        <w:t>21.02.02 «Бурение нефтяных и газовых скважин»</w:t>
      </w:r>
    </w:p>
    <w:p w14:paraId="1824B3D2" w14:textId="77777777" w:rsidR="003B6468" w:rsidRPr="003B6468" w:rsidRDefault="003B6468" w:rsidP="003B6468">
      <w:pPr>
        <w:keepNext/>
        <w:keepLines/>
        <w:spacing w:after="0"/>
        <w:ind w:left="426"/>
        <w:jc w:val="both"/>
        <w:outlineLvl w:val="3"/>
        <w:rPr>
          <w:rFonts w:eastAsia="Arial Unicode MS" w:cs="Times New Roman"/>
          <w:szCs w:val="28"/>
          <w:u w:val="single"/>
          <w:lang w:eastAsia="ru-RU"/>
        </w:rPr>
      </w:pPr>
    </w:p>
    <w:p w14:paraId="53133B02" w14:textId="77777777" w:rsidR="003B6468" w:rsidRPr="003B6468" w:rsidRDefault="003B6468" w:rsidP="003B6468">
      <w:pPr>
        <w:keepNext/>
        <w:keepLines/>
        <w:spacing w:after="0"/>
        <w:ind w:left="426"/>
        <w:outlineLvl w:val="3"/>
        <w:rPr>
          <w:rFonts w:eastAsia="Arial Unicode MS" w:cs="Times New Roman"/>
          <w:color w:val="000000"/>
          <w:szCs w:val="28"/>
          <w:u w:val="single"/>
          <w:lang w:eastAsia="ru-RU"/>
        </w:rPr>
      </w:pPr>
      <w:r w:rsidRPr="003B6468">
        <w:rPr>
          <w:rFonts w:eastAsia="Arial Unicode MS" w:cs="Times New Roman"/>
          <w:color w:val="000000"/>
          <w:szCs w:val="28"/>
          <w:lang w:eastAsia="ru-RU"/>
        </w:rPr>
        <w:t xml:space="preserve">Квалификация выпускника: </w:t>
      </w:r>
      <w:r w:rsidRPr="003B6468">
        <w:rPr>
          <w:rFonts w:eastAsia="Arial Unicode MS" w:cs="Times New Roman"/>
          <w:color w:val="000000"/>
          <w:szCs w:val="28"/>
          <w:u w:val="single"/>
          <w:lang w:eastAsia="ru-RU"/>
        </w:rPr>
        <w:t>Техник- технолог</w:t>
      </w:r>
    </w:p>
    <w:p w14:paraId="23CB8CA7" w14:textId="77777777" w:rsidR="003B6468" w:rsidRPr="003B6468" w:rsidRDefault="003B6468" w:rsidP="003B6468">
      <w:pPr>
        <w:keepNext/>
        <w:keepLines/>
        <w:spacing w:after="0"/>
        <w:outlineLvl w:val="3"/>
        <w:rPr>
          <w:rFonts w:eastAsia="Arial Unicode MS" w:cs="Times New Roman"/>
          <w:color w:val="000000"/>
          <w:szCs w:val="28"/>
          <w:lang w:eastAsia="ru-RU"/>
        </w:rPr>
      </w:pPr>
    </w:p>
    <w:p w14:paraId="52DF9CBD" w14:textId="77777777" w:rsidR="003B6468" w:rsidRPr="003B6468" w:rsidRDefault="003B6468" w:rsidP="003B6468">
      <w:pPr>
        <w:keepNext/>
        <w:keepLines/>
        <w:spacing w:after="0"/>
        <w:ind w:left="426"/>
        <w:outlineLvl w:val="3"/>
        <w:rPr>
          <w:rFonts w:eastAsia="Arial Unicode MS" w:cs="Times New Roman"/>
          <w:szCs w:val="28"/>
          <w:lang w:eastAsia="ru-RU"/>
        </w:rPr>
      </w:pPr>
      <w:r w:rsidRPr="003B6468">
        <w:rPr>
          <w:rFonts w:eastAsia="Arial Unicode MS" w:cs="Times New Roman"/>
          <w:szCs w:val="28"/>
          <w:lang w:eastAsia="ru-RU"/>
        </w:rPr>
        <w:t xml:space="preserve">Профиль получаемого профессионального образования: </w:t>
      </w:r>
      <w:r w:rsidRPr="003B6468">
        <w:rPr>
          <w:rFonts w:eastAsia="Times New Roman" w:cs="Times New Roman"/>
          <w:szCs w:val="28"/>
          <w:u w:val="single"/>
          <w:lang w:eastAsia="ru-RU"/>
        </w:rPr>
        <w:t>технологический</w:t>
      </w:r>
    </w:p>
    <w:p w14:paraId="424A7002" w14:textId="77777777" w:rsidR="00CB63A8" w:rsidRPr="003B6468" w:rsidRDefault="00CB63A8" w:rsidP="00CB63A8">
      <w:pPr>
        <w:widowControl w:val="0"/>
        <w:tabs>
          <w:tab w:val="left" w:leader="underscore" w:pos="1819"/>
          <w:tab w:val="left" w:leader="underscore" w:pos="3437"/>
        </w:tabs>
        <w:autoSpaceDE w:val="0"/>
        <w:autoSpaceDN w:val="0"/>
        <w:adjustRightInd w:val="0"/>
        <w:spacing w:after="0"/>
        <w:ind w:firstLine="567"/>
        <w:rPr>
          <w:rFonts w:eastAsia="Arial Unicode MS" w:cs="Times New Roman"/>
          <w:color w:val="000000"/>
          <w:sz w:val="32"/>
          <w:szCs w:val="32"/>
          <w:lang w:eastAsia="ru-RU"/>
        </w:rPr>
      </w:pPr>
    </w:p>
    <w:p w14:paraId="3CB7C615" w14:textId="77777777" w:rsidR="00CB63A8" w:rsidRPr="003B6468" w:rsidRDefault="00CB63A8" w:rsidP="00CB63A8">
      <w:pPr>
        <w:widowControl w:val="0"/>
        <w:tabs>
          <w:tab w:val="left" w:leader="underscore" w:pos="1819"/>
          <w:tab w:val="left" w:leader="underscore" w:pos="3437"/>
        </w:tabs>
        <w:autoSpaceDE w:val="0"/>
        <w:autoSpaceDN w:val="0"/>
        <w:adjustRightInd w:val="0"/>
        <w:spacing w:after="0"/>
        <w:rPr>
          <w:rFonts w:eastAsia="Arial Unicode MS" w:cs="Times New Roman"/>
          <w:color w:val="000000"/>
          <w:sz w:val="32"/>
          <w:szCs w:val="32"/>
          <w:lang w:eastAsia="ru-RU"/>
        </w:rPr>
      </w:pPr>
    </w:p>
    <w:p w14:paraId="7136E6CC" w14:textId="77777777" w:rsidR="00CB63A8" w:rsidRPr="003B6468" w:rsidRDefault="00CB63A8" w:rsidP="00CB63A8">
      <w:pPr>
        <w:widowControl w:val="0"/>
        <w:tabs>
          <w:tab w:val="left" w:leader="underscore" w:pos="1819"/>
          <w:tab w:val="left" w:leader="underscore" w:pos="3437"/>
        </w:tabs>
        <w:autoSpaceDE w:val="0"/>
        <w:autoSpaceDN w:val="0"/>
        <w:adjustRightInd w:val="0"/>
        <w:spacing w:after="0"/>
        <w:rPr>
          <w:rFonts w:eastAsia="Arial Unicode MS" w:cs="Times New Roman"/>
          <w:color w:val="000000"/>
          <w:sz w:val="32"/>
          <w:szCs w:val="32"/>
          <w:lang w:eastAsia="ru-RU"/>
        </w:rPr>
      </w:pPr>
    </w:p>
    <w:p w14:paraId="624111C6" w14:textId="77777777" w:rsidR="00CB63A8" w:rsidRPr="00CB63A8" w:rsidRDefault="00CB63A8" w:rsidP="00CB63A8">
      <w:pPr>
        <w:widowControl w:val="0"/>
        <w:tabs>
          <w:tab w:val="left" w:leader="underscore" w:pos="1819"/>
          <w:tab w:val="left" w:leader="underscore" w:pos="3437"/>
        </w:tabs>
        <w:autoSpaceDE w:val="0"/>
        <w:autoSpaceDN w:val="0"/>
        <w:adjustRightInd w:val="0"/>
        <w:spacing w:after="0"/>
        <w:rPr>
          <w:rFonts w:eastAsia="Arial Unicode MS" w:cs="Times New Roman"/>
          <w:color w:val="000000"/>
          <w:szCs w:val="28"/>
          <w:lang w:eastAsia="ru-RU"/>
        </w:rPr>
      </w:pPr>
    </w:p>
    <w:p w14:paraId="7553C7E5" w14:textId="77777777" w:rsidR="00CB63A8" w:rsidRPr="00CB63A8" w:rsidRDefault="00CB63A8" w:rsidP="00CB63A8">
      <w:pPr>
        <w:widowControl w:val="0"/>
        <w:tabs>
          <w:tab w:val="left" w:leader="underscore" w:pos="1819"/>
          <w:tab w:val="left" w:leader="underscore" w:pos="3437"/>
        </w:tabs>
        <w:autoSpaceDE w:val="0"/>
        <w:autoSpaceDN w:val="0"/>
        <w:adjustRightInd w:val="0"/>
        <w:spacing w:after="0"/>
        <w:rPr>
          <w:rFonts w:eastAsia="Arial Unicode MS" w:cs="Times New Roman"/>
          <w:color w:val="000000"/>
          <w:szCs w:val="28"/>
          <w:lang w:eastAsia="ru-RU"/>
        </w:rPr>
      </w:pPr>
    </w:p>
    <w:p w14:paraId="2A289CC5" w14:textId="77777777" w:rsidR="00CB63A8" w:rsidRPr="00CB63A8" w:rsidRDefault="00CB63A8" w:rsidP="00CB63A8">
      <w:pPr>
        <w:widowControl w:val="0"/>
        <w:tabs>
          <w:tab w:val="left" w:leader="underscore" w:pos="1819"/>
          <w:tab w:val="left" w:leader="underscore" w:pos="3437"/>
        </w:tabs>
        <w:autoSpaceDE w:val="0"/>
        <w:autoSpaceDN w:val="0"/>
        <w:adjustRightInd w:val="0"/>
        <w:spacing w:after="0"/>
        <w:rPr>
          <w:rFonts w:eastAsia="Arial Unicode MS" w:cs="Times New Roman"/>
          <w:color w:val="000000"/>
          <w:szCs w:val="28"/>
          <w:lang w:eastAsia="ru-RU"/>
        </w:rPr>
      </w:pPr>
    </w:p>
    <w:p w14:paraId="7312FFB7" w14:textId="77777777" w:rsidR="00CB63A8" w:rsidRPr="00CB63A8" w:rsidRDefault="00CB63A8" w:rsidP="00CB63A8">
      <w:pPr>
        <w:widowControl w:val="0"/>
        <w:tabs>
          <w:tab w:val="left" w:leader="underscore" w:pos="1819"/>
          <w:tab w:val="left" w:leader="underscore" w:pos="3437"/>
        </w:tabs>
        <w:autoSpaceDE w:val="0"/>
        <w:autoSpaceDN w:val="0"/>
        <w:adjustRightInd w:val="0"/>
        <w:spacing w:after="0"/>
        <w:rPr>
          <w:rFonts w:eastAsia="Arial Unicode MS" w:cs="Times New Roman"/>
          <w:color w:val="000000"/>
          <w:szCs w:val="28"/>
          <w:lang w:eastAsia="ru-RU"/>
        </w:rPr>
      </w:pPr>
    </w:p>
    <w:p w14:paraId="3AE8FAA1" w14:textId="77777777" w:rsidR="00CB63A8" w:rsidRPr="00CB63A8" w:rsidRDefault="00CB63A8" w:rsidP="00CB63A8">
      <w:pPr>
        <w:widowControl w:val="0"/>
        <w:tabs>
          <w:tab w:val="left" w:leader="underscore" w:pos="1819"/>
          <w:tab w:val="left" w:leader="underscore" w:pos="3437"/>
        </w:tabs>
        <w:autoSpaceDE w:val="0"/>
        <w:autoSpaceDN w:val="0"/>
        <w:adjustRightInd w:val="0"/>
        <w:spacing w:after="0"/>
        <w:rPr>
          <w:rFonts w:eastAsia="Arial Unicode MS" w:cs="Times New Roman"/>
          <w:color w:val="000000"/>
          <w:szCs w:val="28"/>
          <w:lang w:eastAsia="ru-RU"/>
        </w:rPr>
      </w:pPr>
    </w:p>
    <w:p w14:paraId="16E3C2BD" w14:textId="77777777" w:rsidR="00CB63A8" w:rsidRPr="00CB63A8" w:rsidRDefault="00CB63A8" w:rsidP="00CB63A8">
      <w:pPr>
        <w:widowControl w:val="0"/>
        <w:tabs>
          <w:tab w:val="left" w:leader="underscore" w:pos="1819"/>
          <w:tab w:val="left" w:leader="underscore" w:pos="3437"/>
        </w:tabs>
        <w:autoSpaceDE w:val="0"/>
        <w:autoSpaceDN w:val="0"/>
        <w:adjustRightInd w:val="0"/>
        <w:spacing w:after="0"/>
        <w:rPr>
          <w:rFonts w:eastAsia="Arial Unicode MS" w:cs="Times New Roman"/>
          <w:color w:val="000000"/>
          <w:szCs w:val="28"/>
          <w:lang w:eastAsia="ru-RU"/>
        </w:rPr>
      </w:pPr>
    </w:p>
    <w:p w14:paraId="3AB294BE" w14:textId="77777777" w:rsidR="00CB63A8" w:rsidRPr="00CB63A8" w:rsidRDefault="00CB63A8" w:rsidP="00CB63A8">
      <w:pPr>
        <w:widowControl w:val="0"/>
        <w:tabs>
          <w:tab w:val="left" w:leader="underscore" w:pos="1819"/>
          <w:tab w:val="left" w:leader="underscore" w:pos="3437"/>
        </w:tabs>
        <w:autoSpaceDE w:val="0"/>
        <w:autoSpaceDN w:val="0"/>
        <w:adjustRightInd w:val="0"/>
        <w:spacing w:after="0"/>
        <w:rPr>
          <w:rFonts w:eastAsia="Arial Unicode MS" w:cs="Times New Roman"/>
          <w:color w:val="000000"/>
          <w:szCs w:val="28"/>
          <w:lang w:eastAsia="ru-RU"/>
        </w:rPr>
      </w:pPr>
    </w:p>
    <w:p w14:paraId="70010CD2" w14:textId="77777777" w:rsidR="00CB63A8" w:rsidRPr="00CB63A8" w:rsidRDefault="00CB63A8" w:rsidP="00CB63A8">
      <w:pPr>
        <w:widowControl w:val="0"/>
        <w:tabs>
          <w:tab w:val="left" w:leader="underscore" w:pos="1819"/>
          <w:tab w:val="left" w:leader="underscore" w:pos="3437"/>
        </w:tabs>
        <w:autoSpaceDE w:val="0"/>
        <w:autoSpaceDN w:val="0"/>
        <w:adjustRightInd w:val="0"/>
        <w:spacing w:after="0"/>
        <w:rPr>
          <w:rFonts w:eastAsia="Arial Unicode MS" w:cs="Times New Roman"/>
          <w:color w:val="000000"/>
          <w:szCs w:val="28"/>
          <w:lang w:eastAsia="ru-RU"/>
        </w:rPr>
      </w:pPr>
    </w:p>
    <w:p w14:paraId="7355BF49" w14:textId="77777777" w:rsidR="00CB63A8" w:rsidRPr="00CB63A8" w:rsidRDefault="00CB63A8" w:rsidP="00CB63A8">
      <w:pPr>
        <w:widowControl w:val="0"/>
        <w:tabs>
          <w:tab w:val="left" w:leader="underscore" w:pos="1819"/>
          <w:tab w:val="left" w:leader="underscore" w:pos="3437"/>
        </w:tabs>
        <w:autoSpaceDE w:val="0"/>
        <w:autoSpaceDN w:val="0"/>
        <w:adjustRightInd w:val="0"/>
        <w:spacing w:after="0"/>
        <w:rPr>
          <w:rFonts w:eastAsia="Arial Unicode MS" w:cs="Times New Roman"/>
          <w:color w:val="000000"/>
          <w:szCs w:val="28"/>
          <w:lang w:eastAsia="ru-RU"/>
        </w:rPr>
      </w:pPr>
    </w:p>
    <w:p w14:paraId="3B983C0C" w14:textId="77777777" w:rsidR="00CB63A8" w:rsidRDefault="00CB63A8" w:rsidP="00CB63A8">
      <w:pPr>
        <w:widowControl w:val="0"/>
        <w:tabs>
          <w:tab w:val="left" w:leader="underscore" w:pos="1819"/>
          <w:tab w:val="left" w:leader="underscore" w:pos="3437"/>
        </w:tabs>
        <w:autoSpaceDE w:val="0"/>
        <w:autoSpaceDN w:val="0"/>
        <w:adjustRightInd w:val="0"/>
        <w:spacing w:after="0"/>
        <w:rPr>
          <w:rFonts w:eastAsia="Arial Unicode MS" w:cs="Times New Roman"/>
          <w:color w:val="000000"/>
          <w:szCs w:val="28"/>
          <w:lang w:eastAsia="ru-RU"/>
        </w:rPr>
      </w:pPr>
    </w:p>
    <w:p w14:paraId="18E565D0" w14:textId="77777777" w:rsidR="005C039F" w:rsidRDefault="005C039F" w:rsidP="00CB63A8">
      <w:pPr>
        <w:widowControl w:val="0"/>
        <w:tabs>
          <w:tab w:val="left" w:leader="underscore" w:pos="1819"/>
          <w:tab w:val="left" w:leader="underscore" w:pos="3437"/>
        </w:tabs>
        <w:autoSpaceDE w:val="0"/>
        <w:autoSpaceDN w:val="0"/>
        <w:adjustRightInd w:val="0"/>
        <w:spacing w:after="0"/>
        <w:rPr>
          <w:rFonts w:eastAsia="Arial Unicode MS" w:cs="Times New Roman"/>
          <w:color w:val="000000"/>
          <w:szCs w:val="28"/>
          <w:lang w:eastAsia="ru-RU"/>
        </w:rPr>
      </w:pPr>
    </w:p>
    <w:p w14:paraId="5A445AD2" w14:textId="77777777" w:rsidR="00CB63A8" w:rsidRDefault="00CB63A8" w:rsidP="00CB63A8">
      <w:pPr>
        <w:widowControl w:val="0"/>
        <w:tabs>
          <w:tab w:val="left" w:leader="underscore" w:pos="1819"/>
          <w:tab w:val="left" w:leader="underscore" w:pos="3437"/>
        </w:tabs>
        <w:autoSpaceDE w:val="0"/>
        <w:autoSpaceDN w:val="0"/>
        <w:adjustRightInd w:val="0"/>
        <w:spacing w:after="0"/>
        <w:rPr>
          <w:rFonts w:eastAsia="Arial Unicode MS" w:cs="Times New Roman"/>
          <w:color w:val="000000"/>
          <w:szCs w:val="28"/>
          <w:lang w:eastAsia="ru-RU"/>
        </w:rPr>
      </w:pPr>
    </w:p>
    <w:p w14:paraId="60377241" w14:textId="77777777" w:rsidR="002C793E" w:rsidRDefault="002C793E" w:rsidP="00CB63A8">
      <w:pPr>
        <w:widowControl w:val="0"/>
        <w:tabs>
          <w:tab w:val="left" w:leader="underscore" w:pos="1819"/>
          <w:tab w:val="left" w:leader="underscore" w:pos="3437"/>
        </w:tabs>
        <w:autoSpaceDE w:val="0"/>
        <w:autoSpaceDN w:val="0"/>
        <w:adjustRightInd w:val="0"/>
        <w:spacing w:after="0"/>
        <w:rPr>
          <w:rFonts w:eastAsia="Arial Unicode MS" w:cs="Times New Roman"/>
          <w:color w:val="000000"/>
          <w:szCs w:val="28"/>
          <w:lang w:eastAsia="ru-RU"/>
        </w:rPr>
      </w:pPr>
    </w:p>
    <w:p w14:paraId="68AC89F1" w14:textId="77777777" w:rsidR="003B6468" w:rsidRDefault="003B6468" w:rsidP="00CB63A8">
      <w:pPr>
        <w:widowControl w:val="0"/>
        <w:tabs>
          <w:tab w:val="left" w:leader="underscore" w:pos="1819"/>
          <w:tab w:val="left" w:leader="underscore" w:pos="3437"/>
        </w:tabs>
        <w:autoSpaceDE w:val="0"/>
        <w:autoSpaceDN w:val="0"/>
        <w:adjustRightInd w:val="0"/>
        <w:spacing w:after="0"/>
        <w:rPr>
          <w:rFonts w:eastAsia="Arial Unicode MS" w:cs="Times New Roman"/>
          <w:color w:val="000000"/>
          <w:szCs w:val="28"/>
          <w:lang w:eastAsia="ru-RU"/>
        </w:rPr>
      </w:pPr>
    </w:p>
    <w:p w14:paraId="0B22F7DD" w14:textId="77777777" w:rsidR="003B6468" w:rsidRPr="00CB63A8" w:rsidRDefault="003B6468" w:rsidP="00CB63A8">
      <w:pPr>
        <w:widowControl w:val="0"/>
        <w:tabs>
          <w:tab w:val="left" w:leader="underscore" w:pos="1819"/>
          <w:tab w:val="left" w:leader="underscore" w:pos="3437"/>
        </w:tabs>
        <w:autoSpaceDE w:val="0"/>
        <w:autoSpaceDN w:val="0"/>
        <w:adjustRightInd w:val="0"/>
        <w:spacing w:after="0"/>
        <w:rPr>
          <w:rFonts w:eastAsia="Arial Unicode MS" w:cs="Times New Roman"/>
          <w:color w:val="000000"/>
          <w:szCs w:val="28"/>
          <w:lang w:eastAsia="ru-RU"/>
        </w:rPr>
      </w:pPr>
    </w:p>
    <w:p w14:paraId="0B5D088D" w14:textId="578B7E86" w:rsidR="00CB63A8" w:rsidRPr="00CB63A8" w:rsidRDefault="00CB63A8" w:rsidP="00CB63A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jc w:val="center"/>
        <w:rPr>
          <w:rFonts w:eastAsia="Arial Unicode MS" w:cs="Times New Roman"/>
          <w:color w:val="000000"/>
          <w:sz w:val="24"/>
          <w:szCs w:val="24"/>
          <w:lang w:eastAsia="ru-RU"/>
        </w:rPr>
      </w:pPr>
      <w:r w:rsidRPr="00CB63A8">
        <w:rPr>
          <w:rFonts w:eastAsia="Times New Roman" w:cs="Times New Roman"/>
          <w:sz w:val="24"/>
          <w:szCs w:val="24"/>
          <w:lang w:eastAsia="ru-RU"/>
        </w:rPr>
        <w:t>Махачкала, 2025 г</w:t>
      </w:r>
      <w:bookmarkEnd w:id="0"/>
      <w:r w:rsidRPr="00CB63A8">
        <w:rPr>
          <w:rFonts w:eastAsia="Arial Unicode MS" w:cs="Times New Roman"/>
          <w:noProof/>
          <w:color w:val="000000"/>
          <w:sz w:val="24"/>
          <w:szCs w:val="24"/>
          <w:lang w:eastAsia="ru-RU"/>
        </w:rPr>
        <mc:AlternateContent>
          <mc:Choice Requires="wps">
            <w:drawing>
              <wp:anchor distT="0" distB="0" distL="114300" distR="114300" simplePos="0" relativeHeight="251659264" behindDoc="0" locked="0" layoutInCell="1" allowOverlap="1" wp14:anchorId="4D610BC4" wp14:editId="1F0D4322">
                <wp:simplePos x="0" y="0"/>
                <wp:positionH relativeFrom="column">
                  <wp:posOffset>6029325</wp:posOffset>
                </wp:positionH>
                <wp:positionV relativeFrom="paragraph">
                  <wp:posOffset>320675</wp:posOffset>
                </wp:positionV>
                <wp:extent cx="267970" cy="194945"/>
                <wp:effectExtent l="0" t="0" r="0" b="0"/>
                <wp:wrapNone/>
                <wp:docPr id="3"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7970" cy="195072"/>
                        </a:xfrm>
                        <a:prstGeom prst="rect">
                          <a:avLst/>
                        </a:prstGeom>
                        <a:solidFill>
                          <a:srgbClr val="FFFFFF"/>
                        </a:solidFill>
                        <a:ln w="9525">
                          <a:noFill/>
                          <a:miter lim="800000"/>
                        </a:ln>
                      </wps:spPr>
                      <wps:txbx>
                        <w:txbxContent>
                          <w:p w14:paraId="7CDB2046" w14:textId="77777777" w:rsidR="00CB63A8" w:rsidRDefault="00CB63A8" w:rsidP="00CB63A8"/>
                        </w:txbxContent>
                      </wps:txbx>
                      <wps:bodyPr rot="0" vert="horz" wrap="square" lIns="91440" tIns="45720" rIns="91440" bIns="45720" anchor="t" anchorCtr="0">
                        <a:noAutofit/>
                      </wps:bodyPr>
                    </wps:wsp>
                  </a:graphicData>
                </a:graphic>
              </wp:anchor>
            </w:drawing>
          </mc:Choice>
          <mc:Fallback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w14:anchorId="4D610BC4" id="_x0000_t202" coordsize="21600,21600" o:spt="202" path="m,l,21600r21600,l21600,xe">
                <v:stroke joinstyle="miter"/>
                <v:path gradientshapeok="t" o:connecttype="rect"/>
              </v:shapetype>
              <v:shape id="Надпись 2" o:spid="_x0000_s1026" type="#_x0000_t202" style="position:absolute;left:0;text-align:left;margin-left:474.75pt;margin-top:25.25pt;width:21.1pt;height:15.35pt;z-index:2516592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" stroked="f">
                <v:textbox>
                  <w:txbxContent>
                    <w:p w14:paraId="7CDB2046" w14:textId="77777777" w:rsidR="00CB63A8" w:rsidRDefault="00CB63A8" w:rsidP="00CB63A8"/>
                  </w:txbxContent>
                </v:textbox>
              </v:shape>
            </w:pict>
          </mc:Fallback>
        </mc:AlternateContent>
      </w:r>
      <w:r w:rsidRPr="00CB63A8">
        <w:rPr>
          <w:rFonts w:eastAsia="Arial Unicode MS" w:cs="Times New Roman"/>
          <w:color w:val="000000"/>
          <w:sz w:val="24"/>
          <w:szCs w:val="24"/>
          <w:lang w:eastAsia="ru-RU"/>
        </w:rPr>
        <w:t>.</w:t>
      </w:r>
    </w:p>
    <w:p w14:paraId="0B1DD009" w14:textId="77777777" w:rsidR="00CB63A8" w:rsidRPr="00CB63A8" w:rsidRDefault="00CB63A8" w:rsidP="00CB63A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rPr>
          <w:rFonts w:eastAsia="Times New Roman" w:cs="Times New Roman"/>
          <w:bCs/>
          <w:sz w:val="24"/>
          <w:szCs w:val="24"/>
          <w:lang w:eastAsia="ru-RU"/>
        </w:rPr>
      </w:pPr>
      <w:r w:rsidRPr="00CB63A8">
        <w:rPr>
          <w:rFonts w:eastAsia="Arial Unicode MS" w:cs="Times New Roman"/>
          <w:color w:val="000000"/>
          <w:sz w:val="24"/>
          <w:szCs w:val="24"/>
          <w:lang w:eastAsia="ru-RU"/>
        </w:rPr>
        <w:lastRenderedPageBreak/>
        <w:t>ОДОБРЕНО</w:t>
      </w:r>
    </w:p>
    <w:p w14:paraId="11C28F56" w14:textId="77777777" w:rsidR="00CB63A8" w:rsidRPr="00CB63A8" w:rsidRDefault="00CB63A8" w:rsidP="00CB63A8">
      <w:pPr>
        <w:spacing w:after="0" w:line="276" w:lineRule="auto"/>
        <w:jc w:val="both"/>
        <w:rPr>
          <w:rFonts w:eastAsia="Times New Roman" w:cs="Times New Roman"/>
          <w:sz w:val="24"/>
          <w:szCs w:val="24"/>
        </w:rPr>
      </w:pPr>
      <w:r w:rsidRPr="00CB63A8">
        <w:rPr>
          <w:rFonts w:eastAsia="Arial Unicode MS" w:cs="Times New Roman"/>
          <w:color w:val="000000"/>
          <w:sz w:val="24"/>
          <w:szCs w:val="24"/>
          <w:lang w:eastAsia="ru-RU"/>
        </w:rPr>
        <w:t xml:space="preserve">предметной (цикловой) комиссией </w:t>
      </w:r>
      <w:r w:rsidRPr="00CB63A8">
        <w:rPr>
          <w:rFonts w:eastAsia="Times New Roman" w:cs="Times New Roman"/>
          <w:sz w:val="24"/>
          <w:szCs w:val="24"/>
          <w:lang w:val="ru" w:eastAsia="zh-CN" w:bidi="ar"/>
        </w:rPr>
        <w:t xml:space="preserve">естественно-научного цикла. </w:t>
      </w:r>
    </w:p>
    <w:p w14:paraId="70019435" w14:textId="77777777" w:rsidR="00CB63A8" w:rsidRPr="00CB63A8" w:rsidRDefault="00CB63A8" w:rsidP="00CB63A8">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after="0"/>
        <w:rPr>
          <w:rFonts w:eastAsia="Arial Unicode MS" w:cs="Times New Roman"/>
          <w:color w:val="000000"/>
          <w:sz w:val="24"/>
          <w:szCs w:val="24"/>
          <w:lang w:eastAsia="ru-RU"/>
        </w:rPr>
      </w:pPr>
      <w:r w:rsidRPr="00CB63A8">
        <w:rPr>
          <w:rFonts w:eastAsia="Arial Unicode MS" w:cs="Times New Roman"/>
          <w:color w:val="000000"/>
          <w:sz w:val="24"/>
          <w:szCs w:val="24"/>
          <w:lang w:eastAsia="ru-RU"/>
        </w:rPr>
        <w:t>Председатель П(Ц)К</w:t>
      </w:r>
    </w:p>
    <w:p w14:paraId="079F976A" w14:textId="77777777" w:rsidR="00CB63A8" w:rsidRPr="00CB63A8" w:rsidRDefault="00CB63A8" w:rsidP="00CB63A8">
      <w:pPr>
        <w:widowControl w:val="0"/>
        <w:tabs>
          <w:tab w:val="left" w:leader="underscore" w:pos="1819"/>
          <w:tab w:val="left" w:leader="underscore" w:pos="3437"/>
        </w:tabs>
        <w:autoSpaceDE w:val="0"/>
        <w:autoSpaceDN w:val="0"/>
        <w:adjustRightInd w:val="0"/>
        <w:spacing w:before="240" w:after="0"/>
        <w:rPr>
          <w:rFonts w:eastAsia="Arial Unicode MS" w:cs="Times New Roman"/>
          <w:color w:val="000000"/>
          <w:sz w:val="24"/>
          <w:szCs w:val="24"/>
          <w:u w:val="single"/>
          <w:lang w:eastAsia="ru-RU"/>
        </w:rPr>
      </w:pPr>
      <w:r w:rsidRPr="00CB63A8">
        <w:rPr>
          <w:rFonts w:eastAsia="Arial Unicode MS" w:cs="Times New Roman"/>
          <w:noProof/>
          <w:color w:val="000000"/>
          <w:sz w:val="24"/>
          <w:szCs w:val="24"/>
          <w:u w:val="single"/>
          <w:lang w:eastAsia="ru-RU"/>
        </w:rPr>
        <w:drawing>
          <wp:inline distT="0" distB="0" distL="0" distR="0" wp14:anchorId="5AD53C87" wp14:editId="417FE454">
            <wp:extent cx="859790" cy="341630"/>
            <wp:effectExtent l="0" t="0" r="0" b="1270"/>
            <wp:docPr id="443571005"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859790" cy="341630"/>
                    </a:xfrm>
                    <a:prstGeom prst="rect">
                      <a:avLst/>
                    </a:prstGeom>
                    <a:noFill/>
                  </pic:spPr>
                </pic:pic>
              </a:graphicData>
            </a:graphic>
          </wp:inline>
        </w:drawing>
      </w:r>
      <w:r w:rsidRPr="00CB63A8">
        <w:rPr>
          <w:rFonts w:eastAsia="Arial Unicode MS" w:cs="Times New Roman"/>
          <w:color w:val="000000"/>
          <w:sz w:val="24"/>
          <w:szCs w:val="24"/>
          <w:lang w:eastAsia="ru-RU"/>
        </w:rPr>
        <w:t xml:space="preserve">_ </w:t>
      </w:r>
      <w:r w:rsidRPr="00CB63A8">
        <w:rPr>
          <w:rFonts w:eastAsia="Arial Unicode MS" w:cs="Times New Roman"/>
          <w:color w:val="000000"/>
          <w:sz w:val="24"/>
          <w:szCs w:val="24"/>
          <w:u w:val="single"/>
          <w:lang w:eastAsia="ru-RU"/>
        </w:rPr>
        <w:t>А.А. Османова</w:t>
      </w:r>
    </w:p>
    <w:p w14:paraId="10806F30" w14:textId="0A4BC01F" w:rsidR="00CB63A8" w:rsidRPr="00CB63A8" w:rsidRDefault="00CB63A8" w:rsidP="00CB63A8">
      <w:pPr>
        <w:keepNext/>
        <w:keepLines/>
        <w:spacing w:before="240" w:after="0"/>
        <w:jc w:val="both"/>
        <w:outlineLvl w:val="3"/>
        <w:rPr>
          <w:rFonts w:eastAsia="Times New Roman" w:cs="Times New Roman"/>
          <w:sz w:val="24"/>
          <w:szCs w:val="24"/>
          <w:lang w:eastAsia="ru-RU"/>
        </w:rPr>
      </w:pPr>
      <w:r w:rsidRPr="00CB63A8">
        <w:rPr>
          <w:rFonts w:eastAsia="Times New Roman" w:cs="Times New Roman"/>
          <w:sz w:val="24"/>
          <w:szCs w:val="24"/>
        </w:rPr>
        <w:t xml:space="preserve">Протокол № </w:t>
      </w:r>
      <w:r w:rsidR="005E20AF">
        <w:rPr>
          <w:rFonts w:eastAsia="Times New Roman" w:cs="Times New Roman"/>
          <w:sz w:val="24"/>
          <w:szCs w:val="24"/>
        </w:rPr>
        <w:t>8</w:t>
      </w:r>
      <w:r w:rsidRPr="00CB63A8">
        <w:rPr>
          <w:rFonts w:eastAsia="Times New Roman" w:cs="Times New Roman"/>
          <w:sz w:val="24"/>
          <w:szCs w:val="24"/>
        </w:rPr>
        <w:t xml:space="preserve"> от </w:t>
      </w:r>
      <w:r w:rsidR="005E20AF">
        <w:rPr>
          <w:rFonts w:eastAsia="Times New Roman" w:cs="Times New Roman"/>
          <w:sz w:val="24"/>
          <w:szCs w:val="24"/>
          <w:u w:val="single"/>
        </w:rPr>
        <w:t>30</w:t>
      </w:r>
      <w:r w:rsidRPr="00CB63A8">
        <w:rPr>
          <w:rFonts w:eastAsia="Times New Roman" w:cs="Times New Roman"/>
          <w:sz w:val="24"/>
          <w:szCs w:val="24"/>
          <w:lang w:eastAsia="ru-RU"/>
        </w:rPr>
        <w:t>.</w:t>
      </w:r>
      <w:r w:rsidRPr="00CB63A8">
        <w:rPr>
          <w:rFonts w:eastAsia="Times New Roman" w:cs="Times New Roman"/>
          <w:sz w:val="24"/>
          <w:szCs w:val="24"/>
          <w:u w:val="single"/>
          <w:lang w:eastAsia="ru-RU"/>
        </w:rPr>
        <w:t>0</w:t>
      </w:r>
      <w:r w:rsidR="005E20AF">
        <w:rPr>
          <w:rFonts w:eastAsia="Times New Roman" w:cs="Times New Roman"/>
          <w:sz w:val="24"/>
          <w:szCs w:val="24"/>
          <w:u w:val="single"/>
          <w:lang w:eastAsia="ru-RU"/>
        </w:rPr>
        <w:t>4</w:t>
      </w:r>
      <w:r w:rsidRPr="00CB63A8">
        <w:rPr>
          <w:rFonts w:eastAsia="Times New Roman" w:cs="Times New Roman"/>
          <w:sz w:val="24"/>
          <w:szCs w:val="24"/>
          <w:lang w:eastAsia="ru-RU"/>
        </w:rPr>
        <w:t xml:space="preserve">. </w:t>
      </w:r>
      <w:r w:rsidRPr="00CB63A8">
        <w:rPr>
          <w:rFonts w:eastAsia="Times New Roman" w:cs="Times New Roman"/>
          <w:sz w:val="24"/>
          <w:szCs w:val="24"/>
          <w:u w:val="single"/>
          <w:lang w:eastAsia="ru-RU"/>
        </w:rPr>
        <w:t>2025</w:t>
      </w:r>
      <w:r w:rsidRPr="00CB63A8">
        <w:rPr>
          <w:rFonts w:eastAsia="Times New Roman" w:cs="Times New Roman"/>
          <w:sz w:val="24"/>
          <w:szCs w:val="24"/>
          <w:lang w:eastAsia="ru-RU"/>
        </w:rPr>
        <w:t xml:space="preserve"> г.</w:t>
      </w:r>
    </w:p>
    <w:p w14:paraId="2A364853" w14:textId="77777777" w:rsidR="00CB63A8" w:rsidRPr="00CB63A8" w:rsidRDefault="00CB63A8" w:rsidP="00CB63A8">
      <w:pPr>
        <w:spacing w:after="0"/>
        <w:jc w:val="both"/>
        <w:rPr>
          <w:rFonts w:eastAsia="Times New Roman" w:cs="Times New Roman"/>
          <w:sz w:val="24"/>
          <w:szCs w:val="24"/>
          <w:lang w:eastAsia="ru-RU"/>
        </w:rPr>
      </w:pPr>
    </w:p>
    <w:p w14:paraId="7F81615B" w14:textId="77777777" w:rsidR="00CB63A8" w:rsidRPr="00CB63A8" w:rsidRDefault="00CB63A8" w:rsidP="00CB63A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eastAsia="Times New Roman" w:cs="Times New Roman"/>
          <w:sz w:val="24"/>
          <w:szCs w:val="24"/>
          <w:lang w:eastAsia="ru-RU"/>
        </w:rPr>
      </w:pPr>
    </w:p>
    <w:p w14:paraId="3F83767E" w14:textId="77777777" w:rsidR="001E4DE7" w:rsidRPr="001E4DE7" w:rsidRDefault="001E4DE7" w:rsidP="001E4DE7">
      <w:pPr>
        <w:spacing w:line="259" w:lineRule="auto"/>
        <w:jc w:val="both"/>
        <w:rPr>
          <w:rFonts w:eastAsia="Calibri" w:cs="Times New Roman"/>
          <w:bCs/>
          <w:sz w:val="22"/>
        </w:rPr>
      </w:pPr>
      <w:r w:rsidRPr="001E4DE7">
        <w:rPr>
          <w:rFonts w:eastAsia="Calibri" w:cs="Times New Roman"/>
          <w:szCs w:val="28"/>
        </w:rPr>
        <w:t>Фонд оценочных средств разработан на основе требований</w:t>
      </w:r>
      <w:r w:rsidRPr="001E4DE7">
        <w:rPr>
          <w:rFonts w:eastAsia="Calibri" w:cs="Times New Roman"/>
          <w:bCs/>
          <w:sz w:val="22"/>
        </w:rPr>
        <w:t>:</w:t>
      </w:r>
    </w:p>
    <w:p w14:paraId="31659558" w14:textId="77777777" w:rsidR="001E4DE7" w:rsidRPr="001E4DE7" w:rsidRDefault="001E4DE7" w:rsidP="00A067F9">
      <w:pPr>
        <w:numPr>
          <w:ilvl w:val="0"/>
          <w:numId w:val="50"/>
        </w:numPr>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59" w:lineRule="auto"/>
        <w:ind w:left="709"/>
        <w:jc w:val="both"/>
        <w:rPr>
          <w:rFonts w:eastAsia="Calibri" w:cs="Times New Roman"/>
          <w:sz w:val="22"/>
        </w:rPr>
      </w:pPr>
      <w:r w:rsidRPr="001E4DE7">
        <w:rPr>
          <w:rFonts w:eastAsia="Calibri" w:cs="Times New Roman"/>
          <w:sz w:val="22"/>
        </w:rPr>
        <w:t xml:space="preserve">федерального государственного образовательного стандарта среднего профессионального образования по специальности </w:t>
      </w:r>
      <w:r w:rsidRPr="001E4DE7">
        <w:rPr>
          <w:rFonts w:eastAsia="Calibri" w:cs="Times New Roman"/>
          <w:sz w:val="22"/>
          <w:szCs w:val="20"/>
        </w:rPr>
        <w:t>21.02.02 Бурение нефтяных и газовых скважин,</w:t>
      </w:r>
      <w:r w:rsidRPr="001E4DE7">
        <w:rPr>
          <w:rFonts w:eastAsia="Calibri" w:cs="Times New Roman"/>
          <w:sz w:val="22"/>
        </w:rPr>
        <w:t xml:space="preserve"> утвержденного приказом Министерства образования и науки Российской Федерации № 836 от </w:t>
      </w:r>
      <w:r w:rsidRPr="001E4DE7">
        <w:rPr>
          <w:rFonts w:eastAsia="Calibri" w:cs="Times New Roman"/>
          <w:sz w:val="22"/>
          <w:szCs w:val="48"/>
        </w:rPr>
        <w:t>15.09.2022</w:t>
      </w:r>
      <w:r w:rsidRPr="001E4DE7">
        <w:rPr>
          <w:rFonts w:eastAsia="Calibri" w:cs="Times New Roman"/>
          <w:sz w:val="22"/>
        </w:rPr>
        <w:t>г, (зарегистрирован Министерством юстиции РФ 20 ноября 2022г. N 70631);</w:t>
      </w:r>
    </w:p>
    <w:p w14:paraId="211F1515" w14:textId="77777777" w:rsidR="001E4DE7" w:rsidRPr="001E4DE7" w:rsidRDefault="001E4DE7" w:rsidP="00A067F9">
      <w:pPr>
        <w:numPr>
          <w:ilvl w:val="0"/>
          <w:numId w:val="50"/>
        </w:numPr>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59" w:lineRule="auto"/>
        <w:ind w:left="709"/>
        <w:jc w:val="both"/>
        <w:rPr>
          <w:rFonts w:eastAsia="Calibri" w:cs="Times New Roman"/>
          <w:sz w:val="22"/>
        </w:rPr>
      </w:pPr>
      <w:r w:rsidRPr="001E4DE7">
        <w:rPr>
          <w:rFonts w:eastAsia="Calibri" w:cs="Times New Roman"/>
          <w:sz w:val="22"/>
        </w:rPr>
        <w:t>федерального государственного образовательного стандарта среднего общего образования, утвержденного приказом Министерства образования и науки Российской Федерации от 17.05.2012 N 413 (зарегистрировано в Минюсте России 07.06.2012 N 24480);</w:t>
      </w:r>
    </w:p>
    <w:p w14:paraId="40787E60" w14:textId="77777777" w:rsidR="001E4DE7" w:rsidRPr="001E4DE7" w:rsidRDefault="001E4DE7" w:rsidP="00A067F9">
      <w:pPr>
        <w:numPr>
          <w:ilvl w:val="0"/>
          <w:numId w:val="50"/>
        </w:numPr>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59" w:lineRule="auto"/>
        <w:ind w:left="709"/>
        <w:jc w:val="both"/>
        <w:rPr>
          <w:rFonts w:eastAsia="Calibri" w:cs="Times New Roman"/>
          <w:sz w:val="22"/>
        </w:rPr>
      </w:pPr>
      <w:r w:rsidRPr="001E4DE7">
        <w:rPr>
          <w:rFonts w:eastAsia="Calibri" w:cs="Times New Roman"/>
          <w:sz w:val="22"/>
        </w:rPr>
        <w:t>положений Федеральной образовательной программы среднего общего образования, утвержденной приказом Минпросвещения России от 18 мая 2023 г. N 371 (Зарегистрировано в Минюсте России 12 июля 2023 г. N 74228), в т.ч. Федеральной рабочей программы по учебному предмету «ОУПп.03 Математика " (углубленный уровень);</w:t>
      </w:r>
    </w:p>
    <w:p w14:paraId="6995081B" w14:textId="77777777" w:rsidR="001E4DE7" w:rsidRPr="001E4DE7" w:rsidRDefault="001E4DE7" w:rsidP="001E4DE7">
      <w:pPr>
        <w:keepNext/>
        <w:keepLines/>
        <w:spacing w:before="120" w:after="240" w:line="259" w:lineRule="auto"/>
        <w:outlineLvl w:val="3"/>
        <w:rPr>
          <w:rFonts w:eastAsia="Calibri" w:cs="Times New Roman"/>
          <w:sz w:val="22"/>
        </w:rPr>
      </w:pPr>
      <w:r w:rsidRPr="001E4DE7">
        <w:rPr>
          <w:rFonts w:eastAsia="Calibri" w:cs="Times New Roman"/>
          <w:sz w:val="22"/>
        </w:rPr>
        <w:t xml:space="preserve">с учетом получаемой специальности, </w:t>
      </w:r>
    </w:p>
    <w:p w14:paraId="1564EED8" w14:textId="77777777" w:rsidR="001E4DE7" w:rsidRPr="001E4DE7" w:rsidRDefault="001E4DE7" w:rsidP="001E4DE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jc w:val="both"/>
        <w:rPr>
          <w:rFonts w:eastAsia="Times New Roman" w:cs="Times New Roman"/>
          <w:sz w:val="22"/>
          <w:lang w:eastAsia="ru-RU"/>
        </w:rPr>
      </w:pPr>
      <w:r w:rsidRPr="001E4DE7">
        <w:rPr>
          <w:rFonts w:eastAsia="Calibri" w:cs="Times New Roman"/>
          <w:sz w:val="22"/>
        </w:rPr>
        <w:t>в соответствии с рабочим учебным планом специальности.</w:t>
      </w:r>
    </w:p>
    <w:p w14:paraId="5C2B91AF" w14:textId="77777777" w:rsidR="001E4DE7" w:rsidRPr="001E4DE7" w:rsidRDefault="001E4DE7" w:rsidP="001E4DE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jc w:val="both"/>
        <w:rPr>
          <w:rFonts w:eastAsia="Times New Roman" w:cs="Times New Roman"/>
          <w:sz w:val="22"/>
          <w:lang w:eastAsia="ru-RU"/>
        </w:rPr>
      </w:pPr>
    </w:p>
    <w:p w14:paraId="0E80CFC7" w14:textId="77777777" w:rsidR="001E4DE7" w:rsidRPr="001E4DE7" w:rsidRDefault="001E4DE7" w:rsidP="001E4DE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jc w:val="both"/>
        <w:rPr>
          <w:rFonts w:eastAsia="Times New Roman" w:cs="Times New Roman"/>
          <w:sz w:val="22"/>
          <w:lang w:eastAsia="ru-RU"/>
        </w:rPr>
      </w:pPr>
    </w:p>
    <w:p w14:paraId="7EAFB9AA" w14:textId="77777777" w:rsidR="001E4DE7" w:rsidRPr="001E4DE7" w:rsidRDefault="001E4DE7" w:rsidP="001E4DE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jc w:val="both"/>
        <w:rPr>
          <w:rFonts w:eastAsia="Times New Roman" w:cs="Times New Roman"/>
          <w:sz w:val="22"/>
          <w:lang w:eastAsia="ru-RU"/>
        </w:rPr>
      </w:pPr>
      <w:r w:rsidRPr="001E4DE7">
        <w:rPr>
          <w:rFonts w:eastAsia="Times New Roman" w:cs="Times New Roman"/>
          <w:sz w:val="22"/>
          <w:lang w:eastAsia="ru-RU"/>
        </w:rPr>
        <w:t>Разработчик:</w:t>
      </w:r>
    </w:p>
    <w:p w14:paraId="3672ADB0" w14:textId="77777777" w:rsidR="001E4DE7" w:rsidRPr="001E4DE7" w:rsidRDefault="001E4DE7" w:rsidP="00A067F9">
      <w:pPr>
        <w:widowControl w:val="0"/>
        <w:numPr>
          <w:ilvl w:val="0"/>
          <w:numId w:val="51"/>
        </w:num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59" w:lineRule="auto"/>
        <w:contextualSpacing/>
        <w:jc w:val="both"/>
        <w:rPr>
          <w:rFonts w:eastAsia="Times New Roman" w:cs="Times New Roman"/>
          <w:sz w:val="24"/>
          <w:szCs w:val="24"/>
          <w:u w:val="single"/>
          <w:lang w:eastAsia="ru-RU"/>
        </w:rPr>
      </w:pPr>
      <w:r w:rsidRPr="001E4DE7">
        <w:rPr>
          <w:rFonts w:eastAsia="Times New Roman" w:cs="Times New Roman"/>
          <w:sz w:val="24"/>
          <w:szCs w:val="24"/>
          <w:lang w:eastAsia="ru-RU"/>
        </w:rPr>
        <w:t>Парамазова Мариян Абдуловна, преподаватель ГБПОУ РД «Технический колледж им. Р.Н. Ашуралиева»</w:t>
      </w:r>
    </w:p>
    <w:p w14:paraId="687E0763" w14:textId="77777777" w:rsidR="001E4DE7" w:rsidRPr="001E4DE7" w:rsidRDefault="001E4DE7" w:rsidP="001E4DE7">
      <w:pPr>
        <w:widowControl w:val="0"/>
        <w:tabs>
          <w:tab w:val="left" w:pos="6420"/>
        </w:tabs>
        <w:suppressAutoHyphens/>
        <w:spacing w:after="0"/>
        <w:rPr>
          <w:rFonts w:eastAsia="Times New Roman" w:cs="Times New Roman"/>
          <w:sz w:val="16"/>
          <w:szCs w:val="24"/>
          <w:lang w:eastAsia="ru-RU"/>
        </w:rPr>
      </w:pPr>
    </w:p>
    <w:p w14:paraId="45EE419F" w14:textId="77777777" w:rsidR="001E4DE7" w:rsidRPr="001E4DE7" w:rsidRDefault="001E4DE7" w:rsidP="001E4DE7">
      <w:pPr>
        <w:widowControl w:val="0"/>
        <w:tabs>
          <w:tab w:val="left" w:pos="916"/>
          <w:tab w:val="left" w:pos="1832"/>
          <w:tab w:val="left" w:pos="2748"/>
          <w:tab w:val="left" w:pos="3664"/>
          <w:tab w:val="left" w:pos="4580"/>
          <w:tab w:val="left" w:pos="5496"/>
          <w:tab w:val="left" w:pos="6420"/>
          <w:tab w:val="left" w:pos="7328"/>
          <w:tab w:val="left" w:pos="8244"/>
          <w:tab w:val="left" w:pos="9160"/>
          <w:tab w:val="left" w:pos="10076"/>
          <w:tab w:val="left" w:pos="10992"/>
          <w:tab w:val="left" w:pos="11908"/>
          <w:tab w:val="left" w:pos="12824"/>
          <w:tab w:val="left" w:pos="13740"/>
          <w:tab w:val="left" w:pos="14656"/>
        </w:tabs>
        <w:suppressAutoHyphens/>
        <w:spacing w:after="0"/>
        <w:jc w:val="both"/>
        <w:rPr>
          <w:rFonts w:eastAsia="Times New Roman" w:cs="Times New Roman"/>
          <w:sz w:val="24"/>
          <w:szCs w:val="24"/>
          <w:lang w:eastAsia="ru-RU"/>
        </w:rPr>
      </w:pPr>
    </w:p>
    <w:p w14:paraId="605856BD" w14:textId="77777777" w:rsidR="001E4DE7" w:rsidRPr="001E4DE7" w:rsidRDefault="001E4DE7" w:rsidP="001E4DE7">
      <w:pPr>
        <w:widowControl w:val="0"/>
        <w:tabs>
          <w:tab w:val="left" w:pos="0"/>
        </w:tabs>
        <w:suppressAutoHyphens/>
        <w:spacing w:after="0"/>
        <w:ind w:firstLine="3060"/>
        <w:rPr>
          <w:rFonts w:eastAsia="Times New Roman" w:cs="Times New Roman"/>
          <w:b/>
          <w:i/>
          <w:sz w:val="4"/>
          <w:szCs w:val="18"/>
          <w:lang w:eastAsia="ru-RU"/>
        </w:rPr>
      </w:pPr>
    </w:p>
    <w:p w14:paraId="380472AB" w14:textId="77777777" w:rsidR="001E4DE7" w:rsidRPr="001E4DE7" w:rsidRDefault="001E4DE7" w:rsidP="001E4DE7">
      <w:pPr>
        <w:widowControl w:val="0"/>
        <w:tabs>
          <w:tab w:val="left" w:pos="0"/>
        </w:tabs>
        <w:suppressAutoHyphens/>
        <w:spacing w:after="120"/>
        <w:ind w:firstLine="3060"/>
        <w:rPr>
          <w:rFonts w:eastAsia="Times New Roman" w:cs="Times New Roman"/>
          <w:sz w:val="18"/>
          <w:szCs w:val="18"/>
          <w:lang w:eastAsia="ru-RU"/>
        </w:rPr>
      </w:pPr>
      <w:r w:rsidRPr="001E4DE7">
        <w:rPr>
          <w:rFonts w:eastAsia="Times New Roman" w:cs="Times New Roman"/>
          <w:b/>
          <w:i/>
          <w:sz w:val="18"/>
          <w:szCs w:val="18"/>
          <w:lang w:eastAsia="ru-RU"/>
        </w:rPr>
        <w:t>©</w:t>
      </w:r>
      <w:r w:rsidRPr="001E4DE7">
        <w:rPr>
          <w:rFonts w:eastAsia="Times New Roman" w:cs="Times New Roman"/>
          <w:sz w:val="18"/>
          <w:szCs w:val="18"/>
          <w:lang w:eastAsia="ru-RU"/>
        </w:rPr>
        <w:t>Парамазова Мариян Абдуловна 2025</w:t>
      </w:r>
    </w:p>
    <w:p w14:paraId="1DAFD414" w14:textId="77777777" w:rsidR="001E4DE7" w:rsidRPr="001E4DE7" w:rsidRDefault="001E4DE7" w:rsidP="001E4DE7">
      <w:pPr>
        <w:tabs>
          <w:tab w:val="left" w:pos="3750"/>
        </w:tabs>
        <w:spacing w:after="120"/>
        <w:ind w:left="-720"/>
        <w:rPr>
          <w:rFonts w:eastAsia="Times New Roman" w:cs="Times New Roman"/>
          <w:sz w:val="18"/>
          <w:szCs w:val="18"/>
          <w:lang w:eastAsia="ru-RU"/>
        </w:rPr>
      </w:pPr>
      <w:r w:rsidRPr="001E4DE7">
        <w:rPr>
          <w:rFonts w:eastAsia="Times New Roman" w:cs="Times New Roman"/>
          <w:b/>
          <w:i/>
          <w:sz w:val="18"/>
          <w:szCs w:val="18"/>
          <w:lang w:eastAsia="ru-RU"/>
        </w:rPr>
        <w:t xml:space="preserve">                                                                                    © </w:t>
      </w:r>
      <w:r w:rsidRPr="001E4DE7">
        <w:rPr>
          <w:rFonts w:eastAsia="Times New Roman" w:cs="Times New Roman"/>
          <w:sz w:val="18"/>
          <w:szCs w:val="18"/>
          <w:lang w:eastAsia="ru-RU"/>
        </w:rPr>
        <w:t xml:space="preserve">ГБПОУ РД «Технический колледж им. Р.Н. Ашуралиева» </w:t>
      </w:r>
    </w:p>
    <w:p w14:paraId="02B2AE08" w14:textId="430C075E" w:rsidR="002C793E" w:rsidRDefault="002C793E" w:rsidP="002C793E">
      <w:pPr>
        <w:widowControl w:val="0"/>
        <w:tabs>
          <w:tab w:val="left" w:pos="0"/>
        </w:tabs>
        <w:suppressAutoHyphens/>
        <w:spacing w:after="240" w:line="259" w:lineRule="auto"/>
        <w:ind w:firstLine="2270"/>
        <w:rPr>
          <w:rFonts w:ascii="Calibri" w:eastAsia="Calibri" w:hAnsi="Calibri" w:cs="Times New Roman"/>
          <w:sz w:val="18"/>
          <w:szCs w:val="18"/>
          <w:lang w:val="ru"/>
        </w:rPr>
      </w:pPr>
    </w:p>
    <w:p w14:paraId="7ABDC119" w14:textId="77777777" w:rsidR="001E4DE7" w:rsidRPr="002C793E" w:rsidRDefault="001E4DE7" w:rsidP="002C793E">
      <w:pPr>
        <w:widowControl w:val="0"/>
        <w:tabs>
          <w:tab w:val="left" w:pos="0"/>
        </w:tabs>
        <w:suppressAutoHyphens/>
        <w:spacing w:after="240" w:line="259" w:lineRule="auto"/>
        <w:ind w:firstLine="2270"/>
        <w:rPr>
          <w:rFonts w:ascii="Calibri" w:eastAsia="Calibri" w:hAnsi="Calibri" w:cs="Times New Roman"/>
          <w:sz w:val="18"/>
          <w:szCs w:val="18"/>
          <w:lang w:val="ru"/>
        </w:rPr>
      </w:pPr>
    </w:p>
    <w:p w14:paraId="2CE5BAB4" w14:textId="77777777" w:rsidR="005C039F" w:rsidRPr="00217F30" w:rsidRDefault="005C039F" w:rsidP="005C039F">
      <w:pPr>
        <w:tabs>
          <w:tab w:val="left" w:pos="3750"/>
        </w:tabs>
        <w:spacing w:after="120"/>
        <w:ind w:left="-720"/>
        <w:rPr>
          <w:rFonts w:eastAsia="Times New Roman" w:cs="Times New Roman"/>
          <w:sz w:val="24"/>
          <w:szCs w:val="24"/>
          <w:lang w:val="ru" w:eastAsia="ru-RU"/>
        </w:rPr>
      </w:pPr>
    </w:p>
    <w:p w14:paraId="0438696E" w14:textId="77777777" w:rsidR="005C039F" w:rsidRPr="005C039F" w:rsidRDefault="005C039F" w:rsidP="005C039F">
      <w:pPr>
        <w:tabs>
          <w:tab w:val="left" w:pos="3750"/>
        </w:tabs>
        <w:spacing w:after="120"/>
        <w:ind w:left="-720"/>
        <w:rPr>
          <w:rFonts w:eastAsia="Times New Roman" w:cs="Times New Roman"/>
          <w:sz w:val="24"/>
          <w:szCs w:val="24"/>
          <w:lang w:eastAsia="ru-RU"/>
        </w:rPr>
      </w:pPr>
    </w:p>
    <w:p w14:paraId="0DADDCB3" w14:textId="77777777" w:rsidR="00F12C76" w:rsidRDefault="00F12C76" w:rsidP="006C0B77">
      <w:pPr>
        <w:spacing w:after="0"/>
        <w:ind w:firstLine="709"/>
        <w:jc w:val="both"/>
        <w:rPr>
          <w:lang w:val="ru"/>
        </w:rPr>
      </w:pPr>
    </w:p>
    <w:p w14:paraId="089947DF" w14:textId="77777777" w:rsidR="00CB63A8" w:rsidRDefault="00CB63A8" w:rsidP="006C0B77">
      <w:pPr>
        <w:spacing w:after="0"/>
        <w:ind w:firstLine="709"/>
        <w:jc w:val="both"/>
        <w:rPr>
          <w:lang w:val="ru"/>
        </w:rPr>
      </w:pPr>
    </w:p>
    <w:p w14:paraId="37E13D85" w14:textId="77777777" w:rsidR="00CB63A8" w:rsidRDefault="00CB63A8" w:rsidP="006C0B77">
      <w:pPr>
        <w:spacing w:after="0"/>
        <w:ind w:firstLine="709"/>
        <w:jc w:val="both"/>
        <w:rPr>
          <w:lang w:val="ru"/>
        </w:rPr>
      </w:pPr>
    </w:p>
    <w:p w14:paraId="00092328" w14:textId="77777777" w:rsidR="00CB63A8" w:rsidRDefault="00CB63A8" w:rsidP="006C0B77">
      <w:pPr>
        <w:spacing w:after="0"/>
        <w:ind w:firstLine="709"/>
        <w:jc w:val="both"/>
        <w:rPr>
          <w:lang w:val="ru"/>
        </w:rPr>
      </w:pPr>
    </w:p>
    <w:p w14:paraId="6822798B" w14:textId="77777777" w:rsidR="00CB63A8" w:rsidRDefault="00CB63A8" w:rsidP="005C039F">
      <w:pPr>
        <w:spacing w:after="0"/>
        <w:jc w:val="both"/>
        <w:rPr>
          <w:lang w:val="ru"/>
        </w:rPr>
      </w:pPr>
    </w:p>
    <w:sdt>
      <w:sdtPr>
        <w:rPr>
          <w:rFonts w:eastAsiaTheme="minorHAnsi" w:cstheme="minorBidi"/>
          <w:b w:val="0"/>
          <w:sz w:val="28"/>
          <w:szCs w:val="22"/>
          <w:lang w:eastAsia="en-US"/>
        </w:rPr>
        <w:id w:val="1137151601"/>
        <w:docPartObj>
          <w:docPartGallery w:val="Table of Contents"/>
          <w:docPartUnique/>
        </w:docPartObj>
      </w:sdtPr>
      <w:sdtEndPr>
        <w:rPr>
          <w:bCs/>
        </w:rPr>
      </w:sdtEndPr>
      <w:sdtContent>
        <w:p w14:paraId="158840D2" w14:textId="71B133E5" w:rsidR="00ED5545" w:rsidRPr="00D976DB" w:rsidRDefault="00D976DB" w:rsidP="00241566">
          <w:pPr>
            <w:pStyle w:val="affff9"/>
            <w:spacing w:line="360" w:lineRule="auto"/>
            <w:rPr>
              <w:b w:val="0"/>
              <w:bCs/>
              <w:sz w:val="28"/>
              <w:szCs w:val="28"/>
            </w:rPr>
          </w:pPr>
          <w:r>
            <w:rPr>
              <w:b w:val="0"/>
              <w:bCs/>
              <w:sz w:val="28"/>
              <w:szCs w:val="28"/>
            </w:rPr>
            <w:t>Оглавление</w:t>
          </w:r>
        </w:p>
        <w:p w14:paraId="08CA71B1" w14:textId="6CC02B65" w:rsidR="0030523F" w:rsidRDefault="00ED5545">
          <w:pPr>
            <w:pStyle w:val="15"/>
            <w:tabs>
              <w:tab w:val="right" w:leader="dot" w:pos="9344"/>
            </w:tabs>
            <w:rPr>
              <w:rFonts w:asciiTheme="minorHAnsi" w:eastAsiaTheme="minorEastAsia" w:hAnsiTheme="minorHAnsi" w:cstheme="minorBidi"/>
              <w:noProof/>
              <w:kern w:val="2"/>
              <w14:ligatures w14:val="standardContextual"/>
            </w:rPr>
          </w:pPr>
          <w:r>
            <w:fldChar w:fldCharType="begin"/>
          </w:r>
          <w:r>
            <w:instrText xml:space="preserve"> TOC \o "1-3" \h \z \u </w:instrText>
          </w:r>
          <w:r>
            <w:fldChar w:fldCharType="separate"/>
          </w:r>
          <w:hyperlink w:anchor="_Toc212727161" w:history="1">
            <w:r w:rsidR="0030523F" w:rsidRPr="00F93753">
              <w:rPr>
                <w:rStyle w:val="af3"/>
                <w:noProof/>
              </w:rPr>
              <w:t>1. ПАСПОРТ ФОНДА ОЦЕНОЧНЫХ СРЕДСТВ</w:t>
            </w:r>
            <w:r w:rsidR="0030523F">
              <w:rPr>
                <w:noProof/>
                <w:webHidden/>
              </w:rPr>
              <w:tab/>
            </w:r>
            <w:r w:rsidR="0030523F">
              <w:rPr>
                <w:noProof/>
                <w:webHidden/>
              </w:rPr>
              <w:fldChar w:fldCharType="begin"/>
            </w:r>
            <w:r w:rsidR="0030523F">
              <w:rPr>
                <w:noProof/>
                <w:webHidden/>
              </w:rPr>
              <w:instrText xml:space="preserve"> PAGEREF _Toc212727161 \h </w:instrText>
            </w:r>
            <w:r w:rsidR="0030523F">
              <w:rPr>
                <w:noProof/>
                <w:webHidden/>
              </w:rPr>
            </w:r>
            <w:r w:rsidR="0030523F">
              <w:rPr>
                <w:noProof/>
                <w:webHidden/>
              </w:rPr>
              <w:fldChar w:fldCharType="separate"/>
            </w:r>
            <w:r w:rsidR="00893A0A">
              <w:rPr>
                <w:noProof/>
                <w:webHidden/>
              </w:rPr>
              <w:t>4</w:t>
            </w:r>
            <w:r w:rsidR="0030523F">
              <w:rPr>
                <w:noProof/>
                <w:webHidden/>
              </w:rPr>
              <w:fldChar w:fldCharType="end"/>
            </w:r>
          </w:hyperlink>
        </w:p>
        <w:p w14:paraId="59785191" w14:textId="06405BCC" w:rsidR="0030523F" w:rsidRDefault="00A067F9">
          <w:pPr>
            <w:pStyle w:val="25"/>
            <w:rPr>
              <w:rFonts w:asciiTheme="minorHAnsi" w:eastAsiaTheme="minorEastAsia" w:hAnsiTheme="minorHAnsi" w:cstheme="minorBidi"/>
              <w:noProof/>
              <w:kern w:val="2"/>
              <w14:ligatures w14:val="standardContextual"/>
            </w:rPr>
          </w:pPr>
          <w:hyperlink w:anchor="_Toc212727162" w:history="1">
            <w:r w:rsidR="0030523F" w:rsidRPr="00F93753">
              <w:rPr>
                <w:rStyle w:val="af3"/>
                <w:noProof/>
              </w:rPr>
              <w:t>1.1 Общие положения</w:t>
            </w:r>
            <w:r w:rsidR="0030523F">
              <w:rPr>
                <w:noProof/>
                <w:webHidden/>
              </w:rPr>
              <w:tab/>
            </w:r>
            <w:r w:rsidR="0030523F">
              <w:rPr>
                <w:noProof/>
                <w:webHidden/>
              </w:rPr>
              <w:fldChar w:fldCharType="begin"/>
            </w:r>
            <w:r w:rsidR="0030523F">
              <w:rPr>
                <w:noProof/>
                <w:webHidden/>
              </w:rPr>
              <w:instrText xml:space="preserve"> PAGEREF _Toc212727162 \h </w:instrText>
            </w:r>
            <w:r w:rsidR="0030523F">
              <w:rPr>
                <w:noProof/>
                <w:webHidden/>
              </w:rPr>
            </w:r>
            <w:r w:rsidR="0030523F">
              <w:rPr>
                <w:noProof/>
                <w:webHidden/>
              </w:rPr>
              <w:fldChar w:fldCharType="separate"/>
            </w:r>
            <w:r w:rsidR="00893A0A">
              <w:rPr>
                <w:noProof/>
                <w:webHidden/>
              </w:rPr>
              <w:t>4</w:t>
            </w:r>
            <w:r w:rsidR="0030523F">
              <w:rPr>
                <w:noProof/>
                <w:webHidden/>
              </w:rPr>
              <w:fldChar w:fldCharType="end"/>
            </w:r>
          </w:hyperlink>
        </w:p>
        <w:p w14:paraId="77DDFF57" w14:textId="0E89DC86" w:rsidR="0030523F" w:rsidRDefault="00A067F9">
          <w:pPr>
            <w:pStyle w:val="25"/>
            <w:rPr>
              <w:rFonts w:asciiTheme="minorHAnsi" w:eastAsiaTheme="minorEastAsia" w:hAnsiTheme="minorHAnsi" w:cstheme="minorBidi"/>
              <w:noProof/>
              <w:kern w:val="2"/>
              <w14:ligatures w14:val="standardContextual"/>
            </w:rPr>
          </w:pPr>
          <w:hyperlink w:anchor="_Toc212727163" w:history="1">
            <w:r w:rsidR="0030523F" w:rsidRPr="00F93753">
              <w:rPr>
                <w:rStyle w:val="af3"/>
                <w:noProof/>
              </w:rPr>
              <w:t>1.2 Планируемые результаты освоения учебного предмета</w:t>
            </w:r>
            <w:r w:rsidR="0030523F">
              <w:rPr>
                <w:noProof/>
                <w:webHidden/>
              </w:rPr>
              <w:tab/>
            </w:r>
            <w:r w:rsidR="0030523F">
              <w:rPr>
                <w:noProof/>
                <w:webHidden/>
              </w:rPr>
              <w:fldChar w:fldCharType="begin"/>
            </w:r>
            <w:r w:rsidR="0030523F">
              <w:rPr>
                <w:noProof/>
                <w:webHidden/>
              </w:rPr>
              <w:instrText xml:space="preserve"> PAGEREF _Toc212727163 \h </w:instrText>
            </w:r>
            <w:r w:rsidR="0030523F">
              <w:rPr>
                <w:noProof/>
                <w:webHidden/>
              </w:rPr>
            </w:r>
            <w:r w:rsidR="0030523F">
              <w:rPr>
                <w:noProof/>
                <w:webHidden/>
              </w:rPr>
              <w:fldChar w:fldCharType="separate"/>
            </w:r>
            <w:r w:rsidR="00893A0A">
              <w:rPr>
                <w:noProof/>
                <w:webHidden/>
              </w:rPr>
              <w:t>6</w:t>
            </w:r>
            <w:r w:rsidR="0030523F">
              <w:rPr>
                <w:noProof/>
                <w:webHidden/>
              </w:rPr>
              <w:fldChar w:fldCharType="end"/>
            </w:r>
          </w:hyperlink>
        </w:p>
        <w:p w14:paraId="1A999A61" w14:textId="65D713D8" w:rsidR="0030523F" w:rsidRDefault="00A067F9">
          <w:pPr>
            <w:pStyle w:val="15"/>
            <w:tabs>
              <w:tab w:val="right" w:leader="dot" w:pos="9344"/>
            </w:tabs>
            <w:rPr>
              <w:rFonts w:asciiTheme="minorHAnsi" w:eastAsiaTheme="minorEastAsia" w:hAnsiTheme="minorHAnsi" w:cstheme="minorBidi"/>
              <w:noProof/>
              <w:kern w:val="2"/>
              <w14:ligatures w14:val="standardContextual"/>
            </w:rPr>
          </w:pPr>
          <w:hyperlink w:anchor="_Toc212727164" w:history="1">
            <w:r w:rsidR="0030523F" w:rsidRPr="00F93753">
              <w:rPr>
                <w:rStyle w:val="af3"/>
                <w:noProof/>
              </w:rPr>
              <w:t>2. РЕЗУЛЬТАТЫ ОСВОЕНИЯ УЧЕБНОГО ПРЕДМЕТА, ПОДЛЕЖАЩИЕ ПРОВЕРКЕ</w:t>
            </w:r>
            <w:r w:rsidR="0030523F">
              <w:rPr>
                <w:noProof/>
                <w:webHidden/>
              </w:rPr>
              <w:tab/>
            </w:r>
            <w:r w:rsidR="0030523F">
              <w:rPr>
                <w:noProof/>
                <w:webHidden/>
              </w:rPr>
              <w:fldChar w:fldCharType="begin"/>
            </w:r>
            <w:r w:rsidR="0030523F">
              <w:rPr>
                <w:noProof/>
                <w:webHidden/>
              </w:rPr>
              <w:instrText xml:space="preserve"> PAGEREF _Toc212727164 \h </w:instrText>
            </w:r>
            <w:r w:rsidR="0030523F">
              <w:rPr>
                <w:noProof/>
                <w:webHidden/>
              </w:rPr>
            </w:r>
            <w:r w:rsidR="0030523F">
              <w:rPr>
                <w:noProof/>
                <w:webHidden/>
              </w:rPr>
              <w:fldChar w:fldCharType="separate"/>
            </w:r>
            <w:r w:rsidR="00893A0A">
              <w:rPr>
                <w:noProof/>
                <w:webHidden/>
              </w:rPr>
              <w:t>25</w:t>
            </w:r>
            <w:r w:rsidR="0030523F">
              <w:rPr>
                <w:noProof/>
                <w:webHidden/>
              </w:rPr>
              <w:fldChar w:fldCharType="end"/>
            </w:r>
          </w:hyperlink>
        </w:p>
        <w:p w14:paraId="11C432C3" w14:textId="4599254E" w:rsidR="0030523F" w:rsidRDefault="00A067F9">
          <w:pPr>
            <w:pStyle w:val="25"/>
            <w:rPr>
              <w:rFonts w:asciiTheme="minorHAnsi" w:eastAsiaTheme="minorEastAsia" w:hAnsiTheme="minorHAnsi" w:cstheme="minorBidi"/>
              <w:noProof/>
              <w:kern w:val="2"/>
              <w14:ligatures w14:val="standardContextual"/>
            </w:rPr>
          </w:pPr>
          <w:hyperlink w:anchor="_Toc212727165" w:history="1">
            <w:r w:rsidR="0030523F" w:rsidRPr="00F93753">
              <w:rPr>
                <w:rStyle w:val="af3"/>
                <w:noProof/>
              </w:rPr>
              <w:t>2.1 Знания и умения, подлежащие проверке</w:t>
            </w:r>
            <w:r w:rsidR="0030523F">
              <w:rPr>
                <w:noProof/>
                <w:webHidden/>
              </w:rPr>
              <w:tab/>
            </w:r>
            <w:r w:rsidR="0030523F">
              <w:rPr>
                <w:noProof/>
                <w:webHidden/>
              </w:rPr>
              <w:fldChar w:fldCharType="begin"/>
            </w:r>
            <w:r w:rsidR="0030523F">
              <w:rPr>
                <w:noProof/>
                <w:webHidden/>
              </w:rPr>
              <w:instrText xml:space="preserve"> PAGEREF _Toc212727165 \h </w:instrText>
            </w:r>
            <w:r w:rsidR="0030523F">
              <w:rPr>
                <w:noProof/>
                <w:webHidden/>
              </w:rPr>
            </w:r>
            <w:r w:rsidR="0030523F">
              <w:rPr>
                <w:noProof/>
                <w:webHidden/>
              </w:rPr>
              <w:fldChar w:fldCharType="separate"/>
            </w:r>
            <w:r w:rsidR="00893A0A">
              <w:rPr>
                <w:noProof/>
                <w:webHidden/>
              </w:rPr>
              <w:t>25</w:t>
            </w:r>
            <w:r w:rsidR="0030523F">
              <w:rPr>
                <w:noProof/>
                <w:webHidden/>
              </w:rPr>
              <w:fldChar w:fldCharType="end"/>
            </w:r>
          </w:hyperlink>
        </w:p>
        <w:p w14:paraId="2EDC2D2C" w14:textId="1C88D398" w:rsidR="0030523F" w:rsidRDefault="00A067F9">
          <w:pPr>
            <w:pStyle w:val="25"/>
            <w:rPr>
              <w:rFonts w:asciiTheme="minorHAnsi" w:eastAsiaTheme="minorEastAsia" w:hAnsiTheme="minorHAnsi" w:cstheme="minorBidi"/>
              <w:noProof/>
              <w:kern w:val="2"/>
              <w14:ligatures w14:val="standardContextual"/>
            </w:rPr>
          </w:pPr>
          <w:hyperlink w:anchor="_Toc212727166" w:history="1">
            <w:r w:rsidR="0030523F" w:rsidRPr="00F93753">
              <w:rPr>
                <w:rStyle w:val="af3"/>
                <w:noProof/>
              </w:rPr>
              <w:t>2.2 Формы текущего контроля и промежуточной аттестации по учебному предмету</w:t>
            </w:r>
            <w:r w:rsidR="0030523F">
              <w:rPr>
                <w:noProof/>
                <w:webHidden/>
              </w:rPr>
              <w:tab/>
            </w:r>
            <w:r w:rsidR="0030523F">
              <w:rPr>
                <w:noProof/>
                <w:webHidden/>
              </w:rPr>
              <w:fldChar w:fldCharType="begin"/>
            </w:r>
            <w:r w:rsidR="0030523F">
              <w:rPr>
                <w:noProof/>
                <w:webHidden/>
              </w:rPr>
              <w:instrText xml:space="preserve"> PAGEREF _Toc212727166 \h </w:instrText>
            </w:r>
            <w:r w:rsidR="0030523F">
              <w:rPr>
                <w:noProof/>
                <w:webHidden/>
              </w:rPr>
            </w:r>
            <w:r w:rsidR="0030523F">
              <w:rPr>
                <w:noProof/>
                <w:webHidden/>
              </w:rPr>
              <w:fldChar w:fldCharType="separate"/>
            </w:r>
            <w:r w:rsidR="00893A0A">
              <w:rPr>
                <w:noProof/>
                <w:webHidden/>
              </w:rPr>
              <w:t>31</w:t>
            </w:r>
            <w:r w:rsidR="0030523F">
              <w:rPr>
                <w:noProof/>
                <w:webHidden/>
              </w:rPr>
              <w:fldChar w:fldCharType="end"/>
            </w:r>
          </w:hyperlink>
        </w:p>
        <w:p w14:paraId="4FBDABA7" w14:textId="0512B006" w:rsidR="0030523F" w:rsidRDefault="00A067F9">
          <w:pPr>
            <w:pStyle w:val="15"/>
            <w:tabs>
              <w:tab w:val="left" w:pos="442"/>
              <w:tab w:val="right" w:leader="dot" w:pos="9344"/>
            </w:tabs>
            <w:rPr>
              <w:rFonts w:asciiTheme="minorHAnsi" w:eastAsiaTheme="minorEastAsia" w:hAnsiTheme="minorHAnsi" w:cstheme="minorBidi"/>
              <w:noProof/>
              <w:kern w:val="2"/>
              <w14:ligatures w14:val="standardContextual"/>
            </w:rPr>
          </w:pPr>
          <w:hyperlink w:anchor="_Toc212727167" w:history="1">
            <w:r w:rsidR="0030523F" w:rsidRPr="00F93753">
              <w:rPr>
                <w:rStyle w:val="af3"/>
                <w:noProof/>
              </w:rPr>
              <w:t>2.</w:t>
            </w:r>
            <w:r w:rsidR="0030523F">
              <w:rPr>
                <w:rFonts w:asciiTheme="minorHAnsi" w:eastAsiaTheme="minorEastAsia" w:hAnsiTheme="minorHAnsi" w:cstheme="minorBidi"/>
                <w:noProof/>
                <w:kern w:val="2"/>
                <w14:ligatures w14:val="standardContextual"/>
              </w:rPr>
              <w:tab/>
            </w:r>
            <w:r w:rsidR="0030523F" w:rsidRPr="00F93753">
              <w:rPr>
                <w:rStyle w:val="af3"/>
                <w:noProof/>
              </w:rPr>
              <w:t>ОЦЕНКА ОСВОЕНИЯ УЧЕБНОГО ПРЕДМЕТА ОУП.п 03 МАТЕМАТИКА</w:t>
            </w:r>
            <w:r w:rsidR="0030523F">
              <w:rPr>
                <w:noProof/>
                <w:webHidden/>
              </w:rPr>
              <w:tab/>
            </w:r>
            <w:r w:rsidR="0030523F">
              <w:rPr>
                <w:noProof/>
                <w:webHidden/>
              </w:rPr>
              <w:fldChar w:fldCharType="begin"/>
            </w:r>
            <w:r w:rsidR="0030523F">
              <w:rPr>
                <w:noProof/>
                <w:webHidden/>
              </w:rPr>
              <w:instrText xml:space="preserve"> PAGEREF _Toc212727167 \h </w:instrText>
            </w:r>
            <w:r w:rsidR="0030523F">
              <w:rPr>
                <w:noProof/>
                <w:webHidden/>
              </w:rPr>
            </w:r>
            <w:r w:rsidR="0030523F">
              <w:rPr>
                <w:noProof/>
                <w:webHidden/>
              </w:rPr>
              <w:fldChar w:fldCharType="separate"/>
            </w:r>
            <w:r w:rsidR="00893A0A">
              <w:rPr>
                <w:noProof/>
                <w:webHidden/>
              </w:rPr>
              <w:t>33</w:t>
            </w:r>
            <w:r w:rsidR="0030523F">
              <w:rPr>
                <w:noProof/>
                <w:webHidden/>
              </w:rPr>
              <w:fldChar w:fldCharType="end"/>
            </w:r>
          </w:hyperlink>
        </w:p>
        <w:p w14:paraId="3A6F0820" w14:textId="43915C8C" w:rsidR="0030523F" w:rsidRDefault="00A067F9">
          <w:pPr>
            <w:pStyle w:val="25"/>
            <w:rPr>
              <w:rFonts w:asciiTheme="minorHAnsi" w:eastAsiaTheme="minorEastAsia" w:hAnsiTheme="minorHAnsi" w:cstheme="minorBidi"/>
              <w:noProof/>
              <w:kern w:val="2"/>
              <w14:ligatures w14:val="standardContextual"/>
            </w:rPr>
          </w:pPr>
          <w:hyperlink w:anchor="_Toc212727168" w:history="1">
            <w:r w:rsidR="0030523F" w:rsidRPr="00F93753">
              <w:rPr>
                <w:rStyle w:val="af3"/>
                <w:noProof/>
              </w:rPr>
              <w:t>3.1. Формы и методы оценивания</w:t>
            </w:r>
            <w:r w:rsidR="0030523F">
              <w:rPr>
                <w:noProof/>
                <w:webHidden/>
              </w:rPr>
              <w:tab/>
            </w:r>
            <w:r w:rsidR="0030523F">
              <w:rPr>
                <w:noProof/>
                <w:webHidden/>
              </w:rPr>
              <w:fldChar w:fldCharType="begin"/>
            </w:r>
            <w:r w:rsidR="0030523F">
              <w:rPr>
                <w:noProof/>
                <w:webHidden/>
              </w:rPr>
              <w:instrText xml:space="preserve"> PAGEREF _Toc212727168 \h </w:instrText>
            </w:r>
            <w:r w:rsidR="0030523F">
              <w:rPr>
                <w:noProof/>
                <w:webHidden/>
              </w:rPr>
            </w:r>
            <w:r w:rsidR="0030523F">
              <w:rPr>
                <w:noProof/>
                <w:webHidden/>
              </w:rPr>
              <w:fldChar w:fldCharType="separate"/>
            </w:r>
            <w:r w:rsidR="00893A0A">
              <w:rPr>
                <w:noProof/>
                <w:webHidden/>
              </w:rPr>
              <w:t>33</w:t>
            </w:r>
            <w:r w:rsidR="0030523F">
              <w:rPr>
                <w:noProof/>
                <w:webHidden/>
              </w:rPr>
              <w:fldChar w:fldCharType="end"/>
            </w:r>
          </w:hyperlink>
        </w:p>
        <w:p w14:paraId="50978106" w14:textId="046B6DD0" w:rsidR="0030523F" w:rsidRDefault="00A067F9">
          <w:pPr>
            <w:pStyle w:val="25"/>
            <w:rPr>
              <w:rFonts w:asciiTheme="minorHAnsi" w:eastAsiaTheme="minorEastAsia" w:hAnsiTheme="minorHAnsi" w:cstheme="minorBidi"/>
              <w:noProof/>
              <w:kern w:val="2"/>
              <w14:ligatures w14:val="standardContextual"/>
            </w:rPr>
          </w:pPr>
          <w:hyperlink w:anchor="_Toc212727169" w:history="1">
            <w:r w:rsidR="0030523F" w:rsidRPr="00F93753">
              <w:rPr>
                <w:rStyle w:val="af3"/>
                <w:noProof/>
              </w:rPr>
              <w:t>3.2. Шкала оценки образовательных достижений</w:t>
            </w:r>
            <w:r w:rsidR="0030523F">
              <w:rPr>
                <w:noProof/>
                <w:webHidden/>
              </w:rPr>
              <w:tab/>
            </w:r>
            <w:r w:rsidR="0030523F">
              <w:rPr>
                <w:noProof/>
                <w:webHidden/>
              </w:rPr>
              <w:fldChar w:fldCharType="begin"/>
            </w:r>
            <w:r w:rsidR="0030523F">
              <w:rPr>
                <w:noProof/>
                <w:webHidden/>
              </w:rPr>
              <w:instrText xml:space="preserve"> PAGEREF _Toc212727169 \h </w:instrText>
            </w:r>
            <w:r w:rsidR="0030523F">
              <w:rPr>
                <w:noProof/>
                <w:webHidden/>
              </w:rPr>
            </w:r>
            <w:r w:rsidR="0030523F">
              <w:rPr>
                <w:noProof/>
                <w:webHidden/>
              </w:rPr>
              <w:fldChar w:fldCharType="separate"/>
            </w:r>
            <w:r w:rsidR="00893A0A">
              <w:rPr>
                <w:noProof/>
                <w:webHidden/>
              </w:rPr>
              <w:t>34</w:t>
            </w:r>
            <w:r w:rsidR="0030523F">
              <w:rPr>
                <w:noProof/>
                <w:webHidden/>
              </w:rPr>
              <w:fldChar w:fldCharType="end"/>
            </w:r>
          </w:hyperlink>
        </w:p>
        <w:p w14:paraId="5F3DB55E" w14:textId="5F07C425" w:rsidR="0030523F" w:rsidRDefault="00A067F9">
          <w:pPr>
            <w:pStyle w:val="25"/>
            <w:rPr>
              <w:rFonts w:asciiTheme="minorHAnsi" w:eastAsiaTheme="minorEastAsia" w:hAnsiTheme="minorHAnsi" w:cstheme="minorBidi"/>
              <w:noProof/>
              <w:kern w:val="2"/>
              <w14:ligatures w14:val="standardContextual"/>
            </w:rPr>
          </w:pPr>
          <w:hyperlink w:anchor="_Toc212727170" w:history="1">
            <w:r w:rsidR="0030523F" w:rsidRPr="00F93753">
              <w:rPr>
                <w:rStyle w:val="af3"/>
                <w:noProof/>
              </w:rPr>
              <w:t>3.3. Распределение типов контрольных заданий по элементам знаний и умений</w:t>
            </w:r>
            <w:r w:rsidR="0030523F">
              <w:rPr>
                <w:noProof/>
                <w:webHidden/>
              </w:rPr>
              <w:tab/>
            </w:r>
            <w:r w:rsidR="0030523F">
              <w:rPr>
                <w:noProof/>
                <w:webHidden/>
              </w:rPr>
              <w:fldChar w:fldCharType="begin"/>
            </w:r>
            <w:r w:rsidR="0030523F">
              <w:rPr>
                <w:noProof/>
                <w:webHidden/>
              </w:rPr>
              <w:instrText xml:space="preserve"> PAGEREF _Toc212727170 \h </w:instrText>
            </w:r>
            <w:r w:rsidR="0030523F">
              <w:rPr>
                <w:noProof/>
                <w:webHidden/>
              </w:rPr>
            </w:r>
            <w:r w:rsidR="0030523F">
              <w:rPr>
                <w:noProof/>
                <w:webHidden/>
              </w:rPr>
              <w:fldChar w:fldCharType="separate"/>
            </w:r>
            <w:r w:rsidR="00893A0A">
              <w:rPr>
                <w:noProof/>
                <w:webHidden/>
              </w:rPr>
              <w:t>34</w:t>
            </w:r>
            <w:r w:rsidR="0030523F">
              <w:rPr>
                <w:noProof/>
                <w:webHidden/>
              </w:rPr>
              <w:fldChar w:fldCharType="end"/>
            </w:r>
          </w:hyperlink>
        </w:p>
        <w:p w14:paraId="30EEEF3A" w14:textId="26815F4C" w:rsidR="0030523F" w:rsidRDefault="00A067F9">
          <w:pPr>
            <w:pStyle w:val="25"/>
            <w:rPr>
              <w:rFonts w:asciiTheme="minorHAnsi" w:eastAsiaTheme="minorEastAsia" w:hAnsiTheme="minorHAnsi" w:cstheme="minorBidi"/>
              <w:noProof/>
              <w:kern w:val="2"/>
              <w14:ligatures w14:val="standardContextual"/>
            </w:rPr>
          </w:pPr>
          <w:hyperlink w:anchor="_Toc212727175" w:history="1">
            <w:r w:rsidR="0030523F" w:rsidRPr="00F93753">
              <w:rPr>
                <w:rStyle w:val="af3"/>
                <w:noProof/>
              </w:rPr>
              <w:t>3.4. Методика проведения контроля по проверке базовых знаний по учебному предмету</w:t>
            </w:r>
            <w:r w:rsidR="0030523F">
              <w:rPr>
                <w:noProof/>
                <w:webHidden/>
              </w:rPr>
              <w:tab/>
            </w:r>
            <w:r w:rsidR="0030523F">
              <w:rPr>
                <w:noProof/>
                <w:webHidden/>
              </w:rPr>
              <w:fldChar w:fldCharType="begin"/>
            </w:r>
            <w:r w:rsidR="0030523F">
              <w:rPr>
                <w:noProof/>
                <w:webHidden/>
              </w:rPr>
              <w:instrText xml:space="preserve"> PAGEREF _Toc212727175 \h </w:instrText>
            </w:r>
            <w:r w:rsidR="0030523F">
              <w:rPr>
                <w:noProof/>
                <w:webHidden/>
              </w:rPr>
            </w:r>
            <w:r w:rsidR="0030523F">
              <w:rPr>
                <w:noProof/>
                <w:webHidden/>
              </w:rPr>
              <w:fldChar w:fldCharType="separate"/>
            </w:r>
            <w:r w:rsidR="00893A0A">
              <w:rPr>
                <w:noProof/>
                <w:webHidden/>
              </w:rPr>
              <w:t>49</w:t>
            </w:r>
            <w:r w:rsidR="0030523F">
              <w:rPr>
                <w:noProof/>
                <w:webHidden/>
              </w:rPr>
              <w:fldChar w:fldCharType="end"/>
            </w:r>
          </w:hyperlink>
        </w:p>
        <w:p w14:paraId="595C5FEE" w14:textId="2A63E53D" w:rsidR="0030523F" w:rsidRDefault="00A067F9">
          <w:pPr>
            <w:pStyle w:val="15"/>
            <w:tabs>
              <w:tab w:val="right" w:leader="dot" w:pos="9344"/>
            </w:tabs>
            <w:rPr>
              <w:rFonts w:asciiTheme="minorHAnsi" w:eastAsiaTheme="minorEastAsia" w:hAnsiTheme="minorHAnsi" w:cstheme="minorBidi"/>
              <w:noProof/>
              <w:kern w:val="2"/>
              <w14:ligatures w14:val="standardContextual"/>
            </w:rPr>
          </w:pPr>
          <w:hyperlink w:anchor="_Toc212727176" w:history="1">
            <w:r w:rsidR="0030523F" w:rsidRPr="00F93753">
              <w:rPr>
                <w:rStyle w:val="af3"/>
                <w:noProof/>
              </w:rPr>
              <w:t>4. ТИПОВЫЕ ЗАДАНИЯ ДЛЯ ОЦЕНКИ ОСВОЕНИЯ УЧЕБНОГО ПРЕДМЕТА ОУПп.03 МАТЕМАТИКА</w:t>
            </w:r>
            <w:r w:rsidR="0030523F">
              <w:rPr>
                <w:noProof/>
                <w:webHidden/>
              </w:rPr>
              <w:tab/>
            </w:r>
            <w:r w:rsidR="0030523F">
              <w:rPr>
                <w:noProof/>
                <w:webHidden/>
              </w:rPr>
              <w:fldChar w:fldCharType="begin"/>
            </w:r>
            <w:r w:rsidR="0030523F">
              <w:rPr>
                <w:noProof/>
                <w:webHidden/>
              </w:rPr>
              <w:instrText xml:space="preserve"> PAGEREF _Toc212727176 \h </w:instrText>
            </w:r>
            <w:r w:rsidR="0030523F">
              <w:rPr>
                <w:noProof/>
                <w:webHidden/>
              </w:rPr>
            </w:r>
            <w:r w:rsidR="0030523F">
              <w:rPr>
                <w:noProof/>
                <w:webHidden/>
              </w:rPr>
              <w:fldChar w:fldCharType="separate"/>
            </w:r>
            <w:r w:rsidR="00893A0A">
              <w:rPr>
                <w:noProof/>
                <w:webHidden/>
              </w:rPr>
              <w:t>50</w:t>
            </w:r>
            <w:r w:rsidR="0030523F">
              <w:rPr>
                <w:noProof/>
                <w:webHidden/>
              </w:rPr>
              <w:fldChar w:fldCharType="end"/>
            </w:r>
          </w:hyperlink>
        </w:p>
        <w:p w14:paraId="0CFFF00F" w14:textId="3B05BD46" w:rsidR="0030523F" w:rsidRDefault="00A067F9" w:rsidP="0030523F">
          <w:pPr>
            <w:pStyle w:val="25"/>
            <w:rPr>
              <w:rFonts w:asciiTheme="minorHAnsi" w:eastAsiaTheme="minorEastAsia" w:hAnsiTheme="minorHAnsi" w:cstheme="minorBidi"/>
              <w:noProof/>
              <w:kern w:val="2"/>
              <w14:ligatures w14:val="standardContextual"/>
            </w:rPr>
          </w:pPr>
          <w:hyperlink w:anchor="_Toc212727177" w:history="1">
            <w:r w:rsidR="0030523F" w:rsidRPr="00F93753">
              <w:rPr>
                <w:rStyle w:val="af3"/>
                <w:noProof/>
              </w:rPr>
              <w:t>4.1. Материал входного контроля знаний обучающихся</w:t>
            </w:r>
            <w:r w:rsidR="0030523F">
              <w:rPr>
                <w:noProof/>
                <w:webHidden/>
              </w:rPr>
              <w:tab/>
            </w:r>
            <w:r w:rsidR="0030523F">
              <w:rPr>
                <w:noProof/>
                <w:webHidden/>
              </w:rPr>
              <w:fldChar w:fldCharType="begin"/>
            </w:r>
            <w:r w:rsidR="0030523F">
              <w:rPr>
                <w:noProof/>
                <w:webHidden/>
              </w:rPr>
              <w:instrText xml:space="preserve"> PAGEREF _Toc212727177 \h </w:instrText>
            </w:r>
            <w:r w:rsidR="0030523F">
              <w:rPr>
                <w:noProof/>
                <w:webHidden/>
              </w:rPr>
            </w:r>
            <w:r w:rsidR="0030523F">
              <w:rPr>
                <w:noProof/>
                <w:webHidden/>
              </w:rPr>
              <w:fldChar w:fldCharType="separate"/>
            </w:r>
            <w:r w:rsidR="00893A0A">
              <w:rPr>
                <w:noProof/>
                <w:webHidden/>
              </w:rPr>
              <w:t>50</w:t>
            </w:r>
            <w:r w:rsidR="0030523F">
              <w:rPr>
                <w:noProof/>
                <w:webHidden/>
              </w:rPr>
              <w:fldChar w:fldCharType="end"/>
            </w:r>
          </w:hyperlink>
        </w:p>
        <w:p w14:paraId="51A93236" w14:textId="6E59F604" w:rsidR="0030523F" w:rsidRDefault="00A067F9">
          <w:pPr>
            <w:pStyle w:val="25"/>
            <w:rPr>
              <w:rFonts w:asciiTheme="minorHAnsi" w:eastAsiaTheme="minorEastAsia" w:hAnsiTheme="minorHAnsi" w:cstheme="minorBidi"/>
              <w:noProof/>
              <w:kern w:val="2"/>
              <w14:ligatures w14:val="standardContextual"/>
            </w:rPr>
          </w:pPr>
          <w:hyperlink w:anchor="_Toc212727182" w:history="1">
            <w:r w:rsidR="0030523F" w:rsidRPr="00F93753">
              <w:rPr>
                <w:rStyle w:val="af3"/>
                <w:noProof/>
              </w:rPr>
              <w:t>4.2. Диагностическая контрольная работа</w:t>
            </w:r>
            <w:r w:rsidR="0030523F">
              <w:rPr>
                <w:noProof/>
                <w:webHidden/>
              </w:rPr>
              <w:tab/>
            </w:r>
            <w:r w:rsidR="0030523F">
              <w:rPr>
                <w:noProof/>
                <w:webHidden/>
              </w:rPr>
              <w:fldChar w:fldCharType="begin"/>
            </w:r>
            <w:r w:rsidR="0030523F">
              <w:rPr>
                <w:noProof/>
                <w:webHidden/>
              </w:rPr>
              <w:instrText xml:space="preserve"> PAGEREF _Toc212727182 \h </w:instrText>
            </w:r>
            <w:r w:rsidR="0030523F">
              <w:rPr>
                <w:noProof/>
                <w:webHidden/>
              </w:rPr>
            </w:r>
            <w:r w:rsidR="0030523F">
              <w:rPr>
                <w:noProof/>
                <w:webHidden/>
              </w:rPr>
              <w:fldChar w:fldCharType="separate"/>
            </w:r>
            <w:r w:rsidR="00893A0A">
              <w:rPr>
                <w:noProof/>
                <w:webHidden/>
              </w:rPr>
              <w:t>57</w:t>
            </w:r>
            <w:r w:rsidR="0030523F">
              <w:rPr>
                <w:noProof/>
                <w:webHidden/>
              </w:rPr>
              <w:fldChar w:fldCharType="end"/>
            </w:r>
          </w:hyperlink>
        </w:p>
        <w:p w14:paraId="62F81563" w14:textId="52022CE8" w:rsidR="0030523F" w:rsidRDefault="00A067F9">
          <w:pPr>
            <w:pStyle w:val="25"/>
            <w:rPr>
              <w:rFonts w:asciiTheme="minorHAnsi" w:eastAsiaTheme="minorEastAsia" w:hAnsiTheme="minorHAnsi" w:cstheme="minorBidi"/>
              <w:noProof/>
              <w:kern w:val="2"/>
              <w14:ligatures w14:val="standardContextual"/>
            </w:rPr>
          </w:pPr>
          <w:hyperlink w:anchor="_Toc212727183" w:history="1">
            <w:r w:rsidR="0030523F" w:rsidRPr="00F93753">
              <w:rPr>
                <w:rStyle w:val="af3"/>
                <w:noProof/>
              </w:rPr>
              <w:t>4.3. Типовые задания для итоговой аттестации</w:t>
            </w:r>
            <w:r w:rsidR="0030523F">
              <w:rPr>
                <w:noProof/>
                <w:webHidden/>
              </w:rPr>
              <w:tab/>
            </w:r>
            <w:r w:rsidR="0030523F">
              <w:rPr>
                <w:noProof/>
                <w:webHidden/>
              </w:rPr>
              <w:fldChar w:fldCharType="begin"/>
            </w:r>
            <w:r w:rsidR="0030523F">
              <w:rPr>
                <w:noProof/>
                <w:webHidden/>
              </w:rPr>
              <w:instrText xml:space="preserve"> PAGEREF _Toc212727183 \h </w:instrText>
            </w:r>
            <w:r w:rsidR="0030523F">
              <w:rPr>
                <w:noProof/>
                <w:webHidden/>
              </w:rPr>
            </w:r>
            <w:r w:rsidR="0030523F">
              <w:rPr>
                <w:noProof/>
                <w:webHidden/>
              </w:rPr>
              <w:fldChar w:fldCharType="separate"/>
            </w:r>
            <w:r w:rsidR="00893A0A">
              <w:rPr>
                <w:noProof/>
                <w:webHidden/>
              </w:rPr>
              <w:t>82</w:t>
            </w:r>
            <w:r w:rsidR="0030523F">
              <w:rPr>
                <w:noProof/>
                <w:webHidden/>
              </w:rPr>
              <w:fldChar w:fldCharType="end"/>
            </w:r>
          </w:hyperlink>
        </w:p>
        <w:p w14:paraId="272B8877" w14:textId="625953A6" w:rsidR="00ED5545" w:rsidRDefault="00ED5545">
          <w:r>
            <w:rPr>
              <w:b/>
              <w:bCs/>
            </w:rPr>
            <w:fldChar w:fldCharType="end"/>
          </w:r>
        </w:p>
      </w:sdtContent>
    </w:sdt>
    <w:p w14:paraId="68D17E48" w14:textId="77777777" w:rsidR="00E94DF8" w:rsidRDefault="00E94DF8" w:rsidP="0014433E">
      <w:pPr>
        <w:spacing w:after="0"/>
        <w:jc w:val="both"/>
        <w:rPr>
          <w:lang w:val="ru"/>
        </w:rPr>
      </w:pPr>
    </w:p>
    <w:p w14:paraId="33E5BAA9" w14:textId="77777777" w:rsidR="0014433E" w:rsidRDefault="0014433E" w:rsidP="0014433E">
      <w:pPr>
        <w:pStyle w:val="112"/>
        <w:spacing w:line="360" w:lineRule="auto"/>
        <w:jc w:val="center"/>
        <w:rPr>
          <w:rFonts w:ascii="Times New Roman" w:eastAsia="Calibri" w:hAnsi="Times New Roman"/>
          <w:b/>
          <w:bCs/>
          <w:sz w:val="28"/>
          <w:szCs w:val="28"/>
        </w:rPr>
      </w:pPr>
      <w:bookmarkStart w:id="2" w:name="_Toc83586197"/>
    </w:p>
    <w:p w14:paraId="41677D13" w14:textId="77777777" w:rsidR="0014433E" w:rsidRDefault="0014433E" w:rsidP="0014433E">
      <w:pPr>
        <w:pStyle w:val="112"/>
        <w:spacing w:line="360" w:lineRule="auto"/>
        <w:jc w:val="center"/>
        <w:rPr>
          <w:rFonts w:ascii="Times New Roman" w:eastAsia="Calibri" w:hAnsi="Times New Roman"/>
          <w:b/>
          <w:bCs/>
          <w:sz w:val="28"/>
          <w:szCs w:val="28"/>
        </w:rPr>
      </w:pPr>
    </w:p>
    <w:p w14:paraId="47A82725" w14:textId="77777777" w:rsidR="0014433E" w:rsidRDefault="0014433E" w:rsidP="0014433E">
      <w:pPr>
        <w:pStyle w:val="112"/>
        <w:spacing w:line="360" w:lineRule="auto"/>
        <w:jc w:val="center"/>
        <w:rPr>
          <w:rFonts w:ascii="Times New Roman" w:eastAsia="Calibri" w:hAnsi="Times New Roman"/>
          <w:b/>
          <w:bCs/>
          <w:sz w:val="28"/>
          <w:szCs w:val="28"/>
        </w:rPr>
      </w:pPr>
    </w:p>
    <w:p w14:paraId="2D81A13A" w14:textId="77777777" w:rsidR="0014433E" w:rsidRDefault="0014433E" w:rsidP="0014433E">
      <w:pPr>
        <w:pStyle w:val="112"/>
        <w:spacing w:line="360" w:lineRule="auto"/>
        <w:jc w:val="center"/>
        <w:rPr>
          <w:rFonts w:ascii="Times New Roman" w:eastAsia="Calibri" w:hAnsi="Times New Roman"/>
          <w:b/>
          <w:bCs/>
          <w:sz w:val="28"/>
          <w:szCs w:val="28"/>
        </w:rPr>
      </w:pPr>
    </w:p>
    <w:p w14:paraId="2D6BFDA2" w14:textId="77777777" w:rsidR="0014433E" w:rsidRDefault="0014433E" w:rsidP="0014433E">
      <w:pPr>
        <w:pStyle w:val="112"/>
        <w:spacing w:line="360" w:lineRule="auto"/>
        <w:jc w:val="center"/>
        <w:rPr>
          <w:rFonts w:ascii="Times New Roman" w:eastAsia="Calibri" w:hAnsi="Times New Roman"/>
          <w:b/>
          <w:bCs/>
          <w:sz w:val="28"/>
          <w:szCs w:val="28"/>
        </w:rPr>
      </w:pPr>
    </w:p>
    <w:p w14:paraId="2191D5FE" w14:textId="77777777" w:rsidR="0014433E" w:rsidRDefault="0014433E" w:rsidP="0014433E">
      <w:pPr>
        <w:pStyle w:val="112"/>
        <w:spacing w:line="360" w:lineRule="auto"/>
        <w:jc w:val="center"/>
        <w:rPr>
          <w:rFonts w:ascii="Times New Roman" w:eastAsia="Calibri" w:hAnsi="Times New Roman"/>
          <w:b/>
          <w:bCs/>
          <w:sz w:val="28"/>
          <w:szCs w:val="28"/>
        </w:rPr>
      </w:pPr>
    </w:p>
    <w:p w14:paraId="77619F01" w14:textId="77777777" w:rsidR="0014433E" w:rsidRDefault="0014433E" w:rsidP="0014433E">
      <w:pPr>
        <w:pStyle w:val="112"/>
        <w:spacing w:line="360" w:lineRule="auto"/>
        <w:jc w:val="center"/>
        <w:rPr>
          <w:rFonts w:ascii="Times New Roman" w:eastAsia="Calibri" w:hAnsi="Times New Roman"/>
          <w:b/>
          <w:bCs/>
          <w:sz w:val="28"/>
          <w:szCs w:val="28"/>
        </w:rPr>
      </w:pPr>
    </w:p>
    <w:p w14:paraId="4FBEC6A2" w14:textId="77777777" w:rsidR="0014433E" w:rsidRDefault="0014433E" w:rsidP="0014433E">
      <w:pPr>
        <w:pStyle w:val="112"/>
        <w:spacing w:line="360" w:lineRule="auto"/>
        <w:jc w:val="center"/>
        <w:rPr>
          <w:rFonts w:ascii="Times New Roman" w:eastAsia="Calibri" w:hAnsi="Times New Roman"/>
          <w:b/>
          <w:bCs/>
          <w:sz w:val="28"/>
          <w:szCs w:val="28"/>
        </w:rPr>
      </w:pPr>
    </w:p>
    <w:p w14:paraId="2824FBF1" w14:textId="77777777" w:rsidR="0014433E" w:rsidRDefault="0014433E" w:rsidP="0014433E">
      <w:pPr>
        <w:pStyle w:val="112"/>
        <w:spacing w:line="360" w:lineRule="auto"/>
        <w:jc w:val="center"/>
        <w:rPr>
          <w:rFonts w:ascii="Times New Roman" w:eastAsia="Calibri" w:hAnsi="Times New Roman"/>
          <w:b/>
          <w:bCs/>
          <w:sz w:val="28"/>
          <w:szCs w:val="28"/>
        </w:rPr>
      </w:pPr>
    </w:p>
    <w:p w14:paraId="558BF728" w14:textId="77777777" w:rsidR="0014433E" w:rsidRDefault="0014433E" w:rsidP="0014433E">
      <w:pPr>
        <w:pStyle w:val="112"/>
        <w:spacing w:line="360" w:lineRule="auto"/>
        <w:jc w:val="center"/>
        <w:rPr>
          <w:rFonts w:ascii="Times New Roman" w:eastAsia="Calibri" w:hAnsi="Times New Roman"/>
          <w:b/>
          <w:bCs/>
          <w:sz w:val="28"/>
          <w:szCs w:val="28"/>
        </w:rPr>
      </w:pPr>
    </w:p>
    <w:p w14:paraId="096850FA" w14:textId="77777777" w:rsidR="0014433E" w:rsidRDefault="0014433E" w:rsidP="0014433E">
      <w:pPr>
        <w:pStyle w:val="112"/>
        <w:spacing w:line="360" w:lineRule="auto"/>
        <w:jc w:val="center"/>
        <w:rPr>
          <w:rFonts w:ascii="Times New Roman" w:eastAsia="Calibri" w:hAnsi="Times New Roman"/>
          <w:b/>
          <w:bCs/>
          <w:sz w:val="28"/>
          <w:szCs w:val="28"/>
        </w:rPr>
      </w:pPr>
    </w:p>
    <w:p w14:paraId="0405CCFA" w14:textId="77777777" w:rsidR="0014433E" w:rsidRDefault="0014433E" w:rsidP="0014433E">
      <w:pPr>
        <w:pStyle w:val="112"/>
        <w:spacing w:line="360" w:lineRule="auto"/>
        <w:jc w:val="center"/>
        <w:rPr>
          <w:rFonts w:ascii="Times New Roman" w:eastAsia="Calibri" w:hAnsi="Times New Roman"/>
          <w:b/>
          <w:bCs/>
          <w:sz w:val="28"/>
          <w:szCs w:val="28"/>
        </w:rPr>
      </w:pPr>
    </w:p>
    <w:p w14:paraId="68CB3898" w14:textId="77777777" w:rsidR="0014433E" w:rsidRDefault="0014433E" w:rsidP="00ED5545">
      <w:pPr>
        <w:pStyle w:val="112"/>
        <w:spacing w:line="360" w:lineRule="auto"/>
        <w:ind w:firstLine="0"/>
        <w:rPr>
          <w:rFonts w:ascii="Times New Roman" w:eastAsia="Calibri" w:hAnsi="Times New Roman"/>
          <w:b/>
          <w:bCs/>
          <w:sz w:val="28"/>
          <w:szCs w:val="28"/>
        </w:rPr>
      </w:pPr>
    </w:p>
    <w:p w14:paraId="47E68079" w14:textId="22EC92DF" w:rsidR="00E94DF8" w:rsidRPr="00ED5545" w:rsidRDefault="0014433E" w:rsidP="006D5525">
      <w:pPr>
        <w:pStyle w:val="1"/>
      </w:pPr>
      <w:bookmarkStart w:id="3" w:name="_Toc212727161"/>
      <w:r w:rsidRPr="00ED5545">
        <w:lastRenderedPageBreak/>
        <w:t xml:space="preserve">1. </w:t>
      </w:r>
      <w:r w:rsidR="00E94DF8" w:rsidRPr="00ED5545">
        <w:t>ПАСПОРТ ФОНДА ОЦЕНОЧНЫХ СРЕДСТВ</w:t>
      </w:r>
      <w:bookmarkEnd w:id="2"/>
      <w:bookmarkEnd w:id="3"/>
    </w:p>
    <w:p w14:paraId="70DB8682" w14:textId="77777777" w:rsidR="00E94DF8" w:rsidRPr="00ED5545" w:rsidRDefault="00E94DF8" w:rsidP="006D5525">
      <w:pPr>
        <w:pStyle w:val="2"/>
        <w:rPr>
          <w:rStyle w:val="apple-converted-space"/>
        </w:rPr>
      </w:pPr>
      <w:bookmarkStart w:id="4" w:name="_Toc83586198"/>
      <w:bookmarkStart w:id="5" w:name="_Toc212727162"/>
      <w:r w:rsidRPr="00ED5545">
        <w:rPr>
          <w:rStyle w:val="apple-converted-space"/>
        </w:rPr>
        <w:t>1.1 Общие положения</w:t>
      </w:r>
      <w:bookmarkEnd w:id="4"/>
      <w:bookmarkEnd w:id="5"/>
    </w:p>
    <w:p w14:paraId="30C4204A" w14:textId="0CB5209D" w:rsidR="00E94DF8" w:rsidRPr="00E94DF8" w:rsidRDefault="00E94DF8" w:rsidP="00E94DF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360" w:lineRule="auto"/>
        <w:ind w:firstLine="709"/>
        <w:jc w:val="both"/>
        <w:rPr>
          <w:rFonts w:eastAsia="Calibri" w:cs="Times New Roman"/>
          <w:bCs/>
          <w:sz w:val="24"/>
          <w:szCs w:val="24"/>
        </w:rPr>
      </w:pPr>
      <w:r w:rsidRPr="00E94DF8">
        <w:rPr>
          <w:rFonts w:eastAsia="Calibri" w:cs="Times New Roman"/>
          <w:bCs/>
          <w:sz w:val="24"/>
          <w:szCs w:val="24"/>
        </w:rPr>
        <w:t>Фонд оценочных средств предназначен для контроля и оценки образовательных достижений обучающихся, освоивших программу учебного предмета ОУП.</w:t>
      </w:r>
      <w:r>
        <w:rPr>
          <w:rFonts w:eastAsia="Calibri" w:cs="Times New Roman"/>
          <w:bCs/>
          <w:sz w:val="24"/>
          <w:szCs w:val="24"/>
        </w:rPr>
        <w:t>п</w:t>
      </w:r>
      <w:r w:rsidRPr="00E94DF8">
        <w:rPr>
          <w:rFonts w:eastAsia="Calibri" w:cs="Times New Roman"/>
          <w:bCs/>
          <w:sz w:val="24"/>
          <w:szCs w:val="24"/>
        </w:rPr>
        <w:t>.</w:t>
      </w:r>
      <w:r>
        <w:rPr>
          <w:rFonts w:eastAsia="Calibri" w:cs="Times New Roman"/>
          <w:bCs/>
          <w:sz w:val="24"/>
          <w:szCs w:val="24"/>
        </w:rPr>
        <w:t>03 Математика.</w:t>
      </w:r>
    </w:p>
    <w:p w14:paraId="6F17827C" w14:textId="79CF1211" w:rsidR="00E94DF8" w:rsidRPr="001E4DE7" w:rsidRDefault="00E94DF8" w:rsidP="00E94DF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360" w:lineRule="auto"/>
        <w:ind w:firstLine="709"/>
        <w:jc w:val="both"/>
        <w:rPr>
          <w:rFonts w:eastAsia="Calibri" w:cs="Times New Roman"/>
          <w:bCs/>
          <w:szCs w:val="28"/>
        </w:rPr>
      </w:pPr>
      <w:r w:rsidRPr="00E94DF8">
        <w:rPr>
          <w:rFonts w:eastAsia="Calibri" w:cs="Times New Roman"/>
          <w:bCs/>
          <w:sz w:val="24"/>
          <w:szCs w:val="24"/>
        </w:rPr>
        <w:t xml:space="preserve">Фонд оценочных средств разработан в соответствии с требованиями ФГОС нового поколения специальности </w:t>
      </w:r>
      <w:r w:rsidR="001E4DE7" w:rsidRPr="001E4DE7">
        <w:rPr>
          <w:rFonts w:eastAsia="Calibri" w:cs="Times New Roman"/>
          <w:sz w:val="24"/>
        </w:rPr>
        <w:t>21.02.02 Бурение нефтяных и газовых скважин</w:t>
      </w:r>
      <w:r w:rsidR="002C793E" w:rsidRPr="001E4DE7">
        <w:rPr>
          <w:rFonts w:eastAsia="Times New Roman" w:cs="Times New Roman"/>
          <w:szCs w:val="28"/>
          <w:lang w:val="ru" w:eastAsia="zh-CN" w:bidi="ar"/>
        </w:rPr>
        <w:t>.</w:t>
      </w:r>
    </w:p>
    <w:p w14:paraId="3649AF45" w14:textId="773A35F2" w:rsidR="000F32F9" w:rsidRPr="000F32F9" w:rsidRDefault="000F32F9" w:rsidP="000F32F9">
      <w:pPr>
        <w:spacing w:after="0" w:line="360" w:lineRule="auto"/>
        <w:ind w:firstLine="709"/>
        <w:contextualSpacing/>
        <w:jc w:val="both"/>
        <w:rPr>
          <w:rFonts w:eastAsia="Times New Roman" w:cs="Times New Roman"/>
          <w:sz w:val="24"/>
          <w:szCs w:val="24"/>
        </w:rPr>
      </w:pPr>
      <w:r w:rsidRPr="00CB63A8">
        <w:rPr>
          <w:rFonts w:eastAsia="Times New Roman" w:cs="Times New Roman"/>
          <w:sz w:val="24"/>
          <w:szCs w:val="24"/>
          <w:lang w:eastAsia="ru-RU"/>
        </w:rPr>
        <w:t xml:space="preserve">Данный фонд оценочных средств предназначен для организации текущего и промежуточного контроля знаний, обучающихся по дисциплине «Математика» </w:t>
      </w:r>
      <w:r w:rsidRPr="00CB63A8">
        <w:rPr>
          <w:rFonts w:eastAsia="Times New Roman" w:cs="Times New Roman"/>
          <w:sz w:val="24"/>
          <w:szCs w:val="24"/>
        </w:rPr>
        <w:t xml:space="preserve">(в пределах основной профессиональной образовательной программы – программы подготовки квалифицированных рабочих, служащих). </w:t>
      </w:r>
    </w:p>
    <w:p w14:paraId="73F5B373" w14:textId="4312761B" w:rsidR="00E94DF8" w:rsidRPr="00E94DF8" w:rsidRDefault="00E94DF8" w:rsidP="00E94DF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360" w:lineRule="auto"/>
        <w:ind w:firstLine="709"/>
        <w:jc w:val="both"/>
        <w:rPr>
          <w:rFonts w:eastAsia="Calibri" w:cs="Times New Roman"/>
          <w:bCs/>
          <w:sz w:val="24"/>
          <w:szCs w:val="24"/>
        </w:rPr>
      </w:pPr>
      <w:r w:rsidRPr="00E94DF8">
        <w:rPr>
          <w:rFonts w:eastAsia="Calibri" w:cs="Times New Roman"/>
          <w:bCs/>
          <w:sz w:val="24"/>
          <w:szCs w:val="24"/>
        </w:rPr>
        <w:t>Методика контроля успеваемости и оценивания результатов освоения программы учебного предмета ОУП.</w:t>
      </w:r>
      <w:r>
        <w:rPr>
          <w:rFonts w:eastAsia="Calibri" w:cs="Times New Roman"/>
          <w:bCs/>
          <w:sz w:val="24"/>
          <w:szCs w:val="24"/>
        </w:rPr>
        <w:t>п.</w:t>
      </w:r>
      <w:r w:rsidRPr="00E94DF8">
        <w:rPr>
          <w:rFonts w:eastAsia="Calibri" w:cs="Times New Roman"/>
          <w:bCs/>
          <w:sz w:val="24"/>
          <w:szCs w:val="24"/>
        </w:rPr>
        <w:t>0</w:t>
      </w:r>
      <w:r>
        <w:rPr>
          <w:rFonts w:eastAsia="Calibri" w:cs="Times New Roman"/>
          <w:bCs/>
          <w:sz w:val="24"/>
          <w:szCs w:val="24"/>
        </w:rPr>
        <w:t>3</w:t>
      </w:r>
      <w:r w:rsidRPr="00E94DF8">
        <w:rPr>
          <w:rFonts w:eastAsia="Calibri" w:cs="Times New Roman"/>
          <w:bCs/>
          <w:sz w:val="24"/>
          <w:szCs w:val="24"/>
        </w:rPr>
        <w:t xml:space="preserve"> </w:t>
      </w:r>
      <w:r>
        <w:rPr>
          <w:rFonts w:eastAsia="Calibri" w:cs="Times New Roman"/>
          <w:bCs/>
          <w:sz w:val="24"/>
          <w:szCs w:val="24"/>
        </w:rPr>
        <w:t>Математика</w:t>
      </w:r>
      <w:r w:rsidRPr="00E94DF8">
        <w:rPr>
          <w:rFonts w:eastAsia="Calibri" w:cs="Times New Roman"/>
          <w:bCs/>
          <w:sz w:val="24"/>
          <w:szCs w:val="24"/>
        </w:rPr>
        <w:t>.</w:t>
      </w:r>
    </w:p>
    <w:p w14:paraId="33F22BE7" w14:textId="77777777" w:rsidR="00E94DF8" w:rsidRPr="00E94DF8" w:rsidRDefault="00E94DF8" w:rsidP="00E94DF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360" w:lineRule="auto"/>
        <w:ind w:firstLine="709"/>
        <w:jc w:val="both"/>
        <w:rPr>
          <w:rFonts w:eastAsia="Calibri" w:cs="Times New Roman"/>
          <w:bCs/>
          <w:sz w:val="24"/>
          <w:szCs w:val="24"/>
        </w:rPr>
      </w:pPr>
      <w:r w:rsidRPr="00E94DF8">
        <w:rPr>
          <w:rFonts w:eastAsia="Calibri" w:cs="Times New Roman"/>
          <w:sz w:val="24"/>
          <w:szCs w:val="24"/>
        </w:rPr>
        <w:t xml:space="preserve">Формирование фондов оценочных средств (далее - ФОС) - необходимое условие реализации основной профессиональной образовательной программы. Под </w:t>
      </w:r>
      <w:r w:rsidRPr="0069490B">
        <w:rPr>
          <w:rFonts w:eastAsia="Calibri" w:cs="Times New Roman"/>
          <w:bCs/>
          <w:sz w:val="24"/>
          <w:szCs w:val="24"/>
        </w:rPr>
        <w:t>фондом оценочных средств понимается комплект методических и контрольно-измери</w:t>
      </w:r>
      <w:r w:rsidRPr="00E94DF8">
        <w:rPr>
          <w:rFonts w:eastAsia="Calibri" w:cs="Times New Roman"/>
          <w:sz w:val="24"/>
          <w:szCs w:val="24"/>
        </w:rPr>
        <w:t>тельных материалов, предназначенных для оценивания знаний и умений обучающихся.</w:t>
      </w:r>
    </w:p>
    <w:p w14:paraId="6C8B10C3" w14:textId="5A2BBD9E" w:rsidR="00E94DF8" w:rsidRPr="00E94DF8" w:rsidRDefault="00E94DF8" w:rsidP="00E94DF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360" w:lineRule="auto"/>
        <w:ind w:firstLine="709"/>
        <w:jc w:val="both"/>
        <w:rPr>
          <w:rFonts w:eastAsia="Calibri" w:cs="Times New Roman"/>
          <w:sz w:val="24"/>
          <w:szCs w:val="24"/>
        </w:rPr>
      </w:pPr>
      <w:r w:rsidRPr="00E94DF8">
        <w:rPr>
          <w:rFonts w:eastAsia="Calibri" w:cs="Times New Roman"/>
          <w:sz w:val="24"/>
          <w:szCs w:val="24"/>
        </w:rPr>
        <w:t>ФОС по учебному предмету ОУП.</w:t>
      </w:r>
      <w:r>
        <w:rPr>
          <w:rFonts w:eastAsia="Calibri" w:cs="Times New Roman"/>
          <w:sz w:val="24"/>
          <w:szCs w:val="24"/>
        </w:rPr>
        <w:t>п.03</w:t>
      </w:r>
      <w:r w:rsidRPr="00E94DF8">
        <w:rPr>
          <w:rFonts w:eastAsia="Calibri" w:cs="Times New Roman"/>
          <w:sz w:val="24"/>
          <w:szCs w:val="24"/>
        </w:rPr>
        <w:t xml:space="preserve"> </w:t>
      </w:r>
      <w:r>
        <w:rPr>
          <w:rFonts w:eastAsia="Calibri" w:cs="Times New Roman"/>
          <w:sz w:val="24"/>
          <w:szCs w:val="24"/>
        </w:rPr>
        <w:t>Математика</w:t>
      </w:r>
      <w:r w:rsidRPr="00E94DF8">
        <w:rPr>
          <w:rFonts w:eastAsia="Calibri" w:cs="Times New Roman"/>
          <w:sz w:val="24"/>
          <w:szCs w:val="24"/>
        </w:rPr>
        <w:t xml:space="preserve"> состоит из КИМ (контрольно- измерительные материалы) для текущего и рубежного контроля знаний и умений, обучающихся и КОС (контрольно-оценочные средства) для проведения промежуточной аттестации в соответствии с учебным планом.</w:t>
      </w:r>
    </w:p>
    <w:p w14:paraId="2E0EEC7F" w14:textId="1804F0A3" w:rsidR="00E94DF8" w:rsidRPr="00E94DF8" w:rsidRDefault="00E94DF8" w:rsidP="00E94DF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360" w:lineRule="auto"/>
        <w:ind w:firstLine="709"/>
        <w:jc w:val="both"/>
        <w:rPr>
          <w:rFonts w:eastAsia="Calibri" w:cs="Times New Roman"/>
          <w:sz w:val="24"/>
          <w:szCs w:val="24"/>
        </w:rPr>
      </w:pPr>
      <w:r w:rsidRPr="00E94DF8">
        <w:rPr>
          <w:rFonts w:eastAsia="Calibri" w:cs="Times New Roman"/>
          <w:sz w:val="24"/>
          <w:szCs w:val="24"/>
        </w:rPr>
        <w:t xml:space="preserve">Контрольно-измерительные материалы и контрольно-оценочные средства разработаны на основе ФГОС СПО по специальности </w:t>
      </w:r>
      <w:r w:rsidR="001E4DE7" w:rsidRPr="001E4DE7">
        <w:rPr>
          <w:rFonts w:eastAsia="Calibri" w:cs="Times New Roman"/>
          <w:sz w:val="24"/>
        </w:rPr>
        <w:t>21.02.02 Бурение нефтяных и газовых скважин</w:t>
      </w:r>
      <w:r w:rsidR="001E4DE7" w:rsidRPr="00E94DF8">
        <w:rPr>
          <w:rFonts w:eastAsia="Calibri" w:cs="Times New Roman"/>
          <w:sz w:val="24"/>
          <w:szCs w:val="24"/>
        </w:rPr>
        <w:t xml:space="preserve"> </w:t>
      </w:r>
      <w:r w:rsidRPr="00E94DF8">
        <w:rPr>
          <w:rFonts w:eastAsia="Calibri" w:cs="Times New Roman"/>
          <w:sz w:val="24"/>
          <w:szCs w:val="24"/>
        </w:rPr>
        <w:t>и предназначены для оценки образовательных достижений обучающихся. КИМ и КОС позволяют оценить знания и умения, обучающихся на соответствие (или несоответствие) уровня их подготовки требованиям ФГОС СПО по освоению по учебному предмету ОУП.</w:t>
      </w:r>
      <w:r>
        <w:rPr>
          <w:rFonts w:eastAsia="Calibri" w:cs="Times New Roman"/>
          <w:sz w:val="24"/>
          <w:szCs w:val="24"/>
        </w:rPr>
        <w:t>п.</w:t>
      </w:r>
      <w:r w:rsidRPr="00E94DF8">
        <w:rPr>
          <w:rFonts w:eastAsia="Calibri" w:cs="Times New Roman"/>
          <w:sz w:val="24"/>
          <w:szCs w:val="24"/>
        </w:rPr>
        <w:t>0</w:t>
      </w:r>
      <w:r>
        <w:rPr>
          <w:rFonts w:eastAsia="Calibri" w:cs="Times New Roman"/>
          <w:sz w:val="24"/>
          <w:szCs w:val="24"/>
        </w:rPr>
        <w:t>3</w:t>
      </w:r>
      <w:r w:rsidRPr="00E94DF8">
        <w:rPr>
          <w:rFonts w:eastAsia="Calibri" w:cs="Times New Roman"/>
          <w:sz w:val="24"/>
          <w:szCs w:val="24"/>
        </w:rPr>
        <w:t xml:space="preserve"> </w:t>
      </w:r>
      <w:r>
        <w:rPr>
          <w:rFonts w:eastAsia="Calibri" w:cs="Times New Roman"/>
          <w:sz w:val="24"/>
          <w:szCs w:val="24"/>
        </w:rPr>
        <w:t>Математика</w:t>
      </w:r>
      <w:r w:rsidRPr="00E94DF8">
        <w:rPr>
          <w:rFonts w:eastAsia="Calibri" w:cs="Times New Roman"/>
          <w:sz w:val="24"/>
          <w:szCs w:val="24"/>
        </w:rPr>
        <w:t xml:space="preserve">. </w:t>
      </w:r>
    </w:p>
    <w:p w14:paraId="65EAA0AB" w14:textId="77777777" w:rsidR="00AC32B7" w:rsidRPr="00CB63A8" w:rsidRDefault="00AC32B7" w:rsidP="00AC32B7">
      <w:pPr>
        <w:spacing w:after="0" w:line="360" w:lineRule="auto"/>
        <w:ind w:firstLine="567"/>
        <w:jc w:val="both"/>
        <w:rPr>
          <w:rFonts w:eastAsia="Times New Roman" w:cs="Times New Roman"/>
          <w:sz w:val="24"/>
          <w:szCs w:val="24"/>
        </w:rPr>
      </w:pPr>
      <w:r w:rsidRPr="00CB63A8">
        <w:rPr>
          <w:rFonts w:eastAsia="Times New Roman" w:cs="Times New Roman"/>
          <w:sz w:val="24"/>
          <w:szCs w:val="24"/>
        </w:rPr>
        <w:t>Текущая аттестация по дисциплине «Математика» является обязательной для обучающихся ГБПОУ РД «Технический колледж имени Р.Н. Ашуралиева». Результаты текущей аттестации обучающихся оцениваются по текущим результатам работы, куда входят устные и письменные ответы на вопросы, выполнение практических и самостоятельных работ, результаты тестирования и т.д.</w:t>
      </w:r>
    </w:p>
    <w:p w14:paraId="7522B3F5" w14:textId="77777777" w:rsidR="00AC32B7" w:rsidRPr="00CB63A8" w:rsidRDefault="00AC32B7" w:rsidP="00AC32B7">
      <w:pPr>
        <w:spacing w:after="0" w:line="360" w:lineRule="auto"/>
        <w:ind w:firstLine="567"/>
        <w:jc w:val="both"/>
        <w:rPr>
          <w:rFonts w:eastAsia="Times New Roman" w:cs="Times New Roman"/>
          <w:sz w:val="24"/>
          <w:szCs w:val="24"/>
        </w:rPr>
      </w:pPr>
      <w:r w:rsidRPr="00CB63A8">
        <w:rPr>
          <w:rFonts w:eastAsia="Times New Roman" w:cs="Times New Roman"/>
          <w:sz w:val="24"/>
          <w:szCs w:val="24"/>
        </w:rPr>
        <w:t>На первых занятиях по учебной дисциплине «Математика» предусмотрен так называемый входной контроль:</w:t>
      </w:r>
    </w:p>
    <w:p w14:paraId="4F5EB72A" w14:textId="77777777" w:rsidR="00AC32B7" w:rsidRPr="00CB63A8" w:rsidRDefault="00AC32B7" w:rsidP="00AC32B7">
      <w:pPr>
        <w:spacing w:after="0" w:line="360" w:lineRule="auto"/>
        <w:ind w:firstLine="567"/>
        <w:jc w:val="both"/>
        <w:rPr>
          <w:rFonts w:eastAsia="Times New Roman" w:cs="Times New Roman"/>
          <w:sz w:val="24"/>
          <w:szCs w:val="24"/>
        </w:rPr>
      </w:pPr>
      <w:r w:rsidRPr="00CB63A8">
        <w:rPr>
          <w:rFonts w:eastAsia="Times New Roman" w:cs="Times New Roman"/>
          <w:b/>
          <w:i/>
          <w:sz w:val="24"/>
          <w:szCs w:val="24"/>
        </w:rPr>
        <w:lastRenderedPageBreak/>
        <w:t>Входной</w:t>
      </w:r>
      <w:r w:rsidRPr="00CB63A8">
        <w:rPr>
          <w:rFonts w:eastAsia="Times New Roman" w:cs="Times New Roman"/>
          <w:sz w:val="24"/>
          <w:szCs w:val="24"/>
        </w:rPr>
        <w:t xml:space="preserve"> </w:t>
      </w:r>
      <w:r w:rsidRPr="00CB63A8">
        <w:rPr>
          <w:rFonts w:eastAsia="Times New Roman" w:cs="Times New Roman"/>
          <w:b/>
          <w:i/>
          <w:sz w:val="24"/>
          <w:szCs w:val="24"/>
        </w:rPr>
        <w:t>контроль преследует следующие</w:t>
      </w:r>
      <w:r w:rsidRPr="00CB63A8">
        <w:rPr>
          <w:rFonts w:eastAsia="Times New Roman" w:cs="Times New Roman"/>
          <w:sz w:val="24"/>
          <w:szCs w:val="24"/>
        </w:rPr>
        <w:t xml:space="preserve"> </w:t>
      </w:r>
      <w:r w:rsidRPr="00CB63A8">
        <w:rPr>
          <w:rFonts w:eastAsia="Times New Roman" w:cs="Times New Roman"/>
          <w:b/>
          <w:i/>
          <w:sz w:val="24"/>
          <w:szCs w:val="24"/>
        </w:rPr>
        <w:t>цели:</w:t>
      </w:r>
    </w:p>
    <w:p w14:paraId="7FA59527" w14:textId="77777777" w:rsidR="00AC32B7" w:rsidRPr="00CB63A8" w:rsidRDefault="00AC32B7" w:rsidP="00A067F9">
      <w:pPr>
        <w:numPr>
          <w:ilvl w:val="0"/>
          <w:numId w:val="1"/>
        </w:numPr>
        <w:spacing w:after="0" w:line="360" w:lineRule="auto"/>
        <w:jc w:val="both"/>
        <w:rPr>
          <w:rFonts w:eastAsia="Calibri" w:cs="Times New Roman"/>
          <w:sz w:val="24"/>
          <w:szCs w:val="24"/>
          <w:lang w:eastAsia="ru-RU"/>
        </w:rPr>
      </w:pPr>
      <w:r w:rsidRPr="00CB63A8">
        <w:rPr>
          <w:rFonts w:eastAsia="Calibri" w:cs="Times New Roman"/>
          <w:sz w:val="24"/>
          <w:szCs w:val="24"/>
          <w:lang w:eastAsia="ru-RU"/>
        </w:rPr>
        <w:t>настроить обучаемого на данную предметную область;</w:t>
      </w:r>
    </w:p>
    <w:p w14:paraId="0E5803A4" w14:textId="77777777" w:rsidR="00AC32B7" w:rsidRPr="00CB63A8" w:rsidRDefault="00AC32B7" w:rsidP="00A067F9">
      <w:pPr>
        <w:numPr>
          <w:ilvl w:val="0"/>
          <w:numId w:val="1"/>
        </w:numPr>
        <w:spacing w:after="0" w:line="360" w:lineRule="auto"/>
        <w:jc w:val="both"/>
        <w:rPr>
          <w:rFonts w:eastAsia="Calibri" w:cs="Times New Roman"/>
          <w:sz w:val="24"/>
          <w:szCs w:val="24"/>
          <w:lang w:eastAsia="ru-RU"/>
        </w:rPr>
      </w:pPr>
      <w:r w:rsidRPr="00CB63A8">
        <w:rPr>
          <w:rFonts w:eastAsia="Calibri" w:cs="Times New Roman"/>
          <w:sz w:val="24"/>
          <w:szCs w:val="24"/>
          <w:lang w:eastAsia="ru-RU"/>
        </w:rPr>
        <w:t>ввести обучаемого в терминологию;</w:t>
      </w:r>
    </w:p>
    <w:p w14:paraId="61905177" w14:textId="77777777" w:rsidR="00AC32B7" w:rsidRPr="00CB63A8" w:rsidRDefault="00AC32B7" w:rsidP="00A067F9">
      <w:pPr>
        <w:numPr>
          <w:ilvl w:val="0"/>
          <w:numId w:val="1"/>
        </w:numPr>
        <w:spacing w:after="0" w:line="360" w:lineRule="auto"/>
        <w:jc w:val="both"/>
        <w:rPr>
          <w:rFonts w:eastAsia="Calibri" w:cs="Times New Roman"/>
          <w:sz w:val="24"/>
          <w:szCs w:val="24"/>
          <w:lang w:eastAsia="ru-RU"/>
        </w:rPr>
      </w:pPr>
      <w:r w:rsidRPr="00CB63A8">
        <w:rPr>
          <w:rFonts w:eastAsia="Calibri" w:cs="Times New Roman"/>
          <w:sz w:val="24"/>
          <w:szCs w:val="24"/>
          <w:lang w:eastAsia="ru-RU"/>
        </w:rPr>
        <w:t>определить готов или не готов данный обучаемый к работе по курсу;</w:t>
      </w:r>
    </w:p>
    <w:p w14:paraId="7892267B" w14:textId="77777777" w:rsidR="00AC32B7" w:rsidRPr="00CB63A8" w:rsidRDefault="00AC32B7" w:rsidP="00A067F9">
      <w:pPr>
        <w:numPr>
          <w:ilvl w:val="0"/>
          <w:numId w:val="1"/>
        </w:numPr>
        <w:spacing w:after="0" w:line="360" w:lineRule="auto"/>
        <w:jc w:val="both"/>
        <w:rPr>
          <w:rFonts w:eastAsia="Calibri" w:cs="Times New Roman"/>
          <w:sz w:val="24"/>
          <w:szCs w:val="24"/>
          <w:lang w:eastAsia="ru-RU"/>
        </w:rPr>
      </w:pPr>
      <w:r w:rsidRPr="00CB63A8">
        <w:rPr>
          <w:rFonts w:eastAsia="Calibri" w:cs="Times New Roman"/>
          <w:sz w:val="24"/>
          <w:szCs w:val="24"/>
          <w:lang w:eastAsia="ru-RU"/>
        </w:rPr>
        <w:t>диагностировать по результатам выполнения входного контроля пробелы в знаниях обучаемых.</w:t>
      </w:r>
    </w:p>
    <w:p w14:paraId="19DB3E3D" w14:textId="77777777" w:rsidR="00AC32B7" w:rsidRPr="00CB63A8" w:rsidRDefault="00AC32B7" w:rsidP="00AC32B7">
      <w:pPr>
        <w:spacing w:after="0" w:line="360" w:lineRule="auto"/>
        <w:ind w:firstLine="567"/>
        <w:jc w:val="both"/>
        <w:rPr>
          <w:rFonts w:eastAsia="Times New Roman" w:cs="Times New Roman"/>
          <w:sz w:val="24"/>
          <w:szCs w:val="24"/>
        </w:rPr>
      </w:pPr>
      <w:r w:rsidRPr="00CB63A8">
        <w:rPr>
          <w:rFonts w:eastAsia="Times New Roman" w:cs="Times New Roman"/>
          <w:sz w:val="24"/>
          <w:szCs w:val="24"/>
        </w:rPr>
        <w:t xml:space="preserve">Проверка исходного уровня выполняет и еще одну функцию: </w:t>
      </w:r>
    </w:p>
    <w:p w14:paraId="0AEF5FE3" w14:textId="77777777" w:rsidR="00AC32B7" w:rsidRPr="00CB63A8" w:rsidRDefault="00AC32B7" w:rsidP="00A067F9">
      <w:pPr>
        <w:numPr>
          <w:ilvl w:val="0"/>
          <w:numId w:val="3"/>
        </w:numPr>
        <w:spacing w:after="0" w:line="360" w:lineRule="auto"/>
        <w:jc w:val="both"/>
        <w:rPr>
          <w:rFonts w:eastAsia="Times New Roman" w:cs="Times New Roman"/>
          <w:sz w:val="24"/>
          <w:szCs w:val="24"/>
        </w:rPr>
      </w:pPr>
      <w:r w:rsidRPr="00CB63A8">
        <w:rPr>
          <w:rFonts w:eastAsia="Times New Roman" w:cs="Times New Roman"/>
          <w:sz w:val="24"/>
          <w:szCs w:val="24"/>
        </w:rPr>
        <w:t>актуализировать необходимые знания для работы по новой теме.</w:t>
      </w:r>
    </w:p>
    <w:p w14:paraId="1C3E4402" w14:textId="77777777" w:rsidR="00AC32B7" w:rsidRPr="00CB63A8" w:rsidRDefault="00AC32B7" w:rsidP="00AC32B7">
      <w:pPr>
        <w:spacing w:after="0" w:line="360" w:lineRule="auto"/>
        <w:ind w:firstLine="567"/>
        <w:jc w:val="both"/>
        <w:rPr>
          <w:rFonts w:eastAsia="Times New Roman" w:cs="Times New Roman"/>
          <w:sz w:val="24"/>
          <w:szCs w:val="24"/>
          <w:lang w:eastAsia="ru-RU"/>
        </w:rPr>
      </w:pPr>
      <w:r w:rsidRPr="00CB63A8">
        <w:rPr>
          <w:rFonts w:eastAsia="Times New Roman" w:cs="Times New Roman"/>
          <w:b/>
          <w:i/>
          <w:sz w:val="24"/>
          <w:szCs w:val="24"/>
          <w:lang w:eastAsia="ru-RU"/>
        </w:rPr>
        <w:t>Основная цель текущего контроля</w:t>
      </w:r>
      <w:r w:rsidRPr="00CB63A8">
        <w:rPr>
          <w:rFonts w:eastAsia="Times New Roman" w:cs="Times New Roman"/>
          <w:sz w:val="24"/>
          <w:szCs w:val="24"/>
          <w:lang w:eastAsia="ru-RU"/>
        </w:rPr>
        <w:t xml:space="preserve"> – диагностика знаний и умений в процессе усвоения очередной темы и, при необходимости, коррекция обучения. Регулярное проведение контроля текущего уровня усвоения деятельности позволяет исправлять недостатки обучения и достигать необходимого уровня усвоения.</w:t>
      </w:r>
    </w:p>
    <w:p w14:paraId="70BEECE8" w14:textId="77777777" w:rsidR="00E94DF8" w:rsidRPr="00E94DF8" w:rsidRDefault="00E94DF8" w:rsidP="00E94DF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360" w:lineRule="auto"/>
        <w:ind w:firstLine="709"/>
        <w:jc w:val="both"/>
        <w:rPr>
          <w:rFonts w:eastAsia="Calibri" w:cs="Times New Roman"/>
          <w:sz w:val="24"/>
          <w:szCs w:val="24"/>
        </w:rPr>
      </w:pPr>
      <w:r w:rsidRPr="00E94DF8">
        <w:rPr>
          <w:rFonts w:eastAsia="Calibri" w:cs="Times New Roman"/>
          <w:sz w:val="24"/>
          <w:szCs w:val="24"/>
        </w:rPr>
        <w:t>К формам текущего контроля по учебному предмету относятся:</w:t>
      </w:r>
    </w:p>
    <w:p w14:paraId="67937757" w14:textId="77777777" w:rsidR="00E94DF8" w:rsidRPr="00E94DF8" w:rsidRDefault="00E94DF8" w:rsidP="00A067F9">
      <w:pPr>
        <w:widowControl w:val="0"/>
        <w:numPr>
          <w:ilvl w:val="1"/>
          <w:numId w:val="27"/>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360" w:lineRule="auto"/>
        <w:jc w:val="both"/>
        <w:rPr>
          <w:rFonts w:eastAsia="Calibri" w:cs="Times New Roman"/>
          <w:sz w:val="24"/>
          <w:szCs w:val="24"/>
        </w:rPr>
      </w:pPr>
      <w:r w:rsidRPr="00E94DF8">
        <w:rPr>
          <w:rFonts w:eastAsia="Calibri" w:cs="Times New Roman"/>
          <w:sz w:val="24"/>
          <w:szCs w:val="24"/>
        </w:rPr>
        <w:t>устный опрос по теме;</w:t>
      </w:r>
    </w:p>
    <w:p w14:paraId="1F563693" w14:textId="77777777" w:rsidR="00E94DF8" w:rsidRPr="00E94DF8" w:rsidRDefault="00E94DF8" w:rsidP="00A067F9">
      <w:pPr>
        <w:widowControl w:val="0"/>
        <w:numPr>
          <w:ilvl w:val="1"/>
          <w:numId w:val="27"/>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360" w:lineRule="auto"/>
        <w:jc w:val="both"/>
        <w:rPr>
          <w:rFonts w:eastAsia="Calibri" w:cs="Times New Roman"/>
          <w:sz w:val="24"/>
          <w:szCs w:val="24"/>
        </w:rPr>
      </w:pPr>
      <w:r w:rsidRPr="00E94DF8">
        <w:rPr>
          <w:rFonts w:eastAsia="Calibri" w:cs="Times New Roman"/>
          <w:sz w:val="24"/>
          <w:szCs w:val="24"/>
        </w:rPr>
        <w:t>подготовка сообщений и докладов;</w:t>
      </w:r>
    </w:p>
    <w:p w14:paraId="49786371" w14:textId="77777777" w:rsidR="00E94DF8" w:rsidRPr="00E94DF8" w:rsidRDefault="00E94DF8" w:rsidP="00A067F9">
      <w:pPr>
        <w:widowControl w:val="0"/>
        <w:numPr>
          <w:ilvl w:val="1"/>
          <w:numId w:val="27"/>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360" w:lineRule="auto"/>
        <w:jc w:val="both"/>
        <w:rPr>
          <w:rFonts w:eastAsia="Calibri" w:cs="Times New Roman"/>
          <w:sz w:val="24"/>
          <w:szCs w:val="24"/>
        </w:rPr>
      </w:pPr>
      <w:r w:rsidRPr="00E94DF8">
        <w:rPr>
          <w:rFonts w:eastAsia="Calibri" w:cs="Times New Roman"/>
          <w:sz w:val="24"/>
          <w:szCs w:val="24"/>
        </w:rPr>
        <w:t>подготовка презентаций;</w:t>
      </w:r>
    </w:p>
    <w:p w14:paraId="2A8BCF2D" w14:textId="77777777" w:rsidR="00E94DF8" w:rsidRPr="00E94DF8" w:rsidRDefault="00E94DF8" w:rsidP="00A067F9">
      <w:pPr>
        <w:widowControl w:val="0"/>
        <w:numPr>
          <w:ilvl w:val="1"/>
          <w:numId w:val="27"/>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360" w:lineRule="auto"/>
        <w:jc w:val="both"/>
        <w:rPr>
          <w:rFonts w:eastAsia="Calibri" w:cs="Times New Roman"/>
          <w:sz w:val="24"/>
          <w:szCs w:val="24"/>
        </w:rPr>
      </w:pPr>
      <w:r w:rsidRPr="00E94DF8">
        <w:rPr>
          <w:rFonts w:eastAsia="Calibri" w:cs="Times New Roman"/>
          <w:sz w:val="24"/>
          <w:szCs w:val="24"/>
        </w:rPr>
        <w:t>компьютерное тестирование по отдельным темам;</w:t>
      </w:r>
    </w:p>
    <w:p w14:paraId="6971EC95" w14:textId="77777777" w:rsidR="00E94DF8" w:rsidRPr="00E94DF8" w:rsidRDefault="00E94DF8" w:rsidP="00A067F9">
      <w:pPr>
        <w:widowControl w:val="0"/>
        <w:numPr>
          <w:ilvl w:val="1"/>
          <w:numId w:val="27"/>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360" w:lineRule="auto"/>
        <w:jc w:val="both"/>
        <w:rPr>
          <w:rFonts w:eastAsia="Calibri" w:cs="Times New Roman"/>
          <w:sz w:val="24"/>
          <w:szCs w:val="24"/>
        </w:rPr>
      </w:pPr>
      <w:r w:rsidRPr="00E94DF8">
        <w:rPr>
          <w:rFonts w:eastAsia="Calibri" w:cs="Times New Roman"/>
          <w:sz w:val="24"/>
          <w:szCs w:val="24"/>
        </w:rPr>
        <w:t>выполнение аудиторной самостоятельной работы.</w:t>
      </w:r>
    </w:p>
    <w:p w14:paraId="528E046B" w14:textId="77777777" w:rsidR="00E94DF8" w:rsidRPr="00E94DF8" w:rsidRDefault="00E94DF8" w:rsidP="00E94DF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360" w:lineRule="auto"/>
        <w:ind w:firstLine="709"/>
        <w:jc w:val="both"/>
        <w:rPr>
          <w:rFonts w:eastAsia="Calibri" w:cs="Times New Roman"/>
          <w:sz w:val="24"/>
          <w:szCs w:val="24"/>
        </w:rPr>
      </w:pPr>
      <w:r w:rsidRPr="00E94DF8">
        <w:rPr>
          <w:rFonts w:eastAsia="Calibri" w:cs="Times New Roman"/>
          <w:sz w:val="24"/>
          <w:szCs w:val="24"/>
        </w:rPr>
        <w:t>Разработка оценочных материалов для включения в КОС проводилась с учетом:</w:t>
      </w:r>
    </w:p>
    <w:p w14:paraId="2D4C531D" w14:textId="77777777" w:rsidR="00E94DF8" w:rsidRPr="00E94DF8" w:rsidRDefault="00E94DF8" w:rsidP="00A067F9">
      <w:pPr>
        <w:widowControl w:val="0"/>
        <w:numPr>
          <w:ilvl w:val="1"/>
          <w:numId w:val="27"/>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360" w:lineRule="auto"/>
        <w:jc w:val="both"/>
        <w:rPr>
          <w:rFonts w:eastAsia="Calibri" w:cs="Times New Roman"/>
          <w:sz w:val="24"/>
          <w:szCs w:val="24"/>
        </w:rPr>
      </w:pPr>
      <w:r w:rsidRPr="00E94DF8">
        <w:rPr>
          <w:rFonts w:eastAsia="Calibri" w:cs="Times New Roman"/>
          <w:sz w:val="24"/>
          <w:szCs w:val="24"/>
        </w:rPr>
        <w:t>форм проведения оценочных мероприятий (устный опрос, самостоятельная аудиторная работа, тестирование, в т.ч. компьютерное);</w:t>
      </w:r>
    </w:p>
    <w:p w14:paraId="641D5BFF" w14:textId="77777777" w:rsidR="00E94DF8" w:rsidRPr="00E94DF8" w:rsidRDefault="00E94DF8" w:rsidP="00A067F9">
      <w:pPr>
        <w:widowControl w:val="0"/>
        <w:numPr>
          <w:ilvl w:val="1"/>
          <w:numId w:val="27"/>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360" w:lineRule="auto"/>
        <w:jc w:val="both"/>
        <w:rPr>
          <w:rFonts w:eastAsia="Calibri" w:cs="Times New Roman"/>
          <w:sz w:val="24"/>
          <w:szCs w:val="24"/>
        </w:rPr>
      </w:pPr>
      <w:r w:rsidRPr="00E94DF8">
        <w:rPr>
          <w:rFonts w:eastAsia="Calibri" w:cs="Times New Roman"/>
          <w:sz w:val="24"/>
          <w:szCs w:val="24"/>
        </w:rPr>
        <w:t>уровней освоения учебного материала темы (ознакомительный, репродуктивный, продуктивный);</w:t>
      </w:r>
    </w:p>
    <w:p w14:paraId="555F2505" w14:textId="77777777" w:rsidR="00E94DF8" w:rsidRPr="00E94DF8" w:rsidRDefault="00E94DF8" w:rsidP="00A067F9">
      <w:pPr>
        <w:widowControl w:val="0"/>
        <w:numPr>
          <w:ilvl w:val="1"/>
          <w:numId w:val="27"/>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360" w:lineRule="auto"/>
        <w:jc w:val="both"/>
        <w:rPr>
          <w:rFonts w:eastAsia="Calibri" w:cs="Times New Roman"/>
          <w:sz w:val="24"/>
          <w:szCs w:val="24"/>
        </w:rPr>
      </w:pPr>
      <w:r w:rsidRPr="00E94DF8">
        <w:rPr>
          <w:rFonts w:eastAsia="Calibri" w:cs="Times New Roman"/>
          <w:sz w:val="24"/>
          <w:szCs w:val="24"/>
        </w:rPr>
        <w:t>видов деятельности, которые будут выполнять обучающиеся в процессе оценочных мероприятий (осознанное воспроизведение информации, применение информации, анализ, синтез, оценка);</w:t>
      </w:r>
    </w:p>
    <w:p w14:paraId="3E1C136C" w14:textId="77777777" w:rsidR="00E94DF8" w:rsidRPr="00E94DF8" w:rsidRDefault="00E94DF8" w:rsidP="00A067F9">
      <w:pPr>
        <w:widowControl w:val="0"/>
        <w:numPr>
          <w:ilvl w:val="1"/>
          <w:numId w:val="27"/>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360" w:lineRule="auto"/>
        <w:jc w:val="both"/>
        <w:rPr>
          <w:rFonts w:eastAsia="Calibri" w:cs="Times New Roman"/>
          <w:sz w:val="24"/>
          <w:szCs w:val="24"/>
        </w:rPr>
      </w:pPr>
      <w:r w:rsidRPr="00E94DF8">
        <w:rPr>
          <w:rFonts w:eastAsia="Calibri" w:cs="Times New Roman"/>
          <w:sz w:val="24"/>
          <w:szCs w:val="24"/>
        </w:rPr>
        <w:t>обучающих возможностей оценочных материалов.</w:t>
      </w:r>
    </w:p>
    <w:p w14:paraId="2F6521CC" w14:textId="5C91C13F" w:rsidR="00AC32B7" w:rsidRPr="00AC32B7" w:rsidRDefault="00AC32B7" w:rsidP="00AC32B7">
      <w:pPr>
        <w:pStyle w:val="a9"/>
        <w:spacing w:after="0" w:line="360" w:lineRule="auto"/>
        <w:ind w:left="396" w:firstLine="206"/>
        <w:jc w:val="both"/>
        <w:rPr>
          <w:rFonts w:eastAsia="Times New Roman" w:cs="Times New Roman"/>
          <w:bCs/>
          <w:iCs/>
          <w:sz w:val="24"/>
          <w:szCs w:val="24"/>
          <w:lang w:eastAsia="ru-RU"/>
        </w:rPr>
      </w:pPr>
      <w:r w:rsidRPr="00AC32B7">
        <w:rPr>
          <w:rFonts w:eastAsia="Times New Roman" w:cs="Times New Roman"/>
          <w:bCs/>
          <w:iCs/>
          <w:sz w:val="24"/>
          <w:szCs w:val="24"/>
          <w:lang w:eastAsia="ru-RU"/>
        </w:rPr>
        <w:t xml:space="preserve">Формой промежуточной аттестации по дисциплине за первый семестр является дифф. зачет, а за второй </w:t>
      </w:r>
      <w:r w:rsidR="003E59EF">
        <w:rPr>
          <w:rFonts w:eastAsia="Times New Roman" w:cs="Times New Roman"/>
          <w:bCs/>
          <w:iCs/>
          <w:sz w:val="24"/>
          <w:szCs w:val="24"/>
          <w:lang w:eastAsia="ru-RU"/>
        </w:rPr>
        <w:t xml:space="preserve">семестр </w:t>
      </w:r>
      <w:r w:rsidRPr="00AC32B7">
        <w:rPr>
          <w:rFonts w:eastAsia="Times New Roman" w:cs="Times New Roman"/>
          <w:bCs/>
          <w:iCs/>
          <w:sz w:val="24"/>
          <w:szCs w:val="24"/>
          <w:lang w:eastAsia="ru-RU"/>
        </w:rPr>
        <w:t>экзамен.</w:t>
      </w:r>
    </w:p>
    <w:p w14:paraId="5621F192" w14:textId="497F301A" w:rsidR="00E94DF8" w:rsidRPr="00E94DF8" w:rsidRDefault="00E94DF8" w:rsidP="00E94DF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360" w:lineRule="auto"/>
        <w:ind w:firstLine="709"/>
        <w:jc w:val="both"/>
        <w:rPr>
          <w:rFonts w:eastAsia="Calibri" w:cs="Times New Roman"/>
          <w:sz w:val="24"/>
          <w:szCs w:val="24"/>
        </w:rPr>
      </w:pPr>
      <w:r w:rsidRPr="00E94DF8">
        <w:rPr>
          <w:rFonts w:eastAsia="Calibri" w:cs="Times New Roman"/>
          <w:sz w:val="24"/>
          <w:szCs w:val="24"/>
        </w:rPr>
        <w:t>В состав КОС включены материалы, выполняющие как контролирующие, так и обучающие функции. Они позволяют не только проверить уровень усвоения знаний, освоения умений, но и оценить различные качества личности обучающегося, уровень сформированности профессиональных и общих компетенций.</w:t>
      </w:r>
    </w:p>
    <w:p w14:paraId="6F3D57FC" w14:textId="77777777" w:rsidR="00E94DF8" w:rsidRPr="00E94DF8" w:rsidRDefault="00E94DF8" w:rsidP="00E94DF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360" w:lineRule="auto"/>
        <w:ind w:firstLine="709"/>
        <w:jc w:val="both"/>
        <w:rPr>
          <w:rFonts w:eastAsia="Calibri" w:cs="Times New Roman"/>
          <w:sz w:val="24"/>
          <w:szCs w:val="24"/>
        </w:rPr>
      </w:pPr>
      <w:r w:rsidRPr="00E94DF8">
        <w:rPr>
          <w:rFonts w:eastAsia="Calibri" w:cs="Times New Roman"/>
          <w:sz w:val="24"/>
          <w:szCs w:val="24"/>
        </w:rPr>
        <w:t xml:space="preserve">Чтобы обеспечить объективную оценку результатов контроля, преподавателем </w:t>
      </w:r>
      <w:r w:rsidRPr="00E94DF8">
        <w:rPr>
          <w:rFonts w:eastAsia="Calibri" w:cs="Times New Roman"/>
          <w:sz w:val="24"/>
          <w:szCs w:val="24"/>
        </w:rPr>
        <w:lastRenderedPageBreak/>
        <w:t>разработаны критерии оценки показателей результатов обучения, эталоны выполнения заданий, «ключи» к тестам и т.п.</w:t>
      </w:r>
    </w:p>
    <w:p w14:paraId="1F65589B" w14:textId="77777777" w:rsidR="00E94DF8" w:rsidRPr="00E94DF8" w:rsidRDefault="00E94DF8" w:rsidP="00E94DF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360" w:lineRule="auto"/>
        <w:ind w:firstLine="709"/>
        <w:jc w:val="both"/>
        <w:rPr>
          <w:rFonts w:eastAsia="Calibri" w:cs="Times New Roman"/>
          <w:sz w:val="24"/>
          <w:szCs w:val="24"/>
        </w:rPr>
      </w:pPr>
      <w:r w:rsidRPr="00E94DF8">
        <w:rPr>
          <w:rFonts w:eastAsia="Calibri" w:cs="Times New Roman"/>
          <w:sz w:val="24"/>
          <w:szCs w:val="24"/>
        </w:rPr>
        <w:t>В материалы для оценочных мероприятий, проводимых в устной форме, включается перечень вопросов для подготовки обучающихся к оценочным мероприятиям. Материалы для письменных мероприятий (самостоятельная работа на уроке) комплектуются по нескольким вариантам. Тесты (в т.ч. для проведения компьютерного тестирования) формируются в соответствии с общими требованиями к оформлению и содержанию тестов.</w:t>
      </w:r>
    </w:p>
    <w:p w14:paraId="4983F4DA" w14:textId="52AD8D26" w:rsidR="00CB63A8" w:rsidRDefault="00E94DF8" w:rsidP="001630E7">
      <w:pPr>
        <w:spacing w:after="200" w:line="360" w:lineRule="auto"/>
        <w:ind w:firstLine="709"/>
        <w:jc w:val="both"/>
        <w:rPr>
          <w:rFonts w:eastAsia="Times New Roman" w:cs="Times New Roman"/>
          <w:color w:val="000000"/>
          <w:sz w:val="24"/>
          <w:szCs w:val="24"/>
          <w:lang w:eastAsia="ru-RU"/>
        </w:rPr>
      </w:pPr>
      <w:r w:rsidRPr="00E94DF8">
        <w:rPr>
          <w:rFonts w:eastAsia="Times New Roman" w:cs="Times New Roman"/>
          <w:sz w:val="24"/>
          <w:szCs w:val="24"/>
          <w:lang w:eastAsia="ru-RU"/>
        </w:rPr>
        <w:t>Предмет является профильным предметом</w:t>
      </w:r>
      <w:r w:rsidRPr="00E94DF8">
        <w:rPr>
          <w:rFonts w:eastAsia="Times New Roman" w:cs="Times New Roman"/>
          <w:color w:val="FF0000"/>
          <w:sz w:val="24"/>
          <w:szCs w:val="24"/>
          <w:lang w:eastAsia="ru-RU"/>
        </w:rPr>
        <w:t xml:space="preserve"> </w:t>
      </w:r>
      <w:r w:rsidRPr="00E94DF8">
        <w:rPr>
          <w:rFonts w:eastAsia="Times New Roman" w:cs="Times New Roman"/>
          <w:sz w:val="24"/>
          <w:szCs w:val="24"/>
          <w:lang w:eastAsia="ru-RU"/>
        </w:rPr>
        <w:t>общеобразовательного цикла ППССЗ и</w:t>
      </w:r>
      <w:r w:rsidRPr="00E94DF8">
        <w:rPr>
          <w:rFonts w:eastAsia="Times New Roman" w:cs="Times New Roman"/>
          <w:color w:val="000000"/>
          <w:sz w:val="24"/>
          <w:szCs w:val="24"/>
          <w:lang w:eastAsia="ru-RU"/>
        </w:rPr>
        <w:t xml:space="preserve"> изучается на углубленном уровне ФГОС среднего общего образования с учетом специфики осваиваемой специальности.</w:t>
      </w:r>
      <w:bookmarkStart w:id="6" w:name="_Toc382556708"/>
      <w:bookmarkStart w:id="7" w:name="_Toc383539401"/>
      <w:r w:rsidR="00CB63A8" w:rsidRPr="00CB63A8">
        <w:rPr>
          <w:rFonts w:eastAsia="Times New Roman" w:cs="Times New Roman"/>
          <w:color w:val="000000"/>
          <w:sz w:val="24"/>
          <w:szCs w:val="24"/>
          <w:lang w:eastAsia="ru-RU"/>
        </w:rPr>
        <w:t> </w:t>
      </w:r>
    </w:p>
    <w:p w14:paraId="38B15371" w14:textId="77777777" w:rsidR="001630E7" w:rsidRPr="0014433E" w:rsidRDefault="001630E7" w:rsidP="006D5525">
      <w:pPr>
        <w:pStyle w:val="2"/>
      </w:pPr>
      <w:bookmarkStart w:id="8" w:name="_Hlk7822180"/>
      <w:bookmarkStart w:id="9" w:name="_Toc61774298"/>
      <w:bookmarkStart w:id="10" w:name="_Toc63604415"/>
      <w:bookmarkStart w:id="11" w:name="_Toc83586199"/>
      <w:bookmarkStart w:id="12" w:name="_Toc212727163"/>
      <w:r w:rsidRPr="0014433E">
        <w:t xml:space="preserve">1.2 Планируемые результаты освоения </w:t>
      </w:r>
      <w:bookmarkEnd w:id="8"/>
      <w:r w:rsidRPr="0014433E">
        <w:t>учебного предмета</w:t>
      </w:r>
      <w:bookmarkEnd w:id="9"/>
      <w:bookmarkEnd w:id="10"/>
      <w:bookmarkEnd w:id="11"/>
      <w:bookmarkEnd w:id="12"/>
    </w:p>
    <w:p w14:paraId="0E1BE7C2" w14:textId="77777777" w:rsidR="00093D1A" w:rsidRDefault="001630E7" w:rsidP="00093D1A">
      <w:pPr>
        <w:widowControl w:val="0"/>
        <w:autoSpaceDE w:val="0"/>
        <w:autoSpaceDN w:val="0"/>
        <w:adjustRightInd w:val="0"/>
        <w:spacing w:after="0" w:line="360" w:lineRule="auto"/>
        <w:ind w:firstLine="709"/>
        <w:jc w:val="both"/>
        <w:rPr>
          <w:rFonts w:eastAsia="Times New Roman" w:cs="Times New Roman"/>
          <w:sz w:val="24"/>
          <w:szCs w:val="24"/>
          <w:lang w:eastAsia="ru-RU"/>
        </w:rPr>
      </w:pPr>
      <w:r w:rsidRPr="001630E7">
        <w:rPr>
          <w:rFonts w:eastAsia="Times New Roman" w:cs="Times New Roman"/>
          <w:sz w:val="24"/>
          <w:szCs w:val="24"/>
          <w:lang w:eastAsia="ru-RU"/>
        </w:rPr>
        <w:t xml:space="preserve">Личностные результаты отражают готовность и способность обучающихся руководствоваться сформированной внутренней позицией личности, системой ценностных ориентаций, позитивных внутренних убеждений, соответствующих традиционным ценностям российского общества, расширение жизненного опыта и опыта деятельности в процессе реализации средствами учебного предмета основных направлений воспитательной деятельности. </w:t>
      </w:r>
    </w:p>
    <w:p w14:paraId="4223E723" w14:textId="07A54948" w:rsidR="001630E7" w:rsidRPr="001630E7" w:rsidRDefault="001630E7" w:rsidP="00093D1A">
      <w:pPr>
        <w:widowControl w:val="0"/>
        <w:autoSpaceDE w:val="0"/>
        <w:autoSpaceDN w:val="0"/>
        <w:adjustRightInd w:val="0"/>
        <w:spacing w:after="0" w:line="360" w:lineRule="auto"/>
        <w:ind w:firstLine="709"/>
        <w:jc w:val="both"/>
        <w:rPr>
          <w:rFonts w:eastAsia="Times New Roman" w:cs="Times New Roman"/>
          <w:sz w:val="24"/>
          <w:szCs w:val="24"/>
          <w:lang w:eastAsia="ru-RU"/>
        </w:rPr>
      </w:pPr>
      <w:r w:rsidRPr="001630E7">
        <w:rPr>
          <w:rFonts w:eastAsia="Times New Roman" w:cs="Times New Roman"/>
          <w:sz w:val="24"/>
          <w:szCs w:val="24"/>
          <w:lang w:eastAsia="ru-RU"/>
        </w:rPr>
        <w:t xml:space="preserve">В результате изучения учебного предмета </w:t>
      </w:r>
      <w:r w:rsidR="00093D1A">
        <w:rPr>
          <w:rFonts w:eastAsia="Times New Roman" w:cs="Times New Roman"/>
          <w:sz w:val="24"/>
          <w:szCs w:val="24"/>
          <w:lang w:eastAsia="ru-RU"/>
        </w:rPr>
        <w:t>Математика</w:t>
      </w:r>
      <w:r w:rsidRPr="001630E7">
        <w:rPr>
          <w:rFonts w:eastAsia="Times New Roman" w:cs="Times New Roman"/>
          <w:sz w:val="24"/>
          <w:szCs w:val="24"/>
          <w:lang w:eastAsia="ru-RU"/>
        </w:rPr>
        <w:t xml:space="preserve"> у обучающегося будут сформированы следующие </w:t>
      </w:r>
      <w:r w:rsidRPr="001630E7">
        <w:rPr>
          <w:rFonts w:eastAsia="Times New Roman" w:cs="Times New Roman"/>
          <w:b/>
          <w:bCs/>
          <w:sz w:val="24"/>
          <w:szCs w:val="24"/>
          <w:lang w:eastAsia="ru-RU"/>
        </w:rPr>
        <w:t>личностные результаты</w:t>
      </w:r>
      <w:r w:rsidRPr="001630E7">
        <w:rPr>
          <w:rFonts w:eastAsia="Times New Roman" w:cs="Times New Roman"/>
          <w:sz w:val="24"/>
          <w:szCs w:val="24"/>
          <w:lang w:eastAsia="ru-RU"/>
        </w:rPr>
        <w:t>:</w:t>
      </w:r>
    </w:p>
    <w:tbl>
      <w:tblPr>
        <w:tblStyle w:val="76"/>
        <w:tblW w:w="9374" w:type="dxa"/>
        <w:tblLook w:val="04A0" w:firstRow="1" w:lastRow="0" w:firstColumn="1" w:lastColumn="0" w:noHBand="0" w:noVBand="1"/>
      </w:tblPr>
      <w:tblGrid>
        <w:gridCol w:w="5240"/>
        <w:gridCol w:w="4134"/>
      </w:tblGrid>
      <w:tr w:rsidR="001630E7" w:rsidRPr="001630E7" w14:paraId="557235A3" w14:textId="77777777" w:rsidTr="002B1125">
        <w:tc>
          <w:tcPr>
            <w:tcW w:w="5240" w:type="dxa"/>
            <w:tcBorders>
              <w:top w:val="single" w:sz="4" w:space="0" w:color="auto"/>
              <w:left w:val="single" w:sz="4" w:space="0" w:color="auto"/>
              <w:bottom w:val="single" w:sz="4" w:space="0" w:color="auto"/>
              <w:right w:val="single" w:sz="4" w:space="0" w:color="auto"/>
            </w:tcBorders>
            <w:hideMark/>
          </w:tcPr>
          <w:p w14:paraId="7666F457" w14:textId="77777777" w:rsidR="001630E7" w:rsidRPr="0014433E" w:rsidRDefault="001630E7" w:rsidP="001630E7">
            <w:pPr>
              <w:spacing w:line="360" w:lineRule="auto"/>
              <w:rPr>
                <w:b/>
                <w:bCs/>
                <w:sz w:val="22"/>
                <w:szCs w:val="22"/>
              </w:rPr>
            </w:pPr>
            <w:r w:rsidRPr="0014433E">
              <w:rPr>
                <w:b/>
                <w:bCs/>
                <w:sz w:val="22"/>
                <w:szCs w:val="22"/>
              </w:rPr>
              <w:t>В соответствии с требованиями ФГОС СОО</w:t>
            </w:r>
          </w:p>
        </w:tc>
        <w:tc>
          <w:tcPr>
            <w:tcW w:w="4134" w:type="dxa"/>
            <w:tcBorders>
              <w:top w:val="single" w:sz="4" w:space="0" w:color="auto"/>
              <w:left w:val="single" w:sz="4" w:space="0" w:color="auto"/>
              <w:bottom w:val="single" w:sz="4" w:space="0" w:color="auto"/>
              <w:right w:val="single" w:sz="4" w:space="0" w:color="auto"/>
            </w:tcBorders>
            <w:hideMark/>
          </w:tcPr>
          <w:p w14:paraId="66B8AA82" w14:textId="77777777" w:rsidR="001630E7" w:rsidRPr="0014433E" w:rsidRDefault="001630E7" w:rsidP="001630E7">
            <w:pPr>
              <w:spacing w:line="360" w:lineRule="auto"/>
              <w:ind w:left="93" w:hanging="93"/>
              <w:rPr>
                <w:b/>
                <w:bCs/>
                <w:sz w:val="22"/>
                <w:szCs w:val="22"/>
              </w:rPr>
            </w:pPr>
            <w:r w:rsidRPr="0014433E">
              <w:rPr>
                <w:b/>
                <w:bCs/>
                <w:sz w:val="22"/>
                <w:szCs w:val="22"/>
              </w:rPr>
              <w:t>Уточненные личностные результаты ФОП СОО</w:t>
            </w:r>
          </w:p>
        </w:tc>
      </w:tr>
      <w:tr w:rsidR="001630E7" w:rsidRPr="001630E7" w14:paraId="5226F695" w14:textId="77777777" w:rsidTr="002B1125">
        <w:tc>
          <w:tcPr>
            <w:tcW w:w="5240" w:type="dxa"/>
            <w:tcBorders>
              <w:top w:val="single" w:sz="4" w:space="0" w:color="auto"/>
              <w:left w:val="single" w:sz="4" w:space="0" w:color="auto"/>
              <w:bottom w:val="single" w:sz="4" w:space="0" w:color="auto"/>
              <w:right w:val="single" w:sz="4" w:space="0" w:color="auto"/>
            </w:tcBorders>
          </w:tcPr>
          <w:p w14:paraId="19808416" w14:textId="77777777" w:rsidR="001630E7" w:rsidRPr="0014433E" w:rsidRDefault="001630E7" w:rsidP="001630E7">
            <w:pPr>
              <w:widowControl w:val="0"/>
              <w:spacing w:line="360" w:lineRule="auto"/>
              <w:rPr>
                <w:sz w:val="22"/>
                <w:szCs w:val="22"/>
              </w:rPr>
            </w:pPr>
            <w:r w:rsidRPr="0014433E">
              <w:rPr>
                <w:sz w:val="22"/>
                <w:szCs w:val="22"/>
              </w:rPr>
              <w:t>гражданского воспитания:</w:t>
            </w:r>
          </w:p>
          <w:p w14:paraId="7257F99C" w14:textId="77777777" w:rsidR="001630E7" w:rsidRPr="0014433E" w:rsidRDefault="001630E7" w:rsidP="00A067F9">
            <w:pPr>
              <w:widowControl w:val="0"/>
              <w:numPr>
                <w:ilvl w:val="0"/>
                <w:numId w:val="28"/>
              </w:numPr>
              <w:spacing w:line="360" w:lineRule="auto"/>
              <w:ind w:left="319"/>
              <w:rPr>
                <w:sz w:val="22"/>
                <w:szCs w:val="22"/>
              </w:rPr>
            </w:pPr>
            <w:r w:rsidRPr="0014433E">
              <w:rPr>
                <w:sz w:val="22"/>
                <w:szCs w:val="22"/>
              </w:rPr>
              <w:t>сформированность гражданской позиции обучающегося как активного и ответственного члена российского общества;</w:t>
            </w:r>
          </w:p>
          <w:p w14:paraId="340FC9A9" w14:textId="77777777" w:rsidR="001630E7" w:rsidRPr="0014433E" w:rsidRDefault="001630E7" w:rsidP="00A067F9">
            <w:pPr>
              <w:widowControl w:val="0"/>
              <w:numPr>
                <w:ilvl w:val="0"/>
                <w:numId w:val="28"/>
              </w:numPr>
              <w:spacing w:line="360" w:lineRule="auto"/>
              <w:ind w:left="319"/>
              <w:rPr>
                <w:sz w:val="22"/>
                <w:szCs w:val="22"/>
              </w:rPr>
            </w:pPr>
            <w:r w:rsidRPr="0014433E">
              <w:rPr>
                <w:sz w:val="22"/>
                <w:szCs w:val="22"/>
              </w:rPr>
              <w:t>осознание своих конституционных прав и обязанностей, уважение закона и правопорядка;</w:t>
            </w:r>
          </w:p>
          <w:p w14:paraId="5CB83920" w14:textId="77777777" w:rsidR="001630E7" w:rsidRPr="0014433E" w:rsidRDefault="001630E7" w:rsidP="00A067F9">
            <w:pPr>
              <w:widowControl w:val="0"/>
              <w:numPr>
                <w:ilvl w:val="0"/>
                <w:numId w:val="28"/>
              </w:numPr>
              <w:spacing w:line="360" w:lineRule="auto"/>
              <w:ind w:left="319"/>
              <w:rPr>
                <w:sz w:val="22"/>
                <w:szCs w:val="22"/>
              </w:rPr>
            </w:pPr>
            <w:r w:rsidRPr="0014433E">
              <w:rPr>
                <w:sz w:val="22"/>
                <w:szCs w:val="22"/>
              </w:rPr>
              <w:t>принятие традиционных национальных, общечеловеческих гуманистических и демократических ценностей;</w:t>
            </w:r>
          </w:p>
          <w:p w14:paraId="22746D93" w14:textId="77777777" w:rsidR="001630E7" w:rsidRPr="0014433E" w:rsidRDefault="001630E7" w:rsidP="00A067F9">
            <w:pPr>
              <w:widowControl w:val="0"/>
              <w:numPr>
                <w:ilvl w:val="0"/>
                <w:numId w:val="28"/>
              </w:numPr>
              <w:spacing w:line="360" w:lineRule="auto"/>
              <w:ind w:left="319"/>
              <w:rPr>
                <w:sz w:val="22"/>
                <w:szCs w:val="22"/>
              </w:rPr>
            </w:pPr>
            <w:r w:rsidRPr="0014433E">
              <w:rPr>
                <w:sz w:val="22"/>
                <w:szCs w:val="22"/>
              </w:rPr>
              <w:t>готовность противостоять идеологии экстремизма, национализма, ксенофобии, дискриминации по социальным, религиозным, расовым, национальным признакам;</w:t>
            </w:r>
          </w:p>
          <w:p w14:paraId="679C57EC" w14:textId="77777777" w:rsidR="001630E7" w:rsidRPr="0014433E" w:rsidRDefault="001630E7" w:rsidP="00A067F9">
            <w:pPr>
              <w:widowControl w:val="0"/>
              <w:numPr>
                <w:ilvl w:val="0"/>
                <w:numId w:val="28"/>
              </w:numPr>
              <w:spacing w:line="360" w:lineRule="auto"/>
              <w:ind w:left="319"/>
              <w:rPr>
                <w:sz w:val="22"/>
                <w:szCs w:val="22"/>
              </w:rPr>
            </w:pPr>
            <w:r w:rsidRPr="0014433E">
              <w:rPr>
                <w:sz w:val="22"/>
                <w:szCs w:val="22"/>
              </w:rPr>
              <w:t xml:space="preserve">готовность вести совместную деятельность в </w:t>
            </w:r>
            <w:r w:rsidRPr="0014433E">
              <w:rPr>
                <w:sz w:val="22"/>
                <w:szCs w:val="22"/>
              </w:rPr>
              <w:lastRenderedPageBreak/>
              <w:t>интересах гражданского общества, участвовать в самоуправлении в общеобразовательной организации и детско-юношеских организациях;</w:t>
            </w:r>
          </w:p>
          <w:p w14:paraId="73E5E96C" w14:textId="77777777" w:rsidR="001630E7" w:rsidRPr="0014433E" w:rsidRDefault="001630E7" w:rsidP="00A067F9">
            <w:pPr>
              <w:widowControl w:val="0"/>
              <w:numPr>
                <w:ilvl w:val="0"/>
                <w:numId w:val="28"/>
              </w:numPr>
              <w:spacing w:line="360" w:lineRule="auto"/>
              <w:ind w:left="319"/>
              <w:rPr>
                <w:sz w:val="22"/>
                <w:szCs w:val="22"/>
              </w:rPr>
            </w:pPr>
            <w:r w:rsidRPr="0014433E">
              <w:rPr>
                <w:sz w:val="22"/>
                <w:szCs w:val="22"/>
              </w:rPr>
              <w:t>умение взаимодействовать с социальными институтами в соответствии с их функциями и назначением;</w:t>
            </w:r>
          </w:p>
          <w:p w14:paraId="5638DBA1" w14:textId="77777777" w:rsidR="001630E7" w:rsidRPr="0014433E" w:rsidRDefault="001630E7" w:rsidP="00A067F9">
            <w:pPr>
              <w:widowControl w:val="0"/>
              <w:numPr>
                <w:ilvl w:val="0"/>
                <w:numId w:val="28"/>
              </w:numPr>
              <w:spacing w:line="360" w:lineRule="auto"/>
              <w:ind w:left="319"/>
              <w:rPr>
                <w:b/>
                <w:bCs/>
                <w:sz w:val="22"/>
                <w:szCs w:val="22"/>
              </w:rPr>
            </w:pPr>
            <w:r w:rsidRPr="0014433E">
              <w:rPr>
                <w:sz w:val="22"/>
                <w:szCs w:val="22"/>
              </w:rPr>
              <w:t>готовность к гуманитарной и волонтерской деятельности;</w:t>
            </w:r>
          </w:p>
        </w:tc>
        <w:tc>
          <w:tcPr>
            <w:tcW w:w="4134" w:type="dxa"/>
            <w:tcBorders>
              <w:top w:val="single" w:sz="4" w:space="0" w:color="auto"/>
              <w:left w:val="single" w:sz="4" w:space="0" w:color="auto"/>
              <w:bottom w:val="single" w:sz="4" w:space="0" w:color="auto"/>
              <w:right w:val="single" w:sz="4" w:space="0" w:color="auto"/>
            </w:tcBorders>
          </w:tcPr>
          <w:p w14:paraId="5E4E9204" w14:textId="77777777" w:rsidR="001630E7" w:rsidRPr="0014433E" w:rsidRDefault="001630E7" w:rsidP="001630E7">
            <w:pPr>
              <w:widowControl w:val="0"/>
              <w:spacing w:before="120" w:line="360" w:lineRule="auto"/>
              <w:rPr>
                <w:sz w:val="22"/>
                <w:szCs w:val="22"/>
              </w:rPr>
            </w:pPr>
            <w:r w:rsidRPr="0014433E">
              <w:rPr>
                <w:sz w:val="22"/>
                <w:szCs w:val="22"/>
              </w:rPr>
              <w:lastRenderedPageBreak/>
              <w:t>1) гражданского воспитания:</w:t>
            </w:r>
          </w:p>
          <w:p w14:paraId="07449E30" w14:textId="77777777" w:rsidR="001630E7" w:rsidRPr="0014433E" w:rsidRDefault="001630E7" w:rsidP="00A067F9">
            <w:pPr>
              <w:widowControl w:val="0"/>
              <w:numPr>
                <w:ilvl w:val="0"/>
                <w:numId w:val="28"/>
              </w:numPr>
              <w:spacing w:line="360" w:lineRule="auto"/>
              <w:ind w:left="317" w:hanging="317"/>
              <w:rPr>
                <w:sz w:val="22"/>
                <w:szCs w:val="22"/>
              </w:rPr>
            </w:pPr>
            <w:r w:rsidRPr="0014433E">
              <w:rPr>
                <w:sz w:val="22"/>
                <w:szCs w:val="22"/>
              </w:rPr>
              <w:t>сформированность гражданской позиции обучающегося как активного и ответственного члена российского общества;</w:t>
            </w:r>
          </w:p>
          <w:p w14:paraId="6E755F24" w14:textId="77777777" w:rsidR="001630E7" w:rsidRPr="0014433E" w:rsidRDefault="001630E7" w:rsidP="00A067F9">
            <w:pPr>
              <w:widowControl w:val="0"/>
              <w:numPr>
                <w:ilvl w:val="0"/>
                <w:numId w:val="28"/>
              </w:numPr>
              <w:spacing w:line="360" w:lineRule="auto"/>
              <w:ind w:left="317" w:hanging="317"/>
              <w:rPr>
                <w:sz w:val="22"/>
                <w:szCs w:val="22"/>
              </w:rPr>
            </w:pPr>
            <w:r w:rsidRPr="0014433E">
              <w:rPr>
                <w:sz w:val="22"/>
                <w:szCs w:val="22"/>
              </w:rPr>
              <w:t>принятие традиционных общечеловеческих гуманистических и демократических ценностей;</w:t>
            </w:r>
          </w:p>
          <w:p w14:paraId="27CFE1C3" w14:textId="77777777" w:rsidR="001630E7" w:rsidRPr="0014433E" w:rsidRDefault="001630E7" w:rsidP="00A067F9">
            <w:pPr>
              <w:widowControl w:val="0"/>
              <w:numPr>
                <w:ilvl w:val="0"/>
                <w:numId w:val="28"/>
              </w:numPr>
              <w:spacing w:line="360" w:lineRule="auto"/>
              <w:ind w:left="317" w:hanging="317"/>
              <w:rPr>
                <w:sz w:val="22"/>
                <w:szCs w:val="22"/>
              </w:rPr>
            </w:pPr>
            <w:r w:rsidRPr="0014433E">
              <w:rPr>
                <w:sz w:val="22"/>
                <w:szCs w:val="22"/>
              </w:rPr>
              <w:t>готовность вести совместную деятельность в интересах гражданского общества, участвовать в самоуправлении в образовательной организации;</w:t>
            </w:r>
          </w:p>
          <w:p w14:paraId="6D14CF14" w14:textId="77777777" w:rsidR="001630E7" w:rsidRPr="0014433E" w:rsidRDefault="001630E7" w:rsidP="00A067F9">
            <w:pPr>
              <w:widowControl w:val="0"/>
              <w:numPr>
                <w:ilvl w:val="0"/>
                <w:numId w:val="28"/>
              </w:numPr>
              <w:spacing w:line="360" w:lineRule="auto"/>
              <w:ind w:left="317" w:hanging="317"/>
              <w:rPr>
                <w:sz w:val="22"/>
                <w:szCs w:val="22"/>
              </w:rPr>
            </w:pPr>
            <w:r w:rsidRPr="0014433E">
              <w:rPr>
                <w:sz w:val="22"/>
                <w:szCs w:val="22"/>
              </w:rPr>
              <w:lastRenderedPageBreak/>
              <w:t>умение взаимодействовать с социальными институтами в соответствии с их функциями и назначением;</w:t>
            </w:r>
          </w:p>
          <w:p w14:paraId="525918EB" w14:textId="77777777" w:rsidR="001630E7" w:rsidRPr="0014433E" w:rsidRDefault="001630E7" w:rsidP="00A067F9">
            <w:pPr>
              <w:widowControl w:val="0"/>
              <w:numPr>
                <w:ilvl w:val="0"/>
                <w:numId w:val="28"/>
              </w:numPr>
              <w:spacing w:line="360" w:lineRule="auto"/>
              <w:ind w:left="317" w:hanging="317"/>
              <w:rPr>
                <w:sz w:val="22"/>
                <w:szCs w:val="22"/>
              </w:rPr>
            </w:pPr>
            <w:r w:rsidRPr="0014433E">
              <w:rPr>
                <w:sz w:val="22"/>
                <w:szCs w:val="22"/>
              </w:rPr>
              <w:t>готовность к гуманитарной и волонтерской деятельности;</w:t>
            </w:r>
          </w:p>
          <w:p w14:paraId="3F1DC384" w14:textId="77777777" w:rsidR="001630E7" w:rsidRPr="0014433E" w:rsidRDefault="001630E7" w:rsidP="001630E7">
            <w:pPr>
              <w:widowControl w:val="0"/>
              <w:spacing w:line="360" w:lineRule="auto"/>
              <w:ind w:firstLine="720"/>
              <w:jc w:val="both"/>
              <w:rPr>
                <w:sz w:val="22"/>
                <w:szCs w:val="22"/>
              </w:rPr>
            </w:pPr>
          </w:p>
          <w:p w14:paraId="73E2781D" w14:textId="77777777" w:rsidR="001630E7" w:rsidRPr="0014433E" w:rsidRDefault="001630E7" w:rsidP="001630E7">
            <w:pPr>
              <w:spacing w:line="360" w:lineRule="auto"/>
              <w:ind w:left="93" w:hanging="93"/>
              <w:rPr>
                <w:b/>
                <w:bCs/>
                <w:sz w:val="22"/>
                <w:szCs w:val="22"/>
              </w:rPr>
            </w:pPr>
          </w:p>
        </w:tc>
      </w:tr>
      <w:tr w:rsidR="001630E7" w:rsidRPr="001630E7" w14:paraId="32AC8EC0" w14:textId="77777777" w:rsidTr="002B1125">
        <w:tc>
          <w:tcPr>
            <w:tcW w:w="5240" w:type="dxa"/>
            <w:tcBorders>
              <w:top w:val="single" w:sz="4" w:space="0" w:color="auto"/>
              <w:left w:val="single" w:sz="4" w:space="0" w:color="auto"/>
              <w:bottom w:val="single" w:sz="4" w:space="0" w:color="auto"/>
              <w:right w:val="single" w:sz="4" w:space="0" w:color="auto"/>
            </w:tcBorders>
          </w:tcPr>
          <w:p w14:paraId="3BCE8A52" w14:textId="77777777" w:rsidR="001630E7" w:rsidRPr="0014433E" w:rsidRDefault="001630E7" w:rsidP="001630E7">
            <w:pPr>
              <w:widowControl w:val="0"/>
              <w:spacing w:line="360" w:lineRule="auto"/>
              <w:rPr>
                <w:sz w:val="22"/>
                <w:szCs w:val="22"/>
              </w:rPr>
            </w:pPr>
            <w:r w:rsidRPr="0014433E">
              <w:rPr>
                <w:sz w:val="22"/>
                <w:szCs w:val="22"/>
              </w:rPr>
              <w:lastRenderedPageBreak/>
              <w:t>патриотического воспитания:</w:t>
            </w:r>
          </w:p>
          <w:p w14:paraId="7D9D3D9B" w14:textId="77777777" w:rsidR="001630E7" w:rsidRPr="0014433E" w:rsidRDefault="001630E7" w:rsidP="00A067F9">
            <w:pPr>
              <w:widowControl w:val="0"/>
              <w:numPr>
                <w:ilvl w:val="0"/>
                <w:numId w:val="28"/>
              </w:numPr>
              <w:spacing w:line="360" w:lineRule="auto"/>
              <w:ind w:left="319"/>
              <w:rPr>
                <w:sz w:val="22"/>
                <w:szCs w:val="22"/>
              </w:rPr>
            </w:pPr>
            <w:r w:rsidRPr="0014433E">
              <w:rPr>
                <w:sz w:val="22"/>
                <w:szCs w:val="22"/>
              </w:rPr>
              <w:t>сформированность российской гражданской идентичности, патриотизма, уважения к своему народу, чувства ответственности перед Родиной, гордости за свой край, свою Родину, свой язык и культуру, прошлое и настоящее многонационального народа России;</w:t>
            </w:r>
          </w:p>
          <w:p w14:paraId="14517100" w14:textId="77777777" w:rsidR="001630E7" w:rsidRPr="0014433E" w:rsidRDefault="001630E7" w:rsidP="00A067F9">
            <w:pPr>
              <w:widowControl w:val="0"/>
              <w:numPr>
                <w:ilvl w:val="0"/>
                <w:numId w:val="28"/>
              </w:numPr>
              <w:spacing w:line="360" w:lineRule="auto"/>
              <w:ind w:left="319"/>
              <w:rPr>
                <w:sz w:val="22"/>
                <w:szCs w:val="22"/>
              </w:rPr>
            </w:pPr>
            <w:r w:rsidRPr="0014433E">
              <w:rPr>
                <w:sz w:val="22"/>
                <w:szCs w:val="22"/>
              </w:rPr>
              <w:t>ценностное отношение к государственным символам, историческому и природному наследию, памятникам, традициям народов России, достижениям России в науке, искусстве, спорте, технологиях и труде;</w:t>
            </w:r>
          </w:p>
          <w:p w14:paraId="1368D310" w14:textId="77777777" w:rsidR="001630E7" w:rsidRPr="0014433E" w:rsidRDefault="001630E7" w:rsidP="00A067F9">
            <w:pPr>
              <w:widowControl w:val="0"/>
              <w:numPr>
                <w:ilvl w:val="0"/>
                <w:numId w:val="28"/>
              </w:numPr>
              <w:spacing w:line="360" w:lineRule="auto"/>
              <w:ind w:left="319"/>
              <w:rPr>
                <w:sz w:val="22"/>
                <w:szCs w:val="22"/>
              </w:rPr>
            </w:pPr>
            <w:r w:rsidRPr="0014433E">
              <w:rPr>
                <w:sz w:val="22"/>
                <w:szCs w:val="22"/>
              </w:rPr>
              <w:t>идейная убежденность, готовность к служению и защите Отечества, ответственность за его судьбу;</w:t>
            </w:r>
          </w:p>
        </w:tc>
        <w:tc>
          <w:tcPr>
            <w:tcW w:w="4134" w:type="dxa"/>
            <w:tcBorders>
              <w:top w:val="single" w:sz="4" w:space="0" w:color="auto"/>
              <w:left w:val="single" w:sz="4" w:space="0" w:color="auto"/>
              <w:bottom w:val="single" w:sz="4" w:space="0" w:color="auto"/>
              <w:right w:val="single" w:sz="4" w:space="0" w:color="auto"/>
            </w:tcBorders>
          </w:tcPr>
          <w:p w14:paraId="3775B9EC" w14:textId="77777777" w:rsidR="001630E7" w:rsidRPr="0014433E" w:rsidRDefault="001630E7" w:rsidP="001630E7">
            <w:pPr>
              <w:widowControl w:val="0"/>
              <w:spacing w:line="360" w:lineRule="auto"/>
              <w:ind w:left="-41"/>
              <w:rPr>
                <w:sz w:val="22"/>
                <w:szCs w:val="22"/>
              </w:rPr>
            </w:pPr>
            <w:r w:rsidRPr="0014433E">
              <w:rPr>
                <w:sz w:val="22"/>
                <w:szCs w:val="22"/>
              </w:rPr>
              <w:t>2) патриотического воспитания:</w:t>
            </w:r>
          </w:p>
          <w:p w14:paraId="3A6A538C" w14:textId="77777777" w:rsidR="001630E7" w:rsidRPr="0014433E" w:rsidRDefault="001630E7" w:rsidP="00A067F9">
            <w:pPr>
              <w:widowControl w:val="0"/>
              <w:numPr>
                <w:ilvl w:val="0"/>
                <w:numId w:val="28"/>
              </w:numPr>
              <w:spacing w:line="360" w:lineRule="auto"/>
              <w:ind w:left="317" w:hanging="317"/>
              <w:rPr>
                <w:sz w:val="22"/>
                <w:szCs w:val="22"/>
              </w:rPr>
            </w:pPr>
            <w:r w:rsidRPr="0014433E">
              <w:rPr>
                <w:sz w:val="22"/>
                <w:szCs w:val="22"/>
              </w:rPr>
              <w:t>сформированность российской гражданской идентичности, патриотизма;</w:t>
            </w:r>
          </w:p>
          <w:p w14:paraId="1C140046" w14:textId="77777777" w:rsidR="001630E7" w:rsidRPr="0014433E" w:rsidRDefault="001630E7" w:rsidP="00A067F9">
            <w:pPr>
              <w:widowControl w:val="0"/>
              <w:numPr>
                <w:ilvl w:val="0"/>
                <w:numId w:val="28"/>
              </w:numPr>
              <w:spacing w:line="360" w:lineRule="auto"/>
              <w:ind w:left="317" w:hanging="317"/>
              <w:rPr>
                <w:sz w:val="22"/>
                <w:szCs w:val="22"/>
              </w:rPr>
            </w:pPr>
            <w:r w:rsidRPr="0014433E">
              <w:rPr>
                <w:sz w:val="22"/>
                <w:szCs w:val="22"/>
              </w:rPr>
              <w:t>ценностное отношение к государственным символам, достижениям российских ученых в области физики и технике;</w:t>
            </w:r>
          </w:p>
          <w:p w14:paraId="465B2BCF" w14:textId="77777777" w:rsidR="001630E7" w:rsidRPr="0014433E" w:rsidRDefault="001630E7" w:rsidP="001630E7">
            <w:pPr>
              <w:widowControl w:val="0"/>
              <w:spacing w:line="360" w:lineRule="auto"/>
              <w:ind w:firstLine="720"/>
              <w:rPr>
                <w:sz w:val="22"/>
                <w:szCs w:val="22"/>
              </w:rPr>
            </w:pPr>
          </w:p>
        </w:tc>
      </w:tr>
      <w:tr w:rsidR="001630E7" w:rsidRPr="001630E7" w14:paraId="2BB3B1B2" w14:textId="77777777" w:rsidTr="002B1125">
        <w:tc>
          <w:tcPr>
            <w:tcW w:w="5240" w:type="dxa"/>
            <w:tcBorders>
              <w:top w:val="single" w:sz="4" w:space="0" w:color="auto"/>
              <w:left w:val="single" w:sz="4" w:space="0" w:color="auto"/>
              <w:bottom w:val="single" w:sz="4" w:space="0" w:color="auto"/>
              <w:right w:val="single" w:sz="4" w:space="0" w:color="auto"/>
            </w:tcBorders>
          </w:tcPr>
          <w:p w14:paraId="20ED1A78" w14:textId="77777777" w:rsidR="001630E7" w:rsidRPr="0014433E" w:rsidRDefault="001630E7" w:rsidP="001630E7">
            <w:pPr>
              <w:widowControl w:val="0"/>
              <w:spacing w:line="360" w:lineRule="auto"/>
              <w:rPr>
                <w:sz w:val="22"/>
                <w:szCs w:val="22"/>
              </w:rPr>
            </w:pPr>
            <w:r w:rsidRPr="0014433E">
              <w:rPr>
                <w:sz w:val="22"/>
                <w:szCs w:val="22"/>
              </w:rPr>
              <w:t>духовно-нравственного воспитания:</w:t>
            </w:r>
          </w:p>
          <w:p w14:paraId="431D2258" w14:textId="77777777" w:rsidR="001630E7" w:rsidRPr="0014433E" w:rsidRDefault="001630E7" w:rsidP="00A067F9">
            <w:pPr>
              <w:widowControl w:val="0"/>
              <w:numPr>
                <w:ilvl w:val="0"/>
                <w:numId w:val="28"/>
              </w:numPr>
              <w:spacing w:line="360" w:lineRule="auto"/>
              <w:ind w:left="319"/>
              <w:rPr>
                <w:sz w:val="22"/>
                <w:szCs w:val="22"/>
              </w:rPr>
            </w:pPr>
            <w:r w:rsidRPr="0014433E">
              <w:rPr>
                <w:sz w:val="22"/>
                <w:szCs w:val="22"/>
              </w:rPr>
              <w:t>осознание духовных ценностей российского народа;</w:t>
            </w:r>
          </w:p>
          <w:p w14:paraId="4FBB5F03" w14:textId="77777777" w:rsidR="001630E7" w:rsidRPr="0014433E" w:rsidRDefault="001630E7" w:rsidP="00A067F9">
            <w:pPr>
              <w:widowControl w:val="0"/>
              <w:numPr>
                <w:ilvl w:val="0"/>
                <w:numId w:val="28"/>
              </w:numPr>
              <w:spacing w:line="360" w:lineRule="auto"/>
              <w:ind w:left="319"/>
              <w:rPr>
                <w:sz w:val="22"/>
                <w:szCs w:val="22"/>
              </w:rPr>
            </w:pPr>
            <w:r w:rsidRPr="0014433E">
              <w:rPr>
                <w:sz w:val="22"/>
                <w:szCs w:val="22"/>
              </w:rPr>
              <w:t>сформированность нравственного сознания, этического поведения;</w:t>
            </w:r>
          </w:p>
          <w:p w14:paraId="6238D625" w14:textId="77777777" w:rsidR="001630E7" w:rsidRPr="0014433E" w:rsidRDefault="001630E7" w:rsidP="00A067F9">
            <w:pPr>
              <w:widowControl w:val="0"/>
              <w:numPr>
                <w:ilvl w:val="0"/>
                <w:numId w:val="28"/>
              </w:numPr>
              <w:spacing w:line="360" w:lineRule="auto"/>
              <w:ind w:left="319"/>
              <w:rPr>
                <w:sz w:val="22"/>
                <w:szCs w:val="22"/>
              </w:rPr>
            </w:pPr>
            <w:r w:rsidRPr="0014433E">
              <w:rPr>
                <w:sz w:val="22"/>
                <w:szCs w:val="22"/>
              </w:rPr>
              <w:t>способность оценивать ситуацию и принимать осознанные решения, ориентируясь на морально-нравственные нормы и ценности;</w:t>
            </w:r>
          </w:p>
          <w:p w14:paraId="397C4466" w14:textId="77777777" w:rsidR="001630E7" w:rsidRPr="0014433E" w:rsidRDefault="001630E7" w:rsidP="00A067F9">
            <w:pPr>
              <w:widowControl w:val="0"/>
              <w:numPr>
                <w:ilvl w:val="0"/>
                <w:numId w:val="28"/>
              </w:numPr>
              <w:spacing w:line="360" w:lineRule="auto"/>
              <w:ind w:left="319"/>
              <w:rPr>
                <w:sz w:val="22"/>
                <w:szCs w:val="22"/>
              </w:rPr>
            </w:pPr>
            <w:r w:rsidRPr="0014433E">
              <w:rPr>
                <w:sz w:val="22"/>
                <w:szCs w:val="22"/>
              </w:rPr>
              <w:t>осознание личного вклада в построение устойчивого будущего;</w:t>
            </w:r>
          </w:p>
          <w:p w14:paraId="6F58D9AA" w14:textId="77777777" w:rsidR="001630E7" w:rsidRPr="0014433E" w:rsidRDefault="001630E7" w:rsidP="00A067F9">
            <w:pPr>
              <w:widowControl w:val="0"/>
              <w:numPr>
                <w:ilvl w:val="0"/>
                <w:numId w:val="28"/>
              </w:numPr>
              <w:spacing w:line="360" w:lineRule="auto"/>
              <w:ind w:left="319"/>
              <w:rPr>
                <w:sz w:val="22"/>
                <w:szCs w:val="22"/>
              </w:rPr>
            </w:pPr>
            <w:r w:rsidRPr="0014433E">
              <w:rPr>
                <w:sz w:val="22"/>
                <w:szCs w:val="22"/>
              </w:rPr>
              <w:t>ответственное отношение к своим родителям и (или) другим членам семьи, созданию семьи на основе осознанного принятия ценностей семейной жизни в соответствии с традициями народов России;</w:t>
            </w:r>
          </w:p>
        </w:tc>
        <w:tc>
          <w:tcPr>
            <w:tcW w:w="4134" w:type="dxa"/>
            <w:tcBorders>
              <w:top w:val="single" w:sz="4" w:space="0" w:color="auto"/>
              <w:left w:val="single" w:sz="4" w:space="0" w:color="auto"/>
              <w:bottom w:val="single" w:sz="4" w:space="0" w:color="auto"/>
              <w:right w:val="single" w:sz="4" w:space="0" w:color="auto"/>
            </w:tcBorders>
          </w:tcPr>
          <w:p w14:paraId="3EA33C14" w14:textId="77777777" w:rsidR="001630E7" w:rsidRPr="0014433E" w:rsidRDefault="001630E7" w:rsidP="001630E7">
            <w:pPr>
              <w:widowControl w:val="0"/>
              <w:spacing w:line="360" w:lineRule="auto"/>
              <w:ind w:left="-41"/>
              <w:rPr>
                <w:sz w:val="22"/>
                <w:szCs w:val="22"/>
              </w:rPr>
            </w:pPr>
            <w:r w:rsidRPr="0014433E">
              <w:rPr>
                <w:sz w:val="22"/>
                <w:szCs w:val="22"/>
              </w:rPr>
              <w:t>3) духовно-нравственного воспитания:</w:t>
            </w:r>
          </w:p>
          <w:p w14:paraId="1744A5B5" w14:textId="77777777" w:rsidR="001630E7" w:rsidRPr="0014433E" w:rsidRDefault="001630E7" w:rsidP="00A067F9">
            <w:pPr>
              <w:widowControl w:val="0"/>
              <w:numPr>
                <w:ilvl w:val="0"/>
                <w:numId w:val="28"/>
              </w:numPr>
              <w:spacing w:line="360" w:lineRule="auto"/>
              <w:ind w:left="317"/>
              <w:rPr>
                <w:sz w:val="22"/>
                <w:szCs w:val="22"/>
              </w:rPr>
            </w:pPr>
            <w:r w:rsidRPr="0014433E">
              <w:rPr>
                <w:sz w:val="22"/>
                <w:szCs w:val="22"/>
              </w:rPr>
              <w:t>сформированность нравственного сознания, этического поведения;</w:t>
            </w:r>
          </w:p>
          <w:p w14:paraId="3F95CD72" w14:textId="77777777" w:rsidR="001630E7" w:rsidRPr="0014433E" w:rsidRDefault="001630E7" w:rsidP="00A067F9">
            <w:pPr>
              <w:widowControl w:val="0"/>
              <w:numPr>
                <w:ilvl w:val="0"/>
                <w:numId w:val="28"/>
              </w:numPr>
              <w:spacing w:line="360" w:lineRule="auto"/>
              <w:ind w:left="317"/>
              <w:rPr>
                <w:sz w:val="22"/>
                <w:szCs w:val="22"/>
              </w:rPr>
            </w:pPr>
            <w:r w:rsidRPr="0014433E">
              <w:rPr>
                <w:sz w:val="22"/>
                <w:szCs w:val="22"/>
              </w:rPr>
              <w:t>способность оценивать ситуацию и принимать осознанные решения, ориентируясь на морально-нравственные нормы и ценности, в том числе в деятельности ученого;</w:t>
            </w:r>
          </w:p>
          <w:p w14:paraId="70F76D32" w14:textId="77777777" w:rsidR="001630E7" w:rsidRPr="0014433E" w:rsidRDefault="001630E7" w:rsidP="00A067F9">
            <w:pPr>
              <w:widowControl w:val="0"/>
              <w:numPr>
                <w:ilvl w:val="0"/>
                <w:numId w:val="28"/>
              </w:numPr>
              <w:spacing w:line="360" w:lineRule="auto"/>
              <w:ind w:left="317"/>
              <w:rPr>
                <w:sz w:val="22"/>
                <w:szCs w:val="22"/>
              </w:rPr>
            </w:pPr>
            <w:r w:rsidRPr="0014433E">
              <w:rPr>
                <w:sz w:val="22"/>
                <w:szCs w:val="22"/>
              </w:rPr>
              <w:t>осознание личного вклада в построение устойчивого будущего;</w:t>
            </w:r>
          </w:p>
          <w:p w14:paraId="5F250EBF" w14:textId="77777777" w:rsidR="001630E7" w:rsidRPr="0014433E" w:rsidRDefault="001630E7" w:rsidP="001630E7">
            <w:pPr>
              <w:widowControl w:val="0"/>
              <w:spacing w:line="360" w:lineRule="auto"/>
              <w:ind w:left="319"/>
              <w:rPr>
                <w:sz w:val="22"/>
                <w:szCs w:val="22"/>
              </w:rPr>
            </w:pPr>
          </w:p>
        </w:tc>
      </w:tr>
      <w:tr w:rsidR="001630E7" w:rsidRPr="001630E7" w14:paraId="0DC71EB0" w14:textId="77777777" w:rsidTr="002B1125">
        <w:tc>
          <w:tcPr>
            <w:tcW w:w="5240" w:type="dxa"/>
            <w:tcBorders>
              <w:top w:val="single" w:sz="4" w:space="0" w:color="auto"/>
              <w:left w:val="single" w:sz="4" w:space="0" w:color="auto"/>
              <w:bottom w:val="single" w:sz="4" w:space="0" w:color="auto"/>
              <w:right w:val="single" w:sz="4" w:space="0" w:color="auto"/>
            </w:tcBorders>
          </w:tcPr>
          <w:p w14:paraId="27B4BA41" w14:textId="77777777" w:rsidR="001630E7" w:rsidRPr="0014433E" w:rsidRDefault="001630E7" w:rsidP="001630E7">
            <w:pPr>
              <w:widowControl w:val="0"/>
              <w:spacing w:line="360" w:lineRule="auto"/>
              <w:ind w:left="-41"/>
              <w:rPr>
                <w:sz w:val="22"/>
                <w:szCs w:val="22"/>
              </w:rPr>
            </w:pPr>
            <w:r w:rsidRPr="0014433E">
              <w:rPr>
                <w:sz w:val="22"/>
                <w:szCs w:val="22"/>
              </w:rPr>
              <w:lastRenderedPageBreak/>
              <w:t>эстетического воспитания:</w:t>
            </w:r>
          </w:p>
          <w:p w14:paraId="5B5A191E" w14:textId="77777777" w:rsidR="001630E7" w:rsidRPr="0014433E" w:rsidRDefault="001630E7" w:rsidP="00A067F9">
            <w:pPr>
              <w:widowControl w:val="0"/>
              <w:numPr>
                <w:ilvl w:val="0"/>
                <w:numId w:val="28"/>
              </w:numPr>
              <w:spacing w:line="360" w:lineRule="auto"/>
              <w:ind w:left="319"/>
              <w:rPr>
                <w:sz w:val="22"/>
                <w:szCs w:val="22"/>
              </w:rPr>
            </w:pPr>
            <w:r w:rsidRPr="0014433E">
              <w:rPr>
                <w:sz w:val="22"/>
                <w:szCs w:val="22"/>
              </w:rPr>
              <w:t>эстетическое отношение к миру, включая эстетику быта, научного и технического творчества, спорта, труда и общественных отношений;</w:t>
            </w:r>
          </w:p>
          <w:p w14:paraId="2A827502" w14:textId="77777777" w:rsidR="001630E7" w:rsidRPr="0014433E" w:rsidRDefault="001630E7" w:rsidP="00A067F9">
            <w:pPr>
              <w:widowControl w:val="0"/>
              <w:numPr>
                <w:ilvl w:val="0"/>
                <w:numId w:val="28"/>
              </w:numPr>
              <w:spacing w:line="360" w:lineRule="auto"/>
              <w:ind w:left="319"/>
              <w:rPr>
                <w:sz w:val="22"/>
                <w:szCs w:val="22"/>
              </w:rPr>
            </w:pPr>
            <w:r w:rsidRPr="0014433E">
              <w:rPr>
                <w:sz w:val="22"/>
                <w:szCs w:val="22"/>
              </w:rPr>
              <w:t>способность воспринимать различные виды искусства, традиции и творчество своего и других народов, ощущать эмоциональное воздействие искусства;</w:t>
            </w:r>
          </w:p>
          <w:p w14:paraId="69CF90C9" w14:textId="77777777" w:rsidR="001630E7" w:rsidRPr="0014433E" w:rsidRDefault="001630E7" w:rsidP="00A067F9">
            <w:pPr>
              <w:widowControl w:val="0"/>
              <w:numPr>
                <w:ilvl w:val="0"/>
                <w:numId w:val="28"/>
              </w:numPr>
              <w:spacing w:line="360" w:lineRule="auto"/>
              <w:ind w:left="319"/>
              <w:rPr>
                <w:sz w:val="22"/>
                <w:szCs w:val="22"/>
              </w:rPr>
            </w:pPr>
            <w:r w:rsidRPr="0014433E">
              <w:rPr>
                <w:sz w:val="22"/>
                <w:szCs w:val="22"/>
              </w:rPr>
              <w:t>убежденность в значимости для личности и общества отечественного и мирового искусства, этнических культурных традиций и народного творчества;</w:t>
            </w:r>
          </w:p>
          <w:p w14:paraId="5AF25EA9" w14:textId="77777777" w:rsidR="001630E7" w:rsidRPr="0014433E" w:rsidRDefault="001630E7" w:rsidP="00A067F9">
            <w:pPr>
              <w:widowControl w:val="0"/>
              <w:numPr>
                <w:ilvl w:val="0"/>
                <w:numId w:val="28"/>
              </w:numPr>
              <w:spacing w:line="360" w:lineRule="auto"/>
              <w:ind w:left="319"/>
              <w:rPr>
                <w:sz w:val="22"/>
                <w:szCs w:val="22"/>
              </w:rPr>
            </w:pPr>
            <w:r w:rsidRPr="0014433E">
              <w:rPr>
                <w:sz w:val="22"/>
                <w:szCs w:val="22"/>
              </w:rPr>
              <w:t>готовность к самовыражению в разных видах искусства, стремление проявлять качества творческой личности;</w:t>
            </w:r>
          </w:p>
        </w:tc>
        <w:tc>
          <w:tcPr>
            <w:tcW w:w="4134" w:type="dxa"/>
            <w:tcBorders>
              <w:top w:val="single" w:sz="4" w:space="0" w:color="auto"/>
              <w:left w:val="single" w:sz="4" w:space="0" w:color="auto"/>
              <w:bottom w:val="single" w:sz="4" w:space="0" w:color="auto"/>
              <w:right w:val="single" w:sz="4" w:space="0" w:color="auto"/>
            </w:tcBorders>
          </w:tcPr>
          <w:p w14:paraId="1F266BF6" w14:textId="77777777" w:rsidR="001630E7" w:rsidRPr="0014433E" w:rsidRDefault="001630E7" w:rsidP="001630E7">
            <w:pPr>
              <w:widowControl w:val="0"/>
              <w:spacing w:line="360" w:lineRule="auto"/>
              <w:ind w:left="-41"/>
              <w:rPr>
                <w:sz w:val="22"/>
                <w:szCs w:val="22"/>
              </w:rPr>
            </w:pPr>
            <w:r w:rsidRPr="0014433E">
              <w:rPr>
                <w:sz w:val="22"/>
                <w:szCs w:val="22"/>
              </w:rPr>
              <w:t>4) эстетического воспитания:</w:t>
            </w:r>
          </w:p>
          <w:p w14:paraId="20088BCB" w14:textId="77777777" w:rsidR="001630E7" w:rsidRPr="0014433E" w:rsidRDefault="001630E7" w:rsidP="00A067F9">
            <w:pPr>
              <w:numPr>
                <w:ilvl w:val="0"/>
                <w:numId w:val="28"/>
              </w:numPr>
              <w:spacing w:line="360" w:lineRule="auto"/>
              <w:ind w:left="317"/>
              <w:contextualSpacing/>
              <w:rPr>
                <w:sz w:val="22"/>
                <w:szCs w:val="22"/>
              </w:rPr>
            </w:pPr>
            <w:r w:rsidRPr="0014433E">
              <w:rPr>
                <w:sz w:val="22"/>
                <w:szCs w:val="22"/>
              </w:rPr>
              <w:t>эстетическое отношение к миру, включая эстетику научного творчества, присущего физической науке;</w:t>
            </w:r>
          </w:p>
          <w:p w14:paraId="02E7B2E8" w14:textId="77777777" w:rsidR="001630E7" w:rsidRPr="0014433E" w:rsidRDefault="001630E7" w:rsidP="001630E7">
            <w:pPr>
              <w:widowControl w:val="0"/>
              <w:spacing w:line="360" w:lineRule="auto"/>
              <w:ind w:left="319"/>
              <w:rPr>
                <w:sz w:val="22"/>
                <w:szCs w:val="22"/>
              </w:rPr>
            </w:pPr>
          </w:p>
        </w:tc>
      </w:tr>
      <w:tr w:rsidR="001630E7" w:rsidRPr="001630E7" w14:paraId="356EBAF9" w14:textId="77777777" w:rsidTr="002B1125">
        <w:tc>
          <w:tcPr>
            <w:tcW w:w="5240" w:type="dxa"/>
            <w:tcBorders>
              <w:top w:val="single" w:sz="4" w:space="0" w:color="auto"/>
              <w:left w:val="single" w:sz="4" w:space="0" w:color="auto"/>
              <w:bottom w:val="single" w:sz="4" w:space="0" w:color="auto"/>
              <w:right w:val="single" w:sz="4" w:space="0" w:color="auto"/>
            </w:tcBorders>
          </w:tcPr>
          <w:p w14:paraId="2AF10674" w14:textId="77777777" w:rsidR="001630E7" w:rsidRPr="0014433E" w:rsidRDefault="001630E7" w:rsidP="001630E7">
            <w:pPr>
              <w:widowControl w:val="0"/>
              <w:spacing w:line="360" w:lineRule="auto"/>
              <w:ind w:left="-41"/>
              <w:rPr>
                <w:sz w:val="22"/>
                <w:szCs w:val="22"/>
              </w:rPr>
            </w:pPr>
            <w:r w:rsidRPr="0014433E">
              <w:rPr>
                <w:sz w:val="22"/>
                <w:szCs w:val="22"/>
              </w:rPr>
              <w:t>физического воспитания:</w:t>
            </w:r>
          </w:p>
          <w:p w14:paraId="7B9169AD" w14:textId="77777777" w:rsidR="001630E7" w:rsidRPr="0014433E" w:rsidRDefault="001630E7" w:rsidP="00A067F9">
            <w:pPr>
              <w:widowControl w:val="0"/>
              <w:numPr>
                <w:ilvl w:val="0"/>
                <w:numId w:val="28"/>
              </w:numPr>
              <w:spacing w:line="360" w:lineRule="auto"/>
              <w:ind w:left="319"/>
              <w:rPr>
                <w:sz w:val="22"/>
                <w:szCs w:val="22"/>
              </w:rPr>
            </w:pPr>
            <w:r w:rsidRPr="0014433E">
              <w:rPr>
                <w:sz w:val="22"/>
                <w:szCs w:val="22"/>
              </w:rPr>
              <w:t>сформированность здорового и безопасного образа жизни, ответственного отношения к своему здоровью;</w:t>
            </w:r>
          </w:p>
          <w:p w14:paraId="14901460" w14:textId="77777777" w:rsidR="001630E7" w:rsidRPr="0014433E" w:rsidRDefault="001630E7" w:rsidP="00A067F9">
            <w:pPr>
              <w:widowControl w:val="0"/>
              <w:numPr>
                <w:ilvl w:val="0"/>
                <w:numId w:val="28"/>
              </w:numPr>
              <w:spacing w:line="360" w:lineRule="auto"/>
              <w:ind w:left="319"/>
              <w:rPr>
                <w:sz w:val="22"/>
                <w:szCs w:val="22"/>
              </w:rPr>
            </w:pPr>
            <w:r w:rsidRPr="0014433E">
              <w:rPr>
                <w:sz w:val="22"/>
                <w:szCs w:val="22"/>
              </w:rPr>
              <w:t>потребность в физическом совершенствовании, занятиях спортивно-оздоровительной деятельностью;</w:t>
            </w:r>
          </w:p>
          <w:p w14:paraId="766A6A88" w14:textId="77777777" w:rsidR="001630E7" w:rsidRPr="0014433E" w:rsidRDefault="001630E7" w:rsidP="00A067F9">
            <w:pPr>
              <w:widowControl w:val="0"/>
              <w:numPr>
                <w:ilvl w:val="0"/>
                <w:numId w:val="28"/>
              </w:numPr>
              <w:spacing w:line="360" w:lineRule="auto"/>
              <w:ind w:left="319"/>
              <w:rPr>
                <w:sz w:val="22"/>
                <w:szCs w:val="22"/>
              </w:rPr>
            </w:pPr>
            <w:r w:rsidRPr="0014433E">
              <w:rPr>
                <w:sz w:val="22"/>
                <w:szCs w:val="22"/>
              </w:rPr>
              <w:t>активное неприятие вредных привычек и иных форм причинения вреда физическому и психическому здоровью;</w:t>
            </w:r>
          </w:p>
        </w:tc>
        <w:tc>
          <w:tcPr>
            <w:tcW w:w="4134" w:type="dxa"/>
            <w:tcBorders>
              <w:top w:val="single" w:sz="4" w:space="0" w:color="auto"/>
              <w:left w:val="single" w:sz="4" w:space="0" w:color="auto"/>
              <w:bottom w:val="single" w:sz="4" w:space="0" w:color="auto"/>
              <w:right w:val="single" w:sz="4" w:space="0" w:color="auto"/>
            </w:tcBorders>
          </w:tcPr>
          <w:p w14:paraId="6B85E46E" w14:textId="77777777" w:rsidR="001630E7" w:rsidRPr="0014433E" w:rsidRDefault="001630E7" w:rsidP="001630E7">
            <w:pPr>
              <w:widowControl w:val="0"/>
              <w:spacing w:line="360" w:lineRule="auto"/>
              <w:ind w:left="-41"/>
              <w:rPr>
                <w:sz w:val="22"/>
                <w:szCs w:val="22"/>
              </w:rPr>
            </w:pPr>
            <w:r w:rsidRPr="0014433E">
              <w:rPr>
                <w:sz w:val="22"/>
                <w:szCs w:val="22"/>
              </w:rPr>
              <w:t>5) физического воспитания:</w:t>
            </w:r>
          </w:p>
          <w:p w14:paraId="0A994813" w14:textId="77777777" w:rsidR="001630E7" w:rsidRPr="0014433E" w:rsidRDefault="001630E7" w:rsidP="00A067F9">
            <w:pPr>
              <w:numPr>
                <w:ilvl w:val="0"/>
                <w:numId w:val="31"/>
              </w:numPr>
              <w:spacing w:line="360" w:lineRule="auto"/>
              <w:ind w:left="317"/>
              <w:contextualSpacing/>
              <w:rPr>
                <w:sz w:val="22"/>
                <w:szCs w:val="22"/>
              </w:rPr>
            </w:pPr>
            <w:r w:rsidRPr="0014433E">
              <w:rPr>
                <w:sz w:val="22"/>
                <w:szCs w:val="22"/>
              </w:rPr>
              <w:t>сформированность здорового и безопасного образа жизни, ответственного отношения к своему здоровью, в том числе за счет соблюдения требований безопасной эксплуатации средств информационных и коммуникационных технологий;</w:t>
            </w:r>
          </w:p>
        </w:tc>
      </w:tr>
      <w:tr w:rsidR="001630E7" w:rsidRPr="001630E7" w14:paraId="1A90E23D" w14:textId="77777777" w:rsidTr="002B1125">
        <w:tc>
          <w:tcPr>
            <w:tcW w:w="5240" w:type="dxa"/>
            <w:tcBorders>
              <w:top w:val="single" w:sz="4" w:space="0" w:color="auto"/>
              <w:left w:val="single" w:sz="4" w:space="0" w:color="auto"/>
              <w:bottom w:val="single" w:sz="4" w:space="0" w:color="auto"/>
              <w:right w:val="single" w:sz="4" w:space="0" w:color="auto"/>
            </w:tcBorders>
          </w:tcPr>
          <w:p w14:paraId="7407B387" w14:textId="77777777" w:rsidR="001630E7" w:rsidRPr="0014433E" w:rsidRDefault="001630E7" w:rsidP="001630E7">
            <w:pPr>
              <w:widowControl w:val="0"/>
              <w:spacing w:line="360" w:lineRule="auto"/>
              <w:ind w:left="-41"/>
              <w:rPr>
                <w:sz w:val="22"/>
                <w:szCs w:val="22"/>
              </w:rPr>
            </w:pPr>
            <w:r w:rsidRPr="0014433E">
              <w:rPr>
                <w:sz w:val="22"/>
                <w:szCs w:val="22"/>
              </w:rPr>
              <w:t>трудового воспитания:</w:t>
            </w:r>
          </w:p>
          <w:p w14:paraId="667F3069" w14:textId="77777777" w:rsidR="001630E7" w:rsidRPr="0014433E" w:rsidRDefault="001630E7" w:rsidP="00A067F9">
            <w:pPr>
              <w:widowControl w:val="0"/>
              <w:numPr>
                <w:ilvl w:val="0"/>
                <w:numId w:val="28"/>
              </w:numPr>
              <w:spacing w:line="360" w:lineRule="auto"/>
              <w:ind w:left="319"/>
              <w:rPr>
                <w:sz w:val="22"/>
                <w:szCs w:val="22"/>
              </w:rPr>
            </w:pPr>
            <w:r w:rsidRPr="0014433E">
              <w:rPr>
                <w:sz w:val="22"/>
                <w:szCs w:val="22"/>
              </w:rPr>
              <w:t>готовность к труду, осознание ценности мастерства, трудолюбие;</w:t>
            </w:r>
          </w:p>
          <w:p w14:paraId="38711B6A" w14:textId="77777777" w:rsidR="001630E7" w:rsidRPr="0014433E" w:rsidRDefault="001630E7" w:rsidP="00A067F9">
            <w:pPr>
              <w:widowControl w:val="0"/>
              <w:numPr>
                <w:ilvl w:val="0"/>
                <w:numId w:val="28"/>
              </w:numPr>
              <w:spacing w:line="360" w:lineRule="auto"/>
              <w:ind w:left="319"/>
              <w:rPr>
                <w:sz w:val="22"/>
                <w:szCs w:val="22"/>
              </w:rPr>
            </w:pPr>
            <w:r w:rsidRPr="0014433E">
              <w:rPr>
                <w:sz w:val="22"/>
                <w:szCs w:val="22"/>
              </w:rPr>
              <w:t>готовность к активной деятельности технологической и социальной направленности, способность инициировать, планировать и самостоятельно выполнять такую деятельность;</w:t>
            </w:r>
          </w:p>
          <w:p w14:paraId="6635813B" w14:textId="77777777" w:rsidR="001630E7" w:rsidRPr="0014433E" w:rsidRDefault="001630E7" w:rsidP="00A067F9">
            <w:pPr>
              <w:widowControl w:val="0"/>
              <w:numPr>
                <w:ilvl w:val="0"/>
                <w:numId w:val="28"/>
              </w:numPr>
              <w:spacing w:line="360" w:lineRule="auto"/>
              <w:ind w:left="319"/>
              <w:rPr>
                <w:sz w:val="22"/>
                <w:szCs w:val="22"/>
              </w:rPr>
            </w:pPr>
            <w:r w:rsidRPr="0014433E">
              <w:rPr>
                <w:sz w:val="22"/>
                <w:szCs w:val="22"/>
              </w:rPr>
              <w:t>интерес к различным сферам профессиональной деятельности, умение реализовывать собственные жизненные планы;</w:t>
            </w:r>
          </w:p>
          <w:p w14:paraId="2DAB9877" w14:textId="77777777" w:rsidR="001630E7" w:rsidRPr="0014433E" w:rsidRDefault="001630E7" w:rsidP="00A067F9">
            <w:pPr>
              <w:widowControl w:val="0"/>
              <w:numPr>
                <w:ilvl w:val="0"/>
                <w:numId w:val="28"/>
              </w:numPr>
              <w:spacing w:line="360" w:lineRule="auto"/>
              <w:ind w:left="319"/>
              <w:rPr>
                <w:sz w:val="22"/>
                <w:szCs w:val="22"/>
              </w:rPr>
            </w:pPr>
            <w:r w:rsidRPr="0014433E">
              <w:rPr>
                <w:sz w:val="22"/>
                <w:szCs w:val="22"/>
              </w:rPr>
              <w:t xml:space="preserve">готовность и способность к образованию и </w:t>
            </w:r>
            <w:r w:rsidRPr="0014433E">
              <w:rPr>
                <w:sz w:val="22"/>
                <w:szCs w:val="22"/>
              </w:rPr>
              <w:lastRenderedPageBreak/>
              <w:t>самообразованию на протяжении всей жизни;</w:t>
            </w:r>
          </w:p>
          <w:p w14:paraId="2B04D384" w14:textId="77777777" w:rsidR="001630E7" w:rsidRPr="0014433E" w:rsidRDefault="001630E7" w:rsidP="001630E7">
            <w:pPr>
              <w:widowControl w:val="0"/>
              <w:spacing w:line="360" w:lineRule="auto"/>
              <w:rPr>
                <w:sz w:val="22"/>
                <w:szCs w:val="22"/>
              </w:rPr>
            </w:pPr>
          </w:p>
        </w:tc>
        <w:tc>
          <w:tcPr>
            <w:tcW w:w="4134" w:type="dxa"/>
            <w:tcBorders>
              <w:top w:val="single" w:sz="4" w:space="0" w:color="auto"/>
              <w:left w:val="single" w:sz="4" w:space="0" w:color="auto"/>
              <w:bottom w:val="single" w:sz="4" w:space="0" w:color="auto"/>
              <w:right w:val="single" w:sz="4" w:space="0" w:color="auto"/>
            </w:tcBorders>
          </w:tcPr>
          <w:p w14:paraId="733330F6" w14:textId="77777777" w:rsidR="001630E7" w:rsidRPr="0014433E" w:rsidRDefault="001630E7" w:rsidP="001630E7">
            <w:pPr>
              <w:widowControl w:val="0"/>
              <w:spacing w:line="360" w:lineRule="auto"/>
              <w:ind w:left="-41"/>
              <w:rPr>
                <w:sz w:val="22"/>
                <w:szCs w:val="22"/>
              </w:rPr>
            </w:pPr>
            <w:r w:rsidRPr="0014433E">
              <w:rPr>
                <w:sz w:val="22"/>
                <w:szCs w:val="22"/>
              </w:rPr>
              <w:lastRenderedPageBreak/>
              <w:t>6) трудового воспитания:</w:t>
            </w:r>
          </w:p>
          <w:p w14:paraId="0DEA4E8C" w14:textId="77777777" w:rsidR="001630E7" w:rsidRPr="0014433E" w:rsidRDefault="001630E7" w:rsidP="00A067F9">
            <w:pPr>
              <w:widowControl w:val="0"/>
              <w:numPr>
                <w:ilvl w:val="0"/>
                <w:numId w:val="28"/>
              </w:numPr>
              <w:spacing w:line="360" w:lineRule="auto"/>
              <w:ind w:left="317"/>
              <w:rPr>
                <w:sz w:val="22"/>
                <w:szCs w:val="22"/>
              </w:rPr>
            </w:pPr>
            <w:r w:rsidRPr="0014433E">
              <w:rPr>
                <w:sz w:val="22"/>
                <w:szCs w:val="22"/>
              </w:rPr>
              <w:t>интерес к различным сферам профессиональной деятельности, в том числе связанным с физикой и техникой, умение совершать осознанный выбор будущей профессии и реализовывать собственные жизненные планы;</w:t>
            </w:r>
          </w:p>
          <w:p w14:paraId="70D40A07" w14:textId="77777777" w:rsidR="001630E7" w:rsidRPr="0014433E" w:rsidRDefault="001630E7" w:rsidP="00A067F9">
            <w:pPr>
              <w:widowControl w:val="0"/>
              <w:numPr>
                <w:ilvl w:val="0"/>
                <w:numId w:val="28"/>
              </w:numPr>
              <w:spacing w:line="360" w:lineRule="auto"/>
              <w:ind w:left="317"/>
              <w:rPr>
                <w:sz w:val="22"/>
                <w:szCs w:val="22"/>
              </w:rPr>
            </w:pPr>
            <w:r w:rsidRPr="0014433E">
              <w:rPr>
                <w:sz w:val="22"/>
                <w:szCs w:val="22"/>
              </w:rPr>
              <w:t xml:space="preserve">готовность и способность к образованию и самообразованию в области физики на протяжении всей </w:t>
            </w:r>
            <w:r w:rsidRPr="0014433E">
              <w:rPr>
                <w:sz w:val="22"/>
                <w:szCs w:val="22"/>
              </w:rPr>
              <w:lastRenderedPageBreak/>
              <w:t>жизни;</w:t>
            </w:r>
          </w:p>
          <w:p w14:paraId="11919F17" w14:textId="77777777" w:rsidR="001630E7" w:rsidRPr="0014433E" w:rsidRDefault="001630E7" w:rsidP="001630E7">
            <w:pPr>
              <w:widowControl w:val="0"/>
              <w:spacing w:line="360" w:lineRule="auto"/>
              <w:ind w:firstLine="720"/>
              <w:rPr>
                <w:sz w:val="22"/>
                <w:szCs w:val="22"/>
              </w:rPr>
            </w:pPr>
          </w:p>
        </w:tc>
      </w:tr>
      <w:tr w:rsidR="001630E7" w:rsidRPr="001630E7" w14:paraId="14820641" w14:textId="77777777" w:rsidTr="002B1125">
        <w:tc>
          <w:tcPr>
            <w:tcW w:w="5240" w:type="dxa"/>
            <w:tcBorders>
              <w:top w:val="single" w:sz="4" w:space="0" w:color="auto"/>
              <w:left w:val="single" w:sz="4" w:space="0" w:color="auto"/>
              <w:bottom w:val="single" w:sz="4" w:space="0" w:color="auto"/>
              <w:right w:val="single" w:sz="4" w:space="0" w:color="auto"/>
            </w:tcBorders>
          </w:tcPr>
          <w:p w14:paraId="4344106E" w14:textId="77777777" w:rsidR="001630E7" w:rsidRPr="0014433E" w:rsidRDefault="001630E7" w:rsidP="001630E7">
            <w:pPr>
              <w:widowControl w:val="0"/>
              <w:spacing w:line="360" w:lineRule="auto"/>
              <w:ind w:left="-41"/>
              <w:rPr>
                <w:sz w:val="22"/>
                <w:szCs w:val="22"/>
              </w:rPr>
            </w:pPr>
            <w:r w:rsidRPr="0014433E">
              <w:rPr>
                <w:sz w:val="22"/>
                <w:szCs w:val="22"/>
              </w:rPr>
              <w:lastRenderedPageBreak/>
              <w:t>экологического воспитания:</w:t>
            </w:r>
          </w:p>
          <w:p w14:paraId="253736BC" w14:textId="77777777" w:rsidR="001630E7" w:rsidRPr="0014433E" w:rsidRDefault="001630E7" w:rsidP="00A067F9">
            <w:pPr>
              <w:widowControl w:val="0"/>
              <w:numPr>
                <w:ilvl w:val="0"/>
                <w:numId w:val="28"/>
              </w:numPr>
              <w:spacing w:line="360" w:lineRule="auto"/>
              <w:ind w:left="319"/>
              <w:rPr>
                <w:sz w:val="22"/>
                <w:szCs w:val="22"/>
              </w:rPr>
            </w:pPr>
            <w:r w:rsidRPr="0014433E">
              <w:rPr>
                <w:sz w:val="22"/>
                <w:szCs w:val="22"/>
              </w:rPr>
              <w:t>сформированность экологической культуры, понимание влияния социально-экономических процессов на состояние природной и социальной среды, осознание глобального характера экологических проблем;</w:t>
            </w:r>
          </w:p>
          <w:p w14:paraId="523B9DEB" w14:textId="77777777" w:rsidR="001630E7" w:rsidRPr="0014433E" w:rsidRDefault="001630E7" w:rsidP="00A067F9">
            <w:pPr>
              <w:widowControl w:val="0"/>
              <w:numPr>
                <w:ilvl w:val="0"/>
                <w:numId w:val="28"/>
              </w:numPr>
              <w:spacing w:line="360" w:lineRule="auto"/>
              <w:ind w:left="319"/>
              <w:rPr>
                <w:sz w:val="22"/>
                <w:szCs w:val="22"/>
              </w:rPr>
            </w:pPr>
            <w:r w:rsidRPr="0014433E">
              <w:rPr>
                <w:sz w:val="22"/>
                <w:szCs w:val="22"/>
              </w:rPr>
              <w:t>планирование и осуществление действий в окружающей среде на основе знания целей устойчивого развития человечества;</w:t>
            </w:r>
          </w:p>
          <w:p w14:paraId="54260F1F" w14:textId="77777777" w:rsidR="001630E7" w:rsidRPr="0014433E" w:rsidRDefault="001630E7" w:rsidP="00A067F9">
            <w:pPr>
              <w:widowControl w:val="0"/>
              <w:numPr>
                <w:ilvl w:val="0"/>
                <w:numId w:val="28"/>
              </w:numPr>
              <w:spacing w:line="360" w:lineRule="auto"/>
              <w:ind w:left="319"/>
              <w:rPr>
                <w:sz w:val="22"/>
                <w:szCs w:val="22"/>
              </w:rPr>
            </w:pPr>
            <w:r w:rsidRPr="0014433E">
              <w:rPr>
                <w:sz w:val="22"/>
                <w:szCs w:val="22"/>
              </w:rPr>
              <w:t>активное неприятие действий, приносящих вред окружающей среде;</w:t>
            </w:r>
          </w:p>
          <w:p w14:paraId="531EEE6E" w14:textId="77777777" w:rsidR="001630E7" w:rsidRPr="0014433E" w:rsidRDefault="001630E7" w:rsidP="00A067F9">
            <w:pPr>
              <w:widowControl w:val="0"/>
              <w:numPr>
                <w:ilvl w:val="0"/>
                <w:numId w:val="28"/>
              </w:numPr>
              <w:spacing w:line="360" w:lineRule="auto"/>
              <w:ind w:left="319"/>
              <w:rPr>
                <w:sz w:val="22"/>
                <w:szCs w:val="22"/>
              </w:rPr>
            </w:pPr>
            <w:r w:rsidRPr="0014433E">
              <w:rPr>
                <w:sz w:val="22"/>
                <w:szCs w:val="22"/>
              </w:rPr>
              <w:t>умение прогнозировать неблагоприятные экологические последствия предпринимаемых действий, предотвращать их;</w:t>
            </w:r>
          </w:p>
          <w:p w14:paraId="64ADC774" w14:textId="77777777" w:rsidR="001630E7" w:rsidRPr="0014433E" w:rsidRDefault="001630E7" w:rsidP="00A067F9">
            <w:pPr>
              <w:widowControl w:val="0"/>
              <w:numPr>
                <w:ilvl w:val="0"/>
                <w:numId w:val="28"/>
              </w:numPr>
              <w:spacing w:line="360" w:lineRule="auto"/>
              <w:ind w:left="319"/>
              <w:rPr>
                <w:sz w:val="22"/>
                <w:szCs w:val="22"/>
              </w:rPr>
            </w:pPr>
            <w:r w:rsidRPr="0014433E">
              <w:rPr>
                <w:sz w:val="22"/>
                <w:szCs w:val="22"/>
              </w:rPr>
              <w:t>расширение опыта деятельности экологической направленности;</w:t>
            </w:r>
          </w:p>
        </w:tc>
        <w:tc>
          <w:tcPr>
            <w:tcW w:w="4134" w:type="dxa"/>
            <w:tcBorders>
              <w:top w:val="single" w:sz="4" w:space="0" w:color="auto"/>
              <w:left w:val="single" w:sz="4" w:space="0" w:color="auto"/>
              <w:bottom w:val="single" w:sz="4" w:space="0" w:color="auto"/>
              <w:right w:val="single" w:sz="4" w:space="0" w:color="auto"/>
            </w:tcBorders>
          </w:tcPr>
          <w:p w14:paraId="79C990A4" w14:textId="77777777" w:rsidR="001630E7" w:rsidRPr="0014433E" w:rsidRDefault="001630E7" w:rsidP="001630E7">
            <w:pPr>
              <w:widowControl w:val="0"/>
              <w:spacing w:line="360" w:lineRule="auto"/>
              <w:ind w:left="-41"/>
              <w:rPr>
                <w:sz w:val="22"/>
                <w:szCs w:val="22"/>
              </w:rPr>
            </w:pPr>
            <w:r w:rsidRPr="0014433E">
              <w:rPr>
                <w:sz w:val="22"/>
                <w:szCs w:val="22"/>
              </w:rPr>
              <w:t>7) экологического воспитания:</w:t>
            </w:r>
          </w:p>
          <w:p w14:paraId="44BEEC2C" w14:textId="77777777" w:rsidR="001630E7" w:rsidRPr="0014433E" w:rsidRDefault="001630E7" w:rsidP="00A067F9">
            <w:pPr>
              <w:widowControl w:val="0"/>
              <w:numPr>
                <w:ilvl w:val="0"/>
                <w:numId w:val="28"/>
              </w:numPr>
              <w:spacing w:line="360" w:lineRule="auto"/>
              <w:ind w:left="317"/>
              <w:rPr>
                <w:sz w:val="22"/>
                <w:szCs w:val="22"/>
              </w:rPr>
            </w:pPr>
            <w:r w:rsidRPr="0014433E">
              <w:rPr>
                <w:sz w:val="22"/>
                <w:szCs w:val="22"/>
              </w:rPr>
              <w:t>сформированность экологической культуры, осознание глобального характера экологических проблем;</w:t>
            </w:r>
          </w:p>
          <w:p w14:paraId="6B7732EB" w14:textId="77777777" w:rsidR="001630E7" w:rsidRPr="0014433E" w:rsidRDefault="001630E7" w:rsidP="00A067F9">
            <w:pPr>
              <w:widowControl w:val="0"/>
              <w:numPr>
                <w:ilvl w:val="0"/>
                <w:numId w:val="28"/>
              </w:numPr>
              <w:spacing w:line="360" w:lineRule="auto"/>
              <w:ind w:left="317"/>
              <w:rPr>
                <w:sz w:val="22"/>
                <w:szCs w:val="22"/>
              </w:rPr>
            </w:pPr>
            <w:r w:rsidRPr="0014433E">
              <w:rPr>
                <w:sz w:val="22"/>
                <w:szCs w:val="22"/>
              </w:rPr>
              <w:t>планирование и осуществление действий в окружающей среде на основе знания целей устойчивого развития человечества;</w:t>
            </w:r>
          </w:p>
          <w:p w14:paraId="56E94087" w14:textId="77777777" w:rsidR="001630E7" w:rsidRPr="0014433E" w:rsidRDefault="001630E7" w:rsidP="00A067F9">
            <w:pPr>
              <w:widowControl w:val="0"/>
              <w:numPr>
                <w:ilvl w:val="0"/>
                <w:numId w:val="28"/>
              </w:numPr>
              <w:spacing w:line="360" w:lineRule="auto"/>
              <w:ind w:left="317"/>
              <w:rPr>
                <w:sz w:val="22"/>
                <w:szCs w:val="22"/>
              </w:rPr>
            </w:pPr>
            <w:r w:rsidRPr="0014433E">
              <w:rPr>
                <w:sz w:val="22"/>
                <w:szCs w:val="22"/>
              </w:rPr>
              <w:t>расширение опыта деятельности экологической направленности на основе имеющихся знаний по физике;</w:t>
            </w:r>
          </w:p>
          <w:p w14:paraId="4D5D6F42" w14:textId="77777777" w:rsidR="001630E7" w:rsidRPr="0014433E" w:rsidRDefault="001630E7" w:rsidP="001630E7">
            <w:pPr>
              <w:widowControl w:val="0"/>
              <w:spacing w:line="360" w:lineRule="auto"/>
              <w:ind w:left="319"/>
              <w:rPr>
                <w:sz w:val="22"/>
                <w:szCs w:val="22"/>
              </w:rPr>
            </w:pPr>
          </w:p>
        </w:tc>
      </w:tr>
      <w:tr w:rsidR="001630E7" w:rsidRPr="001630E7" w14:paraId="0A4803B3" w14:textId="77777777" w:rsidTr="002B1125">
        <w:tc>
          <w:tcPr>
            <w:tcW w:w="5240" w:type="dxa"/>
            <w:tcBorders>
              <w:top w:val="single" w:sz="4" w:space="0" w:color="auto"/>
              <w:left w:val="single" w:sz="4" w:space="0" w:color="auto"/>
              <w:bottom w:val="single" w:sz="4" w:space="0" w:color="auto"/>
              <w:right w:val="single" w:sz="4" w:space="0" w:color="auto"/>
            </w:tcBorders>
          </w:tcPr>
          <w:p w14:paraId="5B36A5D5" w14:textId="77777777" w:rsidR="001630E7" w:rsidRPr="0014433E" w:rsidRDefault="001630E7" w:rsidP="001630E7">
            <w:pPr>
              <w:widowControl w:val="0"/>
              <w:spacing w:line="360" w:lineRule="auto"/>
              <w:ind w:left="-41"/>
              <w:rPr>
                <w:sz w:val="22"/>
                <w:szCs w:val="22"/>
              </w:rPr>
            </w:pPr>
            <w:r w:rsidRPr="0014433E">
              <w:rPr>
                <w:sz w:val="22"/>
                <w:szCs w:val="22"/>
              </w:rPr>
              <w:t>ценности научного познания:</w:t>
            </w:r>
          </w:p>
          <w:p w14:paraId="5A84BB63" w14:textId="77777777" w:rsidR="001630E7" w:rsidRPr="0014433E" w:rsidRDefault="001630E7" w:rsidP="00A067F9">
            <w:pPr>
              <w:widowControl w:val="0"/>
              <w:numPr>
                <w:ilvl w:val="0"/>
                <w:numId w:val="28"/>
              </w:numPr>
              <w:spacing w:line="360" w:lineRule="auto"/>
              <w:ind w:left="319"/>
              <w:rPr>
                <w:sz w:val="22"/>
                <w:szCs w:val="22"/>
              </w:rPr>
            </w:pPr>
            <w:r w:rsidRPr="0014433E">
              <w:rPr>
                <w:sz w:val="22"/>
                <w:szCs w:val="22"/>
              </w:rPr>
              <w:t>сформированность мировоззрения, соответствующего современному уровню развития науки и общественной практики, основанного на диалоге культур, способствующего осознанию своего места в поликультурном мире;</w:t>
            </w:r>
          </w:p>
          <w:p w14:paraId="3115AB18" w14:textId="77777777" w:rsidR="001630E7" w:rsidRPr="0014433E" w:rsidRDefault="001630E7" w:rsidP="00A067F9">
            <w:pPr>
              <w:widowControl w:val="0"/>
              <w:numPr>
                <w:ilvl w:val="0"/>
                <w:numId w:val="28"/>
              </w:numPr>
              <w:spacing w:line="360" w:lineRule="auto"/>
              <w:ind w:left="319"/>
              <w:rPr>
                <w:sz w:val="22"/>
                <w:szCs w:val="22"/>
              </w:rPr>
            </w:pPr>
            <w:r w:rsidRPr="0014433E">
              <w:rPr>
                <w:sz w:val="22"/>
                <w:szCs w:val="22"/>
              </w:rPr>
              <w:t>совершенствование языковой и читательской культуры как средства взаимодействия между людьми и познания мира;</w:t>
            </w:r>
          </w:p>
          <w:p w14:paraId="2751814D" w14:textId="77777777" w:rsidR="001630E7" w:rsidRPr="0014433E" w:rsidRDefault="001630E7" w:rsidP="00A067F9">
            <w:pPr>
              <w:widowControl w:val="0"/>
              <w:numPr>
                <w:ilvl w:val="0"/>
                <w:numId w:val="28"/>
              </w:numPr>
              <w:spacing w:line="360" w:lineRule="auto"/>
              <w:ind w:left="319"/>
              <w:rPr>
                <w:sz w:val="22"/>
                <w:szCs w:val="22"/>
              </w:rPr>
            </w:pPr>
            <w:r w:rsidRPr="0014433E">
              <w:rPr>
                <w:sz w:val="22"/>
                <w:szCs w:val="22"/>
              </w:rPr>
              <w:t>осознание ценности научной деятельности, готовность осуществлять проектную и исследовательскую деятельность индивидуально и в группе.</w:t>
            </w:r>
          </w:p>
        </w:tc>
        <w:tc>
          <w:tcPr>
            <w:tcW w:w="4134" w:type="dxa"/>
            <w:tcBorders>
              <w:top w:val="single" w:sz="4" w:space="0" w:color="auto"/>
              <w:left w:val="single" w:sz="4" w:space="0" w:color="auto"/>
              <w:bottom w:val="single" w:sz="4" w:space="0" w:color="auto"/>
              <w:right w:val="single" w:sz="4" w:space="0" w:color="auto"/>
            </w:tcBorders>
          </w:tcPr>
          <w:p w14:paraId="7CDA28AE" w14:textId="77777777" w:rsidR="001630E7" w:rsidRPr="0014433E" w:rsidRDefault="001630E7" w:rsidP="001630E7">
            <w:pPr>
              <w:widowControl w:val="0"/>
              <w:spacing w:line="360" w:lineRule="auto"/>
              <w:ind w:left="-41"/>
              <w:rPr>
                <w:sz w:val="22"/>
                <w:szCs w:val="22"/>
              </w:rPr>
            </w:pPr>
            <w:r w:rsidRPr="0014433E">
              <w:rPr>
                <w:sz w:val="22"/>
                <w:szCs w:val="22"/>
              </w:rPr>
              <w:t>8) ценности научного познания:</w:t>
            </w:r>
          </w:p>
          <w:p w14:paraId="5857A6E0" w14:textId="77777777" w:rsidR="001630E7" w:rsidRPr="0014433E" w:rsidRDefault="001630E7" w:rsidP="00A067F9">
            <w:pPr>
              <w:widowControl w:val="0"/>
              <w:numPr>
                <w:ilvl w:val="0"/>
                <w:numId w:val="28"/>
              </w:numPr>
              <w:spacing w:line="360" w:lineRule="auto"/>
              <w:ind w:left="317"/>
              <w:rPr>
                <w:sz w:val="22"/>
                <w:szCs w:val="22"/>
              </w:rPr>
            </w:pPr>
            <w:r w:rsidRPr="0014433E">
              <w:rPr>
                <w:sz w:val="22"/>
                <w:szCs w:val="22"/>
              </w:rPr>
              <w:t>сформированность мировоззрения, соответствующего современному уровню развития физической науки;</w:t>
            </w:r>
          </w:p>
          <w:p w14:paraId="35A9CF65" w14:textId="77777777" w:rsidR="001630E7" w:rsidRPr="0014433E" w:rsidRDefault="001630E7" w:rsidP="00A067F9">
            <w:pPr>
              <w:widowControl w:val="0"/>
              <w:numPr>
                <w:ilvl w:val="0"/>
                <w:numId w:val="28"/>
              </w:numPr>
              <w:spacing w:line="360" w:lineRule="auto"/>
              <w:ind w:left="317"/>
              <w:rPr>
                <w:sz w:val="22"/>
                <w:szCs w:val="22"/>
              </w:rPr>
            </w:pPr>
            <w:r w:rsidRPr="0014433E">
              <w:rPr>
                <w:sz w:val="22"/>
                <w:szCs w:val="22"/>
              </w:rPr>
              <w:t>осознание ценности научной деятельности, готовность в процессе изучения физики осуществлять проектную и исследовательскую деятельность индивидуально и в группе</w:t>
            </w:r>
          </w:p>
          <w:p w14:paraId="4E861E5F" w14:textId="77777777" w:rsidR="001630E7" w:rsidRPr="0014433E" w:rsidRDefault="001630E7" w:rsidP="001630E7">
            <w:pPr>
              <w:widowControl w:val="0"/>
              <w:spacing w:line="360" w:lineRule="auto"/>
              <w:ind w:left="319"/>
              <w:rPr>
                <w:sz w:val="22"/>
                <w:szCs w:val="22"/>
              </w:rPr>
            </w:pPr>
          </w:p>
        </w:tc>
      </w:tr>
    </w:tbl>
    <w:p w14:paraId="431B205B" w14:textId="77777777" w:rsidR="00093D1A" w:rsidRPr="00093D1A" w:rsidRDefault="00093D1A" w:rsidP="00093D1A">
      <w:pPr>
        <w:widowControl w:val="0"/>
        <w:autoSpaceDE w:val="0"/>
        <w:autoSpaceDN w:val="0"/>
        <w:adjustRightInd w:val="0"/>
        <w:spacing w:before="120" w:after="0" w:line="360" w:lineRule="auto"/>
        <w:ind w:firstLine="709"/>
        <w:jc w:val="both"/>
        <w:rPr>
          <w:rFonts w:eastAsia="SimSun" w:cs="Times New Roman"/>
          <w:sz w:val="24"/>
          <w:szCs w:val="24"/>
          <w:lang w:eastAsia="ru-RU"/>
        </w:rPr>
      </w:pPr>
      <w:r w:rsidRPr="00093D1A">
        <w:rPr>
          <w:rFonts w:eastAsia="SimSun" w:cs="Times New Roman"/>
          <w:sz w:val="24"/>
          <w:szCs w:val="24"/>
          <w:lang w:eastAsia="ru-RU"/>
        </w:rPr>
        <w:t>В процессе достижения личностных результатов освоения программы по математике у обучающихся совершенствуется эмоциональный интеллект, предполагающий сформированность:</w:t>
      </w:r>
    </w:p>
    <w:p w14:paraId="02B51DA7" w14:textId="77777777" w:rsidR="00093D1A" w:rsidRPr="00093D1A" w:rsidRDefault="00093D1A" w:rsidP="00A067F9">
      <w:pPr>
        <w:widowControl w:val="0"/>
        <w:numPr>
          <w:ilvl w:val="0"/>
          <w:numId w:val="32"/>
        </w:numPr>
        <w:autoSpaceDE w:val="0"/>
        <w:autoSpaceDN w:val="0"/>
        <w:adjustRightInd w:val="0"/>
        <w:spacing w:before="120" w:after="0" w:line="360" w:lineRule="auto"/>
        <w:contextualSpacing/>
        <w:jc w:val="both"/>
        <w:rPr>
          <w:rFonts w:eastAsia="SimSun" w:cs="Times New Roman"/>
          <w:sz w:val="24"/>
          <w:szCs w:val="24"/>
          <w:lang w:eastAsia="ru-RU"/>
        </w:rPr>
      </w:pPr>
      <w:r w:rsidRPr="00093D1A">
        <w:rPr>
          <w:rFonts w:eastAsia="SimSun" w:cs="Times New Roman"/>
          <w:sz w:val="24"/>
          <w:szCs w:val="24"/>
          <w:lang w:eastAsia="ru-RU"/>
        </w:rPr>
        <w:t xml:space="preserve">саморегулирования, включающего самоконтроль, умение принимать ответственность за свое поведение, способность адаптироваться к эмоциональным </w:t>
      </w:r>
      <w:r w:rsidRPr="00093D1A">
        <w:rPr>
          <w:rFonts w:eastAsia="SimSun" w:cs="Times New Roman"/>
          <w:sz w:val="24"/>
          <w:szCs w:val="24"/>
          <w:lang w:eastAsia="ru-RU"/>
        </w:rPr>
        <w:lastRenderedPageBreak/>
        <w:t>изменениям и проявлять гибкость, быть открытым новому;</w:t>
      </w:r>
    </w:p>
    <w:p w14:paraId="793F33EE" w14:textId="77777777" w:rsidR="00093D1A" w:rsidRPr="00093D1A" w:rsidRDefault="00093D1A" w:rsidP="00A067F9">
      <w:pPr>
        <w:widowControl w:val="0"/>
        <w:numPr>
          <w:ilvl w:val="0"/>
          <w:numId w:val="32"/>
        </w:numPr>
        <w:autoSpaceDE w:val="0"/>
        <w:autoSpaceDN w:val="0"/>
        <w:adjustRightInd w:val="0"/>
        <w:spacing w:before="120" w:after="0" w:line="360" w:lineRule="auto"/>
        <w:contextualSpacing/>
        <w:jc w:val="both"/>
        <w:rPr>
          <w:rFonts w:eastAsia="SimSun" w:cs="Times New Roman"/>
          <w:sz w:val="24"/>
          <w:szCs w:val="24"/>
          <w:lang w:eastAsia="ru-RU"/>
        </w:rPr>
      </w:pPr>
      <w:r w:rsidRPr="00093D1A">
        <w:rPr>
          <w:rFonts w:eastAsia="SimSun" w:cs="Times New Roman"/>
          <w:sz w:val="24"/>
          <w:szCs w:val="24"/>
          <w:lang w:eastAsia="ru-RU"/>
        </w:rPr>
        <w:t>внутренней мотивации, включающей стремление к достижению цели и успеху, оптимизм, инициативность, умение действовать, исходя из своих возможностей;</w:t>
      </w:r>
    </w:p>
    <w:p w14:paraId="08B82E5F" w14:textId="77777777" w:rsidR="00093D1A" w:rsidRPr="00093D1A" w:rsidRDefault="00093D1A" w:rsidP="00A067F9">
      <w:pPr>
        <w:widowControl w:val="0"/>
        <w:numPr>
          <w:ilvl w:val="0"/>
          <w:numId w:val="32"/>
        </w:numPr>
        <w:autoSpaceDE w:val="0"/>
        <w:autoSpaceDN w:val="0"/>
        <w:adjustRightInd w:val="0"/>
        <w:spacing w:before="120" w:after="0" w:line="360" w:lineRule="auto"/>
        <w:contextualSpacing/>
        <w:jc w:val="both"/>
        <w:rPr>
          <w:rFonts w:eastAsia="SimSun" w:cs="Times New Roman"/>
          <w:sz w:val="24"/>
          <w:szCs w:val="24"/>
          <w:lang w:eastAsia="ru-RU"/>
        </w:rPr>
      </w:pPr>
      <w:r w:rsidRPr="00093D1A">
        <w:rPr>
          <w:rFonts w:eastAsia="SimSun" w:cs="Times New Roman"/>
          <w:sz w:val="24"/>
          <w:szCs w:val="24"/>
          <w:lang w:eastAsia="ru-RU"/>
        </w:rPr>
        <w:t>эмпатии, включающей способность понимать эмоциональное состояние других, учитывать его при осуществлении коммуникации, способность к сочувствию и сопереживанию;</w:t>
      </w:r>
    </w:p>
    <w:p w14:paraId="1CD7B520" w14:textId="77777777" w:rsidR="00093D1A" w:rsidRPr="00093D1A" w:rsidRDefault="00093D1A" w:rsidP="00A067F9">
      <w:pPr>
        <w:widowControl w:val="0"/>
        <w:numPr>
          <w:ilvl w:val="0"/>
          <w:numId w:val="32"/>
        </w:numPr>
        <w:autoSpaceDE w:val="0"/>
        <w:autoSpaceDN w:val="0"/>
        <w:adjustRightInd w:val="0"/>
        <w:spacing w:before="120" w:after="0" w:line="360" w:lineRule="auto"/>
        <w:contextualSpacing/>
        <w:jc w:val="both"/>
        <w:rPr>
          <w:rFonts w:eastAsia="SimSun" w:cs="Times New Roman"/>
          <w:sz w:val="24"/>
          <w:szCs w:val="24"/>
          <w:lang w:eastAsia="ru-RU"/>
        </w:rPr>
      </w:pPr>
      <w:r w:rsidRPr="00093D1A">
        <w:rPr>
          <w:rFonts w:eastAsia="SimSun" w:cs="Times New Roman"/>
          <w:sz w:val="24"/>
          <w:szCs w:val="24"/>
          <w:lang w:eastAsia="ru-RU"/>
        </w:rPr>
        <w:t xml:space="preserve">социальных навыков, включающих способность выстраивать отношения с другими людьми, заботиться, проявлять интерес и разрешать конфликты. </w:t>
      </w:r>
    </w:p>
    <w:p w14:paraId="3BB7D941" w14:textId="6EF14D97" w:rsidR="001630E7" w:rsidRPr="001630E7" w:rsidRDefault="00093D1A" w:rsidP="00093D1A">
      <w:pPr>
        <w:widowControl w:val="0"/>
        <w:autoSpaceDE w:val="0"/>
        <w:autoSpaceDN w:val="0"/>
        <w:adjustRightInd w:val="0"/>
        <w:spacing w:before="240" w:after="0" w:line="360" w:lineRule="auto"/>
        <w:ind w:firstLine="539"/>
        <w:jc w:val="both"/>
        <w:rPr>
          <w:rFonts w:eastAsia="SimSun" w:cs="Times New Roman"/>
          <w:sz w:val="24"/>
          <w:szCs w:val="24"/>
          <w:lang w:eastAsia="ru-RU"/>
        </w:rPr>
      </w:pPr>
      <w:r w:rsidRPr="00093D1A">
        <w:rPr>
          <w:rFonts w:eastAsia="SimSun" w:cs="Times New Roman"/>
          <w:sz w:val="24"/>
          <w:szCs w:val="24"/>
          <w:lang w:eastAsia="ru-RU"/>
        </w:rPr>
        <w:t xml:space="preserve">В результате изучения учебного предмета </w:t>
      </w:r>
      <w:r w:rsidRPr="00093D1A">
        <w:rPr>
          <w:rFonts w:eastAsia="SimSun" w:cs="Times New Roman"/>
          <w:sz w:val="24"/>
          <w:szCs w:val="20"/>
          <w:lang w:eastAsia="ru-RU"/>
        </w:rPr>
        <w:t>ОУПп.03 Математика</w:t>
      </w:r>
      <w:r w:rsidRPr="00093D1A">
        <w:rPr>
          <w:rFonts w:eastAsia="SimSun" w:cs="Times New Roman"/>
          <w:sz w:val="24"/>
          <w:szCs w:val="24"/>
          <w:lang w:eastAsia="ru-RU"/>
        </w:rPr>
        <w:t xml:space="preserve"> у обучающегося будут сформированы </w:t>
      </w:r>
      <w:r w:rsidRPr="00093D1A">
        <w:rPr>
          <w:rFonts w:eastAsia="SimSun" w:cs="Times New Roman"/>
          <w:b/>
          <w:bCs/>
          <w:sz w:val="24"/>
          <w:szCs w:val="24"/>
          <w:lang w:eastAsia="ru-RU"/>
        </w:rPr>
        <w:t>метапредметные результаты</w:t>
      </w:r>
      <w:r w:rsidRPr="00093D1A">
        <w:rPr>
          <w:rFonts w:eastAsia="SimSun" w:cs="Times New Roman"/>
          <w:sz w:val="24"/>
          <w:szCs w:val="24"/>
          <w:lang w:eastAsia="ru-RU"/>
        </w:rPr>
        <w:t>, отраженные в универсальных учебных действиях, а именно – познавательные универсальные учебные действия, коммуникативные универсальные учебные действия, регулятивные универсальные учебные действия, совместная деятельность.</w:t>
      </w:r>
    </w:p>
    <w:p w14:paraId="17166137" w14:textId="77777777" w:rsidR="001630E7" w:rsidRPr="001630E7" w:rsidRDefault="001630E7" w:rsidP="001630E7">
      <w:pPr>
        <w:autoSpaceDE w:val="0"/>
        <w:autoSpaceDN w:val="0"/>
        <w:adjustRightInd w:val="0"/>
        <w:spacing w:before="240" w:after="120" w:line="360" w:lineRule="auto"/>
        <w:ind w:firstLine="709"/>
        <w:jc w:val="both"/>
        <w:rPr>
          <w:rFonts w:eastAsia="Times New Roman" w:cs="Times New Roman"/>
          <w:bCs/>
          <w:sz w:val="24"/>
          <w:szCs w:val="28"/>
          <w:lang w:eastAsia="ru-RU"/>
        </w:rPr>
      </w:pPr>
      <w:r w:rsidRPr="001630E7">
        <w:rPr>
          <w:rFonts w:eastAsia="Times New Roman" w:cs="Times New Roman"/>
          <w:bCs/>
          <w:sz w:val="24"/>
          <w:szCs w:val="28"/>
          <w:lang w:eastAsia="ru-RU"/>
        </w:rPr>
        <w:t>Метапредметные результаты освоения предмета:</w:t>
      </w:r>
    </w:p>
    <w:tbl>
      <w:tblPr>
        <w:tblStyle w:val="76"/>
        <w:tblW w:w="0" w:type="auto"/>
        <w:tblLayout w:type="fixed"/>
        <w:tblLook w:val="04A0" w:firstRow="1" w:lastRow="0" w:firstColumn="1" w:lastColumn="0" w:noHBand="0" w:noVBand="1"/>
      </w:tblPr>
      <w:tblGrid>
        <w:gridCol w:w="1838"/>
        <w:gridCol w:w="4111"/>
        <w:gridCol w:w="3396"/>
      </w:tblGrid>
      <w:tr w:rsidR="001630E7" w:rsidRPr="001630E7" w14:paraId="73B0586D" w14:textId="77777777" w:rsidTr="002B1125">
        <w:tc>
          <w:tcPr>
            <w:tcW w:w="1838" w:type="dxa"/>
            <w:tcBorders>
              <w:top w:val="single" w:sz="4" w:space="0" w:color="auto"/>
              <w:left w:val="single" w:sz="4" w:space="0" w:color="auto"/>
              <w:bottom w:val="single" w:sz="4" w:space="0" w:color="auto"/>
              <w:right w:val="single" w:sz="4" w:space="0" w:color="auto"/>
            </w:tcBorders>
            <w:hideMark/>
          </w:tcPr>
          <w:p w14:paraId="509C4336" w14:textId="77777777" w:rsidR="001630E7" w:rsidRPr="001630E7" w:rsidRDefault="001630E7" w:rsidP="001630E7">
            <w:pPr>
              <w:spacing w:line="360" w:lineRule="auto"/>
              <w:rPr>
                <w:b/>
                <w:bCs/>
                <w:sz w:val="20"/>
              </w:rPr>
            </w:pPr>
            <w:r w:rsidRPr="001630E7">
              <w:rPr>
                <w:b/>
                <w:bCs/>
                <w:sz w:val="20"/>
              </w:rPr>
              <w:t>Метапредметные результаты, отраженные в универсальных учебных действиях</w:t>
            </w:r>
          </w:p>
        </w:tc>
        <w:tc>
          <w:tcPr>
            <w:tcW w:w="4111" w:type="dxa"/>
            <w:tcBorders>
              <w:top w:val="single" w:sz="4" w:space="0" w:color="auto"/>
              <w:left w:val="single" w:sz="4" w:space="0" w:color="auto"/>
              <w:bottom w:val="single" w:sz="4" w:space="0" w:color="auto"/>
              <w:right w:val="single" w:sz="4" w:space="0" w:color="auto"/>
            </w:tcBorders>
          </w:tcPr>
          <w:p w14:paraId="15CB4C5B" w14:textId="77777777" w:rsidR="001630E7" w:rsidRPr="001630E7" w:rsidRDefault="001630E7" w:rsidP="001630E7">
            <w:pPr>
              <w:spacing w:line="360" w:lineRule="auto"/>
              <w:rPr>
                <w:b/>
                <w:bCs/>
                <w:sz w:val="20"/>
              </w:rPr>
            </w:pPr>
            <w:r w:rsidRPr="001630E7">
              <w:rPr>
                <w:b/>
                <w:bCs/>
                <w:sz w:val="20"/>
              </w:rPr>
              <w:t>Универсальные учебные действия (УУД) ФГОС СОО</w:t>
            </w:r>
          </w:p>
        </w:tc>
        <w:tc>
          <w:tcPr>
            <w:tcW w:w="3396" w:type="dxa"/>
            <w:tcBorders>
              <w:top w:val="single" w:sz="4" w:space="0" w:color="auto"/>
              <w:left w:val="single" w:sz="4" w:space="0" w:color="auto"/>
              <w:bottom w:val="single" w:sz="4" w:space="0" w:color="auto"/>
              <w:right w:val="single" w:sz="4" w:space="0" w:color="auto"/>
            </w:tcBorders>
            <w:hideMark/>
          </w:tcPr>
          <w:p w14:paraId="333CFB74" w14:textId="77777777" w:rsidR="001630E7" w:rsidRPr="001630E7" w:rsidRDefault="001630E7" w:rsidP="001630E7">
            <w:pPr>
              <w:spacing w:line="360" w:lineRule="auto"/>
              <w:rPr>
                <w:b/>
                <w:bCs/>
                <w:sz w:val="20"/>
              </w:rPr>
            </w:pPr>
            <w:r w:rsidRPr="001630E7">
              <w:rPr>
                <w:b/>
                <w:bCs/>
                <w:sz w:val="20"/>
              </w:rPr>
              <w:t>Уточненные универсальные учебные действия (УУД) ФОП СОО</w:t>
            </w:r>
          </w:p>
          <w:p w14:paraId="4587540D" w14:textId="77777777" w:rsidR="001630E7" w:rsidRPr="001630E7" w:rsidRDefault="001630E7" w:rsidP="001630E7">
            <w:pPr>
              <w:spacing w:line="360" w:lineRule="auto"/>
              <w:rPr>
                <w:b/>
                <w:bCs/>
                <w:sz w:val="20"/>
              </w:rPr>
            </w:pPr>
          </w:p>
        </w:tc>
      </w:tr>
      <w:tr w:rsidR="001630E7" w:rsidRPr="001630E7" w14:paraId="7C21D7A2" w14:textId="77777777" w:rsidTr="002B1125">
        <w:tc>
          <w:tcPr>
            <w:tcW w:w="1838" w:type="dxa"/>
            <w:vMerge w:val="restart"/>
            <w:tcBorders>
              <w:top w:val="single" w:sz="4" w:space="0" w:color="auto"/>
              <w:left w:val="single" w:sz="4" w:space="0" w:color="auto"/>
              <w:right w:val="single" w:sz="4" w:space="0" w:color="auto"/>
            </w:tcBorders>
          </w:tcPr>
          <w:p w14:paraId="4F3D4868" w14:textId="77777777" w:rsidR="001630E7" w:rsidRPr="001630E7" w:rsidRDefault="001630E7" w:rsidP="001630E7">
            <w:pPr>
              <w:widowControl w:val="0"/>
              <w:spacing w:line="360" w:lineRule="auto"/>
              <w:rPr>
                <w:sz w:val="20"/>
              </w:rPr>
            </w:pPr>
            <w:r w:rsidRPr="001630E7">
              <w:rPr>
                <w:sz w:val="20"/>
              </w:rPr>
              <w:t>Овладение универсальными учебными познавательными действиями:</w:t>
            </w:r>
          </w:p>
          <w:p w14:paraId="7D0F8C87" w14:textId="77777777" w:rsidR="001630E7" w:rsidRPr="001630E7" w:rsidRDefault="001630E7" w:rsidP="001630E7">
            <w:pPr>
              <w:spacing w:line="360" w:lineRule="auto"/>
              <w:rPr>
                <w:b/>
                <w:bCs/>
                <w:sz w:val="20"/>
              </w:rPr>
            </w:pPr>
          </w:p>
        </w:tc>
        <w:tc>
          <w:tcPr>
            <w:tcW w:w="4111" w:type="dxa"/>
            <w:tcBorders>
              <w:top w:val="single" w:sz="4" w:space="0" w:color="auto"/>
              <w:left w:val="single" w:sz="4" w:space="0" w:color="auto"/>
              <w:bottom w:val="single" w:sz="4" w:space="0" w:color="auto"/>
              <w:right w:val="single" w:sz="4" w:space="0" w:color="auto"/>
            </w:tcBorders>
          </w:tcPr>
          <w:p w14:paraId="588F1393" w14:textId="77777777" w:rsidR="001630E7" w:rsidRPr="001630E7" w:rsidRDefault="001630E7" w:rsidP="001630E7">
            <w:pPr>
              <w:widowControl w:val="0"/>
              <w:spacing w:line="360" w:lineRule="auto"/>
              <w:rPr>
                <w:sz w:val="20"/>
              </w:rPr>
            </w:pPr>
            <w:r w:rsidRPr="001630E7">
              <w:rPr>
                <w:sz w:val="20"/>
              </w:rPr>
              <w:t>а) базовые логические действия:</w:t>
            </w:r>
          </w:p>
          <w:p w14:paraId="03EEC40D" w14:textId="77777777" w:rsidR="001630E7" w:rsidRPr="001630E7" w:rsidRDefault="001630E7" w:rsidP="00A067F9">
            <w:pPr>
              <w:widowControl w:val="0"/>
              <w:numPr>
                <w:ilvl w:val="0"/>
                <w:numId w:val="30"/>
              </w:numPr>
              <w:spacing w:line="360" w:lineRule="auto"/>
              <w:ind w:left="285" w:hanging="283"/>
              <w:rPr>
                <w:sz w:val="20"/>
              </w:rPr>
            </w:pPr>
            <w:r w:rsidRPr="001630E7">
              <w:rPr>
                <w:sz w:val="20"/>
              </w:rPr>
              <w:t>самостоятельно формулировать и актуализировать проблему, рассматривать ее всесторонне;</w:t>
            </w:r>
          </w:p>
          <w:p w14:paraId="79E3CB6F" w14:textId="77777777" w:rsidR="001630E7" w:rsidRPr="001630E7" w:rsidRDefault="001630E7" w:rsidP="00A067F9">
            <w:pPr>
              <w:widowControl w:val="0"/>
              <w:numPr>
                <w:ilvl w:val="0"/>
                <w:numId w:val="30"/>
              </w:numPr>
              <w:spacing w:line="360" w:lineRule="auto"/>
              <w:ind w:left="285" w:hanging="283"/>
              <w:rPr>
                <w:sz w:val="20"/>
              </w:rPr>
            </w:pPr>
            <w:r w:rsidRPr="001630E7">
              <w:rPr>
                <w:sz w:val="20"/>
              </w:rPr>
              <w:t>устанавливать существенный признак или основания для сравнения, классификации и обобщения;</w:t>
            </w:r>
          </w:p>
          <w:p w14:paraId="330061AD" w14:textId="77777777" w:rsidR="001630E7" w:rsidRPr="001630E7" w:rsidRDefault="001630E7" w:rsidP="00A067F9">
            <w:pPr>
              <w:widowControl w:val="0"/>
              <w:numPr>
                <w:ilvl w:val="0"/>
                <w:numId w:val="30"/>
              </w:numPr>
              <w:spacing w:line="360" w:lineRule="auto"/>
              <w:ind w:left="285" w:hanging="283"/>
              <w:rPr>
                <w:sz w:val="20"/>
              </w:rPr>
            </w:pPr>
            <w:r w:rsidRPr="001630E7">
              <w:rPr>
                <w:sz w:val="20"/>
              </w:rPr>
              <w:t>определять цели деятельности, задавать параметры и критерии их достижения;</w:t>
            </w:r>
          </w:p>
          <w:p w14:paraId="30B00988" w14:textId="77777777" w:rsidR="001630E7" w:rsidRPr="001630E7" w:rsidRDefault="001630E7" w:rsidP="00A067F9">
            <w:pPr>
              <w:widowControl w:val="0"/>
              <w:numPr>
                <w:ilvl w:val="0"/>
                <w:numId w:val="30"/>
              </w:numPr>
              <w:spacing w:line="360" w:lineRule="auto"/>
              <w:ind w:left="285" w:hanging="283"/>
              <w:rPr>
                <w:sz w:val="20"/>
              </w:rPr>
            </w:pPr>
            <w:r w:rsidRPr="001630E7">
              <w:rPr>
                <w:sz w:val="20"/>
              </w:rPr>
              <w:t>выявлять закономерности и противоречия в рассматриваемых явлениях;</w:t>
            </w:r>
          </w:p>
          <w:p w14:paraId="6C6A7E85" w14:textId="77777777" w:rsidR="001630E7" w:rsidRPr="001630E7" w:rsidRDefault="001630E7" w:rsidP="00A067F9">
            <w:pPr>
              <w:widowControl w:val="0"/>
              <w:numPr>
                <w:ilvl w:val="0"/>
                <w:numId w:val="30"/>
              </w:numPr>
              <w:spacing w:line="360" w:lineRule="auto"/>
              <w:ind w:left="285" w:hanging="283"/>
              <w:rPr>
                <w:sz w:val="20"/>
              </w:rPr>
            </w:pPr>
            <w:r w:rsidRPr="001630E7">
              <w:rPr>
                <w:sz w:val="20"/>
              </w:rPr>
              <w:t>вносить коррективы в деятельность, оценивать соответствие результатов целям, оценивать риски последствий деятельности;</w:t>
            </w:r>
          </w:p>
          <w:p w14:paraId="4C84A588" w14:textId="77777777" w:rsidR="001630E7" w:rsidRPr="001630E7" w:rsidRDefault="001630E7" w:rsidP="00A067F9">
            <w:pPr>
              <w:widowControl w:val="0"/>
              <w:numPr>
                <w:ilvl w:val="0"/>
                <w:numId w:val="30"/>
              </w:numPr>
              <w:spacing w:line="360" w:lineRule="auto"/>
              <w:ind w:left="285" w:hanging="283"/>
              <w:rPr>
                <w:sz w:val="20"/>
              </w:rPr>
            </w:pPr>
            <w:r w:rsidRPr="001630E7">
              <w:rPr>
                <w:sz w:val="20"/>
              </w:rPr>
              <w:t xml:space="preserve">развивать креативное мышление при </w:t>
            </w:r>
            <w:r w:rsidRPr="001630E7">
              <w:rPr>
                <w:sz w:val="20"/>
              </w:rPr>
              <w:lastRenderedPageBreak/>
              <w:t>решении жизненных проблем;</w:t>
            </w:r>
          </w:p>
          <w:p w14:paraId="17CF3DEE" w14:textId="77777777" w:rsidR="001630E7" w:rsidRPr="001630E7" w:rsidRDefault="001630E7" w:rsidP="001630E7">
            <w:pPr>
              <w:widowControl w:val="0"/>
              <w:spacing w:line="360" w:lineRule="auto"/>
              <w:ind w:left="2"/>
              <w:rPr>
                <w:b/>
                <w:bCs/>
                <w:sz w:val="20"/>
              </w:rPr>
            </w:pPr>
          </w:p>
        </w:tc>
        <w:tc>
          <w:tcPr>
            <w:tcW w:w="3396" w:type="dxa"/>
            <w:tcBorders>
              <w:top w:val="single" w:sz="4" w:space="0" w:color="auto"/>
              <w:left w:val="single" w:sz="4" w:space="0" w:color="auto"/>
              <w:bottom w:val="single" w:sz="4" w:space="0" w:color="auto"/>
              <w:right w:val="single" w:sz="4" w:space="0" w:color="auto"/>
            </w:tcBorders>
          </w:tcPr>
          <w:p w14:paraId="0487A00B" w14:textId="77777777" w:rsidR="001630E7" w:rsidRPr="001630E7" w:rsidRDefault="001630E7" w:rsidP="001630E7">
            <w:pPr>
              <w:widowControl w:val="0"/>
              <w:spacing w:line="360" w:lineRule="auto"/>
              <w:rPr>
                <w:sz w:val="20"/>
              </w:rPr>
            </w:pPr>
            <w:r w:rsidRPr="001630E7">
              <w:rPr>
                <w:sz w:val="20"/>
              </w:rPr>
              <w:lastRenderedPageBreak/>
              <w:t>1) базовые логические действия:</w:t>
            </w:r>
          </w:p>
          <w:p w14:paraId="62136B89" w14:textId="77777777" w:rsidR="001630E7" w:rsidRPr="001630E7" w:rsidRDefault="001630E7" w:rsidP="00A067F9">
            <w:pPr>
              <w:widowControl w:val="0"/>
              <w:numPr>
                <w:ilvl w:val="0"/>
                <w:numId w:val="29"/>
              </w:numPr>
              <w:spacing w:line="360" w:lineRule="auto"/>
              <w:ind w:left="175" w:hanging="142"/>
              <w:rPr>
                <w:sz w:val="20"/>
              </w:rPr>
            </w:pPr>
            <w:r w:rsidRPr="001630E7">
              <w:rPr>
                <w:sz w:val="20"/>
              </w:rPr>
              <w:t>самостоятельно формулировать и актуализировать проблему, рассматривать ее всесторонне;</w:t>
            </w:r>
          </w:p>
          <w:p w14:paraId="1E1140B0" w14:textId="77777777" w:rsidR="001630E7" w:rsidRPr="001630E7" w:rsidRDefault="001630E7" w:rsidP="00A067F9">
            <w:pPr>
              <w:widowControl w:val="0"/>
              <w:numPr>
                <w:ilvl w:val="0"/>
                <w:numId w:val="29"/>
              </w:numPr>
              <w:spacing w:line="360" w:lineRule="auto"/>
              <w:ind w:left="175" w:hanging="142"/>
              <w:rPr>
                <w:sz w:val="20"/>
              </w:rPr>
            </w:pPr>
            <w:r w:rsidRPr="001630E7">
              <w:rPr>
                <w:sz w:val="20"/>
              </w:rPr>
              <w:t>определять цели деятельности, задавать параметры и критерии их достижения;</w:t>
            </w:r>
          </w:p>
          <w:p w14:paraId="16EB5238" w14:textId="77777777" w:rsidR="001630E7" w:rsidRPr="001630E7" w:rsidRDefault="001630E7" w:rsidP="00A067F9">
            <w:pPr>
              <w:widowControl w:val="0"/>
              <w:numPr>
                <w:ilvl w:val="0"/>
                <w:numId w:val="29"/>
              </w:numPr>
              <w:spacing w:line="360" w:lineRule="auto"/>
              <w:ind w:left="175" w:hanging="142"/>
              <w:rPr>
                <w:sz w:val="20"/>
              </w:rPr>
            </w:pPr>
            <w:r w:rsidRPr="001630E7">
              <w:rPr>
                <w:sz w:val="20"/>
              </w:rPr>
              <w:t>выявлять закономерности и противоречия в рассматриваемых физических явлениях;</w:t>
            </w:r>
          </w:p>
          <w:p w14:paraId="5CBDDD3F" w14:textId="77777777" w:rsidR="001630E7" w:rsidRPr="001630E7" w:rsidRDefault="001630E7" w:rsidP="00A067F9">
            <w:pPr>
              <w:widowControl w:val="0"/>
              <w:numPr>
                <w:ilvl w:val="0"/>
                <w:numId w:val="29"/>
              </w:numPr>
              <w:spacing w:line="360" w:lineRule="auto"/>
              <w:ind w:left="175" w:hanging="142"/>
              <w:rPr>
                <w:sz w:val="20"/>
              </w:rPr>
            </w:pPr>
            <w:r w:rsidRPr="001630E7">
              <w:rPr>
                <w:sz w:val="20"/>
              </w:rPr>
              <w:t>разрабатывать план решения проблемы с учетом анализа имеющихся материальных и нематериальных ресурсов;</w:t>
            </w:r>
          </w:p>
          <w:p w14:paraId="7ADDAED9" w14:textId="77777777" w:rsidR="001630E7" w:rsidRPr="001630E7" w:rsidRDefault="001630E7" w:rsidP="00A067F9">
            <w:pPr>
              <w:widowControl w:val="0"/>
              <w:numPr>
                <w:ilvl w:val="0"/>
                <w:numId w:val="29"/>
              </w:numPr>
              <w:spacing w:line="360" w:lineRule="auto"/>
              <w:ind w:left="175" w:hanging="142"/>
              <w:rPr>
                <w:sz w:val="20"/>
              </w:rPr>
            </w:pPr>
            <w:r w:rsidRPr="001630E7">
              <w:rPr>
                <w:sz w:val="20"/>
              </w:rPr>
              <w:t xml:space="preserve">вносить коррективы в деятельность, оценивать </w:t>
            </w:r>
            <w:r w:rsidRPr="001630E7">
              <w:rPr>
                <w:sz w:val="20"/>
              </w:rPr>
              <w:lastRenderedPageBreak/>
              <w:t>соответствие результатов целям, оценивать риски последствий деятельности;</w:t>
            </w:r>
          </w:p>
          <w:p w14:paraId="2589A96E" w14:textId="77777777" w:rsidR="001630E7" w:rsidRPr="001630E7" w:rsidRDefault="001630E7" w:rsidP="00A067F9">
            <w:pPr>
              <w:widowControl w:val="0"/>
              <w:numPr>
                <w:ilvl w:val="0"/>
                <w:numId w:val="29"/>
              </w:numPr>
              <w:spacing w:line="360" w:lineRule="auto"/>
              <w:ind w:left="175" w:hanging="142"/>
              <w:rPr>
                <w:sz w:val="20"/>
              </w:rPr>
            </w:pPr>
            <w:r w:rsidRPr="001630E7">
              <w:rPr>
                <w:sz w:val="20"/>
              </w:rPr>
              <w:t>координировать и выполнять работу в условиях реального, виртуального и комбинированного взаимодействия;</w:t>
            </w:r>
          </w:p>
          <w:p w14:paraId="2D359856" w14:textId="77777777" w:rsidR="001630E7" w:rsidRPr="001630E7" w:rsidRDefault="001630E7" w:rsidP="00A067F9">
            <w:pPr>
              <w:widowControl w:val="0"/>
              <w:numPr>
                <w:ilvl w:val="0"/>
                <w:numId w:val="29"/>
              </w:numPr>
              <w:spacing w:line="360" w:lineRule="auto"/>
              <w:ind w:left="175" w:hanging="142"/>
              <w:rPr>
                <w:sz w:val="20"/>
              </w:rPr>
            </w:pPr>
            <w:r w:rsidRPr="001630E7">
              <w:rPr>
                <w:sz w:val="20"/>
              </w:rPr>
              <w:t>развивать креативное мышление при решении жизненных проблем.</w:t>
            </w:r>
          </w:p>
        </w:tc>
      </w:tr>
      <w:tr w:rsidR="001630E7" w:rsidRPr="001630E7" w14:paraId="52225A8C" w14:textId="77777777" w:rsidTr="002B1125">
        <w:tc>
          <w:tcPr>
            <w:tcW w:w="1838" w:type="dxa"/>
            <w:vMerge/>
            <w:tcBorders>
              <w:left w:val="single" w:sz="4" w:space="0" w:color="auto"/>
              <w:right w:val="single" w:sz="4" w:space="0" w:color="auto"/>
            </w:tcBorders>
          </w:tcPr>
          <w:p w14:paraId="395A4B20" w14:textId="77777777" w:rsidR="001630E7" w:rsidRPr="001630E7" w:rsidRDefault="001630E7" w:rsidP="001630E7">
            <w:pPr>
              <w:spacing w:line="360" w:lineRule="auto"/>
              <w:rPr>
                <w:b/>
                <w:bCs/>
                <w:sz w:val="20"/>
              </w:rPr>
            </w:pPr>
          </w:p>
        </w:tc>
        <w:tc>
          <w:tcPr>
            <w:tcW w:w="4111" w:type="dxa"/>
            <w:tcBorders>
              <w:top w:val="single" w:sz="4" w:space="0" w:color="auto"/>
              <w:left w:val="single" w:sz="4" w:space="0" w:color="auto"/>
              <w:bottom w:val="single" w:sz="4" w:space="0" w:color="auto"/>
              <w:right w:val="single" w:sz="4" w:space="0" w:color="auto"/>
            </w:tcBorders>
          </w:tcPr>
          <w:p w14:paraId="5800EC68" w14:textId="77777777" w:rsidR="001630E7" w:rsidRPr="001630E7" w:rsidRDefault="001630E7" w:rsidP="001630E7">
            <w:pPr>
              <w:widowControl w:val="0"/>
              <w:spacing w:line="360" w:lineRule="auto"/>
              <w:ind w:left="2"/>
              <w:rPr>
                <w:sz w:val="20"/>
              </w:rPr>
            </w:pPr>
            <w:r w:rsidRPr="001630E7">
              <w:rPr>
                <w:sz w:val="20"/>
              </w:rPr>
              <w:t>б) базовые исследовательские действия:</w:t>
            </w:r>
          </w:p>
          <w:p w14:paraId="367A2D32" w14:textId="77777777" w:rsidR="001630E7" w:rsidRPr="001630E7" w:rsidRDefault="001630E7" w:rsidP="00A067F9">
            <w:pPr>
              <w:widowControl w:val="0"/>
              <w:numPr>
                <w:ilvl w:val="0"/>
                <w:numId w:val="30"/>
              </w:numPr>
              <w:spacing w:line="360" w:lineRule="auto"/>
              <w:ind w:left="285" w:hanging="283"/>
              <w:rPr>
                <w:sz w:val="20"/>
              </w:rPr>
            </w:pPr>
            <w:r w:rsidRPr="001630E7">
              <w:rPr>
                <w:sz w:val="20"/>
              </w:rPr>
              <w:t>владеть навыками учебно-исследовательской и проектной деятельности, навыками разрешения проблем;</w:t>
            </w:r>
          </w:p>
          <w:p w14:paraId="0824A1B9" w14:textId="77777777" w:rsidR="001630E7" w:rsidRPr="001630E7" w:rsidRDefault="001630E7" w:rsidP="00A067F9">
            <w:pPr>
              <w:widowControl w:val="0"/>
              <w:numPr>
                <w:ilvl w:val="0"/>
                <w:numId w:val="30"/>
              </w:numPr>
              <w:spacing w:line="360" w:lineRule="auto"/>
              <w:ind w:left="285" w:hanging="283"/>
              <w:rPr>
                <w:sz w:val="20"/>
              </w:rPr>
            </w:pPr>
            <w:r w:rsidRPr="001630E7">
              <w:rPr>
                <w:sz w:val="20"/>
              </w:rPr>
              <w:t>способность и готовность к самостоятельному поиску методов решения практических задач, применению различных методов познания;</w:t>
            </w:r>
          </w:p>
          <w:p w14:paraId="005CDF6C" w14:textId="77777777" w:rsidR="001630E7" w:rsidRPr="001630E7" w:rsidRDefault="001630E7" w:rsidP="00A067F9">
            <w:pPr>
              <w:widowControl w:val="0"/>
              <w:numPr>
                <w:ilvl w:val="0"/>
                <w:numId w:val="30"/>
              </w:numPr>
              <w:spacing w:line="360" w:lineRule="auto"/>
              <w:ind w:left="285" w:hanging="283"/>
              <w:rPr>
                <w:sz w:val="20"/>
              </w:rPr>
            </w:pPr>
            <w:r w:rsidRPr="001630E7">
              <w:rPr>
                <w:sz w:val="20"/>
              </w:rPr>
              <w:t>овладение видами деятельности по получению нового знания, его интерпретации, преобразованию и применению в различных учебных ситуациях, в том числе при создании учебных и социальных проектов;</w:t>
            </w:r>
          </w:p>
          <w:p w14:paraId="05F3E1F8" w14:textId="77777777" w:rsidR="001630E7" w:rsidRPr="001630E7" w:rsidRDefault="001630E7" w:rsidP="00A067F9">
            <w:pPr>
              <w:widowControl w:val="0"/>
              <w:numPr>
                <w:ilvl w:val="0"/>
                <w:numId w:val="30"/>
              </w:numPr>
              <w:spacing w:line="360" w:lineRule="auto"/>
              <w:ind w:left="285" w:hanging="283"/>
              <w:rPr>
                <w:sz w:val="20"/>
              </w:rPr>
            </w:pPr>
            <w:r w:rsidRPr="001630E7">
              <w:rPr>
                <w:sz w:val="20"/>
              </w:rPr>
              <w:t>формирование научного типа мышления, владение научной терминологией, ключевыми понятиями и методами;</w:t>
            </w:r>
          </w:p>
          <w:p w14:paraId="78308F41" w14:textId="77777777" w:rsidR="001630E7" w:rsidRPr="001630E7" w:rsidRDefault="001630E7" w:rsidP="00A067F9">
            <w:pPr>
              <w:widowControl w:val="0"/>
              <w:numPr>
                <w:ilvl w:val="0"/>
                <w:numId w:val="30"/>
              </w:numPr>
              <w:spacing w:line="360" w:lineRule="auto"/>
              <w:ind w:left="285" w:hanging="283"/>
              <w:rPr>
                <w:sz w:val="20"/>
              </w:rPr>
            </w:pPr>
            <w:r w:rsidRPr="001630E7">
              <w:rPr>
                <w:sz w:val="20"/>
              </w:rPr>
              <w:t>ставить и формулировать собственные задачи в образовательной деятельности и жизненных ситуациях;</w:t>
            </w:r>
          </w:p>
          <w:p w14:paraId="79F4A69C" w14:textId="77777777" w:rsidR="001630E7" w:rsidRPr="001630E7" w:rsidRDefault="001630E7" w:rsidP="00A067F9">
            <w:pPr>
              <w:widowControl w:val="0"/>
              <w:numPr>
                <w:ilvl w:val="0"/>
                <w:numId w:val="30"/>
              </w:numPr>
              <w:spacing w:line="360" w:lineRule="auto"/>
              <w:ind w:left="285" w:hanging="283"/>
              <w:rPr>
                <w:sz w:val="20"/>
              </w:rPr>
            </w:pPr>
            <w:r w:rsidRPr="001630E7">
              <w:rPr>
                <w:sz w:val="20"/>
              </w:rPr>
              <w:t>выявлять причинно-следственные связи и актуализировать задачу, выдвигать гипотезу ее решения, находить аргументы для доказательства своих утверждений, задавать параметры и критерии решения;</w:t>
            </w:r>
          </w:p>
          <w:p w14:paraId="39A89B3E" w14:textId="77777777" w:rsidR="001630E7" w:rsidRPr="001630E7" w:rsidRDefault="001630E7" w:rsidP="00A067F9">
            <w:pPr>
              <w:widowControl w:val="0"/>
              <w:numPr>
                <w:ilvl w:val="0"/>
                <w:numId w:val="30"/>
              </w:numPr>
              <w:spacing w:line="360" w:lineRule="auto"/>
              <w:ind w:left="285" w:hanging="283"/>
              <w:rPr>
                <w:sz w:val="20"/>
              </w:rPr>
            </w:pPr>
            <w:r w:rsidRPr="001630E7">
              <w:rPr>
                <w:sz w:val="20"/>
              </w:rPr>
              <w:t xml:space="preserve">анализировать полученные в ходе решения задачи результаты, критически оценивать их достоверность, прогнозировать изменение в новых </w:t>
            </w:r>
            <w:r w:rsidRPr="001630E7">
              <w:rPr>
                <w:sz w:val="20"/>
              </w:rPr>
              <w:lastRenderedPageBreak/>
              <w:t>условиях;</w:t>
            </w:r>
          </w:p>
          <w:p w14:paraId="14587B02" w14:textId="77777777" w:rsidR="001630E7" w:rsidRPr="001630E7" w:rsidRDefault="001630E7" w:rsidP="00A067F9">
            <w:pPr>
              <w:widowControl w:val="0"/>
              <w:numPr>
                <w:ilvl w:val="0"/>
                <w:numId w:val="30"/>
              </w:numPr>
              <w:spacing w:line="360" w:lineRule="auto"/>
              <w:ind w:left="285" w:hanging="283"/>
              <w:rPr>
                <w:sz w:val="20"/>
              </w:rPr>
            </w:pPr>
            <w:r w:rsidRPr="001630E7">
              <w:rPr>
                <w:sz w:val="20"/>
              </w:rPr>
              <w:t>давать оценку новым ситуациям, оценивать приобретенный опыт;</w:t>
            </w:r>
          </w:p>
          <w:p w14:paraId="2173BB45" w14:textId="77777777" w:rsidR="001630E7" w:rsidRPr="001630E7" w:rsidRDefault="001630E7" w:rsidP="00A067F9">
            <w:pPr>
              <w:widowControl w:val="0"/>
              <w:numPr>
                <w:ilvl w:val="0"/>
                <w:numId w:val="30"/>
              </w:numPr>
              <w:spacing w:line="360" w:lineRule="auto"/>
              <w:ind w:left="285" w:hanging="283"/>
              <w:rPr>
                <w:sz w:val="20"/>
              </w:rPr>
            </w:pPr>
            <w:r w:rsidRPr="001630E7">
              <w:rPr>
                <w:sz w:val="20"/>
              </w:rPr>
              <w:t>разрабатывать план решения проблемы с учетом анализа имеющихся материальных и нематериальных ресурсов;</w:t>
            </w:r>
          </w:p>
          <w:p w14:paraId="6FE3FABD" w14:textId="77777777" w:rsidR="001630E7" w:rsidRPr="001630E7" w:rsidRDefault="001630E7" w:rsidP="00A067F9">
            <w:pPr>
              <w:widowControl w:val="0"/>
              <w:numPr>
                <w:ilvl w:val="0"/>
                <w:numId w:val="30"/>
              </w:numPr>
              <w:spacing w:line="360" w:lineRule="auto"/>
              <w:ind w:left="285" w:hanging="283"/>
              <w:rPr>
                <w:sz w:val="20"/>
              </w:rPr>
            </w:pPr>
            <w:r w:rsidRPr="001630E7">
              <w:rPr>
                <w:sz w:val="20"/>
              </w:rPr>
              <w:t>осуществлять целенаправленный поиск переноса средств и способов действия в профессиональную среду;</w:t>
            </w:r>
          </w:p>
          <w:p w14:paraId="1817191A" w14:textId="77777777" w:rsidR="001630E7" w:rsidRPr="001630E7" w:rsidRDefault="001630E7" w:rsidP="00A067F9">
            <w:pPr>
              <w:widowControl w:val="0"/>
              <w:numPr>
                <w:ilvl w:val="0"/>
                <w:numId w:val="30"/>
              </w:numPr>
              <w:spacing w:line="360" w:lineRule="auto"/>
              <w:ind w:left="285" w:hanging="283"/>
              <w:rPr>
                <w:sz w:val="20"/>
              </w:rPr>
            </w:pPr>
            <w:r w:rsidRPr="001630E7">
              <w:rPr>
                <w:sz w:val="20"/>
              </w:rPr>
              <w:t>уметь переносить знания в познавательную и практическую области жизнедеятельности;</w:t>
            </w:r>
          </w:p>
          <w:p w14:paraId="492AB869" w14:textId="77777777" w:rsidR="001630E7" w:rsidRPr="001630E7" w:rsidRDefault="001630E7" w:rsidP="00A067F9">
            <w:pPr>
              <w:widowControl w:val="0"/>
              <w:numPr>
                <w:ilvl w:val="0"/>
                <w:numId w:val="30"/>
              </w:numPr>
              <w:spacing w:line="360" w:lineRule="auto"/>
              <w:ind w:left="285" w:hanging="283"/>
              <w:rPr>
                <w:sz w:val="20"/>
              </w:rPr>
            </w:pPr>
            <w:r w:rsidRPr="001630E7">
              <w:rPr>
                <w:sz w:val="20"/>
              </w:rPr>
              <w:t>уметь интегрировать знания из разных предметных областей;</w:t>
            </w:r>
          </w:p>
          <w:p w14:paraId="06F1764E" w14:textId="77777777" w:rsidR="001630E7" w:rsidRPr="001630E7" w:rsidRDefault="001630E7" w:rsidP="00A067F9">
            <w:pPr>
              <w:widowControl w:val="0"/>
              <w:numPr>
                <w:ilvl w:val="0"/>
                <w:numId w:val="30"/>
              </w:numPr>
              <w:spacing w:line="360" w:lineRule="auto"/>
              <w:ind w:left="285" w:hanging="283"/>
              <w:rPr>
                <w:sz w:val="20"/>
              </w:rPr>
            </w:pPr>
            <w:r w:rsidRPr="001630E7">
              <w:rPr>
                <w:sz w:val="20"/>
              </w:rPr>
              <w:t>выдвигать новые идеи, предлагать оригинальные подходы и решения;</w:t>
            </w:r>
          </w:p>
          <w:p w14:paraId="78543FDC" w14:textId="77777777" w:rsidR="001630E7" w:rsidRPr="001630E7" w:rsidRDefault="001630E7" w:rsidP="00A067F9">
            <w:pPr>
              <w:widowControl w:val="0"/>
              <w:numPr>
                <w:ilvl w:val="0"/>
                <w:numId w:val="30"/>
              </w:numPr>
              <w:spacing w:line="360" w:lineRule="auto"/>
              <w:ind w:left="285" w:hanging="283"/>
              <w:rPr>
                <w:sz w:val="20"/>
              </w:rPr>
            </w:pPr>
            <w:r w:rsidRPr="001630E7">
              <w:rPr>
                <w:sz w:val="20"/>
              </w:rPr>
              <w:t>ставить проблемы и задачи, допускающие альтернативные решения;</w:t>
            </w:r>
          </w:p>
        </w:tc>
        <w:tc>
          <w:tcPr>
            <w:tcW w:w="3396" w:type="dxa"/>
            <w:tcBorders>
              <w:top w:val="single" w:sz="4" w:space="0" w:color="auto"/>
              <w:left w:val="single" w:sz="4" w:space="0" w:color="auto"/>
              <w:bottom w:val="single" w:sz="4" w:space="0" w:color="auto"/>
              <w:right w:val="single" w:sz="4" w:space="0" w:color="auto"/>
            </w:tcBorders>
          </w:tcPr>
          <w:p w14:paraId="5322DD99" w14:textId="77777777" w:rsidR="001630E7" w:rsidRPr="001630E7" w:rsidRDefault="001630E7" w:rsidP="001630E7">
            <w:pPr>
              <w:widowControl w:val="0"/>
              <w:spacing w:line="360" w:lineRule="auto"/>
              <w:rPr>
                <w:sz w:val="20"/>
              </w:rPr>
            </w:pPr>
            <w:r w:rsidRPr="001630E7">
              <w:rPr>
                <w:sz w:val="20"/>
              </w:rPr>
              <w:lastRenderedPageBreak/>
              <w:t>2) базовые исследовательские действия:</w:t>
            </w:r>
          </w:p>
          <w:p w14:paraId="7B9C0807" w14:textId="77777777" w:rsidR="001630E7" w:rsidRPr="001630E7" w:rsidRDefault="001630E7" w:rsidP="00A067F9">
            <w:pPr>
              <w:widowControl w:val="0"/>
              <w:numPr>
                <w:ilvl w:val="0"/>
                <w:numId w:val="29"/>
              </w:numPr>
              <w:spacing w:line="360" w:lineRule="auto"/>
              <w:ind w:left="175" w:hanging="175"/>
              <w:rPr>
                <w:sz w:val="20"/>
              </w:rPr>
            </w:pPr>
            <w:r w:rsidRPr="001630E7">
              <w:rPr>
                <w:sz w:val="20"/>
              </w:rPr>
              <w:t>владеть научной терминологией, ключевыми понятиями и методами физической науки;</w:t>
            </w:r>
          </w:p>
          <w:p w14:paraId="2BECDF64" w14:textId="77777777" w:rsidR="001630E7" w:rsidRPr="001630E7" w:rsidRDefault="001630E7" w:rsidP="00A067F9">
            <w:pPr>
              <w:widowControl w:val="0"/>
              <w:numPr>
                <w:ilvl w:val="0"/>
                <w:numId w:val="29"/>
              </w:numPr>
              <w:spacing w:line="360" w:lineRule="auto"/>
              <w:ind w:left="175" w:hanging="175"/>
              <w:rPr>
                <w:sz w:val="20"/>
              </w:rPr>
            </w:pPr>
            <w:r w:rsidRPr="001630E7">
              <w:rPr>
                <w:sz w:val="20"/>
              </w:rPr>
              <w:t>владеть навыками учебно-исследовательской и проектной деятельности в области физики, способностью и готовностью к самостоятельному поиску методов решения задач физического содержания, применению различных методов познания;</w:t>
            </w:r>
          </w:p>
          <w:p w14:paraId="3942DA11" w14:textId="77777777" w:rsidR="001630E7" w:rsidRPr="001630E7" w:rsidRDefault="001630E7" w:rsidP="00A067F9">
            <w:pPr>
              <w:widowControl w:val="0"/>
              <w:numPr>
                <w:ilvl w:val="0"/>
                <w:numId w:val="29"/>
              </w:numPr>
              <w:spacing w:line="360" w:lineRule="auto"/>
              <w:ind w:left="175" w:hanging="175"/>
              <w:rPr>
                <w:sz w:val="20"/>
              </w:rPr>
            </w:pPr>
            <w:r w:rsidRPr="001630E7">
              <w:rPr>
                <w:sz w:val="20"/>
              </w:rPr>
              <w:t>осуществлять различные виды деятельности по получению нового знания, его интерпретации, преобразованию и применению в различных учебных ситуациях, в том числе при создании учебных проектов в области физики;</w:t>
            </w:r>
          </w:p>
          <w:p w14:paraId="54B496BD" w14:textId="77777777" w:rsidR="001630E7" w:rsidRPr="001630E7" w:rsidRDefault="001630E7" w:rsidP="00A067F9">
            <w:pPr>
              <w:widowControl w:val="0"/>
              <w:numPr>
                <w:ilvl w:val="0"/>
                <w:numId w:val="29"/>
              </w:numPr>
              <w:spacing w:line="360" w:lineRule="auto"/>
              <w:ind w:left="175" w:hanging="175"/>
              <w:rPr>
                <w:sz w:val="20"/>
              </w:rPr>
            </w:pPr>
            <w:r w:rsidRPr="001630E7">
              <w:rPr>
                <w:sz w:val="20"/>
              </w:rPr>
              <w:t>выявлять причинно-следственные связи и актуализировать задачу, выдвигать гипотезу ее решения, находить аргументы для доказательства своих утверждений, задавать параметры и критерии решения;</w:t>
            </w:r>
          </w:p>
          <w:p w14:paraId="2F07C553" w14:textId="77777777" w:rsidR="001630E7" w:rsidRPr="001630E7" w:rsidRDefault="001630E7" w:rsidP="00A067F9">
            <w:pPr>
              <w:widowControl w:val="0"/>
              <w:numPr>
                <w:ilvl w:val="0"/>
                <w:numId w:val="29"/>
              </w:numPr>
              <w:spacing w:line="360" w:lineRule="auto"/>
              <w:ind w:left="175" w:hanging="175"/>
              <w:rPr>
                <w:sz w:val="20"/>
              </w:rPr>
            </w:pPr>
            <w:r w:rsidRPr="001630E7">
              <w:rPr>
                <w:sz w:val="20"/>
              </w:rPr>
              <w:t>анализировать полученные в ходе решения задачи результаты, критически оценивать их достоверность, прогнозировать изменение в новых условиях;</w:t>
            </w:r>
          </w:p>
          <w:p w14:paraId="5829D3DF" w14:textId="77777777" w:rsidR="001630E7" w:rsidRPr="001630E7" w:rsidRDefault="001630E7" w:rsidP="00A067F9">
            <w:pPr>
              <w:widowControl w:val="0"/>
              <w:numPr>
                <w:ilvl w:val="0"/>
                <w:numId w:val="29"/>
              </w:numPr>
              <w:spacing w:line="360" w:lineRule="auto"/>
              <w:ind w:left="175" w:hanging="175"/>
              <w:rPr>
                <w:sz w:val="20"/>
              </w:rPr>
            </w:pPr>
            <w:r w:rsidRPr="001630E7">
              <w:rPr>
                <w:sz w:val="20"/>
              </w:rPr>
              <w:lastRenderedPageBreak/>
              <w:t>ставить и формулировать собственные задачи в образовательной деятельности, в том числе при изучении физики;</w:t>
            </w:r>
          </w:p>
          <w:p w14:paraId="57B2003B" w14:textId="77777777" w:rsidR="001630E7" w:rsidRPr="001630E7" w:rsidRDefault="001630E7" w:rsidP="00A067F9">
            <w:pPr>
              <w:widowControl w:val="0"/>
              <w:numPr>
                <w:ilvl w:val="0"/>
                <w:numId w:val="29"/>
              </w:numPr>
              <w:spacing w:line="360" w:lineRule="auto"/>
              <w:ind w:left="175" w:hanging="175"/>
              <w:rPr>
                <w:sz w:val="20"/>
              </w:rPr>
            </w:pPr>
            <w:r w:rsidRPr="001630E7">
              <w:rPr>
                <w:sz w:val="20"/>
              </w:rPr>
              <w:t>давать оценку новым ситуациям, оценивать приобретенный опыт;</w:t>
            </w:r>
          </w:p>
          <w:p w14:paraId="62BFB8B0" w14:textId="77777777" w:rsidR="001630E7" w:rsidRPr="001630E7" w:rsidRDefault="001630E7" w:rsidP="00A067F9">
            <w:pPr>
              <w:widowControl w:val="0"/>
              <w:numPr>
                <w:ilvl w:val="0"/>
                <w:numId w:val="29"/>
              </w:numPr>
              <w:spacing w:line="360" w:lineRule="auto"/>
              <w:ind w:left="175" w:hanging="175"/>
              <w:rPr>
                <w:sz w:val="20"/>
              </w:rPr>
            </w:pPr>
            <w:r w:rsidRPr="001630E7">
              <w:rPr>
                <w:sz w:val="20"/>
              </w:rPr>
              <w:t>уметь переносить знания по физике в практическую область жизнедеятельности;</w:t>
            </w:r>
          </w:p>
          <w:p w14:paraId="701D2F4C" w14:textId="77777777" w:rsidR="001630E7" w:rsidRPr="001630E7" w:rsidRDefault="001630E7" w:rsidP="00A067F9">
            <w:pPr>
              <w:widowControl w:val="0"/>
              <w:numPr>
                <w:ilvl w:val="0"/>
                <w:numId w:val="29"/>
              </w:numPr>
              <w:spacing w:line="360" w:lineRule="auto"/>
              <w:ind w:left="175" w:hanging="175"/>
              <w:rPr>
                <w:sz w:val="20"/>
              </w:rPr>
            </w:pPr>
            <w:r w:rsidRPr="001630E7">
              <w:rPr>
                <w:sz w:val="20"/>
              </w:rPr>
              <w:t>уметь интегрировать знания из разных предметных областей;</w:t>
            </w:r>
          </w:p>
          <w:p w14:paraId="2AAC5E03" w14:textId="77777777" w:rsidR="001630E7" w:rsidRPr="001630E7" w:rsidRDefault="001630E7" w:rsidP="00A067F9">
            <w:pPr>
              <w:widowControl w:val="0"/>
              <w:numPr>
                <w:ilvl w:val="0"/>
                <w:numId w:val="29"/>
              </w:numPr>
              <w:spacing w:line="360" w:lineRule="auto"/>
              <w:ind w:left="175" w:hanging="175"/>
              <w:rPr>
                <w:sz w:val="20"/>
              </w:rPr>
            </w:pPr>
            <w:r w:rsidRPr="001630E7">
              <w:rPr>
                <w:sz w:val="20"/>
              </w:rPr>
              <w:t>выдвигать новые идеи, предлагать оригинальные подходы и решения;</w:t>
            </w:r>
          </w:p>
          <w:p w14:paraId="319F660B" w14:textId="77777777" w:rsidR="001630E7" w:rsidRPr="001630E7" w:rsidRDefault="001630E7" w:rsidP="00A067F9">
            <w:pPr>
              <w:widowControl w:val="0"/>
              <w:numPr>
                <w:ilvl w:val="0"/>
                <w:numId w:val="29"/>
              </w:numPr>
              <w:spacing w:line="360" w:lineRule="auto"/>
              <w:ind w:left="175" w:hanging="175"/>
              <w:rPr>
                <w:sz w:val="20"/>
              </w:rPr>
            </w:pPr>
            <w:r w:rsidRPr="001630E7">
              <w:rPr>
                <w:sz w:val="20"/>
              </w:rPr>
              <w:t>ставить проблемы и задачи, допускающие альтернативные решения.</w:t>
            </w:r>
          </w:p>
          <w:p w14:paraId="4B1A7C60" w14:textId="77777777" w:rsidR="001630E7" w:rsidRPr="001630E7" w:rsidRDefault="001630E7" w:rsidP="001630E7">
            <w:pPr>
              <w:widowControl w:val="0"/>
              <w:spacing w:line="360" w:lineRule="auto"/>
              <w:ind w:left="197"/>
              <w:rPr>
                <w:sz w:val="20"/>
              </w:rPr>
            </w:pPr>
          </w:p>
        </w:tc>
      </w:tr>
      <w:tr w:rsidR="001630E7" w:rsidRPr="001630E7" w14:paraId="4C0F0E7E" w14:textId="77777777" w:rsidTr="002B1125">
        <w:tc>
          <w:tcPr>
            <w:tcW w:w="1838" w:type="dxa"/>
            <w:vMerge/>
            <w:tcBorders>
              <w:left w:val="single" w:sz="4" w:space="0" w:color="auto"/>
              <w:bottom w:val="single" w:sz="4" w:space="0" w:color="auto"/>
              <w:right w:val="single" w:sz="4" w:space="0" w:color="auto"/>
            </w:tcBorders>
          </w:tcPr>
          <w:p w14:paraId="0AF88760" w14:textId="77777777" w:rsidR="001630E7" w:rsidRPr="001630E7" w:rsidRDefault="001630E7" w:rsidP="001630E7">
            <w:pPr>
              <w:spacing w:line="360" w:lineRule="auto"/>
              <w:rPr>
                <w:b/>
                <w:bCs/>
                <w:sz w:val="20"/>
              </w:rPr>
            </w:pPr>
          </w:p>
        </w:tc>
        <w:tc>
          <w:tcPr>
            <w:tcW w:w="4111" w:type="dxa"/>
            <w:tcBorders>
              <w:top w:val="single" w:sz="4" w:space="0" w:color="auto"/>
              <w:left w:val="single" w:sz="4" w:space="0" w:color="auto"/>
              <w:bottom w:val="single" w:sz="4" w:space="0" w:color="auto"/>
              <w:right w:val="single" w:sz="4" w:space="0" w:color="auto"/>
            </w:tcBorders>
          </w:tcPr>
          <w:p w14:paraId="7B6E3188" w14:textId="77777777" w:rsidR="001630E7" w:rsidRPr="001630E7" w:rsidRDefault="001630E7" w:rsidP="001630E7">
            <w:pPr>
              <w:widowControl w:val="0"/>
              <w:spacing w:line="360" w:lineRule="auto"/>
              <w:ind w:left="2"/>
              <w:rPr>
                <w:sz w:val="20"/>
              </w:rPr>
            </w:pPr>
            <w:r w:rsidRPr="001630E7">
              <w:rPr>
                <w:sz w:val="20"/>
              </w:rPr>
              <w:t>в) работа с информацией:</w:t>
            </w:r>
          </w:p>
          <w:p w14:paraId="4D6F2F6F" w14:textId="77777777" w:rsidR="001630E7" w:rsidRPr="001630E7" w:rsidRDefault="001630E7" w:rsidP="00A067F9">
            <w:pPr>
              <w:widowControl w:val="0"/>
              <w:numPr>
                <w:ilvl w:val="0"/>
                <w:numId w:val="30"/>
              </w:numPr>
              <w:spacing w:line="360" w:lineRule="auto"/>
              <w:ind w:left="285" w:hanging="283"/>
              <w:rPr>
                <w:sz w:val="20"/>
              </w:rPr>
            </w:pPr>
            <w:r w:rsidRPr="001630E7">
              <w:rPr>
                <w:sz w:val="20"/>
              </w:rPr>
              <w:t>владеть навыками получения информации из источников разных типов, самостоятельно осуществлять поиск, анализ, систематизацию и интерпретацию информации различных видов и форм представления;</w:t>
            </w:r>
          </w:p>
          <w:p w14:paraId="3D7B8712" w14:textId="77777777" w:rsidR="001630E7" w:rsidRPr="001630E7" w:rsidRDefault="001630E7" w:rsidP="00A067F9">
            <w:pPr>
              <w:widowControl w:val="0"/>
              <w:numPr>
                <w:ilvl w:val="0"/>
                <w:numId w:val="30"/>
              </w:numPr>
              <w:spacing w:line="360" w:lineRule="auto"/>
              <w:ind w:left="285" w:hanging="283"/>
              <w:rPr>
                <w:sz w:val="20"/>
              </w:rPr>
            </w:pPr>
            <w:r w:rsidRPr="001630E7">
              <w:rPr>
                <w:sz w:val="20"/>
              </w:rPr>
              <w:t>создавать тексты в различных форматах с учетом назначения информации и целевой аудитории, выбирая оптимальную форму представления и визуализации;</w:t>
            </w:r>
          </w:p>
          <w:p w14:paraId="46F99DE6" w14:textId="77777777" w:rsidR="001630E7" w:rsidRPr="001630E7" w:rsidRDefault="001630E7" w:rsidP="00A067F9">
            <w:pPr>
              <w:widowControl w:val="0"/>
              <w:numPr>
                <w:ilvl w:val="0"/>
                <w:numId w:val="30"/>
              </w:numPr>
              <w:spacing w:line="360" w:lineRule="auto"/>
              <w:ind w:left="285" w:hanging="283"/>
              <w:rPr>
                <w:sz w:val="20"/>
              </w:rPr>
            </w:pPr>
            <w:r w:rsidRPr="001630E7">
              <w:rPr>
                <w:sz w:val="20"/>
              </w:rPr>
              <w:t>оценивать достоверность, легитимность информации, ее соответствие правовым и морально-этическим нормам;</w:t>
            </w:r>
          </w:p>
          <w:p w14:paraId="712B4AA8" w14:textId="77777777" w:rsidR="001630E7" w:rsidRPr="001630E7" w:rsidRDefault="001630E7" w:rsidP="00A067F9">
            <w:pPr>
              <w:widowControl w:val="0"/>
              <w:numPr>
                <w:ilvl w:val="0"/>
                <w:numId w:val="30"/>
              </w:numPr>
              <w:spacing w:line="360" w:lineRule="auto"/>
              <w:ind w:left="285" w:hanging="283"/>
              <w:rPr>
                <w:sz w:val="20"/>
              </w:rPr>
            </w:pPr>
            <w:r w:rsidRPr="001630E7">
              <w:rPr>
                <w:sz w:val="20"/>
              </w:rPr>
              <w:t xml:space="preserve">использовать средства информационных и коммуникационных технологий в решении когнитивных, коммуникативных и организационных задач с соблюдением требований эргономики, техники безопасности, гигиены, ресурсосбережения, правовых и </w:t>
            </w:r>
            <w:r w:rsidRPr="001630E7">
              <w:rPr>
                <w:sz w:val="20"/>
              </w:rPr>
              <w:lastRenderedPageBreak/>
              <w:t>этических норм, норм информационной безопасности;</w:t>
            </w:r>
          </w:p>
          <w:p w14:paraId="24DC0186" w14:textId="77777777" w:rsidR="001630E7" w:rsidRPr="001630E7" w:rsidRDefault="001630E7" w:rsidP="00A067F9">
            <w:pPr>
              <w:widowControl w:val="0"/>
              <w:numPr>
                <w:ilvl w:val="0"/>
                <w:numId w:val="30"/>
              </w:numPr>
              <w:spacing w:line="360" w:lineRule="auto"/>
              <w:ind w:left="285" w:hanging="283"/>
              <w:rPr>
                <w:sz w:val="20"/>
              </w:rPr>
            </w:pPr>
            <w:r w:rsidRPr="001630E7">
              <w:rPr>
                <w:sz w:val="20"/>
              </w:rPr>
              <w:t>владеть навыками распознавания и защиты информации, информационной безопасности личности.</w:t>
            </w:r>
          </w:p>
          <w:p w14:paraId="27333A23" w14:textId="77777777" w:rsidR="001630E7" w:rsidRPr="001630E7" w:rsidRDefault="001630E7" w:rsidP="001630E7">
            <w:pPr>
              <w:spacing w:line="360" w:lineRule="auto"/>
              <w:jc w:val="both"/>
              <w:rPr>
                <w:b/>
                <w:bCs/>
                <w:sz w:val="20"/>
              </w:rPr>
            </w:pPr>
          </w:p>
        </w:tc>
        <w:tc>
          <w:tcPr>
            <w:tcW w:w="3396" w:type="dxa"/>
            <w:tcBorders>
              <w:top w:val="single" w:sz="4" w:space="0" w:color="auto"/>
              <w:left w:val="single" w:sz="4" w:space="0" w:color="auto"/>
              <w:bottom w:val="single" w:sz="4" w:space="0" w:color="auto"/>
              <w:right w:val="single" w:sz="4" w:space="0" w:color="auto"/>
            </w:tcBorders>
          </w:tcPr>
          <w:p w14:paraId="734A1CFD" w14:textId="77777777" w:rsidR="001630E7" w:rsidRPr="001630E7" w:rsidRDefault="001630E7" w:rsidP="001630E7">
            <w:pPr>
              <w:widowControl w:val="0"/>
              <w:spacing w:line="360" w:lineRule="auto"/>
              <w:rPr>
                <w:sz w:val="20"/>
              </w:rPr>
            </w:pPr>
            <w:r w:rsidRPr="001630E7">
              <w:rPr>
                <w:sz w:val="20"/>
              </w:rPr>
              <w:lastRenderedPageBreak/>
              <w:t>3) работа с информацией:</w:t>
            </w:r>
          </w:p>
          <w:p w14:paraId="7D4712AA" w14:textId="77777777" w:rsidR="001630E7" w:rsidRPr="001630E7" w:rsidRDefault="001630E7" w:rsidP="00A067F9">
            <w:pPr>
              <w:widowControl w:val="0"/>
              <w:numPr>
                <w:ilvl w:val="0"/>
                <w:numId w:val="29"/>
              </w:numPr>
              <w:spacing w:line="360" w:lineRule="auto"/>
              <w:ind w:left="175" w:hanging="141"/>
              <w:rPr>
                <w:sz w:val="20"/>
              </w:rPr>
            </w:pPr>
            <w:r w:rsidRPr="001630E7">
              <w:rPr>
                <w:sz w:val="20"/>
              </w:rPr>
              <w:t>владеть навыками получения информации физического содержания из источников разных типов, самостоятельно осуществлять поиск, анализ, систематизацию и интерпретацию информации различных видов и форм представления;</w:t>
            </w:r>
          </w:p>
          <w:p w14:paraId="2AA3EE3C" w14:textId="77777777" w:rsidR="001630E7" w:rsidRPr="001630E7" w:rsidRDefault="001630E7" w:rsidP="00A067F9">
            <w:pPr>
              <w:widowControl w:val="0"/>
              <w:numPr>
                <w:ilvl w:val="0"/>
                <w:numId w:val="29"/>
              </w:numPr>
              <w:spacing w:line="360" w:lineRule="auto"/>
              <w:ind w:left="175" w:hanging="141"/>
              <w:rPr>
                <w:sz w:val="20"/>
              </w:rPr>
            </w:pPr>
            <w:r w:rsidRPr="001630E7">
              <w:rPr>
                <w:sz w:val="20"/>
              </w:rPr>
              <w:t>оценивать достоверность информации;</w:t>
            </w:r>
          </w:p>
          <w:p w14:paraId="6DF72B9E" w14:textId="77777777" w:rsidR="001630E7" w:rsidRPr="001630E7" w:rsidRDefault="001630E7" w:rsidP="00A067F9">
            <w:pPr>
              <w:widowControl w:val="0"/>
              <w:numPr>
                <w:ilvl w:val="0"/>
                <w:numId w:val="29"/>
              </w:numPr>
              <w:spacing w:line="360" w:lineRule="auto"/>
              <w:ind w:left="175" w:hanging="141"/>
              <w:rPr>
                <w:sz w:val="20"/>
              </w:rPr>
            </w:pPr>
            <w:r w:rsidRPr="001630E7">
              <w:rPr>
                <w:sz w:val="20"/>
              </w:rPr>
              <w:t xml:space="preserve">использовать средства информационных и коммуникационных технологий в решении когнитивных, коммуникативных и организационных задач с соблюдением требований эргономики, техники безопасности, гигиены, ресурсосбережения, правовых и этических норм, норм </w:t>
            </w:r>
            <w:r w:rsidRPr="001630E7">
              <w:rPr>
                <w:sz w:val="20"/>
              </w:rPr>
              <w:lastRenderedPageBreak/>
              <w:t>информационной безопасности;</w:t>
            </w:r>
          </w:p>
          <w:p w14:paraId="3E51329A" w14:textId="77777777" w:rsidR="001630E7" w:rsidRPr="001630E7" w:rsidRDefault="001630E7" w:rsidP="00A067F9">
            <w:pPr>
              <w:widowControl w:val="0"/>
              <w:numPr>
                <w:ilvl w:val="0"/>
                <w:numId w:val="29"/>
              </w:numPr>
              <w:spacing w:line="360" w:lineRule="auto"/>
              <w:ind w:left="175" w:hanging="141"/>
              <w:rPr>
                <w:sz w:val="20"/>
              </w:rPr>
            </w:pPr>
            <w:r w:rsidRPr="001630E7">
              <w:rPr>
                <w:sz w:val="20"/>
              </w:rPr>
              <w:t>создавать тексты физического содержания в различных форматах с учетом назначения информации и целевой аудитории, выбирая оптимальную форму представления и визуализации.</w:t>
            </w:r>
          </w:p>
        </w:tc>
      </w:tr>
      <w:tr w:rsidR="001630E7" w:rsidRPr="001630E7" w14:paraId="251D7F6F" w14:textId="77777777" w:rsidTr="002B1125">
        <w:tc>
          <w:tcPr>
            <w:tcW w:w="1838" w:type="dxa"/>
            <w:vMerge w:val="restart"/>
            <w:tcBorders>
              <w:top w:val="single" w:sz="4" w:space="0" w:color="auto"/>
              <w:left w:val="single" w:sz="4" w:space="0" w:color="auto"/>
              <w:right w:val="single" w:sz="4" w:space="0" w:color="auto"/>
            </w:tcBorders>
          </w:tcPr>
          <w:p w14:paraId="78ABDBBA" w14:textId="77777777" w:rsidR="001630E7" w:rsidRPr="001630E7" w:rsidRDefault="001630E7" w:rsidP="001630E7">
            <w:pPr>
              <w:widowControl w:val="0"/>
              <w:spacing w:line="360" w:lineRule="auto"/>
              <w:rPr>
                <w:sz w:val="20"/>
              </w:rPr>
            </w:pPr>
            <w:r w:rsidRPr="001630E7">
              <w:rPr>
                <w:sz w:val="20"/>
              </w:rPr>
              <w:lastRenderedPageBreak/>
              <w:t>Овладение универсальными коммуникативными действиями:</w:t>
            </w:r>
          </w:p>
          <w:p w14:paraId="7419543F" w14:textId="77777777" w:rsidR="001630E7" w:rsidRPr="001630E7" w:rsidRDefault="001630E7" w:rsidP="001630E7">
            <w:pPr>
              <w:spacing w:line="360" w:lineRule="auto"/>
              <w:rPr>
                <w:b/>
                <w:bCs/>
                <w:sz w:val="20"/>
              </w:rPr>
            </w:pPr>
          </w:p>
        </w:tc>
        <w:tc>
          <w:tcPr>
            <w:tcW w:w="4111" w:type="dxa"/>
            <w:tcBorders>
              <w:top w:val="single" w:sz="4" w:space="0" w:color="auto"/>
              <w:left w:val="single" w:sz="4" w:space="0" w:color="auto"/>
              <w:bottom w:val="single" w:sz="4" w:space="0" w:color="auto"/>
              <w:right w:val="single" w:sz="4" w:space="0" w:color="auto"/>
            </w:tcBorders>
          </w:tcPr>
          <w:p w14:paraId="0AC1E176" w14:textId="77777777" w:rsidR="001630E7" w:rsidRPr="001630E7" w:rsidRDefault="001630E7" w:rsidP="001630E7">
            <w:pPr>
              <w:widowControl w:val="0"/>
              <w:spacing w:line="360" w:lineRule="auto"/>
              <w:rPr>
                <w:sz w:val="20"/>
              </w:rPr>
            </w:pPr>
            <w:r w:rsidRPr="001630E7">
              <w:rPr>
                <w:sz w:val="20"/>
              </w:rPr>
              <w:t>а) общение:</w:t>
            </w:r>
          </w:p>
          <w:p w14:paraId="4AF326FC" w14:textId="77777777" w:rsidR="001630E7" w:rsidRPr="001630E7" w:rsidRDefault="001630E7" w:rsidP="00A067F9">
            <w:pPr>
              <w:widowControl w:val="0"/>
              <w:numPr>
                <w:ilvl w:val="0"/>
                <w:numId w:val="30"/>
              </w:numPr>
              <w:spacing w:line="360" w:lineRule="auto"/>
              <w:ind w:left="285" w:hanging="283"/>
              <w:rPr>
                <w:sz w:val="20"/>
              </w:rPr>
            </w:pPr>
            <w:r w:rsidRPr="001630E7">
              <w:rPr>
                <w:sz w:val="20"/>
              </w:rPr>
              <w:t>осуществлять коммуникации во всех сферах жизни;</w:t>
            </w:r>
          </w:p>
          <w:p w14:paraId="6D2B7772" w14:textId="77777777" w:rsidR="001630E7" w:rsidRPr="001630E7" w:rsidRDefault="001630E7" w:rsidP="00A067F9">
            <w:pPr>
              <w:widowControl w:val="0"/>
              <w:numPr>
                <w:ilvl w:val="0"/>
                <w:numId w:val="30"/>
              </w:numPr>
              <w:spacing w:line="360" w:lineRule="auto"/>
              <w:ind w:left="285" w:hanging="283"/>
              <w:rPr>
                <w:sz w:val="20"/>
              </w:rPr>
            </w:pPr>
            <w:r w:rsidRPr="001630E7">
              <w:rPr>
                <w:sz w:val="20"/>
              </w:rPr>
              <w:t>распознавать невербальные средства общения, понимать значение социальных знаков, распознавать предпосылки конфликтных ситуаций и смягчать конфликты;</w:t>
            </w:r>
          </w:p>
          <w:p w14:paraId="379251D1" w14:textId="77777777" w:rsidR="001630E7" w:rsidRPr="001630E7" w:rsidRDefault="001630E7" w:rsidP="00A067F9">
            <w:pPr>
              <w:widowControl w:val="0"/>
              <w:numPr>
                <w:ilvl w:val="0"/>
                <w:numId w:val="30"/>
              </w:numPr>
              <w:spacing w:line="360" w:lineRule="auto"/>
              <w:ind w:left="285" w:hanging="283"/>
              <w:rPr>
                <w:sz w:val="20"/>
              </w:rPr>
            </w:pPr>
            <w:r w:rsidRPr="001630E7">
              <w:rPr>
                <w:sz w:val="20"/>
              </w:rPr>
              <w:t>владеть различными способами общения и взаимодействия;</w:t>
            </w:r>
          </w:p>
          <w:p w14:paraId="03598D14" w14:textId="77777777" w:rsidR="001630E7" w:rsidRPr="001630E7" w:rsidRDefault="001630E7" w:rsidP="00A067F9">
            <w:pPr>
              <w:widowControl w:val="0"/>
              <w:numPr>
                <w:ilvl w:val="0"/>
                <w:numId w:val="30"/>
              </w:numPr>
              <w:spacing w:line="360" w:lineRule="auto"/>
              <w:ind w:left="285" w:hanging="283"/>
              <w:rPr>
                <w:sz w:val="20"/>
              </w:rPr>
            </w:pPr>
            <w:r w:rsidRPr="001630E7">
              <w:rPr>
                <w:sz w:val="20"/>
              </w:rPr>
              <w:t>аргументированно вести диалог, уметь смягчать конфликтные ситуации;</w:t>
            </w:r>
          </w:p>
          <w:p w14:paraId="1D85FD0D" w14:textId="77777777" w:rsidR="001630E7" w:rsidRPr="001630E7" w:rsidRDefault="001630E7" w:rsidP="00A067F9">
            <w:pPr>
              <w:widowControl w:val="0"/>
              <w:numPr>
                <w:ilvl w:val="0"/>
                <w:numId w:val="30"/>
              </w:numPr>
              <w:spacing w:line="360" w:lineRule="auto"/>
              <w:ind w:left="285" w:hanging="283"/>
              <w:rPr>
                <w:sz w:val="20"/>
              </w:rPr>
            </w:pPr>
            <w:r w:rsidRPr="001630E7">
              <w:rPr>
                <w:sz w:val="20"/>
              </w:rPr>
              <w:t>развернуто и логично излагать свою точку зрения с использованием языковых средств;</w:t>
            </w:r>
          </w:p>
          <w:p w14:paraId="3849ABD2" w14:textId="77777777" w:rsidR="001630E7" w:rsidRPr="001630E7" w:rsidRDefault="001630E7" w:rsidP="001630E7">
            <w:pPr>
              <w:spacing w:line="360" w:lineRule="auto"/>
              <w:jc w:val="both"/>
              <w:rPr>
                <w:b/>
                <w:bCs/>
                <w:sz w:val="20"/>
              </w:rPr>
            </w:pPr>
          </w:p>
        </w:tc>
        <w:tc>
          <w:tcPr>
            <w:tcW w:w="3396" w:type="dxa"/>
            <w:tcBorders>
              <w:top w:val="single" w:sz="4" w:space="0" w:color="auto"/>
              <w:left w:val="single" w:sz="4" w:space="0" w:color="auto"/>
              <w:bottom w:val="single" w:sz="4" w:space="0" w:color="auto"/>
              <w:right w:val="single" w:sz="4" w:space="0" w:color="auto"/>
            </w:tcBorders>
          </w:tcPr>
          <w:p w14:paraId="7D5177CB" w14:textId="77777777" w:rsidR="001630E7" w:rsidRPr="001630E7" w:rsidRDefault="001630E7" w:rsidP="001630E7">
            <w:pPr>
              <w:widowControl w:val="0"/>
              <w:spacing w:line="360" w:lineRule="auto"/>
              <w:jc w:val="both"/>
              <w:rPr>
                <w:sz w:val="20"/>
              </w:rPr>
            </w:pPr>
            <w:r w:rsidRPr="001630E7">
              <w:rPr>
                <w:sz w:val="20"/>
              </w:rPr>
              <w:t>1) общение:</w:t>
            </w:r>
          </w:p>
          <w:p w14:paraId="396DA527" w14:textId="77777777" w:rsidR="001630E7" w:rsidRPr="001630E7" w:rsidRDefault="001630E7" w:rsidP="00A067F9">
            <w:pPr>
              <w:widowControl w:val="0"/>
              <w:numPr>
                <w:ilvl w:val="0"/>
                <w:numId w:val="30"/>
              </w:numPr>
              <w:spacing w:line="360" w:lineRule="auto"/>
              <w:ind w:left="317" w:hanging="283"/>
              <w:rPr>
                <w:sz w:val="20"/>
              </w:rPr>
            </w:pPr>
            <w:r w:rsidRPr="001630E7">
              <w:rPr>
                <w:sz w:val="20"/>
              </w:rPr>
              <w:t>осуществлять общение на уроках физики и во внеурочной деятельности;</w:t>
            </w:r>
          </w:p>
          <w:p w14:paraId="3E658D21" w14:textId="77777777" w:rsidR="001630E7" w:rsidRPr="001630E7" w:rsidRDefault="001630E7" w:rsidP="00A067F9">
            <w:pPr>
              <w:widowControl w:val="0"/>
              <w:numPr>
                <w:ilvl w:val="0"/>
                <w:numId w:val="30"/>
              </w:numPr>
              <w:spacing w:line="360" w:lineRule="auto"/>
              <w:ind w:left="317" w:hanging="283"/>
              <w:rPr>
                <w:sz w:val="20"/>
              </w:rPr>
            </w:pPr>
            <w:r w:rsidRPr="001630E7">
              <w:rPr>
                <w:sz w:val="20"/>
              </w:rPr>
              <w:t>распознавать предпосылки конфликтных ситуаций и смягчать конфликты;</w:t>
            </w:r>
          </w:p>
          <w:p w14:paraId="58E3FB29" w14:textId="77777777" w:rsidR="001630E7" w:rsidRPr="001630E7" w:rsidRDefault="001630E7" w:rsidP="00A067F9">
            <w:pPr>
              <w:widowControl w:val="0"/>
              <w:numPr>
                <w:ilvl w:val="0"/>
                <w:numId w:val="30"/>
              </w:numPr>
              <w:spacing w:line="360" w:lineRule="auto"/>
              <w:ind w:left="317" w:hanging="283"/>
              <w:rPr>
                <w:sz w:val="20"/>
              </w:rPr>
            </w:pPr>
            <w:r w:rsidRPr="001630E7">
              <w:rPr>
                <w:sz w:val="20"/>
              </w:rPr>
              <w:t>развернуто и логично излагать свою точку зрения с использованием языковых средств.</w:t>
            </w:r>
          </w:p>
          <w:p w14:paraId="3D273B5F" w14:textId="77777777" w:rsidR="001630E7" w:rsidRPr="001630E7" w:rsidRDefault="001630E7" w:rsidP="001630E7">
            <w:pPr>
              <w:widowControl w:val="0"/>
              <w:spacing w:line="360" w:lineRule="auto"/>
              <w:ind w:firstLine="720"/>
              <w:rPr>
                <w:b/>
                <w:bCs/>
                <w:sz w:val="20"/>
              </w:rPr>
            </w:pPr>
          </w:p>
        </w:tc>
      </w:tr>
      <w:tr w:rsidR="001630E7" w:rsidRPr="001630E7" w14:paraId="4CFABF6D" w14:textId="77777777" w:rsidTr="002B1125">
        <w:tc>
          <w:tcPr>
            <w:tcW w:w="1838" w:type="dxa"/>
            <w:vMerge/>
            <w:tcBorders>
              <w:left w:val="single" w:sz="4" w:space="0" w:color="auto"/>
              <w:bottom w:val="single" w:sz="4" w:space="0" w:color="auto"/>
              <w:right w:val="single" w:sz="4" w:space="0" w:color="auto"/>
            </w:tcBorders>
          </w:tcPr>
          <w:p w14:paraId="77AE8995" w14:textId="77777777" w:rsidR="001630E7" w:rsidRPr="001630E7" w:rsidRDefault="001630E7" w:rsidP="001630E7">
            <w:pPr>
              <w:spacing w:line="360" w:lineRule="auto"/>
              <w:rPr>
                <w:b/>
                <w:bCs/>
                <w:sz w:val="20"/>
              </w:rPr>
            </w:pPr>
          </w:p>
        </w:tc>
        <w:tc>
          <w:tcPr>
            <w:tcW w:w="4111" w:type="dxa"/>
            <w:tcBorders>
              <w:top w:val="single" w:sz="4" w:space="0" w:color="auto"/>
              <w:left w:val="single" w:sz="4" w:space="0" w:color="auto"/>
              <w:bottom w:val="single" w:sz="4" w:space="0" w:color="auto"/>
              <w:right w:val="single" w:sz="4" w:space="0" w:color="auto"/>
            </w:tcBorders>
          </w:tcPr>
          <w:p w14:paraId="7DE1052C" w14:textId="77777777" w:rsidR="001630E7" w:rsidRPr="001630E7" w:rsidRDefault="001630E7" w:rsidP="001630E7">
            <w:pPr>
              <w:widowControl w:val="0"/>
              <w:spacing w:line="360" w:lineRule="auto"/>
              <w:ind w:left="2"/>
              <w:rPr>
                <w:sz w:val="20"/>
              </w:rPr>
            </w:pPr>
            <w:r w:rsidRPr="001630E7">
              <w:rPr>
                <w:sz w:val="20"/>
              </w:rPr>
              <w:t>б) совместная деятельность:</w:t>
            </w:r>
          </w:p>
          <w:p w14:paraId="3C90667D" w14:textId="77777777" w:rsidR="001630E7" w:rsidRPr="001630E7" w:rsidRDefault="001630E7" w:rsidP="00A067F9">
            <w:pPr>
              <w:widowControl w:val="0"/>
              <w:numPr>
                <w:ilvl w:val="0"/>
                <w:numId w:val="30"/>
              </w:numPr>
              <w:spacing w:line="360" w:lineRule="auto"/>
              <w:ind w:left="285" w:hanging="283"/>
              <w:rPr>
                <w:sz w:val="20"/>
              </w:rPr>
            </w:pPr>
            <w:r w:rsidRPr="001630E7">
              <w:rPr>
                <w:sz w:val="20"/>
              </w:rPr>
              <w:t>понимать и использовать преимущества командной и индивидуальной работы;</w:t>
            </w:r>
          </w:p>
          <w:p w14:paraId="0AB8ACD8" w14:textId="77777777" w:rsidR="001630E7" w:rsidRPr="001630E7" w:rsidRDefault="001630E7" w:rsidP="00A067F9">
            <w:pPr>
              <w:widowControl w:val="0"/>
              <w:numPr>
                <w:ilvl w:val="0"/>
                <w:numId w:val="30"/>
              </w:numPr>
              <w:spacing w:line="360" w:lineRule="auto"/>
              <w:ind w:left="285" w:hanging="283"/>
              <w:rPr>
                <w:sz w:val="20"/>
              </w:rPr>
            </w:pPr>
            <w:r w:rsidRPr="001630E7">
              <w:rPr>
                <w:sz w:val="20"/>
              </w:rPr>
              <w:t>выбирать тематику и методы совместных действий с учетом общих интересов и возможностей каждого члена коллектива;</w:t>
            </w:r>
          </w:p>
          <w:p w14:paraId="69CB8F5E" w14:textId="77777777" w:rsidR="001630E7" w:rsidRPr="001630E7" w:rsidRDefault="001630E7" w:rsidP="00A067F9">
            <w:pPr>
              <w:widowControl w:val="0"/>
              <w:numPr>
                <w:ilvl w:val="0"/>
                <w:numId w:val="30"/>
              </w:numPr>
              <w:spacing w:line="360" w:lineRule="auto"/>
              <w:ind w:left="285" w:hanging="283"/>
              <w:rPr>
                <w:sz w:val="20"/>
              </w:rPr>
            </w:pPr>
            <w:r w:rsidRPr="001630E7">
              <w:rPr>
                <w:sz w:val="20"/>
              </w:rPr>
              <w:t>принимать цели совместной деятельности, организовывать и координировать действия по ее достижению: составлять план действий, распределять роли с учетом мнений участников обсуждать результаты совместной работы;</w:t>
            </w:r>
          </w:p>
          <w:p w14:paraId="4147EC21" w14:textId="77777777" w:rsidR="001630E7" w:rsidRPr="001630E7" w:rsidRDefault="001630E7" w:rsidP="00A067F9">
            <w:pPr>
              <w:widowControl w:val="0"/>
              <w:numPr>
                <w:ilvl w:val="0"/>
                <w:numId w:val="30"/>
              </w:numPr>
              <w:spacing w:line="360" w:lineRule="auto"/>
              <w:ind w:left="285" w:hanging="283"/>
              <w:rPr>
                <w:sz w:val="20"/>
              </w:rPr>
            </w:pPr>
            <w:r w:rsidRPr="001630E7">
              <w:rPr>
                <w:sz w:val="20"/>
              </w:rPr>
              <w:t>оценивать качество своего вклада и каждого участника команды в общий результат по разработанным критериям;</w:t>
            </w:r>
          </w:p>
          <w:p w14:paraId="7F3A85CD" w14:textId="77777777" w:rsidR="001630E7" w:rsidRPr="001630E7" w:rsidRDefault="001630E7" w:rsidP="00A067F9">
            <w:pPr>
              <w:widowControl w:val="0"/>
              <w:numPr>
                <w:ilvl w:val="0"/>
                <w:numId w:val="30"/>
              </w:numPr>
              <w:spacing w:line="360" w:lineRule="auto"/>
              <w:ind w:left="285" w:hanging="283"/>
              <w:rPr>
                <w:sz w:val="20"/>
              </w:rPr>
            </w:pPr>
            <w:r w:rsidRPr="001630E7">
              <w:rPr>
                <w:sz w:val="20"/>
              </w:rPr>
              <w:t xml:space="preserve">предлагать новые проекты, оценивать идеи с позиции новизны, оригинальности, </w:t>
            </w:r>
            <w:r w:rsidRPr="001630E7">
              <w:rPr>
                <w:sz w:val="20"/>
              </w:rPr>
              <w:lastRenderedPageBreak/>
              <w:t>практической значимости;</w:t>
            </w:r>
          </w:p>
          <w:p w14:paraId="032C052F" w14:textId="77777777" w:rsidR="001630E7" w:rsidRPr="001630E7" w:rsidRDefault="001630E7" w:rsidP="00A067F9">
            <w:pPr>
              <w:widowControl w:val="0"/>
              <w:numPr>
                <w:ilvl w:val="0"/>
                <w:numId w:val="30"/>
              </w:numPr>
              <w:spacing w:line="360" w:lineRule="auto"/>
              <w:ind w:left="285" w:hanging="283"/>
              <w:rPr>
                <w:sz w:val="20"/>
              </w:rPr>
            </w:pPr>
            <w:r w:rsidRPr="001630E7">
              <w:rPr>
                <w:sz w:val="20"/>
              </w:rPr>
              <w:t>координировать и выполнять работу в условиях реального, виртуального и комбинированного взаимодействия;</w:t>
            </w:r>
          </w:p>
          <w:p w14:paraId="4ACF8B5B" w14:textId="77777777" w:rsidR="001630E7" w:rsidRPr="001630E7" w:rsidRDefault="001630E7" w:rsidP="00A067F9">
            <w:pPr>
              <w:widowControl w:val="0"/>
              <w:numPr>
                <w:ilvl w:val="0"/>
                <w:numId w:val="30"/>
              </w:numPr>
              <w:spacing w:line="360" w:lineRule="auto"/>
              <w:ind w:left="285" w:hanging="283"/>
              <w:rPr>
                <w:b/>
                <w:bCs/>
                <w:sz w:val="20"/>
              </w:rPr>
            </w:pPr>
            <w:r w:rsidRPr="001630E7">
              <w:rPr>
                <w:sz w:val="20"/>
              </w:rPr>
              <w:t>осуществлять позитивное стратегическое поведение в различных ситуациях, проявлять творчество и воображение, быть инициативным</w:t>
            </w:r>
          </w:p>
        </w:tc>
        <w:tc>
          <w:tcPr>
            <w:tcW w:w="3396" w:type="dxa"/>
            <w:tcBorders>
              <w:top w:val="single" w:sz="4" w:space="0" w:color="auto"/>
              <w:left w:val="single" w:sz="4" w:space="0" w:color="auto"/>
              <w:bottom w:val="single" w:sz="4" w:space="0" w:color="auto"/>
              <w:right w:val="single" w:sz="4" w:space="0" w:color="auto"/>
            </w:tcBorders>
          </w:tcPr>
          <w:p w14:paraId="1721ED24" w14:textId="77777777" w:rsidR="001630E7" w:rsidRPr="001630E7" w:rsidRDefault="001630E7" w:rsidP="001630E7">
            <w:pPr>
              <w:widowControl w:val="0"/>
              <w:spacing w:line="360" w:lineRule="auto"/>
              <w:jc w:val="both"/>
              <w:rPr>
                <w:sz w:val="20"/>
              </w:rPr>
            </w:pPr>
            <w:r w:rsidRPr="001630E7">
              <w:rPr>
                <w:sz w:val="20"/>
              </w:rPr>
              <w:lastRenderedPageBreak/>
              <w:t>2) совместная деятельность:</w:t>
            </w:r>
          </w:p>
          <w:p w14:paraId="0B9348B6" w14:textId="77777777" w:rsidR="001630E7" w:rsidRPr="001630E7" w:rsidRDefault="001630E7" w:rsidP="00A067F9">
            <w:pPr>
              <w:widowControl w:val="0"/>
              <w:numPr>
                <w:ilvl w:val="0"/>
                <w:numId w:val="30"/>
              </w:numPr>
              <w:spacing w:line="360" w:lineRule="auto"/>
              <w:ind w:left="317"/>
              <w:rPr>
                <w:sz w:val="20"/>
              </w:rPr>
            </w:pPr>
            <w:r w:rsidRPr="001630E7">
              <w:rPr>
                <w:sz w:val="20"/>
              </w:rPr>
              <w:t>понимать и использовать преимущества командной и индивидуальной работы; выбирать тематику и методы совместных действий с учетом общих интересов, и возможностей каждого члена коллектива;</w:t>
            </w:r>
          </w:p>
          <w:p w14:paraId="2C591E4C" w14:textId="77777777" w:rsidR="001630E7" w:rsidRPr="001630E7" w:rsidRDefault="001630E7" w:rsidP="00A067F9">
            <w:pPr>
              <w:widowControl w:val="0"/>
              <w:numPr>
                <w:ilvl w:val="0"/>
                <w:numId w:val="30"/>
              </w:numPr>
              <w:spacing w:line="360" w:lineRule="auto"/>
              <w:ind w:left="317"/>
              <w:rPr>
                <w:sz w:val="20"/>
              </w:rPr>
            </w:pPr>
            <w:r w:rsidRPr="001630E7">
              <w:rPr>
                <w:sz w:val="20"/>
              </w:rPr>
              <w:t>принимать цели совместной деятельности, организовывать и координировать действия по ее достижению: составлять план действий, распределять роли с учетом мнений участников, обсуждать результаты совместной работы;</w:t>
            </w:r>
          </w:p>
          <w:p w14:paraId="71EC1B94" w14:textId="77777777" w:rsidR="001630E7" w:rsidRPr="001630E7" w:rsidRDefault="001630E7" w:rsidP="00A067F9">
            <w:pPr>
              <w:widowControl w:val="0"/>
              <w:numPr>
                <w:ilvl w:val="0"/>
                <w:numId w:val="30"/>
              </w:numPr>
              <w:spacing w:line="360" w:lineRule="auto"/>
              <w:ind w:left="317"/>
              <w:rPr>
                <w:sz w:val="20"/>
              </w:rPr>
            </w:pPr>
            <w:r w:rsidRPr="001630E7">
              <w:rPr>
                <w:sz w:val="20"/>
              </w:rPr>
              <w:t xml:space="preserve">оценивать качество своего </w:t>
            </w:r>
            <w:r w:rsidRPr="001630E7">
              <w:rPr>
                <w:sz w:val="20"/>
              </w:rPr>
              <w:lastRenderedPageBreak/>
              <w:t>вклада и каждого участника команды в общий результат по разработанным критериям;</w:t>
            </w:r>
          </w:p>
          <w:p w14:paraId="09EAF208" w14:textId="77777777" w:rsidR="001630E7" w:rsidRPr="001630E7" w:rsidRDefault="001630E7" w:rsidP="00A067F9">
            <w:pPr>
              <w:widowControl w:val="0"/>
              <w:numPr>
                <w:ilvl w:val="0"/>
                <w:numId w:val="30"/>
              </w:numPr>
              <w:spacing w:line="360" w:lineRule="auto"/>
              <w:ind w:left="317"/>
              <w:rPr>
                <w:sz w:val="20"/>
              </w:rPr>
            </w:pPr>
            <w:r w:rsidRPr="001630E7">
              <w:rPr>
                <w:sz w:val="20"/>
              </w:rPr>
              <w:t>предлагать новые проекты, оценивать идеи с позиции новизны, оригинальности, практической значимости;</w:t>
            </w:r>
          </w:p>
          <w:p w14:paraId="1553DABA" w14:textId="77777777" w:rsidR="001630E7" w:rsidRPr="001630E7" w:rsidRDefault="001630E7" w:rsidP="00A067F9">
            <w:pPr>
              <w:widowControl w:val="0"/>
              <w:numPr>
                <w:ilvl w:val="0"/>
                <w:numId w:val="30"/>
              </w:numPr>
              <w:spacing w:line="360" w:lineRule="auto"/>
              <w:ind w:left="317"/>
              <w:rPr>
                <w:sz w:val="20"/>
              </w:rPr>
            </w:pPr>
            <w:r w:rsidRPr="001630E7">
              <w:rPr>
                <w:sz w:val="20"/>
              </w:rPr>
              <w:t>осуществлять позитивное стратегическое поведение в различных ситуациях, проявлять творчество и воображение, быть инициативным.</w:t>
            </w:r>
          </w:p>
        </w:tc>
      </w:tr>
      <w:tr w:rsidR="001630E7" w:rsidRPr="001630E7" w14:paraId="791BCCD7" w14:textId="77777777" w:rsidTr="002B1125">
        <w:tc>
          <w:tcPr>
            <w:tcW w:w="1838" w:type="dxa"/>
            <w:tcBorders>
              <w:top w:val="single" w:sz="4" w:space="0" w:color="auto"/>
              <w:left w:val="single" w:sz="4" w:space="0" w:color="auto"/>
              <w:bottom w:val="single" w:sz="4" w:space="0" w:color="auto"/>
              <w:right w:val="single" w:sz="4" w:space="0" w:color="auto"/>
            </w:tcBorders>
          </w:tcPr>
          <w:p w14:paraId="4A8E98BB" w14:textId="77777777" w:rsidR="001630E7" w:rsidRPr="001630E7" w:rsidRDefault="001630E7" w:rsidP="001630E7">
            <w:pPr>
              <w:spacing w:line="360" w:lineRule="auto"/>
              <w:rPr>
                <w:b/>
                <w:bCs/>
                <w:sz w:val="20"/>
              </w:rPr>
            </w:pPr>
            <w:r w:rsidRPr="001630E7">
              <w:rPr>
                <w:sz w:val="20"/>
              </w:rPr>
              <w:lastRenderedPageBreak/>
              <w:t>Овладение универсальными регулятивными действиями</w:t>
            </w:r>
          </w:p>
        </w:tc>
        <w:tc>
          <w:tcPr>
            <w:tcW w:w="4111" w:type="dxa"/>
            <w:tcBorders>
              <w:top w:val="single" w:sz="4" w:space="0" w:color="auto"/>
              <w:left w:val="single" w:sz="4" w:space="0" w:color="auto"/>
              <w:bottom w:val="single" w:sz="4" w:space="0" w:color="auto"/>
              <w:right w:val="single" w:sz="4" w:space="0" w:color="auto"/>
            </w:tcBorders>
          </w:tcPr>
          <w:p w14:paraId="5B86197F" w14:textId="77777777" w:rsidR="001630E7" w:rsidRPr="001630E7" w:rsidRDefault="001630E7" w:rsidP="001630E7">
            <w:pPr>
              <w:widowControl w:val="0"/>
              <w:spacing w:line="360" w:lineRule="auto"/>
              <w:rPr>
                <w:sz w:val="20"/>
              </w:rPr>
            </w:pPr>
            <w:r w:rsidRPr="001630E7">
              <w:rPr>
                <w:sz w:val="20"/>
              </w:rPr>
              <w:t>а) самоорганизация:</w:t>
            </w:r>
          </w:p>
          <w:p w14:paraId="428CF5A1" w14:textId="77777777" w:rsidR="001630E7" w:rsidRPr="001630E7" w:rsidRDefault="001630E7" w:rsidP="00A067F9">
            <w:pPr>
              <w:widowControl w:val="0"/>
              <w:numPr>
                <w:ilvl w:val="0"/>
                <w:numId w:val="30"/>
              </w:numPr>
              <w:spacing w:line="360" w:lineRule="auto"/>
              <w:ind w:left="285" w:hanging="283"/>
              <w:rPr>
                <w:sz w:val="20"/>
              </w:rPr>
            </w:pPr>
            <w:r w:rsidRPr="001630E7">
              <w:rPr>
                <w:sz w:val="20"/>
              </w:rPr>
              <w:t>самостоятельно осуществлять познавательную деятельность, выявлять проблемы, ставить и формулировать собственные задачи в образовательной деятельности и жизненных ситуациях;</w:t>
            </w:r>
          </w:p>
          <w:p w14:paraId="34B7E8D2" w14:textId="77777777" w:rsidR="001630E7" w:rsidRPr="001630E7" w:rsidRDefault="001630E7" w:rsidP="00A067F9">
            <w:pPr>
              <w:widowControl w:val="0"/>
              <w:numPr>
                <w:ilvl w:val="0"/>
                <w:numId w:val="30"/>
              </w:numPr>
              <w:spacing w:line="360" w:lineRule="auto"/>
              <w:ind w:left="285" w:hanging="283"/>
              <w:rPr>
                <w:sz w:val="20"/>
              </w:rPr>
            </w:pPr>
            <w:r w:rsidRPr="001630E7">
              <w:rPr>
                <w:sz w:val="20"/>
              </w:rPr>
              <w:t>самостоятельно составлять план решения проблемы с учетом имеющихся ресурсов, собственных возможностей и предпочтений;</w:t>
            </w:r>
          </w:p>
          <w:p w14:paraId="0E6B9722" w14:textId="77777777" w:rsidR="001630E7" w:rsidRPr="001630E7" w:rsidRDefault="001630E7" w:rsidP="00A067F9">
            <w:pPr>
              <w:widowControl w:val="0"/>
              <w:numPr>
                <w:ilvl w:val="0"/>
                <w:numId w:val="30"/>
              </w:numPr>
              <w:spacing w:line="360" w:lineRule="auto"/>
              <w:ind w:left="285" w:hanging="283"/>
              <w:rPr>
                <w:sz w:val="20"/>
              </w:rPr>
            </w:pPr>
            <w:r w:rsidRPr="001630E7">
              <w:rPr>
                <w:sz w:val="20"/>
              </w:rPr>
              <w:t>давать оценку новым ситуациям;</w:t>
            </w:r>
          </w:p>
          <w:p w14:paraId="5091BAD5" w14:textId="77777777" w:rsidR="001630E7" w:rsidRPr="001630E7" w:rsidRDefault="001630E7" w:rsidP="00A067F9">
            <w:pPr>
              <w:widowControl w:val="0"/>
              <w:numPr>
                <w:ilvl w:val="0"/>
                <w:numId w:val="30"/>
              </w:numPr>
              <w:spacing w:line="360" w:lineRule="auto"/>
              <w:ind w:left="285" w:hanging="283"/>
              <w:rPr>
                <w:sz w:val="20"/>
              </w:rPr>
            </w:pPr>
            <w:r w:rsidRPr="001630E7">
              <w:rPr>
                <w:sz w:val="20"/>
              </w:rPr>
              <w:t>расширять рамки учебного предмета на основе личных предпочтений;</w:t>
            </w:r>
          </w:p>
          <w:p w14:paraId="01B96229" w14:textId="77777777" w:rsidR="001630E7" w:rsidRPr="001630E7" w:rsidRDefault="001630E7" w:rsidP="00A067F9">
            <w:pPr>
              <w:widowControl w:val="0"/>
              <w:numPr>
                <w:ilvl w:val="0"/>
                <w:numId w:val="30"/>
              </w:numPr>
              <w:spacing w:line="360" w:lineRule="auto"/>
              <w:ind w:left="285" w:hanging="283"/>
              <w:rPr>
                <w:sz w:val="20"/>
              </w:rPr>
            </w:pPr>
            <w:r w:rsidRPr="001630E7">
              <w:rPr>
                <w:sz w:val="20"/>
              </w:rPr>
              <w:t>делать осознанный выбор, аргументировать его, брать ответственность за решение;</w:t>
            </w:r>
          </w:p>
          <w:p w14:paraId="3FF77E22" w14:textId="77777777" w:rsidR="001630E7" w:rsidRPr="001630E7" w:rsidRDefault="001630E7" w:rsidP="00A067F9">
            <w:pPr>
              <w:widowControl w:val="0"/>
              <w:numPr>
                <w:ilvl w:val="0"/>
                <w:numId w:val="30"/>
              </w:numPr>
              <w:spacing w:line="360" w:lineRule="auto"/>
              <w:ind w:left="285" w:hanging="283"/>
              <w:rPr>
                <w:sz w:val="20"/>
              </w:rPr>
            </w:pPr>
            <w:r w:rsidRPr="001630E7">
              <w:rPr>
                <w:sz w:val="20"/>
              </w:rPr>
              <w:t>оценивать приобретенный опыт;</w:t>
            </w:r>
          </w:p>
          <w:p w14:paraId="14AEC3E2" w14:textId="77777777" w:rsidR="001630E7" w:rsidRPr="001630E7" w:rsidRDefault="001630E7" w:rsidP="00A067F9">
            <w:pPr>
              <w:widowControl w:val="0"/>
              <w:numPr>
                <w:ilvl w:val="0"/>
                <w:numId w:val="30"/>
              </w:numPr>
              <w:spacing w:line="360" w:lineRule="auto"/>
              <w:ind w:left="285" w:hanging="283"/>
              <w:rPr>
                <w:sz w:val="20"/>
              </w:rPr>
            </w:pPr>
            <w:r w:rsidRPr="001630E7">
              <w:rPr>
                <w:sz w:val="20"/>
              </w:rPr>
              <w:t>способствовать формированию и проявлению широкой эрудиции в разных областях знаний, постоянно повышать свой образовательный и культурный уровень;</w:t>
            </w:r>
          </w:p>
          <w:p w14:paraId="0F9D844E" w14:textId="77777777" w:rsidR="001630E7" w:rsidRPr="001630E7" w:rsidRDefault="001630E7" w:rsidP="001630E7">
            <w:pPr>
              <w:spacing w:line="360" w:lineRule="auto"/>
              <w:jc w:val="both"/>
              <w:rPr>
                <w:b/>
                <w:bCs/>
                <w:sz w:val="20"/>
              </w:rPr>
            </w:pPr>
          </w:p>
        </w:tc>
        <w:tc>
          <w:tcPr>
            <w:tcW w:w="3396" w:type="dxa"/>
            <w:tcBorders>
              <w:top w:val="single" w:sz="4" w:space="0" w:color="auto"/>
              <w:left w:val="single" w:sz="4" w:space="0" w:color="auto"/>
              <w:bottom w:val="single" w:sz="4" w:space="0" w:color="auto"/>
              <w:right w:val="single" w:sz="4" w:space="0" w:color="auto"/>
            </w:tcBorders>
          </w:tcPr>
          <w:p w14:paraId="28E95797" w14:textId="77777777" w:rsidR="001630E7" w:rsidRPr="001630E7" w:rsidRDefault="001630E7" w:rsidP="001630E7">
            <w:pPr>
              <w:widowControl w:val="0"/>
              <w:spacing w:line="360" w:lineRule="auto"/>
              <w:rPr>
                <w:sz w:val="20"/>
              </w:rPr>
            </w:pPr>
            <w:r w:rsidRPr="001630E7">
              <w:rPr>
                <w:sz w:val="20"/>
              </w:rPr>
              <w:t>1) самоорганизация:</w:t>
            </w:r>
          </w:p>
          <w:p w14:paraId="1AD1F8A0" w14:textId="77777777" w:rsidR="001630E7" w:rsidRPr="001630E7" w:rsidRDefault="001630E7" w:rsidP="00A067F9">
            <w:pPr>
              <w:widowControl w:val="0"/>
              <w:numPr>
                <w:ilvl w:val="0"/>
                <w:numId w:val="30"/>
              </w:numPr>
              <w:spacing w:line="360" w:lineRule="auto"/>
              <w:ind w:left="317"/>
              <w:rPr>
                <w:sz w:val="20"/>
              </w:rPr>
            </w:pPr>
            <w:r w:rsidRPr="001630E7">
              <w:rPr>
                <w:sz w:val="20"/>
              </w:rPr>
              <w:t>самостоятельно осуществлять познавательную деятельность в области физики и астрономии, выявлять проблемы, ставить и формулировать собственные задачи;</w:t>
            </w:r>
          </w:p>
          <w:p w14:paraId="043BD185" w14:textId="77777777" w:rsidR="001630E7" w:rsidRPr="001630E7" w:rsidRDefault="001630E7" w:rsidP="00A067F9">
            <w:pPr>
              <w:widowControl w:val="0"/>
              <w:numPr>
                <w:ilvl w:val="0"/>
                <w:numId w:val="30"/>
              </w:numPr>
              <w:spacing w:line="360" w:lineRule="auto"/>
              <w:ind w:left="317"/>
              <w:rPr>
                <w:sz w:val="20"/>
              </w:rPr>
            </w:pPr>
            <w:r w:rsidRPr="001630E7">
              <w:rPr>
                <w:sz w:val="20"/>
              </w:rPr>
              <w:t>самостоятельно составлять план решения расчетных и качественных задач, план выполнения практической работы с учетом имеющихся ресурсов, собственных возможностей и предпочтений;</w:t>
            </w:r>
          </w:p>
          <w:p w14:paraId="05E1820F" w14:textId="77777777" w:rsidR="001630E7" w:rsidRPr="001630E7" w:rsidRDefault="001630E7" w:rsidP="00A067F9">
            <w:pPr>
              <w:widowControl w:val="0"/>
              <w:numPr>
                <w:ilvl w:val="0"/>
                <w:numId w:val="30"/>
              </w:numPr>
              <w:spacing w:line="360" w:lineRule="auto"/>
              <w:ind w:left="317"/>
              <w:rPr>
                <w:sz w:val="20"/>
              </w:rPr>
            </w:pPr>
            <w:r w:rsidRPr="001630E7">
              <w:rPr>
                <w:sz w:val="20"/>
              </w:rPr>
              <w:t>давать оценку новым ситуациям;</w:t>
            </w:r>
          </w:p>
          <w:p w14:paraId="37472967" w14:textId="77777777" w:rsidR="001630E7" w:rsidRPr="001630E7" w:rsidRDefault="001630E7" w:rsidP="00A067F9">
            <w:pPr>
              <w:widowControl w:val="0"/>
              <w:numPr>
                <w:ilvl w:val="0"/>
                <w:numId w:val="30"/>
              </w:numPr>
              <w:spacing w:line="360" w:lineRule="auto"/>
              <w:ind w:left="317"/>
              <w:rPr>
                <w:sz w:val="20"/>
              </w:rPr>
            </w:pPr>
            <w:r w:rsidRPr="001630E7">
              <w:rPr>
                <w:sz w:val="20"/>
              </w:rPr>
              <w:t>расширять рамки учебного предмета на основе личных предпочтений;</w:t>
            </w:r>
          </w:p>
          <w:p w14:paraId="400C37D9" w14:textId="77777777" w:rsidR="001630E7" w:rsidRPr="001630E7" w:rsidRDefault="001630E7" w:rsidP="00A067F9">
            <w:pPr>
              <w:widowControl w:val="0"/>
              <w:numPr>
                <w:ilvl w:val="0"/>
                <w:numId w:val="30"/>
              </w:numPr>
              <w:spacing w:line="360" w:lineRule="auto"/>
              <w:ind w:left="317"/>
              <w:rPr>
                <w:sz w:val="20"/>
              </w:rPr>
            </w:pPr>
            <w:r w:rsidRPr="001630E7">
              <w:rPr>
                <w:sz w:val="20"/>
              </w:rPr>
              <w:t>делать осознанный выбор, аргументировать его, брать на себя ответственность за решение;</w:t>
            </w:r>
          </w:p>
          <w:p w14:paraId="2FC75B19" w14:textId="77777777" w:rsidR="001630E7" w:rsidRPr="001630E7" w:rsidRDefault="001630E7" w:rsidP="00A067F9">
            <w:pPr>
              <w:widowControl w:val="0"/>
              <w:numPr>
                <w:ilvl w:val="0"/>
                <w:numId w:val="30"/>
              </w:numPr>
              <w:spacing w:line="360" w:lineRule="auto"/>
              <w:ind w:left="317"/>
              <w:rPr>
                <w:sz w:val="20"/>
              </w:rPr>
            </w:pPr>
            <w:r w:rsidRPr="001630E7">
              <w:rPr>
                <w:sz w:val="20"/>
              </w:rPr>
              <w:t>оценивать приобретенный опыт;</w:t>
            </w:r>
          </w:p>
          <w:p w14:paraId="0DFE8AB4" w14:textId="77777777" w:rsidR="001630E7" w:rsidRPr="001630E7" w:rsidRDefault="001630E7" w:rsidP="00A067F9">
            <w:pPr>
              <w:widowControl w:val="0"/>
              <w:numPr>
                <w:ilvl w:val="0"/>
                <w:numId w:val="30"/>
              </w:numPr>
              <w:spacing w:line="360" w:lineRule="auto"/>
              <w:ind w:left="317"/>
              <w:rPr>
                <w:sz w:val="20"/>
              </w:rPr>
            </w:pPr>
            <w:r w:rsidRPr="001630E7">
              <w:rPr>
                <w:sz w:val="20"/>
              </w:rPr>
              <w:t>способствовать формированию и проявлению эрудиции в области физики, постоянно повышать свой образовательный и культурный уровень.</w:t>
            </w:r>
          </w:p>
        </w:tc>
      </w:tr>
      <w:tr w:rsidR="001630E7" w:rsidRPr="001630E7" w14:paraId="54D452A2" w14:textId="77777777" w:rsidTr="002B1125">
        <w:tc>
          <w:tcPr>
            <w:tcW w:w="1838" w:type="dxa"/>
            <w:tcBorders>
              <w:top w:val="single" w:sz="4" w:space="0" w:color="auto"/>
              <w:left w:val="single" w:sz="4" w:space="0" w:color="auto"/>
              <w:bottom w:val="single" w:sz="4" w:space="0" w:color="auto"/>
              <w:right w:val="single" w:sz="4" w:space="0" w:color="auto"/>
            </w:tcBorders>
          </w:tcPr>
          <w:p w14:paraId="3A8E4FD0" w14:textId="77777777" w:rsidR="001630E7" w:rsidRPr="001630E7" w:rsidRDefault="001630E7" w:rsidP="001630E7">
            <w:pPr>
              <w:spacing w:line="360" w:lineRule="auto"/>
              <w:rPr>
                <w:b/>
                <w:bCs/>
                <w:sz w:val="20"/>
              </w:rPr>
            </w:pPr>
          </w:p>
        </w:tc>
        <w:tc>
          <w:tcPr>
            <w:tcW w:w="4111" w:type="dxa"/>
            <w:tcBorders>
              <w:top w:val="single" w:sz="4" w:space="0" w:color="auto"/>
              <w:left w:val="single" w:sz="4" w:space="0" w:color="auto"/>
              <w:bottom w:val="single" w:sz="4" w:space="0" w:color="auto"/>
              <w:right w:val="single" w:sz="4" w:space="0" w:color="auto"/>
            </w:tcBorders>
          </w:tcPr>
          <w:p w14:paraId="0098B436" w14:textId="77777777" w:rsidR="001630E7" w:rsidRPr="001630E7" w:rsidRDefault="001630E7" w:rsidP="001630E7">
            <w:pPr>
              <w:widowControl w:val="0"/>
              <w:spacing w:line="360" w:lineRule="auto"/>
              <w:ind w:left="2"/>
              <w:rPr>
                <w:sz w:val="20"/>
              </w:rPr>
            </w:pPr>
            <w:r w:rsidRPr="001630E7">
              <w:rPr>
                <w:sz w:val="20"/>
              </w:rPr>
              <w:t>б) самоконтроль:</w:t>
            </w:r>
          </w:p>
          <w:p w14:paraId="7D462054" w14:textId="77777777" w:rsidR="001630E7" w:rsidRPr="001630E7" w:rsidRDefault="001630E7" w:rsidP="00A067F9">
            <w:pPr>
              <w:widowControl w:val="0"/>
              <w:numPr>
                <w:ilvl w:val="0"/>
                <w:numId w:val="30"/>
              </w:numPr>
              <w:spacing w:line="360" w:lineRule="auto"/>
              <w:ind w:left="285" w:hanging="283"/>
              <w:rPr>
                <w:sz w:val="20"/>
              </w:rPr>
            </w:pPr>
            <w:r w:rsidRPr="001630E7">
              <w:rPr>
                <w:sz w:val="20"/>
              </w:rPr>
              <w:lastRenderedPageBreak/>
              <w:t>давать оценку новым ситуациям, вносить коррективы в деятельность, оценивать соответствие результатов целям;</w:t>
            </w:r>
          </w:p>
          <w:p w14:paraId="065336DF" w14:textId="77777777" w:rsidR="001630E7" w:rsidRPr="001630E7" w:rsidRDefault="001630E7" w:rsidP="00A067F9">
            <w:pPr>
              <w:widowControl w:val="0"/>
              <w:numPr>
                <w:ilvl w:val="0"/>
                <w:numId w:val="30"/>
              </w:numPr>
              <w:spacing w:line="360" w:lineRule="auto"/>
              <w:ind w:left="285" w:hanging="283"/>
              <w:rPr>
                <w:sz w:val="20"/>
              </w:rPr>
            </w:pPr>
            <w:r w:rsidRPr="001630E7">
              <w:rPr>
                <w:sz w:val="20"/>
              </w:rPr>
              <w:t>владеть навыками познавательной рефлексии как осознания совершаемых действий и мыслительных процессов, их результатов и оснований;</w:t>
            </w:r>
          </w:p>
          <w:p w14:paraId="416CCDDF" w14:textId="77777777" w:rsidR="001630E7" w:rsidRPr="001630E7" w:rsidRDefault="001630E7" w:rsidP="00A067F9">
            <w:pPr>
              <w:widowControl w:val="0"/>
              <w:numPr>
                <w:ilvl w:val="0"/>
                <w:numId w:val="30"/>
              </w:numPr>
              <w:spacing w:line="360" w:lineRule="auto"/>
              <w:ind w:left="285" w:hanging="283"/>
              <w:rPr>
                <w:sz w:val="20"/>
              </w:rPr>
            </w:pPr>
            <w:r w:rsidRPr="001630E7">
              <w:rPr>
                <w:sz w:val="20"/>
              </w:rPr>
              <w:t>использовать приемы рефлексии для оценки ситуации, выбора верного решения;</w:t>
            </w:r>
          </w:p>
          <w:p w14:paraId="0622BB15" w14:textId="77777777" w:rsidR="001630E7" w:rsidRPr="001630E7" w:rsidRDefault="001630E7" w:rsidP="00A067F9">
            <w:pPr>
              <w:widowControl w:val="0"/>
              <w:numPr>
                <w:ilvl w:val="0"/>
                <w:numId w:val="30"/>
              </w:numPr>
              <w:spacing w:line="360" w:lineRule="auto"/>
              <w:ind w:left="285" w:hanging="283"/>
              <w:rPr>
                <w:sz w:val="20"/>
              </w:rPr>
            </w:pPr>
            <w:r w:rsidRPr="001630E7">
              <w:rPr>
                <w:sz w:val="20"/>
              </w:rPr>
              <w:t>уметь оценивать риски и своевременно принимать решения по их снижению;</w:t>
            </w:r>
          </w:p>
          <w:p w14:paraId="7D6FCAA6" w14:textId="77777777" w:rsidR="001630E7" w:rsidRPr="001630E7" w:rsidRDefault="001630E7" w:rsidP="00A067F9">
            <w:pPr>
              <w:widowControl w:val="0"/>
              <w:numPr>
                <w:ilvl w:val="0"/>
                <w:numId w:val="30"/>
              </w:numPr>
              <w:spacing w:line="360" w:lineRule="auto"/>
              <w:ind w:left="285" w:hanging="283"/>
              <w:rPr>
                <w:sz w:val="20"/>
              </w:rPr>
            </w:pPr>
            <w:r w:rsidRPr="001630E7">
              <w:rPr>
                <w:sz w:val="20"/>
              </w:rPr>
              <w:t>в) эмоциональный интеллект, предполагающий сформированность:</w:t>
            </w:r>
          </w:p>
          <w:p w14:paraId="44BE4115" w14:textId="77777777" w:rsidR="001630E7" w:rsidRPr="001630E7" w:rsidRDefault="001630E7" w:rsidP="00A067F9">
            <w:pPr>
              <w:widowControl w:val="0"/>
              <w:numPr>
                <w:ilvl w:val="0"/>
                <w:numId w:val="30"/>
              </w:numPr>
              <w:spacing w:line="360" w:lineRule="auto"/>
              <w:ind w:left="285" w:hanging="283"/>
              <w:rPr>
                <w:sz w:val="20"/>
              </w:rPr>
            </w:pPr>
            <w:r w:rsidRPr="001630E7">
              <w:rPr>
                <w:sz w:val="20"/>
              </w:rPr>
              <w:t>самосознания, включающего способность понимать свое эмоциональное состояние, видеть направления развития собственной эмоциональной сферы, быть уверенным в себе;</w:t>
            </w:r>
          </w:p>
          <w:p w14:paraId="51D3A95B" w14:textId="77777777" w:rsidR="001630E7" w:rsidRPr="001630E7" w:rsidRDefault="001630E7" w:rsidP="00A067F9">
            <w:pPr>
              <w:widowControl w:val="0"/>
              <w:numPr>
                <w:ilvl w:val="0"/>
                <w:numId w:val="30"/>
              </w:numPr>
              <w:spacing w:line="360" w:lineRule="auto"/>
              <w:ind w:left="285" w:hanging="283"/>
              <w:rPr>
                <w:sz w:val="20"/>
              </w:rPr>
            </w:pPr>
            <w:r w:rsidRPr="001630E7">
              <w:rPr>
                <w:sz w:val="20"/>
              </w:rPr>
              <w:t>саморегулирования, включающего самоконтроль, умение принимать ответственность за свое поведение, способность адаптироваться к эмоциональным изменениям и проявлять гибкость, быть открытым новому;</w:t>
            </w:r>
          </w:p>
          <w:p w14:paraId="4014E306" w14:textId="77777777" w:rsidR="001630E7" w:rsidRPr="001630E7" w:rsidRDefault="001630E7" w:rsidP="00A067F9">
            <w:pPr>
              <w:widowControl w:val="0"/>
              <w:numPr>
                <w:ilvl w:val="0"/>
                <w:numId w:val="30"/>
              </w:numPr>
              <w:spacing w:line="360" w:lineRule="auto"/>
              <w:ind w:left="285" w:hanging="283"/>
              <w:rPr>
                <w:sz w:val="20"/>
              </w:rPr>
            </w:pPr>
            <w:r w:rsidRPr="001630E7">
              <w:rPr>
                <w:sz w:val="20"/>
              </w:rPr>
              <w:t>внутренней мотивации, включающей стремление к достижению цели и успеху, оптимизм, инициативность, умение действовать, исходя из своих возможностей;</w:t>
            </w:r>
          </w:p>
          <w:p w14:paraId="7C562449" w14:textId="77777777" w:rsidR="001630E7" w:rsidRPr="001630E7" w:rsidRDefault="001630E7" w:rsidP="00A067F9">
            <w:pPr>
              <w:widowControl w:val="0"/>
              <w:numPr>
                <w:ilvl w:val="0"/>
                <w:numId w:val="30"/>
              </w:numPr>
              <w:spacing w:line="360" w:lineRule="auto"/>
              <w:ind w:left="285" w:hanging="283"/>
              <w:rPr>
                <w:sz w:val="20"/>
              </w:rPr>
            </w:pPr>
            <w:r w:rsidRPr="001630E7">
              <w:rPr>
                <w:sz w:val="20"/>
              </w:rPr>
              <w:t>эмпатии, включающей способность понимать эмоциональное состояние других, учитывать его при осуществлении коммуникации, способность к сочувствию и сопереживанию;</w:t>
            </w:r>
          </w:p>
          <w:p w14:paraId="0FBAECD3" w14:textId="77777777" w:rsidR="001630E7" w:rsidRPr="001630E7" w:rsidRDefault="001630E7" w:rsidP="00A067F9">
            <w:pPr>
              <w:widowControl w:val="0"/>
              <w:numPr>
                <w:ilvl w:val="0"/>
                <w:numId w:val="30"/>
              </w:numPr>
              <w:spacing w:line="360" w:lineRule="auto"/>
              <w:ind w:left="285" w:hanging="283"/>
              <w:rPr>
                <w:sz w:val="20"/>
              </w:rPr>
            </w:pPr>
            <w:r w:rsidRPr="001630E7">
              <w:rPr>
                <w:sz w:val="20"/>
              </w:rPr>
              <w:t>социальных навыков, включающих способность выстраивать отношения с другими людьми, заботиться, проявлять интерес и разрешать конфликты;</w:t>
            </w:r>
          </w:p>
        </w:tc>
        <w:tc>
          <w:tcPr>
            <w:tcW w:w="3396" w:type="dxa"/>
            <w:tcBorders>
              <w:top w:val="single" w:sz="4" w:space="0" w:color="auto"/>
              <w:left w:val="single" w:sz="4" w:space="0" w:color="auto"/>
              <w:bottom w:val="single" w:sz="4" w:space="0" w:color="auto"/>
              <w:right w:val="single" w:sz="4" w:space="0" w:color="auto"/>
            </w:tcBorders>
          </w:tcPr>
          <w:p w14:paraId="111C0823" w14:textId="77777777" w:rsidR="001630E7" w:rsidRPr="001630E7" w:rsidRDefault="001630E7" w:rsidP="001630E7">
            <w:pPr>
              <w:widowControl w:val="0"/>
              <w:spacing w:line="360" w:lineRule="auto"/>
              <w:jc w:val="both"/>
              <w:rPr>
                <w:sz w:val="20"/>
              </w:rPr>
            </w:pPr>
            <w:r w:rsidRPr="001630E7">
              <w:rPr>
                <w:sz w:val="20"/>
              </w:rPr>
              <w:lastRenderedPageBreak/>
              <w:t>2) самоконтроль:</w:t>
            </w:r>
          </w:p>
          <w:p w14:paraId="7B70E401" w14:textId="77777777" w:rsidR="001630E7" w:rsidRPr="001630E7" w:rsidRDefault="001630E7" w:rsidP="00A067F9">
            <w:pPr>
              <w:widowControl w:val="0"/>
              <w:numPr>
                <w:ilvl w:val="0"/>
                <w:numId w:val="30"/>
              </w:numPr>
              <w:spacing w:line="360" w:lineRule="auto"/>
              <w:ind w:left="317"/>
              <w:rPr>
                <w:sz w:val="20"/>
              </w:rPr>
            </w:pPr>
            <w:r w:rsidRPr="001630E7">
              <w:rPr>
                <w:sz w:val="20"/>
              </w:rPr>
              <w:lastRenderedPageBreak/>
              <w:t>давать оценку новым ситуациям, вносить коррективы в деятельность, оценивать соответствие результатов целям;</w:t>
            </w:r>
          </w:p>
          <w:p w14:paraId="34E7EA88" w14:textId="77777777" w:rsidR="001630E7" w:rsidRPr="001630E7" w:rsidRDefault="001630E7" w:rsidP="00A067F9">
            <w:pPr>
              <w:widowControl w:val="0"/>
              <w:numPr>
                <w:ilvl w:val="0"/>
                <w:numId w:val="30"/>
              </w:numPr>
              <w:spacing w:line="360" w:lineRule="auto"/>
              <w:ind w:left="317"/>
              <w:rPr>
                <w:sz w:val="20"/>
              </w:rPr>
            </w:pPr>
            <w:r w:rsidRPr="001630E7">
              <w:rPr>
                <w:sz w:val="20"/>
              </w:rPr>
              <w:t>владеть навыками познавательной рефлексии как осознания совершаемых действий и мыслительных процессов, их результатов и оснований;</w:t>
            </w:r>
          </w:p>
          <w:p w14:paraId="401D3A19" w14:textId="77777777" w:rsidR="001630E7" w:rsidRPr="001630E7" w:rsidRDefault="001630E7" w:rsidP="00A067F9">
            <w:pPr>
              <w:widowControl w:val="0"/>
              <w:numPr>
                <w:ilvl w:val="0"/>
                <w:numId w:val="30"/>
              </w:numPr>
              <w:spacing w:line="360" w:lineRule="auto"/>
              <w:ind w:left="317"/>
              <w:rPr>
                <w:sz w:val="20"/>
              </w:rPr>
            </w:pPr>
            <w:r w:rsidRPr="001630E7">
              <w:rPr>
                <w:sz w:val="20"/>
              </w:rPr>
              <w:t>использовать приемы рефлексии для оценки ситуации, выбора верного решения;</w:t>
            </w:r>
          </w:p>
          <w:p w14:paraId="3C4AB0FE" w14:textId="77777777" w:rsidR="001630E7" w:rsidRPr="001630E7" w:rsidRDefault="001630E7" w:rsidP="00A067F9">
            <w:pPr>
              <w:widowControl w:val="0"/>
              <w:numPr>
                <w:ilvl w:val="0"/>
                <w:numId w:val="30"/>
              </w:numPr>
              <w:spacing w:line="360" w:lineRule="auto"/>
              <w:ind w:left="317"/>
              <w:rPr>
                <w:sz w:val="20"/>
              </w:rPr>
            </w:pPr>
            <w:r w:rsidRPr="001630E7">
              <w:rPr>
                <w:sz w:val="20"/>
              </w:rPr>
              <w:t>оценивать риски и своевременно принимать решения по их снижению;</w:t>
            </w:r>
          </w:p>
          <w:p w14:paraId="1874C6EF" w14:textId="77777777" w:rsidR="001630E7" w:rsidRPr="001630E7" w:rsidRDefault="001630E7" w:rsidP="00A067F9">
            <w:pPr>
              <w:widowControl w:val="0"/>
              <w:numPr>
                <w:ilvl w:val="0"/>
                <w:numId w:val="30"/>
              </w:numPr>
              <w:spacing w:line="360" w:lineRule="auto"/>
              <w:ind w:left="317"/>
              <w:rPr>
                <w:sz w:val="20"/>
              </w:rPr>
            </w:pPr>
            <w:r w:rsidRPr="001630E7">
              <w:rPr>
                <w:sz w:val="20"/>
              </w:rPr>
              <w:t>принимать мотивы и аргументы других при анализе результатов деятельности.</w:t>
            </w:r>
          </w:p>
          <w:p w14:paraId="53007D50" w14:textId="77777777" w:rsidR="001630E7" w:rsidRPr="001630E7" w:rsidRDefault="001630E7" w:rsidP="001630E7">
            <w:pPr>
              <w:widowControl w:val="0"/>
              <w:spacing w:line="360" w:lineRule="auto"/>
              <w:ind w:left="285"/>
              <w:rPr>
                <w:rFonts w:ascii="Arial" w:hAnsi="Arial" w:cs="Arial"/>
                <w:b/>
                <w:bCs/>
                <w:sz w:val="20"/>
              </w:rPr>
            </w:pPr>
          </w:p>
        </w:tc>
      </w:tr>
      <w:tr w:rsidR="001630E7" w:rsidRPr="001630E7" w14:paraId="152EF375" w14:textId="77777777" w:rsidTr="002B1125">
        <w:tc>
          <w:tcPr>
            <w:tcW w:w="1838" w:type="dxa"/>
            <w:tcBorders>
              <w:top w:val="single" w:sz="4" w:space="0" w:color="auto"/>
              <w:left w:val="single" w:sz="4" w:space="0" w:color="auto"/>
              <w:bottom w:val="single" w:sz="4" w:space="0" w:color="auto"/>
              <w:right w:val="single" w:sz="4" w:space="0" w:color="auto"/>
            </w:tcBorders>
          </w:tcPr>
          <w:p w14:paraId="7072F241" w14:textId="77777777" w:rsidR="001630E7" w:rsidRPr="001630E7" w:rsidRDefault="001630E7" w:rsidP="001630E7">
            <w:pPr>
              <w:spacing w:line="360" w:lineRule="auto"/>
              <w:rPr>
                <w:b/>
                <w:bCs/>
                <w:sz w:val="20"/>
              </w:rPr>
            </w:pPr>
          </w:p>
        </w:tc>
        <w:tc>
          <w:tcPr>
            <w:tcW w:w="4111" w:type="dxa"/>
            <w:tcBorders>
              <w:top w:val="single" w:sz="4" w:space="0" w:color="auto"/>
              <w:left w:val="single" w:sz="4" w:space="0" w:color="auto"/>
              <w:bottom w:val="single" w:sz="4" w:space="0" w:color="auto"/>
              <w:right w:val="single" w:sz="4" w:space="0" w:color="auto"/>
            </w:tcBorders>
          </w:tcPr>
          <w:p w14:paraId="04C4ACEA" w14:textId="77777777" w:rsidR="001630E7" w:rsidRPr="001630E7" w:rsidRDefault="001630E7" w:rsidP="001630E7">
            <w:pPr>
              <w:widowControl w:val="0"/>
              <w:spacing w:line="360" w:lineRule="auto"/>
              <w:ind w:left="2"/>
              <w:rPr>
                <w:sz w:val="20"/>
              </w:rPr>
            </w:pPr>
            <w:r w:rsidRPr="001630E7">
              <w:rPr>
                <w:sz w:val="20"/>
              </w:rPr>
              <w:t>г) принятие себя и других людей:</w:t>
            </w:r>
          </w:p>
          <w:p w14:paraId="082A45E2" w14:textId="77777777" w:rsidR="001630E7" w:rsidRPr="001630E7" w:rsidRDefault="001630E7" w:rsidP="00A067F9">
            <w:pPr>
              <w:widowControl w:val="0"/>
              <w:numPr>
                <w:ilvl w:val="0"/>
                <w:numId w:val="30"/>
              </w:numPr>
              <w:spacing w:line="360" w:lineRule="auto"/>
              <w:ind w:left="285" w:hanging="283"/>
              <w:rPr>
                <w:sz w:val="20"/>
              </w:rPr>
            </w:pPr>
            <w:r w:rsidRPr="001630E7">
              <w:rPr>
                <w:sz w:val="20"/>
              </w:rPr>
              <w:lastRenderedPageBreak/>
              <w:t>принимать себя, понимая свои недостатки и достоинства;</w:t>
            </w:r>
          </w:p>
          <w:p w14:paraId="58C79D68" w14:textId="77777777" w:rsidR="001630E7" w:rsidRPr="001630E7" w:rsidRDefault="001630E7" w:rsidP="00A067F9">
            <w:pPr>
              <w:widowControl w:val="0"/>
              <w:numPr>
                <w:ilvl w:val="0"/>
                <w:numId w:val="30"/>
              </w:numPr>
              <w:spacing w:line="360" w:lineRule="auto"/>
              <w:ind w:left="285" w:hanging="283"/>
              <w:rPr>
                <w:sz w:val="20"/>
              </w:rPr>
            </w:pPr>
            <w:r w:rsidRPr="001630E7">
              <w:rPr>
                <w:sz w:val="20"/>
              </w:rPr>
              <w:t>принимать мотивы и аргументы других людей при анализе результатов деятельности;</w:t>
            </w:r>
          </w:p>
          <w:p w14:paraId="7CEE825C" w14:textId="77777777" w:rsidR="001630E7" w:rsidRPr="001630E7" w:rsidRDefault="001630E7" w:rsidP="00A067F9">
            <w:pPr>
              <w:widowControl w:val="0"/>
              <w:numPr>
                <w:ilvl w:val="0"/>
                <w:numId w:val="30"/>
              </w:numPr>
              <w:spacing w:line="360" w:lineRule="auto"/>
              <w:ind w:left="285" w:hanging="283"/>
              <w:rPr>
                <w:sz w:val="20"/>
              </w:rPr>
            </w:pPr>
            <w:r w:rsidRPr="001630E7">
              <w:rPr>
                <w:sz w:val="20"/>
              </w:rPr>
              <w:t>признавать свое право и право других людей на ошибки;</w:t>
            </w:r>
          </w:p>
          <w:p w14:paraId="650BEC9F" w14:textId="77777777" w:rsidR="001630E7" w:rsidRPr="001630E7" w:rsidRDefault="001630E7" w:rsidP="00A067F9">
            <w:pPr>
              <w:widowControl w:val="0"/>
              <w:numPr>
                <w:ilvl w:val="0"/>
                <w:numId w:val="30"/>
              </w:numPr>
              <w:spacing w:line="360" w:lineRule="auto"/>
              <w:ind w:left="285" w:hanging="283"/>
              <w:rPr>
                <w:b/>
                <w:bCs/>
                <w:sz w:val="20"/>
              </w:rPr>
            </w:pPr>
            <w:r w:rsidRPr="001630E7">
              <w:rPr>
                <w:sz w:val="20"/>
              </w:rPr>
              <w:t>развивать способность понимать мир с позиции другого человека.</w:t>
            </w:r>
          </w:p>
        </w:tc>
        <w:tc>
          <w:tcPr>
            <w:tcW w:w="3396" w:type="dxa"/>
            <w:tcBorders>
              <w:top w:val="single" w:sz="4" w:space="0" w:color="auto"/>
              <w:left w:val="single" w:sz="4" w:space="0" w:color="auto"/>
              <w:bottom w:val="single" w:sz="4" w:space="0" w:color="auto"/>
              <w:right w:val="single" w:sz="4" w:space="0" w:color="auto"/>
            </w:tcBorders>
          </w:tcPr>
          <w:p w14:paraId="15816A81" w14:textId="77777777" w:rsidR="001630E7" w:rsidRPr="001630E7" w:rsidRDefault="001630E7" w:rsidP="001630E7">
            <w:pPr>
              <w:widowControl w:val="0"/>
              <w:spacing w:line="360" w:lineRule="auto"/>
              <w:jc w:val="both"/>
              <w:rPr>
                <w:sz w:val="20"/>
              </w:rPr>
            </w:pPr>
            <w:r w:rsidRPr="001630E7">
              <w:rPr>
                <w:sz w:val="20"/>
              </w:rPr>
              <w:lastRenderedPageBreak/>
              <w:t>3) принятия себя и других:</w:t>
            </w:r>
          </w:p>
          <w:p w14:paraId="20DF8911" w14:textId="77777777" w:rsidR="001630E7" w:rsidRPr="001630E7" w:rsidRDefault="001630E7" w:rsidP="00A067F9">
            <w:pPr>
              <w:widowControl w:val="0"/>
              <w:numPr>
                <w:ilvl w:val="0"/>
                <w:numId w:val="30"/>
              </w:numPr>
              <w:spacing w:line="360" w:lineRule="auto"/>
              <w:ind w:left="317"/>
              <w:rPr>
                <w:sz w:val="20"/>
              </w:rPr>
            </w:pPr>
            <w:r w:rsidRPr="001630E7">
              <w:rPr>
                <w:sz w:val="20"/>
              </w:rPr>
              <w:lastRenderedPageBreak/>
              <w:t>принимать себя, понимая свои недостатки и достоинства;</w:t>
            </w:r>
          </w:p>
          <w:p w14:paraId="3A9A1F7A" w14:textId="77777777" w:rsidR="001630E7" w:rsidRPr="001630E7" w:rsidRDefault="001630E7" w:rsidP="00A067F9">
            <w:pPr>
              <w:widowControl w:val="0"/>
              <w:numPr>
                <w:ilvl w:val="0"/>
                <w:numId w:val="30"/>
              </w:numPr>
              <w:spacing w:line="360" w:lineRule="auto"/>
              <w:ind w:left="317"/>
              <w:rPr>
                <w:sz w:val="20"/>
              </w:rPr>
            </w:pPr>
            <w:r w:rsidRPr="001630E7">
              <w:rPr>
                <w:sz w:val="20"/>
              </w:rPr>
              <w:t>принимать мотивы и аргументы других при анализе результатов деятельности;</w:t>
            </w:r>
          </w:p>
          <w:p w14:paraId="45B65E0B" w14:textId="77777777" w:rsidR="001630E7" w:rsidRPr="001630E7" w:rsidRDefault="001630E7" w:rsidP="00A067F9">
            <w:pPr>
              <w:widowControl w:val="0"/>
              <w:numPr>
                <w:ilvl w:val="0"/>
                <w:numId w:val="30"/>
              </w:numPr>
              <w:spacing w:line="360" w:lineRule="auto"/>
              <w:ind w:left="317"/>
              <w:rPr>
                <w:sz w:val="20"/>
              </w:rPr>
            </w:pPr>
            <w:r w:rsidRPr="001630E7">
              <w:rPr>
                <w:sz w:val="20"/>
              </w:rPr>
              <w:t>признавать свое право и право других на ошибку.</w:t>
            </w:r>
          </w:p>
          <w:p w14:paraId="004293DB" w14:textId="77777777" w:rsidR="001630E7" w:rsidRPr="001630E7" w:rsidRDefault="001630E7" w:rsidP="001630E7">
            <w:pPr>
              <w:widowControl w:val="0"/>
              <w:spacing w:line="360" w:lineRule="auto"/>
              <w:ind w:left="285"/>
              <w:rPr>
                <w:b/>
                <w:bCs/>
                <w:sz w:val="20"/>
              </w:rPr>
            </w:pPr>
          </w:p>
        </w:tc>
      </w:tr>
    </w:tbl>
    <w:p w14:paraId="4FAF42F8" w14:textId="77777777" w:rsidR="00093D1A" w:rsidRPr="00093D1A" w:rsidRDefault="00093D1A" w:rsidP="00867FCD">
      <w:pPr>
        <w:autoSpaceDE w:val="0"/>
        <w:autoSpaceDN w:val="0"/>
        <w:adjustRightInd w:val="0"/>
        <w:spacing w:after="0" w:line="360" w:lineRule="auto"/>
        <w:ind w:firstLine="708"/>
        <w:jc w:val="both"/>
        <w:rPr>
          <w:rFonts w:eastAsia="Times New Roman" w:cs="Times New Roman"/>
          <w:sz w:val="24"/>
          <w:szCs w:val="24"/>
          <w:lang w:eastAsia="ru-RU"/>
        </w:rPr>
      </w:pPr>
      <w:r w:rsidRPr="00093D1A">
        <w:rPr>
          <w:rFonts w:eastAsia="Times New Roman" w:cs="Times New Roman"/>
          <w:spacing w:val="-1"/>
          <w:sz w:val="24"/>
          <w:szCs w:val="24"/>
          <w:lang w:eastAsia="ru-RU"/>
        </w:rPr>
        <w:lastRenderedPageBreak/>
        <w:t xml:space="preserve">Освоение </w:t>
      </w:r>
      <w:r w:rsidRPr="00093D1A">
        <w:rPr>
          <w:rFonts w:eastAsia="Times New Roman" w:cs="Times New Roman"/>
          <w:sz w:val="24"/>
          <w:szCs w:val="24"/>
          <w:lang w:eastAsia="ru-RU"/>
        </w:rPr>
        <w:t>учебного предмета ОУПп.03 Математика</w:t>
      </w:r>
      <w:r w:rsidRPr="00093D1A">
        <w:rPr>
          <w:rFonts w:eastAsia="Times New Roman" w:cs="Times New Roman"/>
          <w:spacing w:val="-1"/>
          <w:sz w:val="24"/>
          <w:szCs w:val="24"/>
          <w:lang w:eastAsia="ru-RU"/>
        </w:rPr>
        <w:t xml:space="preserve"> способствует формированию </w:t>
      </w:r>
      <w:r w:rsidRPr="00093D1A">
        <w:rPr>
          <w:rFonts w:eastAsia="Times New Roman" w:cs="Times New Roman"/>
          <w:b/>
          <w:bCs/>
          <w:spacing w:val="-1"/>
          <w:sz w:val="24"/>
          <w:szCs w:val="24"/>
          <w:lang w:eastAsia="ru-RU"/>
        </w:rPr>
        <w:t>общих компетенций</w:t>
      </w:r>
      <w:r w:rsidRPr="00093D1A">
        <w:rPr>
          <w:rFonts w:eastAsia="Times New Roman" w:cs="Times New Roman"/>
          <w:sz w:val="24"/>
          <w:szCs w:val="24"/>
          <w:lang w:eastAsia="ru-RU"/>
        </w:rPr>
        <w:t>:</w:t>
      </w:r>
    </w:p>
    <w:p w14:paraId="11A8F70B" w14:textId="77777777" w:rsidR="00093D1A" w:rsidRPr="00093D1A" w:rsidRDefault="00093D1A" w:rsidP="00093D1A">
      <w:pPr>
        <w:autoSpaceDE w:val="0"/>
        <w:autoSpaceDN w:val="0"/>
        <w:adjustRightInd w:val="0"/>
        <w:spacing w:after="0" w:line="360" w:lineRule="auto"/>
        <w:ind w:firstLine="709"/>
        <w:jc w:val="both"/>
        <w:rPr>
          <w:rFonts w:eastAsia="Times New Roman" w:cs="Times New Roman"/>
          <w:sz w:val="24"/>
          <w:szCs w:val="24"/>
          <w:lang w:eastAsia="ru-RU"/>
        </w:rPr>
      </w:pPr>
      <w:r w:rsidRPr="00093D1A">
        <w:rPr>
          <w:rFonts w:eastAsia="Times New Roman" w:cs="Times New Roman"/>
          <w:sz w:val="24"/>
          <w:szCs w:val="24"/>
          <w:lang w:eastAsia="ru-RU"/>
        </w:rPr>
        <w:t>ОК 01. Выбирать способы решения задач профессиональной деятельности применительно к различным контекстам;</w:t>
      </w:r>
    </w:p>
    <w:p w14:paraId="1A1A2E66" w14:textId="77777777" w:rsidR="00093D1A" w:rsidRPr="00093D1A" w:rsidRDefault="00093D1A" w:rsidP="00093D1A">
      <w:pPr>
        <w:autoSpaceDE w:val="0"/>
        <w:autoSpaceDN w:val="0"/>
        <w:adjustRightInd w:val="0"/>
        <w:spacing w:after="0" w:line="360" w:lineRule="auto"/>
        <w:ind w:firstLine="709"/>
        <w:jc w:val="both"/>
        <w:rPr>
          <w:rFonts w:eastAsia="Times New Roman" w:cs="Times New Roman"/>
          <w:sz w:val="24"/>
          <w:szCs w:val="24"/>
          <w:lang w:eastAsia="ru-RU"/>
        </w:rPr>
      </w:pPr>
      <w:r w:rsidRPr="00093D1A">
        <w:rPr>
          <w:rFonts w:eastAsia="Times New Roman" w:cs="Times New Roman"/>
          <w:sz w:val="24"/>
          <w:szCs w:val="24"/>
          <w:lang w:eastAsia="ru-RU"/>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7972CAE1" w14:textId="6B902398" w:rsidR="00093D1A" w:rsidRPr="00093D1A" w:rsidRDefault="00093D1A" w:rsidP="00093D1A">
      <w:pPr>
        <w:autoSpaceDE w:val="0"/>
        <w:autoSpaceDN w:val="0"/>
        <w:adjustRightInd w:val="0"/>
        <w:spacing w:after="0" w:line="360" w:lineRule="auto"/>
        <w:ind w:firstLine="709"/>
        <w:jc w:val="both"/>
        <w:rPr>
          <w:rFonts w:eastAsia="Times New Roman" w:cs="Times New Roman"/>
          <w:sz w:val="24"/>
          <w:szCs w:val="24"/>
          <w:lang w:eastAsia="ru-RU"/>
        </w:rPr>
      </w:pPr>
      <w:r w:rsidRPr="00093D1A">
        <w:rPr>
          <w:rFonts w:eastAsia="Times New Roman" w:cs="Times New Roman"/>
          <w:sz w:val="24"/>
          <w:szCs w:val="24"/>
          <w:lang w:eastAsia="ru-RU"/>
        </w:rPr>
        <w:t>ОК 03. 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правовой и финансовой грамотности в различных жизненных ситуациях;</w:t>
      </w:r>
    </w:p>
    <w:p w14:paraId="43DE130C" w14:textId="77777777" w:rsidR="00093D1A" w:rsidRPr="00093D1A" w:rsidRDefault="00093D1A" w:rsidP="00093D1A">
      <w:pPr>
        <w:autoSpaceDE w:val="0"/>
        <w:autoSpaceDN w:val="0"/>
        <w:adjustRightInd w:val="0"/>
        <w:spacing w:after="0" w:line="360" w:lineRule="auto"/>
        <w:ind w:firstLine="709"/>
        <w:jc w:val="both"/>
        <w:rPr>
          <w:rFonts w:eastAsia="Times New Roman" w:cs="Times New Roman"/>
          <w:sz w:val="24"/>
          <w:szCs w:val="24"/>
          <w:lang w:eastAsia="ru-RU"/>
        </w:rPr>
      </w:pPr>
      <w:r w:rsidRPr="00093D1A">
        <w:rPr>
          <w:rFonts w:eastAsia="Times New Roman" w:cs="Times New Roman"/>
          <w:sz w:val="24"/>
          <w:szCs w:val="24"/>
          <w:lang w:eastAsia="ru-RU"/>
        </w:rPr>
        <w:t>ОК 04. Эффективно взаимодействовать и работать в коллективе и команде;</w:t>
      </w:r>
    </w:p>
    <w:p w14:paraId="398D9032" w14:textId="77777777" w:rsidR="00093D1A" w:rsidRPr="00093D1A" w:rsidRDefault="00093D1A" w:rsidP="00093D1A">
      <w:pPr>
        <w:autoSpaceDE w:val="0"/>
        <w:autoSpaceDN w:val="0"/>
        <w:adjustRightInd w:val="0"/>
        <w:spacing w:after="0" w:line="360" w:lineRule="auto"/>
        <w:ind w:firstLine="709"/>
        <w:jc w:val="both"/>
        <w:rPr>
          <w:rFonts w:eastAsia="Times New Roman" w:cs="Times New Roman"/>
          <w:sz w:val="24"/>
          <w:szCs w:val="24"/>
          <w:lang w:eastAsia="ru-RU"/>
        </w:rPr>
      </w:pPr>
      <w:r w:rsidRPr="00093D1A">
        <w:rPr>
          <w:rFonts w:eastAsia="Times New Roman" w:cs="Times New Roman"/>
          <w:sz w:val="24"/>
          <w:szCs w:val="24"/>
          <w:lang w:eastAsia="ru-RU"/>
        </w:rPr>
        <w:t>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14:paraId="06E1AA08" w14:textId="77777777" w:rsidR="00093D1A" w:rsidRPr="00093D1A" w:rsidRDefault="00093D1A" w:rsidP="00093D1A">
      <w:pPr>
        <w:autoSpaceDE w:val="0"/>
        <w:autoSpaceDN w:val="0"/>
        <w:adjustRightInd w:val="0"/>
        <w:spacing w:after="0" w:line="360" w:lineRule="auto"/>
        <w:ind w:firstLine="709"/>
        <w:jc w:val="both"/>
        <w:rPr>
          <w:rFonts w:eastAsia="Times New Roman" w:cs="Times New Roman"/>
          <w:sz w:val="24"/>
          <w:szCs w:val="24"/>
          <w:lang w:eastAsia="ru-RU"/>
        </w:rPr>
      </w:pPr>
      <w:r w:rsidRPr="00093D1A">
        <w:rPr>
          <w:rFonts w:eastAsia="Times New Roman" w:cs="Times New Roman"/>
          <w:sz w:val="24"/>
          <w:szCs w:val="24"/>
          <w:lang w:eastAsia="ru-RU"/>
        </w:rPr>
        <w:t>ОК 06. Проявлять гражданско-патриотическую позицию, демонстрировать осознанное поведение на основе традиционных российских духовно-нравственных ценностей, в том числе с учетом гармонизации межнациональных и межрелигиозных отношений, применять стандарты антикоррупционного поведения;</w:t>
      </w:r>
    </w:p>
    <w:p w14:paraId="670CB9EC" w14:textId="65C7F602" w:rsidR="00093D1A" w:rsidRDefault="00093D1A" w:rsidP="00093D1A">
      <w:pPr>
        <w:autoSpaceDE w:val="0"/>
        <w:autoSpaceDN w:val="0"/>
        <w:adjustRightInd w:val="0"/>
        <w:spacing w:after="0" w:line="360" w:lineRule="auto"/>
        <w:ind w:firstLine="709"/>
        <w:jc w:val="both"/>
        <w:rPr>
          <w:rFonts w:eastAsia="Times New Roman" w:cs="Times New Roman"/>
          <w:sz w:val="24"/>
          <w:szCs w:val="24"/>
          <w:lang w:eastAsia="ru-RU"/>
        </w:rPr>
      </w:pPr>
      <w:r w:rsidRPr="00093D1A">
        <w:rPr>
          <w:rFonts w:eastAsia="Times New Roman" w:cs="Times New Roman"/>
          <w:sz w:val="24"/>
          <w:szCs w:val="24"/>
          <w:lang w:eastAsia="ru-RU"/>
        </w:rPr>
        <w:t>ОК 07. 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r>
        <w:rPr>
          <w:rFonts w:eastAsia="Times New Roman" w:cs="Times New Roman"/>
          <w:sz w:val="24"/>
          <w:szCs w:val="24"/>
          <w:lang w:eastAsia="ru-RU"/>
        </w:rPr>
        <w:t>.</w:t>
      </w:r>
    </w:p>
    <w:p w14:paraId="04E0A249" w14:textId="0CD8D7F1" w:rsidR="00CA78EB" w:rsidRPr="005129EE" w:rsidRDefault="00CA78EB" w:rsidP="00867FCD">
      <w:pPr>
        <w:spacing w:before="120" w:after="120" w:line="360" w:lineRule="auto"/>
        <w:ind w:firstLine="708"/>
        <w:jc w:val="both"/>
        <w:rPr>
          <w:rFonts w:eastAsia="Times New Roman" w:cs="Times New Roman"/>
          <w:b/>
          <w:bCs/>
          <w:sz w:val="24"/>
          <w:szCs w:val="24"/>
          <w:lang w:eastAsia="ru-RU"/>
        </w:rPr>
      </w:pPr>
      <w:r w:rsidRPr="005129EE">
        <w:rPr>
          <w:rFonts w:eastAsia="Times New Roman" w:cs="Times New Roman"/>
          <w:b/>
          <w:bCs/>
          <w:sz w:val="24"/>
          <w:szCs w:val="24"/>
          <w:lang w:eastAsia="ru-RU"/>
        </w:rPr>
        <w:t xml:space="preserve">Соотношение общих компетенций ФГОС СПО </w:t>
      </w:r>
      <w:r w:rsidR="001E4DE7" w:rsidRPr="001E4DE7">
        <w:rPr>
          <w:rFonts w:eastAsia="Calibri" w:cs="Times New Roman"/>
          <w:b/>
          <w:bCs/>
          <w:sz w:val="24"/>
        </w:rPr>
        <w:t>21.02.02 Бурение нефтяных и газовых скважин</w:t>
      </w:r>
      <w:r w:rsidRPr="001E4DE7">
        <w:rPr>
          <w:rFonts w:eastAsia="Times New Roman" w:cs="Times New Roman"/>
          <w:b/>
          <w:bCs/>
          <w:sz w:val="24"/>
          <w:szCs w:val="48"/>
          <w:lang w:eastAsia="ru-RU"/>
        </w:rPr>
        <w:t>,</w:t>
      </w:r>
      <w:r w:rsidRPr="002C793E">
        <w:rPr>
          <w:rFonts w:eastAsia="Times New Roman" w:cs="Times New Roman"/>
          <w:b/>
          <w:bCs/>
          <w:sz w:val="24"/>
          <w:szCs w:val="24"/>
          <w:lang w:eastAsia="ru-RU"/>
        </w:rPr>
        <w:t xml:space="preserve"> лич</w:t>
      </w:r>
      <w:r w:rsidRPr="005129EE">
        <w:rPr>
          <w:rFonts w:eastAsia="Times New Roman" w:cs="Times New Roman"/>
          <w:b/>
          <w:bCs/>
          <w:sz w:val="24"/>
          <w:szCs w:val="24"/>
          <w:lang w:eastAsia="ru-RU"/>
        </w:rPr>
        <w:t>ностных результатов и метапредметных результатов</w:t>
      </w:r>
      <w:r w:rsidR="00867FCD" w:rsidRPr="005129EE">
        <w:rPr>
          <w:rFonts w:eastAsia="Times New Roman" w:cs="Times New Roman"/>
          <w:b/>
          <w:bCs/>
          <w:sz w:val="24"/>
          <w:szCs w:val="24"/>
          <w:lang w:eastAsia="ru-RU"/>
        </w:rPr>
        <w:t>.</w:t>
      </w:r>
    </w:p>
    <w:tbl>
      <w:tblPr>
        <w:tblStyle w:val="afff1"/>
        <w:tblW w:w="9776" w:type="dxa"/>
        <w:tblLook w:val="04A0" w:firstRow="1" w:lastRow="0" w:firstColumn="1" w:lastColumn="0" w:noHBand="0" w:noVBand="1"/>
      </w:tblPr>
      <w:tblGrid>
        <w:gridCol w:w="2549"/>
        <w:gridCol w:w="2882"/>
        <w:gridCol w:w="4345"/>
      </w:tblGrid>
      <w:tr w:rsidR="00CA78EB" w:rsidRPr="00CA78EB" w14:paraId="3BCBE9E2" w14:textId="77777777" w:rsidTr="002B1125">
        <w:tc>
          <w:tcPr>
            <w:tcW w:w="2549" w:type="dxa"/>
          </w:tcPr>
          <w:p w14:paraId="38BE8989" w14:textId="0F0C84D3" w:rsidR="00CA78EB" w:rsidRPr="00CA78EB" w:rsidRDefault="00CA78EB" w:rsidP="00CA78EB">
            <w:pPr>
              <w:autoSpaceDE w:val="0"/>
              <w:autoSpaceDN w:val="0"/>
              <w:adjustRightInd w:val="0"/>
              <w:spacing w:line="360" w:lineRule="auto"/>
              <w:rPr>
                <w:b/>
                <w:bCs/>
                <w:sz w:val="20"/>
              </w:rPr>
            </w:pPr>
            <w:r w:rsidRPr="00CA78EB">
              <w:rPr>
                <w:b/>
                <w:bCs/>
                <w:sz w:val="20"/>
              </w:rPr>
              <w:t xml:space="preserve">Общие компетенции ФГОС СПО </w:t>
            </w:r>
            <w:r w:rsidR="001E4DE7">
              <w:rPr>
                <w:b/>
                <w:bCs/>
                <w:sz w:val="20"/>
              </w:rPr>
              <w:t>21.02.02</w:t>
            </w:r>
          </w:p>
        </w:tc>
        <w:tc>
          <w:tcPr>
            <w:tcW w:w="2882" w:type="dxa"/>
          </w:tcPr>
          <w:p w14:paraId="00AF1D66" w14:textId="77777777" w:rsidR="00CA78EB" w:rsidRPr="00CA78EB" w:rsidRDefault="00CA78EB" w:rsidP="00CA78EB">
            <w:pPr>
              <w:autoSpaceDE w:val="0"/>
              <w:autoSpaceDN w:val="0"/>
              <w:adjustRightInd w:val="0"/>
              <w:spacing w:line="360" w:lineRule="auto"/>
              <w:jc w:val="both"/>
              <w:rPr>
                <w:b/>
                <w:bCs/>
                <w:sz w:val="20"/>
              </w:rPr>
            </w:pPr>
            <w:r w:rsidRPr="00CA78EB">
              <w:rPr>
                <w:b/>
                <w:bCs/>
                <w:sz w:val="20"/>
              </w:rPr>
              <w:t>Личностные результаты</w:t>
            </w:r>
          </w:p>
          <w:p w14:paraId="59077040" w14:textId="77777777" w:rsidR="00CA78EB" w:rsidRPr="00CA78EB" w:rsidRDefault="00CA78EB" w:rsidP="00CA78EB">
            <w:pPr>
              <w:autoSpaceDE w:val="0"/>
              <w:autoSpaceDN w:val="0"/>
              <w:adjustRightInd w:val="0"/>
              <w:spacing w:line="360" w:lineRule="auto"/>
              <w:jc w:val="both"/>
              <w:rPr>
                <w:b/>
                <w:bCs/>
                <w:sz w:val="20"/>
              </w:rPr>
            </w:pPr>
            <w:r w:rsidRPr="00CA78EB">
              <w:rPr>
                <w:b/>
                <w:bCs/>
                <w:sz w:val="20"/>
              </w:rPr>
              <w:t>ФОП СОО</w:t>
            </w:r>
          </w:p>
        </w:tc>
        <w:tc>
          <w:tcPr>
            <w:tcW w:w="4345" w:type="dxa"/>
          </w:tcPr>
          <w:p w14:paraId="0D6A28D0" w14:textId="77777777" w:rsidR="00CA78EB" w:rsidRPr="00CA78EB" w:rsidRDefault="00CA78EB" w:rsidP="00CA78EB">
            <w:pPr>
              <w:autoSpaceDE w:val="0"/>
              <w:autoSpaceDN w:val="0"/>
              <w:adjustRightInd w:val="0"/>
              <w:spacing w:line="360" w:lineRule="auto"/>
              <w:jc w:val="both"/>
              <w:rPr>
                <w:b/>
                <w:bCs/>
                <w:sz w:val="20"/>
              </w:rPr>
            </w:pPr>
            <w:r w:rsidRPr="00CA78EB">
              <w:rPr>
                <w:b/>
                <w:bCs/>
                <w:sz w:val="20"/>
              </w:rPr>
              <w:t>Метапредметные результаты ФОП СОО</w:t>
            </w:r>
          </w:p>
          <w:p w14:paraId="3CAC5F2C" w14:textId="77777777" w:rsidR="00CA78EB" w:rsidRPr="00CA78EB" w:rsidRDefault="00CA78EB" w:rsidP="00CA78EB">
            <w:pPr>
              <w:autoSpaceDE w:val="0"/>
              <w:autoSpaceDN w:val="0"/>
              <w:adjustRightInd w:val="0"/>
              <w:spacing w:line="360" w:lineRule="auto"/>
              <w:jc w:val="both"/>
              <w:rPr>
                <w:b/>
                <w:bCs/>
                <w:sz w:val="20"/>
              </w:rPr>
            </w:pPr>
          </w:p>
        </w:tc>
      </w:tr>
      <w:tr w:rsidR="00CA78EB" w:rsidRPr="00CA78EB" w14:paraId="3F58B46A" w14:textId="77777777" w:rsidTr="002B1125">
        <w:tc>
          <w:tcPr>
            <w:tcW w:w="2549" w:type="dxa"/>
          </w:tcPr>
          <w:p w14:paraId="18D86735" w14:textId="77777777" w:rsidR="00CA78EB" w:rsidRPr="00CA78EB" w:rsidRDefault="00CA78EB" w:rsidP="00CA78EB">
            <w:pPr>
              <w:autoSpaceDE w:val="0"/>
              <w:autoSpaceDN w:val="0"/>
              <w:adjustRightInd w:val="0"/>
              <w:spacing w:line="360" w:lineRule="auto"/>
              <w:rPr>
                <w:sz w:val="20"/>
                <w:highlight w:val="yellow"/>
              </w:rPr>
            </w:pPr>
            <w:r w:rsidRPr="00CA78EB">
              <w:rPr>
                <w:sz w:val="20"/>
              </w:rPr>
              <w:t xml:space="preserve">ОК 01. Выбирать способы решения задач профессиональной </w:t>
            </w:r>
            <w:r w:rsidRPr="00CA78EB">
              <w:rPr>
                <w:sz w:val="20"/>
              </w:rPr>
              <w:lastRenderedPageBreak/>
              <w:t>деятельности применительно к различным контекстам;</w:t>
            </w:r>
          </w:p>
          <w:p w14:paraId="40FC2981" w14:textId="77777777" w:rsidR="00CA78EB" w:rsidRPr="00CA78EB" w:rsidRDefault="00CA78EB" w:rsidP="00CA78EB">
            <w:pPr>
              <w:autoSpaceDE w:val="0"/>
              <w:autoSpaceDN w:val="0"/>
              <w:adjustRightInd w:val="0"/>
              <w:spacing w:line="360" w:lineRule="auto"/>
              <w:rPr>
                <w:sz w:val="20"/>
                <w:highlight w:val="yellow"/>
              </w:rPr>
            </w:pPr>
          </w:p>
          <w:p w14:paraId="24D11E1F" w14:textId="77777777" w:rsidR="00CA78EB" w:rsidRPr="00CA78EB" w:rsidRDefault="00CA78EB" w:rsidP="00CA78EB">
            <w:pPr>
              <w:autoSpaceDE w:val="0"/>
              <w:autoSpaceDN w:val="0"/>
              <w:adjustRightInd w:val="0"/>
              <w:spacing w:line="360" w:lineRule="auto"/>
              <w:rPr>
                <w:sz w:val="20"/>
                <w:highlight w:val="yellow"/>
              </w:rPr>
            </w:pPr>
          </w:p>
        </w:tc>
        <w:tc>
          <w:tcPr>
            <w:tcW w:w="2882" w:type="dxa"/>
          </w:tcPr>
          <w:p w14:paraId="057D4017" w14:textId="77777777" w:rsidR="00CA78EB" w:rsidRPr="00CA78EB" w:rsidRDefault="00CA78EB" w:rsidP="00CA78EB">
            <w:pPr>
              <w:widowControl w:val="0"/>
              <w:autoSpaceDE w:val="0"/>
              <w:autoSpaceDN w:val="0"/>
              <w:adjustRightInd w:val="0"/>
              <w:spacing w:before="120" w:line="360" w:lineRule="auto"/>
              <w:jc w:val="both"/>
              <w:rPr>
                <w:rFonts w:eastAsia="SimSun"/>
                <w:sz w:val="20"/>
              </w:rPr>
            </w:pPr>
            <w:r w:rsidRPr="00CA78EB">
              <w:rPr>
                <w:rFonts w:eastAsia="SimSun"/>
                <w:sz w:val="20"/>
              </w:rPr>
              <w:lastRenderedPageBreak/>
              <w:t>8) ценности научного познания:</w:t>
            </w:r>
          </w:p>
          <w:p w14:paraId="31106801" w14:textId="77777777" w:rsidR="00CA78EB" w:rsidRPr="00CA78EB" w:rsidRDefault="00CA78EB" w:rsidP="00A067F9">
            <w:pPr>
              <w:widowControl w:val="0"/>
              <w:numPr>
                <w:ilvl w:val="0"/>
                <w:numId w:val="33"/>
              </w:numPr>
              <w:autoSpaceDE w:val="0"/>
              <w:autoSpaceDN w:val="0"/>
              <w:adjustRightInd w:val="0"/>
              <w:spacing w:line="360" w:lineRule="auto"/>
              <w:ind w:left="277" w:hanging="142"/>
              <w:jc w:val="both"/>
              <w:rPr>
                <w:rFonts w:eastAsia="SimSun"/>
                <w:sz w:val="20"/>
              </w:rPr>
            </w:pPr>
            <w:r w:rsidRPr="00CA78EB">
              <w:rPr>
                <w:rFonts w:eastAsia="SimSun"/>
                <w:sz w:val="20"/>
              </w:rPr>
              <w:t xml:space="preserve">сформированность </w:t>
            </w:r>
            <w:r w:rsidRPr="00CA78EB">
              <w:rPr>
                <w:rFonts w:eastAsia="SimSun"/>
                <w:sz w:val="20"/>
              </w:rPr>
              <w:lastRenderedPageBreak/>
              <w:t xml:space="preserve">мировоззрения, соответствующего современному уровню развития науки и общественной практики, </w:t>
            </w:r>
          </w:p>
          <w:p w14:paraId="5D72CA4C" w14:textId="77777777" w:rsidR="00CA78EB" w:rsidRPr="00CA78EB" w:rsidRDefault="00CA78EB" w:rsidP="00A067F9">
            <w:pPr>
              <w:widowControl w:val="0"/>
              <w:numPr>
                <w:ilvl w:val="0"/>
                <w:numId w:val="33"/>
              </w:numPr>
              <w:autoSpaceDE w:val="0"/>
              <w:autoSpaceDN w:val="0"/>
              <w:adjustRightInd w:val="0"/>
              <w:spacing w:line="360" w:lineRule="auto"/>
              <w:ind w:left="277" w:hanging="142"/>
              <w:jc w:val="both"/>
              <w:rPr>
                <w:rFonts w:eastAsia="SimSun"/>
                <w:sz w:val="20"/>
              </w:rPr>
            </w:pPr>
            <w:r w:rsidRPr="00CA78EB">
              <w:rPr>
                <w:rFonts w:eastAsia="SimSun"/>
                <w:sz w:val="20"/>
              </w:rPr>
              <w:t xml:space="preserve">понимание математической науки как сферы человеческой деятельности, этапов ее развития и значимости для развития цивилизации, </w:t>
            </w:r>
          </w:p>
          <w:p w14:paraId="17C7C0F2" w14:textId="77777777" w:rsidR="00CA78EB" w:rsidRPr="00CA78EB" w:rsidRDefault="00CA78EB" w:rsidP="00A067F9">
            <w:pPr>
              <w:widowControl w:val="0"/>
              <w:numPr>
                <w:ilvl w:val="0"/>
                <w:numId w:val="33"/>
              </w:numPr>
              <w:autoSpaceDE w:val="0"/>
              <w:autoSpaceDN w:val="0"/>
              <w:adjustRightInd w:val="0"/>
              <w:spacing w:line="360" w:lineRule="auto"/>
              <w:ind w:left="277" w:hanging="142"/>
              <w:jc w:val="both"/>
              <w:rPr>
                <w:rFonts w:eastAsia="SimSun"/>
                <w:sz w:val="20"/>
              </w:rPr>
            </w:pPr>
            <w:r w:rsidRPr="00CA78EB">
              <w:rPr>
                <w:rFonts w:eastAsia="SimSun"/>
                <w:sz w:val="20"/>
              </w:rPr>
              <w:t>овладение языком математики и математической культурой как средством познания мира,</w:t>
            </w:r>
          </w:p>
          <w:p w14:paraId="6541B6A3" w14:textId="77777777" w:rsidR="00CA78EB" w:rsidRPr="00CA78EB" w:rsidRDefault="00CA78EB" w:rsidP="00A067F9">
            <w:pPr>
              <w:widowControl w:val="0"/>
              <w:numPr>
                <w:ilvl w:val="0"/>
                <w:numId w:val="33"/>
              </w:numPr>
              <w:autoSpaceDE w:val="0"/>
              <w:autoSpaceDN w:val="0"/>
              <w:adjustRightInd w:val="0"/>
              <w:spacing w:line="360" w:lineRule="auto"/>
              <w:ind w:left="277" w:hanging="142"/>
              <w:jc w:val="both"/>
              <w:rPr>
                <w:rFonts w:eastAsia="SimSun"/>
                <w:sz w:val="20"/>
              </w:rPr>
            </w:pPr>
            <w:r w:rsidRPr="00CA78EB">
              <w:rPr>
                <w:rFonts w:eastAsia="SimSun"/>
                <w:sz w:val="20"/>
              </w:rPr>
              <w:t>готовность осуществлять проектную и исследовательскую деятельность индивидуально и в группе.</w:t>
            </w:r>
          </w:p>
          <w:p w14:paraId="25088A4C" w14:textId="77777777" w:rsidR="00CA78EB" w:rsidRPr="00CA78EB" w:rsidRDefault="00CA78EB" w:rsidP="00CA78EB">
            <w:pPr>
              <w:widowControl w:val="0"/>
              <w:autoSpaceDE w:val="0"/>
              <w:autoSpaceDN w:val="0"/>
              <w:adjustRightInd w:val="0"/>
              <w:spacing w:line="360" w:lineRule="auto"/>
              <w:ind w:left="272"/>
              <w:jc w:val="both"/>
              <w:rPr>
                <w:rFonts w:eastAsia="SimSun"/>
                <w:sz w:val="20"/>
              </w:rPr>
            </w:pPr>
          </w:p>
        </w:tc>
        <w:tc>
          <w:tcPr>
            <w:tcW w:w="4345" w:type="dxa"/>
          </w:tcPr>
          <w:p w14:paraId="53AE3B7B" w14:textId="77777777" w:rsidR="00CA78EB" w:rsidRPr="00CA78EB" w:rsidRDefault="00CA78EB" w:rsidP="00CA78EB">
            <w:pPr>
              <w:widowControl w:val="0"/>
              <w:autoSpaceDE w:val="0"/>
              <w:autoSpaceDN w:val="0"/>
              <w:adjustRightInd w:val="0"/>
              <w:spacing w:line="360" w:lineRule="auto"/>
              <w:jc w:val="both"/>
              <w:rPr>
                <w:rFonts w:eastAsia="SimSun"/>
                <w:sz w:val="20"/>
              </w:rPr>
            </w:pPr>
            <w:r w:rsidRPr="00CA78EB">
              <w:rPr>
                <w:rFonts w:eastAsia="SimSun"/>
                <w:sz w:val="20"/>
              </w:rPr>
              <w:lastRenderedPageBreak/>
              <w:t>1) базовые логические действия:</w:t>
            </w:r>
          </w:p>
          <w:p w14:paraId="5E2CCE86" w14:textId="77777777" w:rsidR="00CA78EB" w:rsidRPr="00CA78EB" w:rsidRDefault="00CA78EB" w:rsidP="00A067F9">
            <w:pPr>
              <w:widowControl w:val="0"/>
              <w:numPr>
                <w:ilvl w:val="0"/>
                <w:numId w:val="34"/>
              </w:numPr>
              <w:autoSpaceDE w:val="0"/>
              <w:autoSpaceDN w:val="0"/>
              <w:adjustRightInd w:val="0"/>
              <w:spacing w:line="360" w:lineRule="auto"/>
              <w:ind w:left="319"/>
              <w:jc w:val="both"/>
              <w:rPr>
                <w:rFonts w:eastAsia="SimSun"/>
                <w:sz w:val="20"/>
              </w:rPr>
            </w:pPr>
            <w:r w:rsidRPr="00CA78EB">
              <w:rPr>
                <w:rFonts w:eastAsia="SimSun"/>
                <w:sz w:val="20"/>
              </w:rPr>
              <w:t xml:space="preserve">выявлять и характеризовать существенные признаки математических объектов, </w:t>
            </w:r>
            <w:r w:rsidRPr="00CA78EB">
              <w:rPr>
                <w:rFonts w:eastAsia="SimSun"/>
                <w:sz w:val="20"/>
              </w:rPr>
              <w:lastRenderedPageBreak/>
              <w:t>понятий, отношений между понятиями, формулировать определения понятий, устанавливать существенный признак классификации, основания для обобщения и сравнения, критерии проводимого анализа;</w:t>
            </w:r>
          </w:p>
          <w:p w14:paraId="77FBD9A5" w14:textId="77777777" w:rsidR="00CA78EB" w:rsidRPr="00CA78EB" w:rsidRDefault="00CA78EB" w:rsidP="00A067F9">
            <w:pPr>
              <w:widowControl w:val="0"/>
              <w:numPr>
                <w:ilvl w:val="0"/>
                <w:numId w:val="34"/>
              </w:numPr>
              <w:autoSpaceDE w:val="0"/>
              <w:autoSpaceDN w:val="0"/>
              <w:adjustRightInd w:val="0"/>
              <w:spacing w:line="360" w:lineRule="auto"/>
              <w:ind w:left="319"/>
              <w:jc w:val="both"/>
              <w:rPr>
                <w:rFonts w:eastAsia="SimSun"/>
                <w:sz w:val="20"/>
              </w:rPr>
            </w:pPr>
            <w:r w:rsidRPr="00CA78EB">
              <w:rPr>
                <w:rFonts w:eastAsia="SimSun"/>
                <w:sz w:val="20"/>
              </w:rPr>
              <w:t>воспринимать, формулировать и преобразовывать суждения: утвердительные и отрицательные, единичные, частные и общие, условные;</w:t>
            </w:r>
          </w:p>
          <w:p w14:paraId="13D98F85" w14:textId="77777777" w:rsidR="00CA78EB" w:rsidRPr="00CA78EB" w:rsidRDefault="00CA78EB" w:rsidP="00A067F9">
            <w:pPr>
              <w:widowControl w:val="0"/>
              <w:numPr>
                <w:ilvl w:val="0"/>
                <w:numId w:val="34"/>
              </w:numPr>
              <w:autoSpaceDE w:val="0"/>
              <w:autoSpaceDN w:val="0"/>
              <w:adjustRightInd w:val="0"/>
              <w:spacing w:line="360" w:lineRule="auto"/>
              <w:ind w:left="319"/>
              <w:jc w:val="both"/>
              <w:rPr>
                <w:rFonts w:eastAsia="SimSun"/>
                <w:sz w:val="20"/>
              </w:rPr>
            </w:pPr>
            <w:r w:rsidRPr="00CA78EB">
              <w:rPr>
                <w:rFonts w:eastAsia="SimSun"/>
                <w:sz w:val="20"/>
              </w:rPr>
              <w:t>выявлять математические закономерности, взаимосвязи и противоречия в фактах, данных, наблюдениях и утверждениях, предлагать критерии для выявления закономерностей и противоречий;</w:t>
            </w:r>
          </w:p>
          <w:p w14:paraId="1C63AF78" w14:textId="77777777" w:rsidR="00CA78EB" w:rsidRPr="00CA78EB" w:rsidRDefault="00CA78EB" w:rsidP="00A067F9">
            <w:pPr>
              <w:widowControl w:val="0"/>
              <w:numPr>
                <w:ilvl w:val="0"/>
                <w:numId w:val="34"/>
              </w:numPr>
              <w:autoSpaceDE w:val="0"/>
              <w:autoSpaceDN w:val="0"/>
              <w:adjustRightInd w:val="0"/>
              <w:spacing w:line="360" w:lineRule="auto"/>
              <w:ind w:left="319"/>
              <w:jc w:val="both"/>
              <w:rPr>
                <w:rFonts w:eastAsia="SimSun"/>
                <w:sz w:val="20"/>
              </w:rPr>
            </w:pPr>
            <w:r w:rsidRPr="00CA78EB">
              <w:rPr>
                <w:rFonts w:eastAsia="SimSun"/>
                <w:sz w:val="20"/>
              </w:rPr>
              <w:t>делать выводы с использованием законов логики, дедуктивных и индуктивных умозаключений, умозаключений по аналогии;</w:t>
            </w:r>
          </w:p>
          <w:p w14:paraId="374F5361" w14:textId="77777777" w:rsidR="00CA78EB" w:rsidRPr="00CA78EB" w:rsidRDefault="00CA78EB" w:rsidP="00A067F9">
            <w:pPr>
              <w:widowControl w:val="0"/>
              <w:numPr>
                <w:ilvl w:val="0"/>
                <w:numId w:val="34"/>
              </w:numPr>
              <w:autoSpaceDE w:val="0"/>
              <w:autoSpaceDN w:val="0"/>
              <w:adjustRightInd w:val="0"/>
              <w:spacing w:line="360" w:lineRule="auto"/>
              <w:ind w:left="319"/>
              <w:jc w:val="both"/>
              <w:rPr>
                <w:rFonts w:eastAsia="SimSun"/>
                <w:sz w:val="20"/>
              </w:rPr>
            </w:pPr>
            <w:r w:rsidRPr="00CA78EB">
              <w:rPr>
                <w:rFonts w:eastAsia="SimSun"/>
                <w:sz w:val="20"/>
              </w:rPr>
              <w:t>проводить самостоятельно доказательства математических утверждений (прямые и от противного), выстраивать аргументацию, приводить примеры и контрпримеры, обосновывать собственные суждения и выводы;</w:t>
            </w:r>
          </w:p>
          <w:p w14:paraId="793E8055" w14:textId="77777777" w:rsidR="00CA78EB" w:rsidRPr="00CA78EB" w:rsidRDefault="00CA78EB" w:rsidP="00A067F9">
            <w:pPr>
              <w:widowControl w:val="0"/>
              <w:numPr>
                <w:ilvl w:val="0"/>
                <w:numId w:val="34"/>
              </w:numPr>
              <w:autoSpaceDE w:val="0"/>
              <w:autoSpaceDN w:val="0"/>
              <w:adjustRightInd w:val="0"/>
              <w:spacing w:line="360" w:lineRule="auto"/>
              <w:ind w:left="319"/>
              <w:jc w:val="both"/>
              <w:rPr>
                <w:rFonts w:eastAsia="SimSun"/>
                <w:sz w:val="20"/>
              </w:rPr>
            </w:pPr>
            <w:r w:rsidRPr="00CA78EB">
              <w:rPr>
                <w:rFonts w:eastAsia="SimSun"/>
                <w:sz w:val="20"/>
              </w:rPr>
              <w:t>выбирать способ решения учебной задачи (сравнивать несколько вариантов решения, выбирать наиболее подходящий с учетом самостоятельно выделенных критериев).</w:t>
            </w:r>
          </w:p>
          <w:p w14:paraId="6DCE43BF" w14:textId="77777777" w:rsidR="00CA78EB" w:rsidRPr="00CA78EB" w:rsidRDefault="00CA78EB" w:rsidP="00CA78EB">
            <w:pPr>
              <w:widowControl w:val="0"/>
              <w:autoSpaceDE w:val="0"/>
              <w:autoSpaceDN w:val="0"/>
              <w:adjustRightInd w:val="0"/>
              <w:spacing w:before="120" w:line="360" w:lineRule="auto"/>
              <w:ind w:hanging="9"/>
              <w:jc w:val="both"/>
              <w:rPr>
                <w:rFonts w:eastAsia="SimSun"/>
                <w:sz w:val="20"/>
              </w:rPr>
            </w:pPr>
            <w:r w:rsidRPr="00CA78EB">
              <w:rPr>
                <w:rFonts w:eastAsia="SimSun"/>
                <w:sz w:val="20"/>
              </w:rPr>
              <w:t>2) базовые исследовательские действия:</w:t>
            </w:r>
          </w:p>
          <w:p w14:paraId="1D09F4CB" w14:textId="77777777" w:rsidR="00CA78EB" w:rsidRPr="00CA78EB" w:rsidRDefault="00CA78EB" w:rsidP="00A067F9">
            <w:pPr>
              <w:widowControl w:val="0"/>
              <w:numPr>
                <w:ilvl w:val="0"/>
                <w:numId w:val="35"/>
              </w:numPr>
              <w:autoSpaceDE w:val="0"/>
              <w:autoSpaceDN w:val="0"/>
              <w:adjustRightInd w:val="0"/>
              <w:spacing w:line="360" w:lineRule="auto"/>
              <w:ind w:left="319"/>
              <w:jc w:val="both"/>
              <w:rPr>
                <w:rFonts w:eastAsia="SimSun"/>
                <w:sz w:val="20"/>
              </w:rPr>
            </w:pPr>
            <w:r w:rsidRPr="00CA78EB">
              <w:rPr>
                <w:rFonts w:eastAsia="SimSun"/>
                <w:sz w:val="20"/>
              </w:rPr>
              <w:t>использовать вопросы как исследовательский инструмент познания, формулировать вопросы, фиксирующие противоречие, проблему, устанавливать искомое и данное, формировать гипотезу, аргументировать свою позицию, мнение;</w:t>
            </w:r>
          </w:p>
          <w:p w14:paraId="2200D3B5" w14:textId="77777777" w:rsidR="00CA78EB" w:rsidRPr="00CA78EB" w:rsidRDefault="00CA78EB" w:rsidP="00A067F9">
            <w:pPr>
              <w:widowControl w:val="0"/>
              <w:numPr>
                <w:ilvl w:val="0"/>
                <w:numId w:val="35"/>
              </w:numPr>
              <w:autoSpaceDE w:val="0"/>
              <w:autoSpaceDN w:val="0"/>
              <w:adjustRightInd w:val="0"/>
              <w:spacing w:line="360" w:lineRule="auto"/>
              <w:ind w:left="319"/>
              <w:jc w:val="both"/>
              <w:rPr>
                <w:rFonts w:eastAsia="SimSun"/>
                <w:sz w:val="20"/>
              </w:rPr>
            </w:pPr>
            <w:r w:rsidRPr="00CA78EB">
              <w:rPr>
                <w:rFonts w:eastAsia="SimSun"/>
                <w:sz w:val="20"/>
              </w:rPr>
              <w:t>проводить самостоятельно спланированный эксперимент, исследование по установлению особенностей математического объекта, явления, процесса, выявлению зависимостей между объектами, явлениями, процессами;</w:t>
            </w:r>
          </w:p>
          <w:p w14:paraId="14C696EE" w14:textId="77777777" w:rsidR="00CA78EB" w:rsidRPr="00CA78EB" w:rsidRDefault="00CA78EB" w:rsidP="00A067F9">
            <w:pPr>
              <w:widowControl w:val="0"/>
              <w:numPr>
                <w:ilvl w:val="0"/>
                <w:numId w:val="35"/>
              </w:numPr>
              <w:autoSpaceDE w:val="0"/>
              <w:autoSpaceDN w:val="0"/>
              <w:adjustRightInd w:val="0"/>
              <w:spacing w:line="360" w:lineRule="auto"/>
              <w:ind w:left="319"/>
              <w:jc w:val="both"/>
              <w:rPr>
                <w:rFonts w:eastAsia="SimSun"/>
                <w:sz w:val="20"/>
              </w:rPr>
            </w:pPr>
            <w:r w:rsidRPr="00CA78EB">
              <w:rPr>
                <w:rFonts w:eastAsia="SimSun"/>
                <w:sz w:val="20"/>
              </w:rPr>
              <w:lastRenderedPageBreak/>
              <w:t>самостоятельно формулировать обобщения и выводы по результатам проведенного наблюдения, исследования, оценивать достоверность полученных результатов, выводов и обобщений;</w:t>
            </w:r>
          </w:p>
          <w:p w14:paraId="2198E993" w14:textId="77777777" w:rsidR="00CA78EB" w:rsidRPr="00CA78EB" w:rsidRDefault="00CA78EB" w:rsidP="00A067F9">
            <w:pPr>
              <w:widowControl w:val="0"/>
              <w:numPr>
                <w:ilvl w:val="0"/>
                <w:numId w:val="35"/>
              </w:numPr>
              <w:autoSpaceDE w:val="0"/>
              <w:autoSpaceDN w:val="0"/>
              <w:adjustRightInd w:val="0"/>
              <w:spacing w:line="360" w:lineRule="auto"/>
              <w:ind w:left="319"/>
              <w:jc w:val="both"/>
              <w:rPr>
                <w:rFonts w:eastAsia="SimSun"/>
                <w:sz w:val="20"/>
              </w:rPr>
            </w:pPr>
            <w:r w:rsidRPr="00CA78EB">
              <w:rPr>
                <w:rFonts w:eastAsia="SimSun"/>
                <w:sz w:val="20"/>
              </w:rPr>
              <w:t>прогнозировать возможное развитие процесса, а также выдвигать предположения о его развитии в новых условиях.</w:t>
            </w:r>
          </w:p>
          <w:p w14:paraId="02458053" w14:textId="77777777" w:rsidR="00CA78EB" w:rsidRPr="00CA78EB" w:rsidRDefault="00CA78EB" w:rsidP="00CA78EB">
            <w:pPr>
              <w:widowControl w:val="0"/>
              <w:autoSpaceDE w:val="0"/>
              <w:autoSpaceDN w:val="0"/>
              <w:adjustRightInd w:val="0"/>
              <w:spacing w:line="360" w:lineRule="auto"/>
              <w:ind w:left="271"/>
              <w:jc w:val="both"/>
              <w:rPr>
                <w:rFonts w:eastAsia="SimSun"/>
                <w:sz w:val="20"/>
              </w:rPr>
            </w:pPr>
          </w:p>
        </w:tc>
      </w:tr>
      <w:tr w:rsidR="00CA78EB" w:rsidRPr="00CA78EB" w14:paraId="59F074E0" w14:textId="77777777" w:rsidTr="002B1125">
        <w:tc>
          <w:tcPr>
            <w:tcW w:w="2549" w:type="dxa"/>
          </w:tcPr>
          <w:p w14:paraId="490E0C31" w14:textId="77777777" w:rsidR="00CA78EB" w:rsidRPr="00CA78EB" w:rsidRDefault="00CA78EB" w:rsidP="00CA78EB">
            <w:pPr>
              <w:widowControl w:val="0"/>
              <w:autoSpaceDE w:val="0"/>
              <w:autoSpaceDN w:val="0"/>
              <w:adjustRightInd w:val="0"/>
              <w:spacing w:before="240" w:line="360" w:lineRule="auto"/>
              <w:jc w:val="both"/>
              <w:rPr>
                <w:color w:val="FFFFFF"/>
                <w:sz w:val="20"/>
              </w:rPr>
            </w:pPr>
            <w:r w:rsidRPr="00CA78EB">
              <w:rPr>
                <w:sz w:val="20"/>
              </w:rPr>
              <w:lastRenderedPageBreak/>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3AF6A1CC" w14:textId="77777777" w:rsidR="00CA78EB" w:rsidRPr="00CA78EB" w:rsidRDefault="00CA78EB" w:rsidP="00CA78EB">
            <w:pPr>
              <w:autoSpaceDE w:val="0"/>
              <w:autoSpaceDN w:val="0"/>
              <w:adjustRightInd w:val="0"/>
              <w:spacing w:line="360" w:lineRule="auto"/>
              <w:rPr>
                <w:sz w:val="20"/>
                <w:highlight w:val="yellow"/>
              </w:rPr>
            </w:pPr>
          </w:p>
        </w:tc>
        <w:tc>
          <w:tcPr>
            <w:tcW w:w="2882" w:type="dxa"/>
          </w:tcPr>
          <w:p w14:paraId="22A9DB77" w14:textId="77777777" w:rsidR="00CA78EB" w:rsidRPr="00CA78EB" w:rsidRDefault="00CA78EB" w:rsidP="00CA78EB">
            <w:pPr>
              <w:autoSpaceDE w:val="0"/>
              <w:autoSpaceDN w:val="0"/>
              <w:adjustRightInd w:val="0"/>
              <w:spacing w:line="360" w:lineRule="auto"/>
              <w:jc w:val="both"/>
              <w:rPr>
                <w:sz w:val="20"/>
              </w:rPr>
            </w:pPr>
          </w:p>
        </w:tc>
        <w:tc>
          <w:tcPr>
            <w:tcW w:w="4345" w:type="dxa"/>
          </w:tcPr>
          <w:p w14:paraId="69551B3A" w14:textId="77777777" w:rsidR="00CA78EB" w:rsidRPr="00CA78EB" w:rsidRDefault="00CA78EB" w:rsidP="00CA78EB">
            <w:pPr>
              <w:widowControl w:val="0"/>
              <w:autoSpaceDE w:val="0"/>
              <w:autoSpaceDN w:val="0"/>
              <w:adjustRightInd w:val="0"/>
              <w:spacing w:line="360" w:lineRule="auto"/>
              <w:jc w:val="both"/>
              <w:rPr>
                <w:rFonts w:eastAsia="SimSun"/>
                <w:sz w:val="20"/>
              </w:rPr>
            </w:pPr>
            <w:r w:rsidRPr="00CA78EB">
              <w:rPr>
                <w:rFonts w:eastAsia="SimSun"/>
                <w:sz w:val="20"/>
              </w:rPr>
              <w:t>Овладение универсальными познавательными действиями:</w:t>
            </w:r>
          </w:p>
          <w:p w14:paraId="0102665A" w14:textId="77777777" w:rsidR="00CA78EB" w:rsidRPr="00CA78EB" w:rsidRDefault="00CA78EB" w:rsidP="00CA78EB">
            <w:pPr>
              <w:widowControl w:val="0"/>
              <w:autoSpaceDE w:val="0"/>
              <w:autoSpaceDN w:val="0"/>
              <w:adjustRightInd w:val="0"/>
              <w:spacing w:before="120" w:line="360" w:lineRule="auto"/>
              <w:ind w:left="-150" w:firstLine="150"/>
              <w:jc w:val="both"/>
              <w:rPr>
                <w:rFonts w:eastAsia="SimSun"/>
                <w:sz w:val="20"/>
              </w:rPr>
            </w:pPr>
            <w:r w:rsidRPr="00CA78EB">
              <w:rPr>
                <w:rFonts w:eastAsia="SimSun"/>
                <w:sz w:val="20"/>
              </w:rPr>
              <w:t>3) работа с информацией:</w:t>
            </w:r>
          </w:p>
          <w:p w14:paraId="541D3BD9" w14:textId="77777777" w:rsidR="00CA78EB" w:rsidRPr="00CA78EB" w:rsidRDefault="00CA78EB" w:rsidP="00A067F9">
            <w:pPr>
              <w:widowControl w:val="0"/>
              <w:numPr>
                <w:ilvl w:val="0"/>
                <w:numId w:val="36"/>
              </w:numPr>
              <w:autoSpaceDE w:val="0"/>
              <w:autoSpaceDN w:val="0"/>
              <w:spacing w:line="360" w:lineRule="auto"/>
              <w:ind w:left="319"/>
              <w:contextualSpacing/>
              <w:jc w:val="both"/>
              <w:rPr>
                <w:sz w:val="20"/>
              </w:rPr>
            </w:pPr>
            <w:r w:rsidRPr="00CA78EB">
              <w:rPr>
                <w:sz w:val="20"/>
              </w:rPr>
              <w:t>выявлять дефициты информации, данных, необходимых для ответа на вопрос и для решения задачи;</w:t>
            </w:r>
          </w:p>
          <w:p w14:paraId="008DD3AC" w14:textId="77777777" w:rsidR="00CA78EB" w:rsidRPr="00CA78EB" w:rsidRDefault="00CA78EB" w:rsidP="00A067F9">
            <w:pPr>
              <w:widowControl w:val="0"/>
              <w:numPr>
                <w:ilvl w:val="0"/>
                <w:numId w:val="36"/>
              </w:numPr>
              <w:autoSpaceDE w:val="0"/>
              <w:autoSpaceDN w:val="0"/>
              <w:spacing w:before="220" w:line="360" w:lineRule="auto"/>
              <w:ind w:left="319"/>
              <w:contextualSpacing/>
              <w:jc w:val="both"/>
              <w:rPr>
                <w:sz w:val="20"/>
              </w:rPr>
            </w:pPr>
            <w:r w:rsidRPr="00CA78EB">
              <w:rPr>
                <w:sz w:val="20"/>
              </w:rPr>
              <w:t>выбирать информацию из источников различных типов, анализировать, систематизировать и интерпретировать информацию различных видов и форм представления;</w:t>
            </w:r>
          </w:p>
          <w:p w14:paraId="5BFE1246" w14:textId="77777777" w:rsidR="00CA78EB" w:rsidRPr="00CA78EB" w:rsidRDefault="00CA78EB" w:rsidP="00A067F9">
            <w:pPr>
              <w:widowControl w:val="0"/>
              <w:numPr>
                <w:ilvl w:val="0"/>
                <w:numId w:val="36"/>
              </w:numPr>
              <w:autoSpaceDE w:val="0"/>
              <w:autoSpaceDN w:val="0"/>
              <w:spacing w:before="220" w:line="360" w:lineRule="auto"/>
              <w:ind w:left="319"/>
              <w:contextualSpacing/>
              <w:jc w:val="both"/>
              <w:rPr>
                <w:sz w:val="20"/>
              </w:rPr>
            </w:pPr>
            <w:r w:rsidRPr="00CA78EB">
              <w:rPr>
                <w:sz w:val="20"/>
              </w:rPr>
              <w:t>структурировать информацию, представлять ее в различных формах, иллюстрировать графически;</w:t>
            </w:r>
          </w:p>
          <w:p w14:paraId="265304EB" w14:textId="6FDA2F2C" w:rsidR="00CA78EB" w:rsidRPr="00CA78EB" w:rsidRDefault="00CA78EB" w:rsidP="00A067F9">
            <w:pPr>
              <w:widowControl w:val="0"/>
              <w:numPr>
                <w:ilvl w:val="0"/>
                <w:numId w:val="36"/>
              </w:numPr>
              <w:autoSpaceDE w:val="0"/>
              <w:autoSpaceDN w:val="0"/>
              <w:spacing w:before="220" w:line="360" w:lineRule="auto"/>
              <w:ind w:left="319"/>
              <w:contextualSpacing/>
              <w:jc w:val="both"/>
              <w:rPr>
                <w:sz w:val="20"/>
              </w:rPr>
            </w:pPr>
            <w:r w:rsidRPr="00CA78EB">
              <w:rPr>
                <w:sz w:val="20"/>
              </w:rPr>
              <w:t>оценивать надежность информации по самостоятельно сформулированным критериям.</w:t>
            </w:r>
          </w:p>
        </w:tc>
      </w:tr>
      <w:tr w:rsidR="00CA78EB" w:rsidRPr="00CA78EB" w14:paraId="46043637" w14:textId="77777777" w:rsidTr="002B1125">
        <w:tc>
          <w:tcPr>
            <w:tcW w:w="2549" w:type="dxa"/>
          </w:tcPr>
          <w:p w14:paraId="78C0967B" w14:textId="77777777" w:rsidR="00CA78EB" w:rsidRPr="00CA78EB" w:rsidRDefault="00CA78EB" w:rsidP="00CA78EB">
            <w:pPr>
              <w:widowControl w:val="0"/>
              <w:autoSpaceDE w:val="0"/>
              <w:autoSpaceDN w:val="0"/>
              <w:adjustRightInd w:val="0"/>
              <w:spacing w:before="240" w:line="360" w:lineRule="auto"/>
              <w:jc w:val="both"/>
              <w:rPr>
                <w:sz w:val="20"/>
              </w:rPr>
            </w:pPr>
            <w:r w:rsidRPr="00CA78EB">
              <w:rPr>
                <w:sz w:val="20"/>
              </w:rPr>
              <w:t>ОК 03 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правовой и финансовой грамотности в различных жизненных ситуациях;</w:t>
            </w:r>
          </w:p>
          <w:p w14:paraId="0F59D61C" w14:textId="77777777" w:rsidR="00CA78EB" w:rsidRPr="00CA78EB" w:rsidRDefault="00CA78EB" w:rsidP="00CA78EB">
            <w:pPr>
              <w:autoSpaceDE w:val="0"/>
              <w:autoSpaceDN w:val="0"/>
              <w:adjustRightInd w:val="0"/>
              <w:spacing w:line="360" w:lineRule="auto"/>
              <w:rPr>
                <w:sz w:val="20"/>
                <w:highlight w:val="yellow"/>
              </w:rPr>
            </w:pPr>
          </w:p>
        </w:tc>
        <w:tc>
          <w:tcPr>
            <w:tcW w:w="2882" w:type="dxa"/>
          </w:tcPr>
          <w:p w14:paraId="0477B988" w14:textId="77777777" w:rsidR="00CA78EB" w:rsidRPr="00CA78EB" w:rsidRDefault="00CA78EB" w:rsidP="00CA78EB">
            <w:pPr>
              <w:widowControl w:val="0"/>
              <w:autoSpaceDE w:val="0"/>
              <w:autoSpaceDN w:val="0"/>
              <w:adjustRightInd w:val="0"/>
              <w:spacing w:before="120" w:line="360" w:lineRule="auto"/>
              <w:jc w:val="both"/>
              <w:rPr>
                <w:rFonts w:eastAsia="SimSun"/>
                <w:sz w:val="20"/>
              </w:rPr>
            </w:pPr>
            <w:r w:rsidRPr="00CA78EB">
              <w:rPr>
                <w:rFonts w:eastAsia="SimSun"/>
                <w:sz w:val="20"/>
              </w:rPr>
              <w:t>6) трудового воспитания:</w:t>
            </w:r>
          </w:p>
          <w:p w14:paraId="00154338" w14:textId="77777777" w:rsidR="00CA78EB" w:rsidRPr="00CA78EB" w:rsidRDefault="00CA78EB" w:rsidP="00A067F9">
            <w:pPr>
              <w:widowControl w:val="0"/>
              <w:numPr>
                <w:ilvl w:val="0"/>
                <w:numId w:val="37"/>
              </w:numPr>
              <w:autoSpaceDE w:val="0"/>
              <w:autoSpaceDN w:val="0"/>
              <w:adjustRightInd w:val="0"/>
              <w:spacing w:line="360" w:lineRule="auto"/>
              <w:ind w:left="264" w:hanging="357"/>
              <w:jc w:val="both"/>
              <w:rPr>
                <w:rFonts w:eastAsia="SimSun"/>
                <w:sz w:val="20"/>
              </w:rPr>
            </w:pPr>
            <w:r w:rsidRPr="00CA78EB">
              <w:rPr>
                <w:rFonts w:eastAsia="SimSun"/>
                <w:sz w:val="20"/>
              </w:rPr>
              <w:t>готовность к труду, осознание ценности трудолюбия,</w:t>
            </w:r>
          </w:p>
          <w:p w14:paraId="4AC06048" w14:textId="77777777" w:rsidR="00CA78EB" w:rsidRPr="00CA78EB" w:rsidRDefault="00CA78EB" w:rsidP="00A067F9">
            <w:pPr>
              <w:widowControl w:val="0"/>
              <w:numPr>
                <w:ilvl w:val="0"/>
                <w:numId w:val="37"/>
              </w:numPr>
              <w:autoSpaceDE w:val="0"/>
              <w:autoSpaceDN w:val="0"/>
              <w:adjustRightInd w:val="0"/>
              <w:spacing w:line="360" w:lineRule="auto"/>
              <w:ind w:left="264" w:hanging="357"/>
              <w:jc w:val="both"/>
              <w:rPr>
                <w:rFonts w:eastAsia="SimSun"/>
                <w:sz w:val="20"/>
              </w:rPr>
            </w:pPr>
            <w:r w:rsidRPr="00CA78EB">
              <w:rPr>
                <w:rFonts w:eastAsia="SimSun"/>
                <w:sz w:val="20"/>
              </w:rPr>
              <w:t xml:space="preserve">интерес к различным сферам профессиональной деятельности, связанным с математикой и ее приложениями, </w:t>
            </w:r>
          </w:p>
          <w:p w14:paraId="513A990D" w14:textId="77777777" w:rsidR="00CA78EB" w:rsidRPr="00CA78EB" w:rsidRDefault="00CA78EB" w:rsidP="00A067F9">
            <w:pPr>
              <w:widowControl w:val="0"/>
              <w:numPr>
                <w:ilvl w:val="0"/>
                <w:numId w:val="37"/>
              </w:numPr>
              <w:autoSpaceDE w:val="0"/>
              <w:autoSpaceDN w:val="0"/>
              <w:adjustRightInd w:val="0"/>
              <w:spacing w:line="360" w:lineRule="auto"/>
              <w:ind w:left="264" w:hanging="357"/>
              <w:jc w:val="both"/>
              <w:rPr>
                <w:rFonts w:eastAsia="SimSun"/>
                <w:sz w:val="20"/>
              </w:rPr>
            </w:pPr>
            <w:r w:rsidRPr="00CA78EB">
              <w:rPr>
                <w:rFonts w:eastAsia="SimSun"/>
                <w:sz w:val="20"/>
              </w:rPr>
              <w:t xml:space="preserve">умение совершать осознанный выбор будущей профессии и реализовывать собственные жизненные планы, </w:t>
            </w:r>
          </w:p>
          <w:p w14:paraId="500E689B" w14:textId="77777777" w:rsidR="00CA78EB" w:rsidRPr="00CA78EB" w:rsidRDefault="00CA78EB" w:rsidP="00A067F9">
            <w:pPr>
              <w:widowControl w:val="0"/>
              <w:numPr>
                <w:ilvl w:val="0"/>
                <w:numId w:val="37"/>
              </w:numPr>
              <w:autoSpaceDE w:val="0"/>
              <w:autoSpaceDN w:val="0"/>
              <w:adjustRightInd w:val="0"/>
              <w:spacing w:line="360" w:lineRule="auto"/>
              <w:ind w:left="264" w:hanging="357"/>
              <w:jc w:val="both"/>
              <w:rPr>
                <w:rFonts w:eastAsia="SimSun"/>
                <w:sz w:val="20"/>
              </w:rPr>
            </w:pPr>
            <w:r w:rsidRPr="00CA78EB">
              <w:rPr>
                <w:rFonts w:eastAsia="SimSun"/>
                <w:sz w:val="20"/>
              </w:rPr>
              <w:lastRenderedPageBreak/>
              <w:t>готовность и способность к математическому образованию и самообразованию на протяжении всей жизни,</w:t>
            </w:r>
          </w:p>
          <w:p w14:paraId="53CFD6D4" w14:textId="77777777" w:rsidR="00CA78EB" w:rsidRPr="00CA78EB" w:rsidRDefault="00CA78EB" w:rsidP="00A067F9">
            <w:pPr>
              <w:widowControl w:val="0"/>
              <w:numPr>
                <w:ilvl w:val="0"/>
                <w:numId w:val="37"/>
              </w:numPr>
              <w:autoSpaceDE w:val="0"/>
              <w:autoSpaceDN w:val="0"/>
              <w:adjustRightInd w:val="0"/>
              <w:spacing w:line="360" w:lineRule="auto"/>
              <w:ind w:left="264" w:hanging="357"/>
              <w:jc w:val="both"/>
              <w:rPr>
                <w:rFonts w:eastAsia="SimSun"/>
                <w:sz w:val="20"/>
              </w:rPr>
            </w:pPr>
            <w:r w:rsidRPr="00CA78EB">
              <w:rPr>
                <w:rFonts w:eastAsia="SimSun"/>
                <w:sz w:val="20"/>
              </w:rPr>
              <w:t>готовность к активному участию в решении практических задач математической направленности;</w:t>
            </w:r>
          </w:p>
          <w:p w14:paraId="677158A8" w14:textId="77777777" w:rsidR="00CA78EB" w:rsidRPr="00CA78EB" w:rsidRDefault="00CA78EB" w:rsidP="00CA78EB">
            <w:pPr>
              <w:widowControl w:val="0"/>
              <w:autoSpaceDE w:val="0"/>
              <w:autoSpaceDN w:val="0"/>
              <w:adjustRightInd w:val="0"/>
              <w:spacing w:line="360" w:lineRule="auto"/>
              <w:ind w:left="272"/>
              <w:jc w:val="both"/>
              <w:rPr>
                <w:rFonts w:eastAsia="SimSun"/>
                <w:sz w:val="20"/>
              </w:rPr>
            </w:pPr>
          </w:p>
        </w:tc>
        <w:tc>
          <w:tcPr>
            <w:tcW w:w="4345" w:type="dxa"/>
          </w:tcPr>
          <w:p w14:paraId="0263167A" w14:textId="77777777" w:rsidR="00CA78EB" w:rsidRPr="00CA78EB" w:rsidRDefault="00CA78EB" w:rsidP="00CA78EB">
            <w:pPr>
              <w:widowControl w:val="0"/>
              <w:autoSpaceDE w:val="0"/>
              <w:autoSpaceDN w:val="0"/>
              <w:adjustRightInd w:val="0"/>
              <w:spacing w:before="120" w:line="360" w:lineRule="auto"/>
              <w:jc w:val="both"/>
              <w:rPr>
                <w:rFonts w:eastAsia="SimSun"/>
                <w:sz w:val="20"/>
              </w:rPr>
            </w:pPr>
            <w:r w:rsidRPr="00CA78EB">
              <w:rPr>
                <w:rFonts w:eastAsia="SimSun"/>
                <w:sz w:val="20"/>
              </w:rPr>
              <w:lastRenderedPageBreak/>
              <w:t>Овладение универсальными регулятивными действиями:</w:t>
            </w:r>
          </w:p>
          <w:p w14:paraId="2E61F9F3" w14:textId="77777777" w:rsidR="00CA78EB" w:rsidRPr="00CA78EB" w:rsidRDefault="00CA78EB" w:rsidP="00A067F9">
            <w:pPr>
              <w:widowControl w:val="0"/>
              <w:numPr>
                <w:ilvl w:val="0"/>
                <w:numId w:val="38"/>
              </w:numPr>
              <w:autoSpaceDE w:val="0"/>
              <w:autoSpaceDN w:val="0"/>
              <w:adjustRightInd w:val="0"/>
              <w:spacing w:line="360" w:lineRule="auto"/>
              <w:ind w:left="318" w:hanging="318"/>
              <w:jc w:val="both"/>
              <w:rPr>
                <w:rFonts w:eastAsia="SimSun"/>
                <w:sz w:val="20"/>
              </w:rPr>
            </w:pPr>
            <w:r w:rsidRPr="00CA78EB">
              <w:rPr>
                <w:rFonts w:eastAsia="SimSun"/>
                <w:sz w:val="20"/>
              </w:rPr>
              <w:t>самоорганизация:</w:t>
            </w:r>
          </w:p>
          <w:p w14:paraId="7FBE9885" w14:textId="77777777" w:rsidR="00CA78EB" w:rsidRPr="00CA78EB" w:rsidRDefault="00CA78EB" w:rsidP="00A067F9">
            <w:pPr>
              <w:widowControl w:val="0"/>
              <w:numPr>
                <w:ilvl w:val="0"/>
                <w:numId w:val="39"/>
              </w:numPr>
              <w:autoSpaceDE w:val="0"/>
              <w:autoSpaceDN w:val="0"/>
              <w:adjustRightInd w:val="0"/>
              <w:spacing w:line="360" w:lineRule="auto"/>
              <w:ind w:left="357" w:hanging="357"/>
              <w:jc w:val="both"/>
              <w:rPr>
                <w:rFonts w:eastAsia="SimSun"/>
                <w:sz w:val="20"/>
              </w:rPr>
            </w:pPr>
            <w:r w:rsidRPr="00CA78EB">
              <w:rPr>
                <w:rFonts w:eastAsia="SimSun"/>
                <w:sz w:val="20"/>
              </w:rPr>
              <w:t xml:space="preserve">составлять план, алгоритм решения задачи, </w:t>
            </w:r>
          </w:p>
          <w:p w14:paraId="4DEE34D4" w14:textId="77777777" w:rsidR="00CA78EB" w:rsidRPr="00CA78EB" w:rsidRDefault="00CA78EB" w:rsidP="00A067F9">
            <w:pPr>
              <w:widowControl w:val="0"/>
              <w:numPr>
                <w:ilvl w:val="0"/>
                <w:numId w:val="39"/>
              </w:numPr>
              <w:autoSpaceDE w:val="0"/>
              <w:autoSpaceDN w:val="0"/>
              <w:adjustRightInd w:val="0"/>
              <w:spacing w:line="360" w:lineRule="auto"/>
              <w:ind w:left="357" w:hanging="357"/>
              <w:jc w:val="both"/>
              <w:rPr>
                <w:rFonts w:eastAsia="SimSun"/>
                <w:sz w:val="20"/>
              </w:rPr>
            </w:pPr>
            <w:r w:rsidRPr="00CA78EB">
              <w:rPr>
                <w:rFonts w:eastAsia="SimSun"/>
                <w:sz w:val="20"/>
              </w:rPr>
              <w:t xml:space="preserve">выбирать способ решения с учетом имеющихся ресурсов и собственных возможностей, </w:t>
            </w:r>
          </w:p>
          <w:p w14:paraId="466D9570" w14:textId="77777777" w:rsidR="00CA78EB" w:rsidRPr="00CA78EB" w:rsidRDefault="00CA78EB" w:rsidP="00A067F9">
            <w:pPr>
              <w:widowControl w:val="0"/>
              <w:numPr>
                <w:ilvl w:val="0"/>
                <w:numId w:val="39"/>
              </w:numPr>
              <w:autoSpaceDE w:val="0"/>
              <w:autoSpaceDN w:val="0"/>
              <w:adjustRightInd w:val="0"/>
              <w:spacing w:line="360" w:lineRule="auto"/>
              <w:ind w:left="357" w:hanging="357"/>
              <w:jc w:val="both"/>
              <w:rPr>
                <w:rFonts w:eastAsia="SimSun"/>
                <w:sz w:val="20"/>
              </w:rPr>
            </w:pPr>
            <w:r w:rsidRPr="00CA78EB">
              <w:rPr>
                <w:rFonts w:eastAsia="SimSun"/>
                <w:sz w:val="20"/>
              </w:rPr>
              <w:t>аргументировать и корректировать варианты решений с учетом новой информации.</w:t>
            </w:r>
          </w:p>
          <w:p w14:paraId="750ABD28" w14:textId="77777777" w:rsidR="00CA78EB" w:rsidRPr="00CA78EB" w:rsidRDefault="00CA78EB" w:rsidP="00CA78EB">
            <w:pPr>
              <w:widowControl w:val="0"/>
              <w:autoSpaceDE w:val="0"/>
              <w:autoSpaceDN w:val="0"/>
              <w:adjustRightInd w:val="0"/>
              <w:spacing w:line="360" w:lineRule="auto"/>
              <w:ind w:firstLine="34"/>
              <w:jc w:val="both"/>
              <w:rPr>
                <w:rFonts w:eastAsia="SimSun"/>
                <w:sz w:val="20"/>
              </w:rPr>
            </w:pPr>
            <w:r w:rsidRPr="00CA78EB">
              <w:rPr>
                <w:rFonts w:eastAsia="SimSun"/>
                <w:sz w:val="20"/>
              </w:rPr>
              <w:t>2) самоконтроль:</w:t>
            </w:r>
          </w:p>
          <w:p w14:paraId="38078EB5" w14:textId="77777777" w:rsidR="00CA78EB" w:rsidRPr="00CA78EB" w:rsidRDefault="00CA78EB" w:rsidP="00A067F9">
            <w:pPr>
              <w:widowControl w:val="0"/>
              <w:numPr>
                <w:ilvl w:val="0"/>
                <w:numId w:val="40"/>
              </w:numPr>
              <w:autoSpaceDE w:val="0"/>
              <w:autoSpaceDN w:val="0"/>
              <w:spacing w:line="360" w:lineRule="auto"/>
              <w:ind w:left="357" w:hanging="357"/>
              <w:contextualSpacing/>
              <w:jc w:val="both"/>
              <w:rPr>
                <w:sz w:val="20"/>
              </w:rPr>
            </w:pPr>
            <w:r w:rsidRPr="00CA78EB">
              <w:rPr>
                <w:sz w:val="20"/>
              </w:rPr>
              <w:t xml:space="preserve">владеть навыками познавательной рефлексии как осознания совершаемых действий и мыслительных процессов, их </w:t>
            </w:r>
            <w:r w:rsidRPr="00CA78EB">
              <w:rPr>
                <w:sz w:val="20"/>
              </w:rPr>
              <w:lastRenderedPageBreak/>
              <w:t>результатов, владеть способами самопроверки, самоконтроля процесса и результата решения математической задачи;</w:t>
            </w:r>
          </w:p>
          <w:p w14:paraId="14FA943E" w14:textId="77777777" w:rsidR="00CA78EB" w:rsidRPr="00CA78EB" w:rsidRDefault="00CA78EB" w:rsidP="00A067F9">
            <w:pPr>
              <w:widowControl w:val="0"/>
              <w:numPr>
                <w:ilvl w:val="0"/>
                <w:numId w:val="40"/>
              </w:numPr>
              <w:autoSpaceDE w:val="0"/>
              <w:autoSpaceDN w:val="0"/>
              <w:spacing w:line="360" w:lineRule="auto"/>
              <w:ind w:left="357" w:hanging="357"/>
              <w:contextualSpacing/>
              <w:jc w:val="both"/>
              <w:rPr>
                <w:sz w:val="20"/>
              </w:rPr>
            </w:pPr>
            <w:r w:rsidRPr="00CA78EB">
              <w:rPr>
                <w:sz w:val="20"/>
              </w:rPr>
              <w:t>предвидеть трудности, которые могут возникнуть при решении задачи, вносить коррективы в деятельность на основе новых обстоятельств, данных, найденных ошибок, выявленных трудностей;</w:t>
            </w:r>
          </w:p>
          <w:p w14:paraId="6C15C3DF" w14:textId="77777777" w:rsidR="00CA78EB" w:rsidRPr="00CA78EB" w:rsidRDefault="00CA78EB" w:rsidP="00A067F9">
            <w:pPr>
              <w:widowControl w:val="0"/>
              <w:numPr>
                <w:ilvl w:val="0"/>
                <w:numId w:val="40"/>
              </w:numPr>
              <w:autoSpaceDE w:val="0"/>
              <w:autoSpaceDN w:val="0"/>
              <w:spacing w:line="360" w:lineRule="auto"/>
              <w:ind w:left="357" w:hanging="357"/>
              <w:contextualSpacing/>
              <w:jc w:val="both"/>
              <w:rPr>
                <w:sz w:val="20"/>
              </w:rPr>
            </w:pPr>
            <w:r w:rsidRPr="00CA78EB">
              <w:rPr>
                <w:sz w:val="20"/>
              </w:rPr>
              <w:t>оценивать соответствие результата цели и условиям, объяснять причины достижения или не достижения результатов деятельности, находить ошибку, давать оценку приобретенному опыту.</w:t>
            </w:r>
          </w:p>
          <w:p w14:paraId="1A082871" w14:textId="77777777" w:rsidR="00CA78EB" w:rsidRPr="00CA78EB" w:rsidRDefault="00CA78EB" w:rsidP="00CA78EB">
            <w:pPr>
              <w:widowControl w:val="0"/>
              <w:autoSpaceDE w:val="0"/>
              <w:autoSpaceDN w:val="0"/>
              <w:adjustRightInd w:val="0"/>
              <w:spacing w:line="360" w:lineRule="auto"/>
              <w:ind w:left="272"/>
              <w:jc w:val="both"/>
              <w:rPr>
                <w:rFonts w:eastAsia="SimSun"/>
                <w:sz w:val="20"/>
              </w:rPr>
            </w:pPr>
          </w:p>
        </w:tc>
      </w:tr>
      <w:tr w:rsidR="00CA78EB" w:rsidRPr="00CA78EB" w14:paraId="4AC40B8D" w14:textId="77777777" w:rsidTr="002B1125">
        <w:tc>
          <w:tcPr>
            <w:tcW w:w="2549" w:type="dxa"/>
          </w:tcPr>
          <w:p w14:paraId="2AA0BA8B" w14:textId="77777777" w:rsidR="00CA78EB" w:rsidRPr="00CA78EB" w:rsidRDefault="00CA78EB" w:rsidP="00CA78EB">
            <w:pPr>
              <w:autoSpaceDE w:val="0"/>
              <w:autoSpaceDN w:val="0"/>
              <w:adjustRightInd w:val="0"/>
              <w:spacing w:line="360" w:lineRule="auto"/>
              <w:rPr>
                <w:sz w:val="20"/>
                <w:highlight w:val="yellow"/>
              </w:rPr>
            </w:pPr>
            <w:r w:rsidRPr="00CA78EB">
              <w:rPr>
                <w:sz w:val="20"/>
              </w:rPr>
              <w:lastRenderedPageBreak/>
              <w:t>ОК 04. Эффективно взаимодействовать и работать в коллективе и команде;</w:t>
            </w:r>
          </w:p>
        </w:tc>
        <w:tc>
          <w:tcPr>
            <w:tcW w:w="2882" w:type="dxa"/>
          </w:tcPr>
          <w:p w14:paraId="732122D0" w14:textId="77777777" w:rsidR="00CA78EB" w:rsidRPr="00CA78EB" w:rsidRDefault="00CA78EB" w:rsidP="00CA78EB">
            <w:pPr>
              <w:widowControl w:val="0"/>
              <w:autoSpaceDE w:val="0"/>
              <w:autoSpaceDN w:val="0"/>
              <w:adjustRightInd w:val="0"/>
              <w:spacing w:before="120" w:line="360" w:lineRule="auto"/>
              <w:jc w:val="both"/>
              <w:rPr>
                <w:rFonts w:eastAsia="SimSun"/>
                <w:sz w:val="20"/>
              </w:rPr>
            </w:pPr>
            <w:r w:rsidRPr="00CA78EB">
              <w:rPr>
                <w:rFonts w:eastAsia="SimSun"/>
                <w:sz w:val="20"/>
              </w:rPr>
              <w:t>8) ценности научного познания:</w:t>
            </w:r>
          </w:p>
          <w:p w14:paraId="594167DE" w14:textId="77777777" w:rsidR="00CA78EB" w:rsidRPr="00CA78EB" w:rsidRDefault="00CA78EB" w:rsidP="00A067F9">
            <w:pPr>
              <w:widowControl w:val="0"/>
              <w:numPr>
                <w:ilvl w:val="0"/>
                <w:numId w:val="41"/>
              </w:numPr>
              <w:autoSpaceDE w:val="0"/>
              <w:autoSpaceDN w:val="0"/>
              <w:adjustRightInd w:val="0"/>
              <w:spacing w:line="360" w:lineRule="auto"/>
              <w:ind w:left="281" w:hanging="220"/>
              <w:jc w:val="both"/>
              <w:rPr>
                <w:rFonts w:eastAsia="SimSun"/>
                <w:sz w:val="20"/>
              </w:rPr>
            </w:pPr>
            <w:r w:rsidRPr="00CA78EB">
              <w:rPr>
                <w:rFonts w:eastAsia="SimSun"/>
                <w:sz w:val="20"/>
              </w:rPr>
              <w:t xml:space="preserve">сформированность мировоззрения, соответствующего современному уровню развития науки и общественной практики, </w:t>
            </w:r>
          </w:p>
          <w:p w14:paraId="3D3A957A" w14:textId="77777777" w:rsidR="00CA78EB" w:rsidRPr="00CA78EB" w:rsidRDefault="00CA78EB" w:rsidP="00A067F9">
            <w:pPr>
              <w:widowControl w:val="0"/>
              <w:numPr>
                <w:ilvl w:val="0"/>
                <w:numId w:val="41"/>
              </w:numPr>
              <w:autoSpaceDE w:val="0"/>
              <w:autoSpaceDN w:val="0"/>
              <w:adjustRightInd w:val="0"/>
              <w:spacing w:line="360" w:lineRule="auto"/>
              <w:ind w:left="281" w:hanging="220"/>
              <w:jc w:val="both"/>
              <w:rPr>
                <w:rFonts w:eastAsia="SimSun"/>
                <w:sz w:val="20"/>
              </w:rPr>
            </w:pPr>
            <w:r w:rsidRPr="00CA78EB">
              <w:rPr>
                <w:rFonts w:eastAsia="SimSun"/>
                <w:sz w:val="20"/>
              </w:rPr>
              <w:t xml:space="preserve">понимание математической науки как сферы человеческой деятельности, этапов ее развития и значимости для развития цивилизации, </w:t>
            </w:r>
          </w:p>
          <w:p w14:paraId="0B853D65" w14:textId="77777777" w:rsidR="00CA78EB" w:rsidRPr="00CA78EB" w:rsidRDefault="00CA78EB" w:rsidP="00A067F9">
            <w:pPr>
              <w:widowControl w:val="0"/>
              <w:numPr>
                <w:ilvl w:val="0"/>
                <w:numId w:val="41"/>
              </w:numPr>
              <w:autoSpaceDE w:val="0"/>
              <w:autoSpaceDN w:val="0"/>
              <w:adjustRightInd w:val="0"/>
              <w:spacing w:line="360" w:lineRule="auto"/>
              <w:ind w:left="281" w:hanging="220"/>
              <w:jc w:val="both"/>
              <w:rPr>
                <w:rFonts w:eastAsia="SimSun"/>
                <w:sz w:val="20"/>
              </w:rPr>
            </w:pPr>
            <w:r w:rsidRPr="00CA78EB">
              <w:rPr>
                <w:rFonts w:eastAsia="SimSun"/>
                <w:sz w:val="20"/>
              </w:rPr>
              <w:t>овладение языком математики и математической культурой как средством познания мира,</w:t>
            </w:r>
          </w:p>
          <w:p w14:paraId="1190F787" w14:textId="77777777" w:rsidR="00CA78EB" w:rsidRPr="00CA78EB" w:rsidRDefault="00CA78EB" w:rsidP="00A067F9">
            <w:pPr>
              <w:widowControl w:val="0"/>
              <w:numPr>
                <w:ilvl w:val="0"/>
                <w:numId w:val="41"/>
              </w:numPr>
              <w:autoSpaceDE w:val="0"/>
              <w:autoSpaceDN w:val="0"/>
              <w:adjustRightInd w:val="0"/>
              <w:spacing w:line="360" w:lineRule="auto"/>
              <w:ind w:left="281" w:hanging="220"/>
              <w:jc w:val="both"/>
              <w:rPr>
                <w:rFonts w:eastAsia="SimSun"/>
                <w:sz w:val="20"/>
              </w:rPr>
            </w:pPr>
            <w:r w:rsidRPr="00CA78EB">
              <w:rPr>
                <w:rFonts w:eastAsia="SimSun"/>
                <w:sz w:val="20"/>
              </w:rPr>
              <w:t>готовность осуществлять проектную и исследовательскую деятельность индивидуально и в группе.</w:t>
            </w:r>
          </w:p>
          <w:p w14:paraId="0174B37D" w14:textId="77777777" w:rsidR="00CA78EB" w:rsidRPr="00CA78EB" w:rsidRDefault="00CA78EB" w:rsidP="00CA78EB">
            <w:pPr>
              <w:widowControl w:val="0"/>
              <w:autoSpaceDE w:val="0"/>
              <w:autoSpaceDN w:val="0"/>
              <w:adjustRightInd w:val="0"/>
              <w:spacing w:line="360" w:lineRule="auto"/>
              <w:ind w:left="271" w:hanging="271"/>
              <w:jc w:val="both"/>
              <w:rPr>
                <w:rFonts w:eastAsia="SimSun"/>
                <w:sz w:val="20"/>
              </w:rPr>
            </w:pPr>
          </w:p>
        </w:tc>
        <w:tc>
          <w:tcPr>
            <w:tcW w:w="4345" w:type="dxa"/>
          </w:tcPr>
          <w:p w14:paraId="751673C9" w14:textId="77777777" w:rsidR="00CA78EB" w:rsidRPr="00CA78EB" w:rsidRDefault="00CA78EB" w:rsidP="00CA78EB">
            <w:pPr>
              <w:widowControl w:val="0"/>
              <w:autoSpaceDE w:val="0"/>
              <w:autoSpaceDN w:val="0"/>
              <w:adjustRightInd w:val="0"/>
              <w:spacing w:before="120" w:line="360" w:lineRule="auto"/>
              <w:ind w:left="122" w:hanging="122"/>
              <w:jc w:val="both"/>
              <w:rPr>
                <w:rFonts w:eastAsia="SimSun"/>
                <w:sz w:val="20"/>
              </w:rPr>
            </w:pPr>
            <w:r w:rsidRPr="00CA78EB">
              <w:rPr>
                <w:rFonts w:eastAsia="SimSun"/>
                <w:sz w:val="20"/>
              </w:rPr>
              <w:t xml:space="preserve">    Овладение универсальными коммуникативными действиями:</w:t>
            </w:r>
          </w:p>
          <w:p w14:paraId="7964DAC1" w14:textId="77777777" w:rsidR="00CA78EB" w:rsidRPr="00CA78EB" w:rsidRDefault="00CA78EB" w:rsidP="00CA78EB">
            <w:pPr>
              <w:widowControl w:val="0"/>
              <w:autoSpaceDE w:val="0"/>
              <w:autoSpaceDN w:val="0"/>
              <w:adjustRightInd w:val="0"/>
              <w:spacing w:line="360" w:lineRule="auto"/>
              <w:ind w:firstLine="266"/>
              <w:jc w:val="both"/>
              <w:rPr>
                <w:rFonts w:eastAsia="SimSun"/>
                <w:sz w:val="20"/>
              </w:rPr>
            </w:pPr>
            <w:r w:rsidRPr="00CA78EB">
              <w:rPr>
                <w:rFonts w:eastAsia="SimSun"/>
                <w:sz w:val="20"/>
              </w:rPr>
              <w:t>1) общение:</w:t>
            </w:r>
          </w:p>
          <w:p w14:paraId="2D2929B5" w14:textId="77777777" w:rsidR="00CA78EB" w:rsidRPr="00CA78EB" w:rsidRDefault="00CA78EB" w:rsidP="00A067F9">
            <w:pPr>
              <w:widowControl w:val="0"/>
              <w:numPr>
                <w:ilvl w:val="0"/>
                <w:numId w:val="42"/>
              </w:numPr>
              <w:autoSpaceDE w:val="0"/>
              <w:autoSpaceDN w:val="0"/>
              <w:adjustRightInd w:val="0"/>
              <w:spacing w:line="360" w:lineRule="auto"/>
              <w:ind w:left="405"/>
              <w:jc w:val="both"/>
              <w:rPr>
                <w:rFonts w:eastAsia="SimSun"/>
                <w:sz w:val="20"/>
              </w:rPr>
            </w:pPr>
            <w:r w:rsidRPr="00CA78EB">
              <w:rPr>
                <w:rFonts w:eastAsia="SimSun"/>
                <w:sz w:val="20"/>
              </w:rPr>
              <w:t>воспринимать и формулировать суждения в соответствии с условиями и целями общения, ясно, точно, грамотно выражать свою точку зрения в устных и письменных текстах, давать пояснения по ходу решения задачи, комментировать полученный результат;</w:t>
            </w:r>
          </w:p>
          <w:p w14:paraId="1F31C784" w14:textId="77777777" w:rsidR="00CA78EB" w:rsidRPr="00CA78EB" w:rsidRDefault="00CA78EB" w:rsidP="00A067F9">
            <w:pPr>
              <w:widowControl w:val="0"/>
              <w:numPr>
                <w:ilvl w:val="0"/>
                <w:numId w:val="42"/>
              </w:numPr>
              <w:autoSpaceDE w:val="0"/>
              <w:autoSpaceDN w:val="0"/>
              <w:adjustRightInd w:val="0"/>
              <w:spacing w:line="360" w:lineRule="auto"/>
              <w:ind w:left="405"/>
              <w:jc w:val="both"/>
              <w:rPr>
                <w:rFonts w:eastAsia="SimSun"/>
                <w:sz w:val="20"/>
              </w:rPr>
            </w:pPr>
            <w:r w:rsidRPr="00CA78EB">
              <w:rPr>
                <w:rFonts w:eastAsia="SimSun"/>
                <w:sz w:val="20"/>
              </w:rPr>
              <w:t>в ходе обсуждения задавать вопросы по существу обсуждаемой темы, проблемы, решаемой задачи, высказывать идеи, нацеленные на поиск решения, сопоставлять свои суждения с суждениями других участников диалога, обнаруживать различие и сходство позиций, в корректной форме формулировать разногласия, свои возражения;</w:t>
            </w:r>
          </w:p>
          <w:p w14:paraId="53BFE6B9" w14:textId="77777777" w:rsidR="00CA78EB" w:rsidRPr="00CA78EB" w:rsidRDefault="00CA78EB" w:rsidP="00A067F9">
            <w:pPr>
              <w:widowControl w:val="0"/>
              <w:numPr>
                <w:ilvl w:val="0"/>
                <w:numId w:val="42"/>
              </w:numPr>
              <w:autoSpaceDE w:val="0"/>
              <w:autoSpaceDN w:val="0"/>
              <w:adjustRightInd w:val="0"/>
              <w:spacing w:line="360" w:lineRule="auto"/>
              <w:ind w:left="405"/>
              <w:jc w:val="both"/>
              <w:rPr>
                <w:rFonts w:eastAsia="SimSun"/>
                <w:sz w:val="20"/>
              </w:rPr>
            </w:pPr>
            <w:r w:rsidRPr="00CA78EB">
              <w:rPr>
                <w:rFonts w:eastAsia="SimSun"/>
                <w:sz w:val="20"/>
              </w:rPr>
              <w:t>представлять результаты решения задачи, эксперимента, исследования, проекта, самостоятельно выбирать формат выступления с учетом задач презентации и особенностей аудитории.</w:t>
            </w:r>
          </w:p>
          <w:p w14:paraId="040323E6" w14:textId="77777777" w:rsidR="00CA78EB" w:rsidRPr="00CA78EB" w:rsidRDefault="00CA78EB" w:rsidP="00CA78EB">
            <w:pPr>
              <w:widowControl w:val="0"/>
              <w:autoSpaceDE w:val="0"/>
              <w:autoSpaceDN w:val="0"/>
              <w:adjustRightInd w:val="0"/>
              <w:spacing w:line="360" w:lineRule="auto"/>
              <w:jc w:val="both"/>
              <w:rPr>
                <w:rFonts w:eastAsia="SimSun"/>
                <w:sz w:val="20"/>
              </w:rPr>
            </w:pPr>
            <w:r w:rsidRPr="00CA78EB">
              <w:rPr>
                <w:rFonts w:eastAsia="SimSun"/>
                <w:sz w:val="20"/>
              </w:rPr>
              <w:t>2) совместная деятельность:</w:t>
            </w:r>
          </w:p>
          <w:p w14:paraId="0784D61F" w14:textId="77777777" w:rsidR="00CA78EB" w:rsidRPr="00CA78EB" w:rsidRDefault="00CA78EB" w:rsidP="00A067F9">
            <w:pPr>
              <w:widowControl w:val="0"/>
              <w:numPr>
                <w:ilvl w:val="0"/>
                <w:numId w:val="43"/>
              </w:numPr>
              <w:autoSpaceDE w:val="0"/>
              <w:autoSpaceDN w:val="0"/>
              <w:spacing w:line="360" w:lineRule="auto"/>
              <w:ind w:left="357" w:hanging="357"/>
              <w:contextualSpacing/>
              <w:jc w:val="both"/>
              <w:rPr>
                <w:sz w:val="20"/>
              </w:rPr>
            </w:pPr>
            <w:r w:rsidRPr="00CA78EB">
              <w:rPr>
                <w:sz w:val="20"/>
              </w:rPr>
              <w:t xml:space="preserve">понимать и использовать преимущества командной и индивидуальной работы при </w:t>
            </w:r>
            <w:r w:rsidRPr="00CA78EB">
              <w:rPr>
                <w:sz w:val="20"/>
              </w:rPr>
              <w:lastRenderedPageBreak/>
              <w:t>решении учебных задач, принимать цель совместной деятельности, планировать организацию совместной работы, распределять виды работ, договариваться, обсуждать процесс и результат работы, обобщать мнения нескольких людей;</w:t>
            </w:r>
          </w:p>
          <w:p w14:paraId="0E171325" w14:textId="77777777" w:rsidR="00CA78EB" w:rsidRPr="00CA78EB" w:rsidRDefault="00CA78EB" w:rsidP="00A067F9">
            <w:pPr>
              <w:widowControl w:val="0"/>
              <w:numPr>
                <w:ilvl w:val="0"/>
                <w:numId w:val="43"/>
              </w:numPr>
              <w:autoSpaceDE w:val="0"/>
              <w:autoSpaceDN w:val="0"/>
              <w:spacing w:before="220" w:line="360" w:lineRule="auto"/>
              <w:ind w:left="405"/>
              <w:contextualSpacing/>
              <w:jc w:val="both"/>
              <w:rPr>
                <w:sz w:val="20"/>
              </w:rPr>
            </w:pPr>
            <w:r w:rsidRPr="00CA78EB">
              <w:rPr>
                <w:sz w:val="20"/>
              </w:rPr>
              <w:t>участвовать в групповых формах работы (обсуждения, обмен мнений, "мозговые штурмы" и иные), выполнять свою часть работы и координировать свои действия с другими членами команды, оценивать качество своего вклада в общий продукт по критериям, сформулированным участниками взаимодействия.</w:t>
            </w:r>
          </w:p>
          <w:p w14:paraId="2646288B" w14:textId="77777777" w:rsidR="00CA78EB" w:rsidRPr="00CA78EB" w:rsidRDefault="00CA78EB" w:rsidP="00CA78EB">
            <w:pPr>
              <w:widowControl w:val="0"/>
              <w:autoSpaceDE w:val="0"/>
              <w:autoSpaceDN w:val="0"/>
              <w:adjustRightInd w:val="0"/>
              <w:spacing w:line="360" w:lineRule="auto"/>
              <w:jc w:val="both"/>
              <w:rPr>
                <w:rFonts w:eastAsia="SimSun"/>
                <w:sz w:val="20"/>
              </w:rPr>
            </w:pPr>
            <w:r w:rsidRPr="00CA78EB">
              <w:rPr>
                <w:rFonts w:eastAsia="SimSun"/>
                <w:sz w:val="20"/>
              </w:rPr>
              <w:t>Овладение универсальными регулятивными действиями:</w:t>
            </w:r>
          </w:p>
          <w:p w14:paraId="6C8E1584" w14:textId="77777777" w:rsidR="00CA78EB" w:rsidRPr="00CA78EB" w:rsidRDefault="00CA78EB" w:rsidP="00CA78EB">
            <w:pPr>
              <w:widowControl w:val="0"/>
              <w:autoSpaceDE w:val="0"/>
              <w:autoSpaceDN w:val="0"/>
              <w:adjustRightInd w:val="0"/>
              <w:spacing w:line="360" w:lineRule="auto"/>
              <w:jc w:val="both"/>
              <w:rPr>
                <w:rFonts w:eastAsia="SimSun"/>
                <w:sz w:val="20"/>
              </w:rPr>
            </w:pPr>
            <w:r w:rsidRPr="00CA78EB">
              <w:rPr>
                <w:rFonts w:eastAsia="SimSun"/>
                <w:sz w:val="20"/>
              </w:rPr>
              <w:t>3) принятия себя и других:</w:t>
            </w:r>
          </w:p>
          <w:p w14:paraId="21DC4B90" w14:textId="77777777" w:rsidR="00CA78EB" w:rsidRPr="00CA78EB" w:rsidRDefault="00CA78EB" w:rsidP="00A067F9">
            <w:pPr>
              <w:widowControl w:val="0"/>
              <w:numPr>
                <w:ilvl w:val="0"/>
                <w:numId w:val="44"/>
              </w:numPr>
              <w:autoSpaceDE w:val="0"/>
              <w:autoSpaceDN w:val="0"/>
              <w:spacing w:line="360" w:lineRule="auto"/>
              <w:ind w:left="357" w:hanging="357"/>
              <w:contextualSpacing/>
              <w:jc w:val="both"/>
              <w:rPr>
                <w:sz w:val="20"/>
              </w:rPr>
            </w:pPr>
            <w:r w:rsidRPr="00CA78EB">
              <w:rPr>
                <w:sz w:val="20"/>
              </w:rPr>
              <w:t xml:space="preserve">понимать и использовать преимущества командной и индивидуальной работы при решении учебных задач, </w:t>
            </w:r>
          </w:p>
          <w:p w14:paraId="1B4B884A" w14:textId="77777777" w:rsidR="00CA78EB" w:rsidRPr="00CA78EB" w:rsidRDefault="00CA78EB" w:rsidP="00A067F9">
            <w:pPr>
              <w:widowControl w:val="0"/>
              <w:numPr>
                <w:ilvl w:val="0"/>
                <w:numId w:val="44"/>
              </w:numPr>
              <w:autoSpaceDE w:val="0"/>
              <w:autoSpaceDN w:val="0"/>
              <w:spacing w:before="220" w:line="360" w:lineRule="auto"/>
              <w:ind w:left="380"/>
              <w:contextualSpacing/>
              <w:jc w:val="both"/>
              <w:rPr>
                <w:sz w:val="20"/>
              </w:rPr>
            </w:pPr>
            <w:r w:rsidRPr="00CA78EB">
              <w:rPr>
                <w:sz w:val="20"/>
              </w:rPr>
              <w:t xml:space="preserve">принимать цель совместной деятельности, планировать организацию совместной работы, распределять виды работ, договариваться, </w:t>
            </w:r>
          </w:p>
          <w:p w14:paraId="3BB84278" w14:textId="77777777" w:rsidR="00CA78EB" w:rsidRPr="00CA78EB" w:rsidRDefault="00CA78EB" w:rsidP="00A067F9">
            <w:pPr>
              <w:widowControl w:val="0"/>
              <w:numPr>
                <w:ilvl w:val="0"/>
                <w:numId w:val="44"/>
              </w:numPr>
              <w:autoSpaceDE w:val="0"/>
              <w:autoSpaceDN w:val="0"/>
              <w:spacing w:before="220" w:line="360" w:lineRule="auto"/>
              <w:ind w:left="380"/>
              <w:contextualSpacing/>
              <w:jc w:val="both"/>
              <w:rPr>
                <w:sz w:val="20"/>
              </w:rPr>
            </w:pPr>
            <w:r w:rsidRPr="00CA78EB">
              <w:rPr>
                <w:sz w:val="20"/>
              </w:rPr>
              <w:t>обсуждать процесс и результат работы, обобщать мнения нескольких людей;</w:t>
            </w:r>
          </w:p>
          <w:p w14:paraId="26DAC94A" w14:textId="77777777" w:rsidR="00CA78EB" w:rsidRPr="00CA78EB" w:rsidRDefault="00CA78EB" w:rsidP="00A067F9">
            <w:pPr>
              <w:widowControl w:val="0"/>
              <w:numPr>
                <w:ilvl w:val="0"/>
                <w:numId w:val="44"/>
              </w:numPr>
              <w:autoSpaceDE w:val="0"/>
              <w:autoSpaceDN w:val="0"/>
              <w:spacing w:before="220" w:line="360" w:lineRule="auto"/>
              <w:ind w:left="380"/>
              <w:contextualSpacing/>
              <w:jc w:val="both"/>
              <w:rPr>
                <w:sz w:val="20"/>
              </w:rPr>
            </w:pPr>
            <w:r w:rsidRPr="00CA78EB">
              <w:rPr>
                <w:sz w:val="20"/>
              </w:rPr>
              <w:t xml:space="preserve">участвовать в групповых формах работы (обсуждения, обмен мнений, "мозговые штурмы" и иные), </w:t>
            </w:r>
          </w:p>
          <w:p w14:paraId="3268F19A" w14:textId="77777777" w:rsidR="00CA78EB" w:rsidRPr="00CA78EB" w:rsidRDefault="00CA78EB" w:rsidP="00A067F9">
            <w:pPr>
              <w:widowControl w:val="0"/>
              <w:numPr>
                <w:ilvl w:val="0"/>
                <w:numId w:val="44"/>
              </w:numPr>
              <w:autoSpaceDE w:val="0"/>
              <w:autoSpaceDN w:val="0"/>
              <w:spacing w:before="220" w:line="360" w:lineRule="auto"/>
              <w:ind w:left="380"/>
              <w:contextualSpacing/>
              <w:jc w:val="both"/>
              <w:rPr>
                <w:sz w:val="20"/>
              </w:rPr>
            </w:pPr>
            <w:r w:rsidRPr="00CA78EB">
              <w:rPr>
                <w:sz w:val="20"/>
              </w:rPr>
              <w:t>выполнять свою часть работы и координировать свои действия с другими членами команды,</w:t>
            </w:r>
          </w:p>
          <w:p w14:paraId="7F0972FD" w14:textId="77777777" w:rsidR="00CA78EB" w:rsidRPr="00CA78EB" w:rsidRDefault="00CA78EB" w:rsidP="00A067F9">
            <w:pPr>
              <w:widowControl w:val="0"/>
              <w:numPr>
                <w:ilvl w:val="0"/>
                <w:numId w:val="44"/>
              </w:numPr>
              <w:autoSpaceDE w:val="0"/>
              <w:autoSpaceDN w:val="0"/>
              <w:spacing w:before="220" w:line="360" w:lineRule="auto"/>
              <w:ind w:left="380"/>
              <w:contextualSpacing/>
              <w:jc w:val="both"/>
              <w:rPr>
                <w:sz w:val="20"/>
              </w:rPr>
            </w:pPr>
            <w:r w:rsidRPr="00CA78EB">
              <w:rPr>
                <w:sz w:val="20"/>
              </w:rPr>
              <w:t>оценивать качество своего вклада в общий продукт по критериям, сформулированным участниками взаимодействия.</w:t>
            </w:r>
          </w:p>
          <w:p w14:paraId="288D5025" w14:textId="77777777" w:rsidR="00CA78EB" w:rsidRPr="00CA78EB" w:rsidRDefault="00CA78EB" w:rsidP="00CA78EB">
            <w:pPr>
              <w:widowControl w:val="0"/>
              <w:autoSpaceDE w:val="0"/>
              <w:autoSpaceDN w:val="0"/>
              <w:adjustRightInd w:val="0"/>
              <w:spacing w:line="360" w:lineRule="auto"/>
              <w:ind w:left="272"/>
              <w:jc w:val="both"/>
              <w:rPr>
                <w:rFonts w:eastAsia="SimSun"/>
                <w:sz w:val="20"/>
              </w:rPr>
            </w:pPr>
          </w:p>
          <w:p w14:paraId="50485536" w14:textId="77777777" w:rsidR="00CA78EB" w:rsidRPr="00CA78EB" w:rsidRDefault="00CA78EB" w:rsidP="00CA78EB">
            <w:pPr>
              <w:widowControl w:val="0"/>
              <w:autoSpaceDE w:val="0"/>
              <w:autoSpaceDN w:val="0"/>
              <w:adjustRightInd w:val="0"/>
              <w:spacing w:line="360" w:lineRule="auto"/>
              <w:ind w:left="272"/>
              <w:jc w:val="both"/>
              <w:rPr>
                <w:rFonts w:eastAsia="SimSun"/>
                <w:sz w:val="20"/>
              </w:rPr>
            </w:pPr>
          </w:p>
          <w:p w14:paraId="01F9D42F" w14:textId="77777777" w:rsidR="00CA78EB" w:rsidRPr="00CA78EB" w:rsidRDefault="00CA78EB" w:rsidP="00CA78EB">
            <w:pPr>
              <w:widowControl w:val="0"/>
              <w:autoSpaceDE w:val="0"/>
              <w:autoSpaceDN w:val="0"/>
              <w:adjustRightInd w:val="0"/>
              <w:spacing w:line="360" w:lineRule="auto"/>
              <w:ind w:left="272"/>
              <w:jc w:val="both"/>
              <w:rPr>
                <w:rFonts w:eastAsia="SimSun"/>
                <w:sz w:val="20"/>
              </w:rPr>
            </w:pPr>
          </w:p>
          <w:p w14:paraId="684DC133" w14:textId="77777777" w:rsidR="00CA78EB" w:rsidRPr="00CA78EB" w:rsidRDefault="00CA78EB" w:rsidP="00CA78EB">
            <w:pPr>
              <w:widowControl w:val="0"/>
              <w:autoSpaceDE w:val="0"/>
              <w:autoSpaceDN w:val="0"/>
              <w:adjustRightInd w:val="0"/>
              <w:spacing w:line="360" w:lineRule="auto"/>
              <w:ind w:left="272"/>
              <w:jc w:val="both"/>
              <w:rPr>
                <w:rFonts w:eastAsia="SimSun"/>
                <w:sz w:val="20"/>
              </w:rPr>
            </w:pPr>
          </w:p>
          <w:p w14:paraId="09F9AF3A" w14:textId="77777777" w:rsidR="00CA78EB" w:rsidRPr="00CA78EB" w:rsidRDefault="00CA78EB" w:rsidP="00CA78EB">
            <w:pPr>
              <w:widowControl w:val="0"/>
              <w:autoSpaceDE w:val="0"/>
              <w:autoSpaceDN w:val="0"/>
              <w:adjustRightInd w:val="0"/>
              <w:spacing w:line="360" w:lineRule="auto"/>
              <w:ind w:left="272"/>
              <w:jc w:val="both"/>
              <w:rPr>
                <w:rFonts w:eastAsia="SimSun"/>
                <w:sz w:val="20"/>
              </w:rPr>
            </w:pPr>
          </w:p>
        </w:tc>
      </w:tr>
      <w:tr w:rsidR="00CA78EB" w:rsidRPr="00CA78EB" w14:paraId="442B5B84" w14:textId="77777777" w:rsidTr="002B1125">
        <w:tc>
          <w:tcPr>
            <w:tcW w:w="2549" w:type="dxa"/>
          </w:tcPr>
          <w:p w14:paraId="5DFC0500" w14:textId="77777777" w:rsidR="00CA78EB" w:rsidRPr="00CA78EB" w:rsidRDefault="00CA78EB" w:rsidP="00CA78EB">
            <w:pPr>
              <w:autoSpaceDE w:val="0"/>
              <w:autoSpaceDN w:val="0"/>
              <w:adjustRightInd w:val="0"/>
              <w:spacing w:line="360" w:lineRule="auto"/>
              <w:rPr>
                <w:sz w:val="20"/>
                <w:highlight w:val="yellow"/>
              </w:rPr>
            </w:pPr>
            <w:r w:rsidRPr="00CA78EB">
              <w:rPr>
                <w:sz w:val="20"/>
              </w:rPr>
              <w:lastRenderedPageBreak/>
              <w:t>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tc>
        <w:tc>
          <w:tcPr>
            <w:tcW w:w="2882" w:type="dxa"/>
          </w:tcPr>
          <w:p w14:paraId="2858B69B" w14:textId="77777777" w:rsidR="00CA78EB" w:rsidRPr="00CA78EB" w:rsidRDefault="00CA78EB" w:rsidP="00CA78EB">
            <w:pPr>
              <w:widowControl w:val="0"/>
              <w:autoSpaceDE w:val="0"/>
              <w:autoSpaceDN w:val="0"/>
              <w:adjustRightInd w:val="0"/>
              <w:spacing w:line="360" w:lineRule="auto"/>
              <w:ind w:left="272"/>
              <w:jc w:val="both"/>
              <w:rPr>
                <w:rFonts w:eastAsia="SimSun"/>
                <w:sz w:val="20"/>
              </w:rPr>
            </w:pPr>
          </w:p>
        </w:tc>
        <w:tc>
          <w:tcPr>
            <w:tcW w:w="4345" w:type="dxa"/>
          </w:tcPr>
          <w:p w14:paraId="6E621778" w14:textId="77777777" w:rsidR="00CA78EB" w:rsidRPr="00CA78EB" w:rsidRDefault="00CA78EB" w:rsidP="00CA78EB">
            <w:pPr>
              <w:autoSpaceDE w:val="0"/>
              <w:autoSpaceDN w:val="0"/>
              <w:adjustRightInd w:val="0"/>
              <w:spacing w:line="360" w:lineRule="auto"/>
              <w:jc w:val="both"/>
              <w:rPr>
                <w:sz w:val="20"/>
              </w:rPr>
            </w:pPr>
          </w:p>
        </w:tc>
      </w:tr>
      <w:tr w:rsidR="00CA78EB" w:rsidRPr="00CA78EB" w14:paraId="1E887161" w14:textId="77777777" w:rsidTr="002B1125">
        <w:tc>
          <w:tcPr>
            <w:tcW w:w="2549" w:type="dxa"/>
          </w:tcPr>
          <w:p w14:paraId="4E62B9C8" w14:textId="77777777" w:rsidR="00CA78EB" w:rsidRPr="00CA78EB" w:rsidRDefault="00CA78EB" w:rsidP="00CA78EB">
            <w:pPr>
              <w:autoSpaceDE w:val="0"/>
              <w:autoSpaceDN w:val="0"/>
              <w:adjustRightInd w:val="0"/>
              <w:spacing w:line="360" w:lineRule="auto"/>
              <w:rPr>
                <w:sz w:val="20"/>
                <w:highlight w:val="yellow"/>
              </w:rPr>
            </w:pPr>
            <w:r w:rsidRPr="00CA78EB">
              <w:rPr>
                <w:sz w:val="20"/>
              </w:rPr>
              <w:t>ОК 06. Проявлять гражданско-патриотическую позицию, демонстрировать осознанное поведение на основе традиционных российских духовно-нравственных ценностей, в том числе с учетом гармонизации межнациональных и межрелигиозных отношений, применять стандарты антикоррупционного поведения;</w:t>
            </w:r>
          </w:p>
        </w:tc>
        <w:tc>
          <w:tcPr>
            <w:tcW w:w="2882" w:type="dxa"/>
          </w:tcPr>
          <w:p w14:paraId="3C7E1DE6" w14:textId="77777777" w:rsidR="00CA78EB" w:rsidRPr="00CA78EB" w:rsidRDefault="00CA78EB" w:rsidP="00CA78EB">
            <w:pPr>
              <w:widowControl w:val="0"/>
              <w:autoSpaceDE w:val="0"/>
              <w:autoSpaceDN w:val="0"/>
              <w:adjustRightInd w:val="0"/>
              <w:spacing w:before="120" w:line="360" w:lineRule="auto"/>
              <w:jc w:val="both"/>
              <w:rPr>
                <w:rFonts w:eastAsia="SimSun"/>
                <w:sz w:val="20"/>
              </w:rPr>
            </w:pPr>
            <w:r w:rsidRPr="00CA78EB">
              <w:rPr>
                <w:rFonts w:eastAsia="SimSun"/>
                <w:sz w:val="20"/>
              </w:rPr>
              <w:t>1) гражданского воспитания:</w:t>
            </w:r>
          </w:p>
          <w:p w14:paraId="4D4DDE24" w14:textId="77777777" w:rsidR="00CA78EB" w:rsidRPr="00CA78EB" w:rsidRDefault="00CA78EB" w:rsidP="00A067F9">
            <w:pPr>
              <w:widowControl w:val="0"/>
              <w:numPr>
                <w:ilvl w:val="0"/>
                <w:numId w:val="45"/>
              </w:numPr>
              <w:autoSpaceDE w:val="0"/>
              <w:autoSpaceDN w:val="0"/>
              <w:spacing w:line="360" w:lineRule="auto"/>
              <w:ind w:left="232" w:hanging="232"/>
              <w:contextualSpacing/>
              <w:jc w:val="both"/>
              <w:rPr>
                <w:sz w:val="20"/>
              </w:rPr>
            </w:pPr>
            <w:r w:rsidRPr="00CA78EB">
              <w:rPr>
                <w:sz w:val="20"/>
              </w:rPr>
              <w:t xml:space="preserve">сформированность гражданской позиции обучающегося как активного и ответственного члена российского общества, </w:t>
            </w:r>
          </w:p>
          <w:p w14:paraId="3F4FDFE6" w14:textId="77777777" w:rsidR="00CA78EB" w:rsidRPr="00CA78EB" w:rsidRDefault="00CA78EB" w:rsidP="00A067F9">
            <w:pPr>
              <w:widowControl w:val="0"/>
              <w:numPr>
                <w:ilvl w:val="0"/>
                <w:numId w:val="45"/>
              </w:numPr>
              <w:autoSpaceDE w:val="0"/>
              <w:autoSpaceDN w:val="0"/>
              <w:spacing w:before="220" w:line="360" w:lineRule="auto"/>
              <w:ind w:left="235" w:hanging="235"/>
              <w:contextualSpacing/>
              <w:jc w:val="both"/>
              <w:rPr>
                <w:sz w:val="20"/>
              </w:rPr>
            </w:pPr>
            <w:r w:rsidRPr="00CA78EB">
              <w:rPr>
                <w:sz w:val="20"/>
              </w:rPr>
              <w:t xml:space="preserve">представление о математических основах функционирования различных структур, явлений, </w:t>
            </w:r>
          </w:p>
          <w:p w14:paraId="764D45B4" w14:textId="77777777" w:rsidR="00CA78EB" w:rsidRPr="00CA78EB" w:rsidRDefault="00CA78EB" w:rsidP="00A067F9">
            <w:pPr>
              <w:widowControl w:val="0"/>
              <w:numPr>
                <w:ilvl w:val="0"/>
                <w:numId w:val="45"/>
              </w:numPr>
              <w:autoSpaceDE w:val="0"/>
              <w:autoSpaceDN w:val="0"/>
              <w:spacing w:before="220" w:line="360" w:lineRule="auto"/>
              <w:ind w:left="235" w:hanging="235"/>
              <w:contextualSpacing/>
              <w:jc w:val="both"/>
              <w:rPr>
                <w:sz w:val="20"/>
              </w:rPr>
            </w:pPr>
            <w:r w:rsidRPr="00CA78EB">
              <w:rPr>
                <w:sz w:val="20"/>
              </w:rPr>
              <w:t xml:space="preserve">процедур гражданского общества (выборы, опросы и другое), </w:t>
            </w:r>
          </w:p>
          <w:p w14:paraId="0D7811B7" w14:textId="77777777" w:rsidR="00CA78EB" w:rsidRPr="00CA78EB" w:rsidRDefault="00CA78EB" w:rsidP="00A067F9">
            <w:pPr>
              <w:widowControl w:val="0"/>
              <w:numPr>
                <w:ilvl w:val="0"/>
                <w:numId w:val="45"/>
              </w:numPr>
              <w:autoSpaceDE w:val="0"/>
              <w:autoSpaceDN w:val="0"/>
              <w:spacing w:before="220" w:line="360" w:lineRule="auto"/>
              <w:ind w:left="235" w:hanging="235"/>
              <w:contextualSpacing/>
              <w:jc w:val="both"/>
              <w:rPr>
                <w:sz w:val="20"/>
              </w:rPr>
            </w:pPr>
            <w:r w:rsidRPr="00CA78EB">
              <w:rPr>
                <w:sz w:val="20"/>
              </w:rPr>
              <w:t>умение взаимодействовать с социальными институтами в соответствии с их функциями и назначением;</w:t>
            </w:r>
          </w:p>
          <w:p w14:paraId="524C4EC1" w14:textId="77777777" w:rsidR="00CA78EB" w:rsidRPr="00CA78EB" w:rsidRDefault="00CA78EB" w:rsidP="00CA78EB">
            <w:pPr>
              <w:widowControl w:val="0"/>
              <w:autoSpaceDE w:val="0"/>
              <w:autoSpaceDN w:val="0"/>
              <w:adjustRightInd w:val="0"/>
              <w:spacing w:line="360" w:lineRule="auto"/>
              <w:jc w:val="both"/>
              <w:rPr>
                <w:rFonts w:eastAsia="SimSun"/>
                <w:sz w:val="20"/>
              </w:rPr>
            </w:pPr>
            <w:r w:rsidRPr="00CA78EB">
              <w:rPr>
                <w:rFonts w:eastAsia="SimSun"/>
                <w:sz w:val="20"/>
              </w:rPr>
              <w:t>2) патриотического воспитания:</w:t>
            </w:r>
          </w:p>
          <w:p w14:paraId="54762192" w14:textId="77777777" w:rsidR="00CA78EB" w:rsidRPr="00CA78EB" w:rsidRDefault="00CA78EB" w:rsidP="00A067F9">
            <w:pPr>
              <w:widowControl w:val="0"/>
              <w:numPr>
                <w:ilvl w:val="0"/>
                <w:numId w:val="46"/>
              </w:numPr>
              <w:autoSpaceDE w:val="0"/>
              <w:autoSpaceDN w:val="0"/>
              <w:spacing w:line="360" w:lineRule="auto"/>
              <w:ind w:left="232" w:hanging="232"/>
              <w:contextualSpacing/>
              <w:jc w:val="both"/>
              <w:rPr>
                <w:sz w:val="20"/>
              </w:rPr>
            </w:pPr>
            <w:r w:rsidRPr="00CA78EB">
              <w:rPr>
                <w:sz w:val="20"/>
              </w:rPr>
              <w:t xml:space="preserve">сформированность российской гражданской идентичности, </w:t>
            </w:r>
          </w:p>
          <w:p w14:paraId="52F2C79D" w14:textId="77777777" w:rsidR="00CA78EB" w:rsidRPr="00CA78EB" w:rsidRDefault="00CA78EB" w:rsidP="00A067F9">
            <w:pPr>
              <w:widowControl w:val="0"/>
              <w:numPr>
                <w:ilvl w:val="0"/>
                <w:numId w:val="46"/>
              </w:numPr>
              <w:autoSpaceDE w:val="0"/>
              <w:autoSpaceDN w:val="0"/>
              <w:spacing w:line="360" w:lineRule="auto"/>
              <w:ind w:left="232" w:hanging="232"/>
              <w:contextualSpacing/>
              <w:jc w:val="both"/>
              <w:rPr>
                <w:sz w:val="20"/>
              </w:rPr>
            </w:pPr>
            <w:r w:rsidRPr="00CA78EB">
              <w:rPr>
                <w:sz w:val="20"/>
              </w:rPr>
              <w:t xml:space="preserve">уважения к прошлому и настоящему российской математики, </w:t>
            </w:r>
          </w:p>
          <w:p w14:paraId="46E0A940" w14:textId="77777777" w:rsidR="00CA78EB" w:rsidRPr="00CA78EB" w:rsidRDefault="00CA78EB" w:rsidP="00A067F9">
            <w:pPr>
              <w:widowControl w:val="0"/>
              <w:numPr>
                <w:ilvl w:val="0"/>
                <w:numId w:val="46"/>
              </w:numPr>
              <w:autoSpaceDE w:val="0"/>
              <w:autoSpaceDN w:val="0"/>
              <w:spacing w:line="360" w:lineRule="auto"/>
              <w:ind w:left="232" w:hanging="232"/>
              <w:contextualSpacing/>
              <w:jc w:val="both"/>
              <w:rPr>
                <w:sz w:val="20"/>
              </w:rPr>
            </w:pPr>
            <w:r w:rsidRPr="00CA78EB">
              <w:rPr>
                <w:sz w:val="20"/>
              </w:rPr>
              <w:t xml:space="preserve">ценностное отношение к достижениям российских математиков и российской математической школы, </w:t>
            </w:r>
          </w:p>
          <w:p w14:paraId="33C9E693" w14:textId="77777777" w:rsidR="00CA78EB" w:rsidRPr="00CA78EB" w:rsidRDefault="00CA78EB" w:rsidP="00A067F9">
            <w:pPr>
              <w:widowControl w:val="0"/>
              <w:numPr>
                <w:ilvl w:val="0"/>
                <w:numId w:val="46"/>
              </w:numPr>
              <w:autoSpaceDE w:val="0"/>
              <w:autoSpaceDN w:val="0"/>
              <w:spacing w:line="360" w:lineRule="auto"/>
              <w:ind w:left="232" w:hanging="232"/>
              <w:contextualSpacing/>
              <w:jc w:val="both"/>
              <w:rPr>
                <w:sz w:val="20"/>
              </w:rPr>
            </w:pPr>
            <w:r w:rsidRPr="00CA78EB">
              <w:rPr>
                <w:sz w:val="20"/>
              </w:rPr>
              <w:t xml:space="preserve">использование этих достижений в других </w:t>
            </w:r>
            <w:r w:rsidRPr="00CA78EB">
              <w:rPr>
                <w:sz w:val="20"/>
              </w:rPr>
              <w:lastRenderedPageBreak/>
              <w:t>науках, технологиях, сферах экономики;</w:t>
            </w:r>
          </w:p>
          <w:p w14:paraId="639F6593" w14:textId="77777777" w:rsidR="00CA78EB" w:rsidRPr="00CA78EB" w:rsidRDefault="00CA78EB" w:rsidP="00CA78EB">
            <w:pPr>
              <w:widowControl w:val="0"/>
              <w:autoSpaceDE w:val="0"/>
              <w:autoSpaceDN w:val="0"/>
              <w:adjustRightInd w:val="0"/>
              <w:spacing w:line="360" w:lineRule="auto"/>
              <w:rPr>
                <w:rFonts w:eastAsia="SimSun"/>
                <w:sz w:val="20"/>
              </w:rPr>
            </w:pPr>
            <w:r w:rsidRPr="00CA78EB">
              <w:rPr>
                <w:rFonts w:eastAsia="SimSun"/>
                <w:sz w:val="20"/>
              </w:rPr>
              <w:t>3) духовно-нравственного воспитания:</w:t>
            </w:r>
          </w:p>
          <w:p w14:paraId="75089FE0" w14:textId="77777777" w:rsidR="00CA78EB" w:rsidRPr="00CA78EB" w:rsidRDefault="00CA78EB" w:rsidP="00A067F9">
            <w:pPr>
              <w:widowControl w:val="0"/>
              <w:numPr>
                <w:ilvl w:val="0"/>
                <w:numId w:val="47"/>
              </w:numPr>
              <w:autoSpaceDE w:val="0"/>
              <w:autoSpaceDN w:val="0"/>
              <w:spacing w:line="360" w:lineRule="auto"/>
              <w:ind w:left="235" w:hanging="235"/>
              <w:contextualSpacing/>
              <w:jc w:val="both"/>
              <w:rPr>
                <w:sz w:val="20"/>
              </w:rPr>
            </w:pPr>
            <w:r w:rsidRPr="00CA78EB">
              <w:rPr>
                <w:sz w:val="20"/>
              </w:rPr>
              <w:t xml:space="preserve">осознание духовных ценностей российского народа, </w:t>
            </w:r>
          </w:p>
          <w:p w14:paraId="66EA4EA8" w14:textId="77777777" w:rsidR="00CA78EB" w:rsidRPr="00CA78EB" w:rsidRDefault="00CA78EB" w:rsidP="00A067F9">
            <w:pPr>
              <w:widowControl w:val="0"/>
              <w:numPr>
                <w:ilvl w:val="0"/>
                <w:numId w:val="47"/>
              </w:numPr>
              <w:autoSpaceDE w:val="0"/>
              <w:autoSpaceDN w:val="0"/>
              <w:spacing w:line="360" w:lineRule="auto"/>
              <w:ind w:left="235" w:hanging="235"/>
              <w:contextualSpacing/>
              <w:jc w:val="both"/>
              <w:rPr>
                <w:sz w:val="20"/>
              </w:rPr>
            </w:pPr>
            <w:r w:rsidRPr="00CA78EB">
              <w:rPr>
                <w:sz w:val="20"/>
              </w:rPr>
              <w:t xml:space="preserve">сформированность нравственного сознания, этического поведения, связанного с практическим применением достижений науки и деятельностью ученого, </w:t>
            </w:r>
          </w:p>
          <w:p w14:paraId="45D86DA7" w14:textId="77777777" w:rsidR="00CA78EB" w:rsidRPr="00CA78EB" w:rsidRDefault="00CA78EB" w:rsidP="00A067F9">
            <w:pPr>
              <w:widowControl w:val="0"/>
              <w:numPr>
                <w:ilvl w:val="0"/>
                <w:numId w:val="47"/>
              </w:numPr>
              <w:autoSpaceDE w:val="0"/>
              <w:autoSpaceDN w:val="0"/>
              <w:spacing w:line="360" w:lineRule="auto"/>
              <w:ind w:left="235" w:hanging="235"/>
              <w:contextualSpacing/>
              <w:rPr>
                <w:sz w:val="20"/>
              </w:rPr>
            </w:pPr>
            <w:r w:rsidRPr="00CA78EB">
              <w:rPr>
                <w:sz w:val="20"/>
              </w:rPr>
              <w:t>осознание личного вклада в построение устойчивого будущего;</w:t>
            </w:r>
          </w:p>
          <w:p w14:paraId="1AF38BB8" w14:textId="77777777" w:rsidR="00CA78EB" w:rsidRPr="00CA78EB" w:rsidRDefault="00CA78EB" w:rsidP="00CA78EB">
            <w:pPr>
              <w:autoSpaceDE w:val="0"/>
              <w:autoSpaceDN w:val="0"/>
              <w:adjustRightInd w:val="0"/>
              <w:spacing w:line="360" w:lineRule="auto"/>
              <w:jc w:val="both"/>
              <w:rPr>
                <w:sz w:val="20"/>
              </w:rPr>
            </w:pPr>
          </w:p>
        </w:tc>
        <w:tc>
          <w:tcPr>
            <w:tcW w:w="4345" w:type="dxa"/>
          </w:tcPr>
          <w:p w14:paraId="0C43C27A" w14:textId="77777777" w:rsidR="00CA78EB" w:rsidRPr="00CA78EB" w:rsidRDefault="00CA78EB" w:rsidP="00CA78EB">
            <w:pPr>
              <w:autoSpaceDE w:val="0"/>
              <w:autoSpaceDN w:val="0"/>
              <w:adjustRightInd w:val="0"/>
              <w:spacing w:line="360" w:lineRule="auto"/>
              <w:jc w:val="both"/>
              <w:rPr>
                <w:sz w:val="20"/>
              </w:rPr>
            </w:pPr>
          </w:p>
        </w:tc>
      </w:tr>
      <w:tr w:rsidR="00CA78EB" w:rsidRPr="00CA78EB" w14:paraId="1D7C5725" w14:textId="77777777" w:rsidTr="002B1125">
        <w:tc>
          <w:tcPr>
            <w:tcW w:w="2549" w:type="dxa"/>
          </w:tcPr>
          <w:p w14:paraId="73724C69" w14:textId="77777777" w:rsidR="00CA78EB" w:rsidRPr="00CA78EB" w:rsidRDefault="00CA78EB" w:rsidP="00CA78EB">
            <w:pPr>
              <w:autoSpaceDE w:val="0"/>
              <w:autoSpaceDN w:val="0"/>
              <w:adjustRightInd w:val="0"/>
              <w:spacing w:line="360" w:lineRule="auto"/>
              <w:rPr>
                <w:sz w:val="20"/>
                <w:highlight w:val="yellow"/>
              </w:rPr>
            </w:pPr>
            <w:r w:rsidRPr="00CA78EB">
              <w:rPr>
                <w:sz w:val="20"/>
              </w:rPr>
              <w:t>ОК 07. 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tc>
        <w:tc>
          <w:tcPr>
            <w:tcW w:w="2882" w:type="dxa"/>
          </w:tcPr>
          <w:p w14:paraId="02EA3E80" w14:textId="77777777" w:rsidR="00CA78EB" w:rsidRPr="00CA78EB" w:rsidRDefault="00CA78EB" w:rsidP="00CA78EB">
            <w:pPr>
              <w:widowControl w:val="0"/>
              <w:autoSpaceDE w:val="0"/>
              <w:autoSpaceDN w:val="0"/>
              <w:adjustRightInd w:val="0"/>
              <w:spacing w:before="120" w:line="360" w:lineRule="auto"/>
              <w:rPr>
                <w:rFonts w:eastAsia="SimSun"/>
                <w:sz w:val="20"/>
              </w:rPr>
            </w:pPr>
            <w:r w:rsidRPr="00CA78EB">
              <w:rPr>
                <w:rFonts w:eastAsia="SimSun"/>
                <w:sz w:val="20"/>
              </w:rPr>
              <w:t>7) экологического воспитания:</w:t>
            </w:r>
          </w:p>
          <w:p w14:paraId="6F6C6CC5" w14:textId="77777777" w:rsidR="00CA78EB" w:rsidRPr="00CA78EB" w:rsidRDefault="00CA78EB" w:rsidP="00A067F9">
            <w:pPr>
              <w:widowControl w:val="0"/>
              <w:numPr>
                <w:ilvl w:val="0"/>
                <w:numId w:val="41"/>
              </w:numPr>
              <w:autoSpaceDE w:val="0"/>
              <w:autoSpaceDN w:val="0"/>
              <w:adjustRightInd w:val="0"/>
              <w:spacing w:line="360" w:lineRule="auto"/>
              <w:ind w:left="217" w:right="797" w:hanging="230"/>
              <w:jc w:val="both"/>
              <w:rPr>
                <w:rFonts w:eastAsia="SimSun"/>
                <w:sz w:val="20"/>
              </w:rPr>
            </w:pPr>
            <w:r w:rsidRPr="00CA78EB">
              <w:rPr>
                <w:rFonts w:eastAsia="SimSun"/>
                <w:sz w:val="20"/>
              </w:rPr>
              <w:t xml:space="preserve">сформированность экологической культуры, понимание влияния социально-экономических процессов на состояние природной и социальной среды, </w:t>
            </w:r>
          </w:p>
          <w:p w14:paraId="2D95AB38" w14:textId="77777777" w:rsidR="00CA78EB" w:rsidRPr="00CA78EB" w:rsidRDefault="00CA78EB" w:rsidP="00A067F9">
            <w:pPr>
              <w:widowControl w:val="0"/>
              <w:numPr>
                <w:ilvl w:val="0"/>
                <w:numId w:val="41"/>
              </w:numPr>
              <w:autoSpaceDE w:val="0"/>
              <w:autoSpaceDN w:val="0"/>
              <w:adjustRightInd w:val="0"/>
              <w:spacing w:line="360" w:lineRule="auto"/>
              <w:ind w:left="217" w:right="797" w:hanging="230"/>
              <w:jc w:val="both"/>
              <w:rPr>
                <w:rFonts w:eastAsia="SimSun"/>
                <w:sz w:val="20"/>
              </w:rPr>
            </w:pPr>
            <w:r w:rsidRPr="00CA78EB">
              <w:rPr>
                <w:rFonts w:eastAsia="SimSun"/>
                <w:sz w:val="20"/>
              </w:rPr>
              <w:t xml:space="preserve">осознание глобального характера экологических проблем, </w:t>
            </w:r>
          </w:p>
          <w:p w14:paraId="61D6523E" w14:textId="77777777" w:rsidR="00CA78EB" w:rsidRPr="00CA78EB" w:rsidRDefault="00CA78EB" w:rsidP="00A067F9">
            <w:pPr>
              <w:widowControl w:val="0"/>
              <w:numPr>
                <w:ilvl w:val="0"/>
                <w:numId w:val="41"/>
              </w:numPr>
              <w:autoSpaceDE w:val="0"/>
              <w:autoSpaceDN w:val="0"/>
              <w:adjustRightInd w:val="0"/>
              <w:spacing w:line="360" w:lineRule="auto"/>
              <w:ind w:left="217" w:right="797" w:hanging="230"/>
              <w:jc w:val="both"/>
              <w:rPr>
                <w:rFonts w:eastAsia="SimSun"/>
                <w:sz w:val="20"/>
              </w:rPr>
            </w:pPr>
            <w:r w:rsidRPr="00CA78EB">
              <w:rPr>
                <w:rFonts w:eastAsia="SimSun"/>
                <w:sz w:val="20"/>
              </w:rPr>
              <w:t xml:space="preserve">ориентация на применение математических знаний для решения задач в области </w:t>
            </w:r>
            <w:r w:rsidRPr="00CA78EB">
              <w:rPr>
                <w:rFonts w:eastAsia="SimSun"/>
                <w:sz w:val="20"/>
              </w:rPr>
              <w:lastRenderedPageBreak/>
              <w:t xml:space="preserve">окружающей среды, </w:t>
            </w:r>
          </w:p>
          <w:p w14:paraId="761DF8A0" w14:textId="77777777" w:rsidR="00CA78EB" w:rsidRPr="00CA78EB" w:rsidRDefault="00CA78EB" w:rsidP="00A067F9">
            <w:pPr>
              <w:widowControl w:val="0"/>
              <w:numPr>
                <w:ilvl w:val="0"/>
                <w:numId w:val="41"/>
              </w:numPr>
              <w:autoSpaceDE w:val="0"/>
              <w:autoSpaceDN w:val="0"/>
              <w:adjustRightInd w:val="0"/>
              <w:spacing w:line="360" w:lineRule="auto"/>
              <w:ind w:left="217" w:right="797" w:hanging="230"/>
              <w:jc w:val="both"/>
              <w:rPr>
                <w:rFonts w:eastAsia="SimSun"/>
                <w:sz w:val="20"/>
              </w:rPr>
            </w:pPr>
            <w:r w:rsidRPr="00CA78EB">
              <w:rPr>
                <w:rFonts w:eastAsia="SimSun"/>
                <w:sz w:val="20"/>
              </w:rPr>
              <w:t>планирование поступков и оценки их возможных последствий для окружающей среды;</w:t>
            </w:r>
          </w:p>
          <w:p w14:paraId="76D805BD" w14:textId="77777777" w:rsidR="00CA78EB" w:rsidRPr="00CA78EB" w:rsidRDefault="00CA78EB" w:rsidP="00CA78EB">
            <w:pPr>
              <w:widowControl w:val="0"/>
              <w:autoSpaceDE w:val="0"/>
              <w:autoSpaceDN w:val="0"/>
              <w:adjustRightInd w:val="0"/>
              <w:spacing w:line="360" w:lineRule="auto"/>
              <w:ind w:left="271"/>
              <w:jc w:val="both"/>
              <w:rPr>
                <w:rFonts w:eastAsia="SimSun"/>
                <w:sz w:val="20"/>
              </w:rPr>
            </w:pPr>
          </w:p>
        </w:tc>
        <w:tc>
          <w:tcPr>
            <w:tcW w:w="4345" w:type="dxa"/>
          </w:tcPr>
          <w:p w14:paraId="586107FD" w14:textId="77777777" w:rsidR="00CA78EB" w:rsidRPr="00CA78EB" w:rsidRDefault="00CA78EB" w:rsidP="00CA78EB">
            <w:pPr>
              <w:autoSpaceDE w:val="0"/>
              <w:autoSpaceDN w:val="0"/>
              <w:adjustRightInd w:val="0"/>
              <w:spacing w:line="360" w:lineRule="auto"/>
              <w:jc w:val="both"/>
              <w:rPr>
                <w:sz w:val="20"/>
              </w:rPr>
            </w:pPr>
          </w:p>
        </w:tc>
      </w:tr>
      <w:tr w:rsidR="00CA78EB" w:rsidRPr="00CA78EB" w14:paraId="33B0780E" w14:textId="77777777" w:rsidTr="002B1125">
        <w:tc>
          <w:tcPr>
            <w:tcW w:w="2549" w:type="dxa"/>
          </w:tcPr>
          <w:p w14:paraId="4627DEF0" w14:textId="77777777" w:rsidR="00CA78EB" w:rsidRPr="00CA78EB" w:rsidRDefault="00CA78EB" w:rsidP="00CA78EB">
            <w:pPr>
              <w:autoSpaceDE w:val="0"/>
              <w:autoSpaceDN w:val="0"/>
              <w:adjustRightInd w:val="0"/>
              <w:spacing w:line="360" w:lineRule="auto"/>
              <w:rPr>
                <w:sz w:val="20"/>
                <w:highlight w:val="yellow"/>
              </w:rPr>
            </w:pPr>
            <w:r w:rsidRPr="00CA78EB">
              <w:rPr>
                <w:sz w:val="20"/>
              </w:rPr>
              <w:t>ОК 08. Использовать средства физической культуры для сохранения и укрепления здоровья в процессе профессиональной деятельности и поддержания необходимого уровня физической подготовленности;</w:t>
            </w:r>
          </w:p>
        </w:tc>
        <w:tc>
          <w:tcPr>
            <w:tcW w:w="2882" w:type="dxa"/>
          </w:tcPr>
          <w:p w14:paraId="02A07562" w14:textId="77777777" w:rsidR="00CA78EB" w:rsidRPr="00CA78EB" w:rsidRDefault="00CA78EB" w:rsidP="00CA78EB">
            <w:pPr>
              <w:widowControl w:val="0"/>
              <w:autoSpaceDE w:val="0"/>
              <w:autoSpaceDN w:val="0"/>
              <w:adjustRightInd w:val="0"/>
              <w:spacing w:before="120" w:line="360" w:lineRule="auto"/>
              <w:rPr>
                <w:rFonts w:eastAsia="SimSun"/>
                <w:sz w:val="20"/>
              </w:rPr>
            </w:pPr>
            <w:r w:rsidRPr="00CA78EB">
              <w:rPr>
                <w:rFonts w:eastAsia="SimSun"/>
                <w:sz w:val="20"/>
              </w:rPr>
              <w:t>4) эстетического воспитания:</w:t>
            </w:r>
          </w:p>
          <w:p w14:paraId="60C3DC0F" w14:textId="77777777" w:rsidR="00CA78EB" w:rsidRPr="00CA78EB" w:rsidRDefault="00CA78EB" w:rsidP="00A067F9">
            <w:pPr>
              <w:widowControl w:val="0"/>
              <w:numPr>
                <w:ilvl w:val="0"/>
                <w:numId w:val="48"/>
              </w:numPr>
              <w:autoSpaceDE w:val="0"/>
              <w:autoSpaceDN w:val="0"/>
              <w:spacing w:line="360" w:lineRule="auto"/>
              <w:ind w:left="215" w:hanging="215"/>
              <w:contextualSpacing/>
              <w:jc w:val="both"/>
              <w:rPr>
                <w:sz w:val="20"/>
              </w:rPr>
            </w:pPr>
            <w:r w:rsidRPr="00CA78EB">
              <w:rPr>
                <w:sz w:val="20"/>
              </w:rPr>
              <w:t xml:space="preserve">эстетическое отношение к миру, включая эстетику математических закономерностей, объектов, задач, решений, рассуждений, </w:t>
            </w:r>
          </w:p>
          <w:p w14:paraId="37DE83F4" w14:textId="4F8170F9" w:rsidR="00CA78EB" w:rsidRPr="00CA78EB" w:rsidRDefault="00CA78EB" w:rsidP="00A067F9">
            <w:pPr>
              <w:widowControl w:val="0"/>
              <w:numPr>
                <w:ilvl w:val="0"/>
                <w:numId w:val="48"/>
              </w:numPr>
              <w:autoSpaceDE w:val="0"/>
              <w:autoSpaceDN w:val="0"/>
              <w:spacing w:before="220" w:line="360" w:lineRule="auto"/>
              <w:ind w:left="217" w:hanging="217"/>
              <w:contextualSpacing/>
              <w:jc w:val="both"/>
              <w:rPr>
                <w:sz w:val="20"/>
              </w:rPr>
            </w:pPr>
            <w:r w:rsidRPr="00CA78EB">
              <w:rPr>
                <w:sz w:val="20"/>
              </w:rPr>
              <w:t>восприимчивость к математическим аспектам различных видов искусства</w:t>
            </w:r>
            <w:r>
              <w:rPr>
                <w:sz w:val="20"/>
              </w:rPr>
              <w:t>.</w:t>
            </w:r>
          </w:p>
        </w:tc>
        <w:tc>
          <w:tcPr>
            <w:tcW w:w="4345" w:type="dxa"/>
          </w:tcPr>
          <w:p w14:paraId="6E79048D" w14:textId="77777777" w:rsidR="00CA78EB" w:rsidRPr="00CA78EB" w:rsidRDefault="00CA78EB" w:rsidP="00CA78EB">
            <w:pPr>
              <w:autoSpaceDE w:val="0"/>
              <w:autoSpaceDN w:val="0"/>
              <w:adjustRightInd w:val="0"/>
              <w:spacing w:line="360" w:lineRule="auto"/>
              <w:ind w:left="456"/>
              <w:jc w:val="both"/>
              <w:rPr>
                <w:rFonts w:eastAsia="SimSun"/>
                <w:sz w:val="20"/>
              </w:rPr>
            </w:pPr>
          </w:p>
        </w:tc>
      </w:tr>
    </w:tbl>
    <w:p w14:paraId="3A0309A6" w14:textId="77777777" w:rsidR="00241566" w:rsidRDefault="00241566" w:rsidP="00CA78EB">
      <w:pPr>
        <w:autoSpaceDE w:val="0"/>
        <w:autoSpaceDN w:val="0"/>
        <w:adjustRightInd w:val="0"/>
        <w:spacing w:after="0" w:line="360" w:lineRule="auto"/>
        <w:ind w:firstLine="709"/>
        <w:jc w:val="both"/>
        <w:rPr>
          <w:rFonts w:eastAsia="Times New Roman" w:cs="Times New Roman"/>
          <w:b/>
          <w:bCs/>
          <w:sz w:val="24"/>
          <w:szCs w:val="24"/>
          <w:lang w:eastAsia="ru-RU"/>
        </w:rPr>
      </w:pPr>
    </w:p>
    <w:p w14:paraId="7685B1D9" w14:textId="7F1093CD" w:rsidR="00CA78EB" w:rsidRPr="00CA78EB" w:rsidRDefault="00CA78EB" w:rsidP="00CA78EB">
      <w:pPr>
        <w:autoSpaceDE w:val="0"/>
        <w:autoSpaceDN w:val="0"/>
        <w:adjustRightInd w:val="0"/>
        <w:spacing w:after="0" w:line="360" w:lineRule="auto"/>
        <w:ind w:firstLine="709"/>
        <w:jc w:val="both"/>
        <w:rPr>
          <w:rFonts w:eastAsia="Times New Roman" w:cs="Times New Roman"/>
          <w:b/>
          <w:bCs/>
          <w:sz w:val="24"/>
          <w:szCs w:val="24"/>
          <w:lang w:eastAsia="ru-RU"/>
        </w:rPr>
      </w:pPr>
      <w:r w:rsidRPr="00CA78EB">
        <w:rPr>
          <w:rFonts w:eastAsia="Times New Roman" w:cs="Times New Roman"/>
          <w:b/>
          <w:bCs/>
          <w:sz w:val="24"/>
          <w:szCs w:val="24"/>
          <w:lang w:eastAsia="ru-RU"/>
        </w:rPr>
        <w:t xml:space="preserve">Предметные результаты освоения учебного предмета </w:t>
      </w:r>
      <w:r w:rsidRPr="00CA78EB">
        <w:rPr>
          <w:rFonts w:eastAsia="Times New Roman" w:cs="Times New Roman"/>
          <w:b/>
          <w:sz w:val="24"/>
          <w:szCs w:val="24"/>
          <w:lang w:eastAsia="ru-RU"/>
        </w:rPr>
        <w:t>ОУПп.03 Математика:</w:t>
      </w:r>
    </w:p>
    <w:p w14:paraId="0204CE11" w14:textId="77777777" w:rsidR="00CA78EB" w:rsidRPr="00CA78EB" w:rsidRDefault="00CA78EB" w:rsidP="00CA78EB">
      <w:pPr>
        <w:widowControl w:val="0"/>
        <w:autoSpaceDE w:val="0"/>
        <w:autoSpaceDN w:val="0"/>
        <w:adjustRightInd w:val="0"/>
        <w:spacing w:after="0" w:line="360" w:lineRule="auto"/>
        <w:ind w:firstLine="709"/>
        <w:jc w:val="both"/>
        <w:rPr>
          <w:rFonts w:eastAsia="SimSun" w:cs="Times New Roman"/>
          <w:sz w:val="24"/>
          <w:szCs w:val="20"/>
          <w:lang w:eastAsia="ru-RU"/>
        </w:rPr>
      </w:pPr>
      <w:r w:rsidRPr="00CA78EB">
        <w:rPr>
          <w:rFonts w:eastAsia="SimSun" w:cs="Times New Roman"/>
          <w:sz w:val="24"/>
          <w:szCs w:val="20"/>
          <w:lang w:eastAsia="ru-RU"/>
        </w:rPr>
        <w:t>1) владение методами доказательств, алгоритмами решения задач; умение формулировать определения, аксиомы и теоремы, применять их, проводить доказательные рассуждения в ходе решения задач;</w:t>
      </w:r>
    </w:p>
    <w:p w14:paraId="0D621BF3" w14:textId="77777777" w:rsidR="00CA78EB" w:rsidRPr="00CA78EB" w:rsidRDefault="00CA78EB" w:rsidP="00CA78EB">
      <w:pPr>
        <w:widowControl w:val="0"/>
        <w:autoSpaceDE w:val="0"/>
        <w:autoSpaceDN w:val="0"/>
        <w:adjustRightInd w:val="0"/>
        <w:spacing w:after="0" w:line="360" w:lineRule="auto"/>
        <w:ind w:firstLine="709"/>
        <w:jc w:val="both"/>
        <w:rPr>
          <w:rFonts w:eastAsia="SimSun" w:cs="Times New Roman"/>
          <w:sz w:val="24"/>
          <w:szCs w:val="20"/>
          <w:lang w:eastAsia="ru-RU"/>
        </w:rPr>
      </w:pPr>
      <w:r w:rsidRPr="00CA78EB">
        <w:rPr>
          <w:rFonts w:eastAsia="SimSun" w:cs="Times New Roman"/>
          <w:sz w:val="24"/>
          <w:szCs w:val="20"/>
          <w:lang w:eastAsia="ru-RU"/>
        </w:rPr>
        <w:t>2) умение оперировать понятиями: степень числа, логарифм числа; умение выполнять вычисление значений и преобразования выражений со степенями и логарифмами, преобразования дробно-рациональных выражений;</w:t>
      </w:r>
    </w:p>
    <w:p w14:paraId="07D6EE7C" w14:textId="77777777" w:rsidR="00CA78EB" w:rsidRPr="00CA78EB" w:rsidRDefault="00CA78EB" w:rsidP="00CA78EB">
      <w:pPr>
        <w:widowControl w:val="0"/>
        <w:autoSpaceDE w:val="0"/>
        <w:autoSpaceDN w:val="0"/>
        <w:adjustRightInd w:val="0"/>
        <w:spacing w:after="0" w:line="360" w:lineRule="auto"/>
        <w:ind w:firstLine="709"/>
        <w:jc w:val="both"/>
        <w:rPr>
          <w:rFonts w:eastAsia="SimSun" w:cs="Times New Roman"/>
          <w:sz w:val="24"/>
          <w:szCs w:val="20"/>
          <w:lang w:eastAsia="ru-RU"/>
        </w:rPr>
      </w:pPr>
      <w:r w:rsidRPr="00CA78EB">
        <w:rPr>
          <w:rFonts w:eastAsia="SimSun" w:cs="Times New Roman"/>
          <w:sz w:val="24"/>
          <w:szCs w:val="20"/>
          <w:lang w:eastAsia="ru-RU"/>
        </w:rPr>
        <w:t>3) умение оперировать понятиями: рациональные, иррациональные, показательные, степенные, логарифмические, тригонометрические уравнения и неравенства, их системы;</w:t>
      </w:r>
    </w:p>
    <w:p w14:paraId="5B87ADD0" w14:textId="77777777" w:rsidR="00CA78EB" w:rsidRPr="00CA78EB" w:rsidRDefault="00CA78EB" w:rsidP="00CA78EB">
      <w:pPr>
        <w:widowControl w:val="0"/>
        <w:autoSpaceDE w:val="0"/>
        <w:autoSpaceDN w:val="0"/>
        <w:adjustRightInd w:val="0"/>
        <w:spacing w:after="0" w:line="360" w:lineRule="auto"/>
        <w:ind w:firstLine="709"/>
        <w:jc w:val="both"/>
        <w:rPr>
          <w:rFonts w:eastAsia="SimSun" w:cs="Times New Roman"/>
          <w:sz w:val="24"/>
          <w:szCs w:val="20"/>
          <w:lang w:eastAsia="ru-RU"/>
        </w:rPr>
      </w:pPr>
      <w:r w:rsidRPr="00CA78EB">
        <w:rPr>
          <w:rFonts w:eastAsia="SimSun" w:cs="Times New Roman"/>
          <w:sz w:val="24"/>
          <w:szCs w:val="20"/>
          <w:lang w:eastAsia="ru-RU"/>
        </w:rPr>
        <w:t>4) умение оперировать понятиями: функция, непрерывная функция, производная, первообразная, определенный интеграл; умение находить производные элементарных функций, используя справочные материалы; исследовать в простейших случаях функции на монотонность, находить наибольшие и наименьшие значения функций; строить графики многочленов с использованием аппарата математического анализа; применять производную при решении задач на движение; решать практико-ориентированные задачи на наибольшие и наименьшие значения, на нахождение пути, скорости и ускорения;</w:t>
      </w:r>
    </w:p>
    <w:p w14:paraId="7F23E930" w14:textId="77777777" w:rsidR="00CA78EB" w:rsidRPr="00CA78EB" w:rsidRDefault="00CA78EB" w:rsidP="00CA78EB">
      <w:pPr>
        <w:widowControl w:val="0"/>
        <w:autoSpaceDE w:val="0"/>
        <w:autoSpaceDN w:val="0"/>
        <w:adjustRightInd w:val="0"/>
        <w:spacing w:after="0" w:line="360" w:lineRule="auto"/>
        <w:ind w:firstLine="709"/>
        <w:jc w:val="both"/>
        <w:rPr>
          <w:rFonts w:eastAsia="SimSun" w:cs="Times New Roman"/>
          <w:sz w:val="24"/>
          <w:szCs w:val="20"/>
          <w:lang w:eastAsia="ru-RU"/>
        </w:rPr>
      </w:pPr>
      <w:r w:rsidRPr="00CA78EB">
        <w:rPr>
          <w:rFonts w:eastAsia="SimSun" w:cs="Times New Roman"/>
          <w:sz w:val="24"/>
          <w:szCs w:val="20"/>
          <w:lang w:eastAsia="ru-RU"/>
        </w:rPr>
        <w:lastRenderedPageBreak/>
        <w:t>5) умение оперировать понятиями: рациональная функция, показательная функция, степенная функция, логарифмическая функция, тригонометрические функции, обратные функции; умение строить графики изученных функций, использовать графики при изучении процессов и зависимостей, при решении задач из других учебных предметов и задач из реальной жизни; выражать формулами зависимости между величинами;</w:t>
      </w:r>
    </w:p>
    <w:p w14:paraId="1FB5D478" w14:textId="77777777" w:rsidR="00CA78EB" w:rsidRPr="00CA78EB" w:rsidRDefault="00CA78EB" w:rsidP="00CA78EB">
      <w:pPr>
        <w:widowControl w:val="0"/>
        <w:autoSpaceDE w:val="0"/>
        <w:autoSpaceDN w:val="0"/>
        <w:adjustRightInd w:val="0"/>
        <w:spacing w:after="0" w:line="360" w:lineRule="auto"/>
        <w:ind w:firstLine="709"/>
        <w:jc w:val="both"/>
        <w:rPr>
          <w:rFonts w:eastAsia="SimSun" w:cs="Times New Roman"/>
          <w:sz w:val="24"/>
          <w:szCs w:val="20"/>
          <w:lang w:eastAsia="ru-RU"/>
        </w:rPr>
      </w:pPr>
      <w:r w:rsidRPr="00CA78EB">
        <w:rPr>
          <w:rFonts w:eastAsia="SimSun" w:cs="Times New Roman"/>
          <w:sz w:val="24"/>
          <w:szCs w:val="20"/>
          <w:lang w:eastAsia="ru-RU"/>
        </w:rPr>
        <w:t>6) умение решать текстовые задачи разных типов (в том числе на проценты, доли и части, на движение, работу, стоимость товаров и услуг, налоги, задачи из области управления личными и семейными финансами); составлять выражения, уравнения, неравенства и их системы по условию задачи, исследовать полученное решение и оценивать правдоподобность результатов;</w:t>
      </w:r>
    </w:p>
    <w:p w14:paraId="1DA4C727" w14:textId="77777777" w:rsidR="00CA78EB" w:rsidRPr="00CA78EB" w:rsidRDefault="00CA78EB" w:rsidP="00CA78EB">
      <w:pPr>
        <w:widowControl w:val="0"/>
        <w:autoSpaceDE w:val="0"/>
        <w:autoSpaceDN w:val="0"/>
        <w:adjustRightInd w:val="0"/>
        <w:spacing w:after="0" w:line="360" w:lineRule="auto"/>
        <w:ind w:firstLine="709"/>
        <w:jc w:val="both"/>
        <w:rPr>
          <w:rFonts w:eastAsia="SimSun" w:cs="Times New Roman"/>
          <w:sz w:val="24"/>
          <w:szCs w:val="20"/>
          <w:lang w:eastAsia="ru-RU"/>
        </w:rPr>
      </w:pPr>
      <w:r w:rsidRPr="00CA78EB">
        <w:rPr>
          <w:rFonts w:eastAsia="SimSun" w:cs="Times New Roman"/>
          <w:sz w:val="24"/>
          <w:szCs w:val="20"/>
          <w:lang w:eastAsia="ru-RU"/>
        </w:rPr>
        <w:t>7) умение оперировать понятиями: среднее арифметическое, медиана, наибольшее и наименьшее значения, размах, дисперсия, стандартное отклонение числового набора; умение извлекать, интерпретировать информацию, представленную в таблицах, на диаграммах, графиках, отражающую свойства реальных процессов и явлений; представлять информацию с помощью таблиц и диаграмм; исследовать статистические данные, в том числе с применением графических методов и электронных средств;</w:t>
      </w:r>
    </w:p>
    <w:p w14:paraId="5578E88D" w14:textId="77777777" w:rsidR="00CA78EB" w:rsidRPr="00CA78EB" w:rsidRDefault="00CA78EB" w:rsidP="00CA78EB">
      <w:pPr>
        <w:widowControl w:val="0"/>
        <w:autoSpaceDE w:val="0"/>
        <w:autoSpaceDN w:val="0"/>
        <w:adjustRightInd w:val="0"/>
        <w:spacing w:after="0" w:line="360" w:lineRule="auto"/>
        <w:ind w:firstLine="709"/>
        <w:jc w:val="both"/>
        <w:rPr>
          <w:rFonts w:eastAsia="SimSun" w:cs="Times New Roman"/>
          <w:sz w:val="24"/>
          <w:szCs w:val="20"/>
          <w:lang w:eastAsia="ru-RU"/>
        </w:rPr>
      </w:pPr>
      <w:r w:rsidRPr="00CA78EB">
        <w:rPr>
          <w:rFonts w:eastAsia="SimSun" w:cs="Times New Roman"/>
          <w:sz w:val="24"/>
          <w:szCs w:val="20"/>
          <w:lang w:eastAsia="ru-RU"/>
        </w:rPr>
        <w:t>8) умение оперировать понятиями: случайный опыт и случайное событие, вероятность случайного события; умение вычислять вероятность с использованием графических методов; применять формулы сложения и умножения вероятностей, комбинаторные факты и формулы при решении задач; оценивать вероятности реальных событий; знакомство со случайными величинами; умение приводить примеры проявления закона больших чисел в природных и общественных явлениях;</w:t>
      </w:r>
    </w:p>
    <w:p w14:paraId="1A7E4AB5" w14:textId="77777777" w:rsidR="00CA78EB" w:rsidRPr="00CA78EB" w:rsidRDefault="00CA78EB" w:rsidP="00CA78EB">
      <w:pPr>
        <w:widowControl w:val="0"/>
        <w:autoSpaceDE w:val="0"/>
        <w:autoSpaceDN w:val="0"/>
        <w:adjustRightInd w:val="0"/>
        <w:spacing w:after="0" w:line="360" w:lineRule="auto"/>
        <w:ind w:firstLine="709"/>
        <w:jc w:val="both"/>
        <w:rPr>
          <w:rFonts w:eastAsia="SimSun" w:cs="Times New Roman"/>
          <w:sz w:val="24"/>
          <w:szCs w:val="20"/>
          <w:lang w:eastAsia="ru-RU"/>
        </w:rPr>
      </w:pPr>
      <w:r w:rsidRPr="00CA78EB">
        <w:rPr>
          <w:rFonts w:eastAsia="SimSun" w:cs="Times New Roman"/>
          <w:sz w:val="24"/>
          <w:szCs w:val="20"/>
          <w:lang w:eastAsia="ru-RU"/>
        </w:rPr>
        <w:t>9) умение оперировать понятиями: точка, прямая, плоскость, пространство, двугранный угол, скрещивающиеся прямые, параллельность и перпендикулярность прямых и плоскостей, угол между прямыми, угол между прямой и плоскостью, угол между плоскостями, расстояние от точки до плоскости, расстояние между прямыми, расстояние между плоскостями; умение использовать при решении задач изученные факты и теоремы планиметрии; умение оценивать размеры объектов окружающего мира;</w:t>
      </w:r>
    </w:p>
    <w:p w14:paraId="7A04C14A" w14:textId="77777777" w:rsidR="00CA78EB" w:rsidRPr="00CA78EB" w:rsidRDefault="00CA78EB" w:rsidP="00CA78EB">
      <w:pPr>
        <w:widowControl w:val="0"/>
        <w:autoSpaceDE w:val="0"/>
        <w:autoSpaceDN w:val="0"/>
        <w:adjustRightInd w:val="0"/>
        <w:spacing w:after="0" w:line="360" w:lineRule="auto"/>
        <w:ind w:firstLine="709"/>
        <w:jc w:val="both"/>
        <w:rPr>
          <w:rFonts w:eastAsia="SimSun" w:cs="Times New Roman"/>
          <w:sz w:val="24"/>
          <w:szCs w:val="20"/>
          <w:lang w:eastAsia="ru-RU"/>
        </w:rPr>
      </w:pPr>
      <w:r w:rsidRPr="00CA78EB">
        <w:rPr>
          <w:rFonts w:eastAsia="SimSun" w:cs="Times New Roman"/>
          <w:sz w:val="24"/>
          <w:szCs w:val="20"/>
          <w:lang w:eastAsia="ru-RU"/>
        </w:rPr>
        <w:t xml:space="preserve">10) умение оперировать понятиями: многогранник, сечение многогранника, куб, параллелепипед, призма, пирамида, фигура и поверхность вращения, цилиндр, конус, шар, сфера, сечения фигуры вращения, плоскость, касающаяся сферы, цилиндра, конуса, площадь поверхности пирамиды, призмы, конуса, цилиндра, площадь сферы, объем куба, прямоугольного параллелепипеда, пирамиды, призмы, цилиндра, конуса, шара; умение изображать многогранники и поверхности вращения, их сечения от руки, с помощью чертежных инструментов и электронных средств; умение распознавать симметрию в </w:t>
      </w:r>
      <w:r w:rsidRPr="00CA78EB">
        <w:rPr>
          <w:rFonts w:eastAsia="SimSun" w:cs="Times New Roman"/>
          <w:sz w:val="24"/>
          <w:szCs w:val="20"/>
          <w:lang w:eastAsia="ru-RU"/>
        </w:rPr>
        <w:lastRenderedPageBreak/>
        <w:t>пространстве; умение распознавать правильные многогранники;</w:t>
      </w:r>
    </w:p>
    <w:p w14:paraId="23783549" w14:textId="77777777" w:rsidR="00CA78EB" w:rsidRPr="00CA78EB" w:rsidRDefault="00CA78EB" w:rsidP="00CA78EB">
      <w:pPr>
        <w:widowControl w:val="0"/>
        <w:autoSpaceDE w:val="0"/>
        <w:autoSpaceDN w:val="0"/>
        <w:adjustRightInd w:val="0"/>
        <w:spacing w:after="0" w:line="360" w:lineRule="auto"/>
        <w:ind w:firstLine="709"/>
        <w:jc w:val="both"/>
        <w:rPr>
          <w:rFonts w:eastAsia="SimSun" w:cs="Times New Roman"/>
          <w:sz w:val="24"/>
          <w:szCs w:val="20"/>
          <w:lang w:eastAsia="ru-RU"/>
        </w:rPr>
      </w:pPr>
      <w:r w:rsidRPr="00CA78EB">
        <w:rPr>
          <w:rFonts w:eastAsia="SimSun" w:cs="Times New Roman"/>
          <w:sz w:val="24"/>
          <w:szCs w:val="20"/>
          <w:lang w:eastAsia="ru-RU"/>
        </w:rPr>
        <w:t>11) умение оперировать понятиями: движение в пространстве, подобные фигуры в пространстве; использовать отношение площадей поверхностей и объемов подобных фигур при решении задач;</w:t>
      </w:r>
    </w:p>
    <w:p w14:paraId="0E6D8F9C" w14:textId="52BEB277" w:rsidR="00205D04" w:rsidRDefault="00CA78EB" w:rsidP="006D5525">
      <w:pPr>
        <w:widowControl w:val="0"/>
        <w:autoSpaceDE w:val="0"/>
        <w:autoSpaceDN w:val="0"/>
        <w:adjustRightInd w:val="0"/>
        <w:spacing w:after="0" w:line="360" w:lineRule="auto"/>
        <w:ind w:firstLine="709"/>
        <w:jc w:val="both"/>
        <w:rPr>
          <w:rFonts w:eastAsia="SimSun" w:cs="Times New Roman"/>
          <w:sz w:val="24"/>
          <w:szCs w:val="20"/>
          <w:lang w:eastAsia="ru-RU"/>
        </w:rPr>
      </w:pPr>
      <w:r w:rsidRPr="00CA78EB">
        <w:rPr>
          <w:rFonts w:eastAsia="SimSun" w:cs="Times New Roman"/>
          <w:sz w:val="24"/>
          <w:szCs w:val="20"/>
          <w:lang w:eastAsia="ru-RU"/>
        </w:rPr>
        <w:t>12) умение вычислять геометрические величины (длина, угол, площадь, объем, площадь поверхности), используя изученные формулы и методы</w:t>
      </w:r>
      <w:r w:rsidR="00C366D2">
        <w:rPr>
          <w:rFonts w:eastAsia="SimSun" w:cs="Times New Roman"/>
          <w:sz w:val="24"/>
          <w:szCs w:val="20"/>
          <w:lang w:eastAsia="ru-RU"/>
        </w:rPr>
        <w:t>.</w:t>
      </w:r>
    </w:p>
    <w:p w14:paraId="72F9C2E7" w14:textId="77777777" w:rsidR="00205D04" w:rsidRPr="0014433E" w:rsidRDefault="00205D04" w:rsidP="006D5525">
      <w:pPr>
        <w:pStyle w:val="1"/>
        <w:rPr>
          <w:rFonts w:eastAsia="Times New Roman"/>
          <w:lang w:eastAsia="ru-RU"/>
        </w:rPr>
      </w:pPr>
      <w:bookmarkStart w:id="13" w:name="_Toc83586200"/>
      <w:bookmarkStart w:id="14" w:name="_Toc212727164"/>
      <w:r w:rsidRPr="0014433E">
        <w:rPr>
          <w:rFonts w:eastAsia="Times New Roman"/>
          <w:lang w:eastAsia="ru-RU"/>
        </w:rPr>
        <w:t>2. РЕЗУЛЬТАТЫ ОСВОЕНИЯ УЧЕБНОГО ПРЕДМЕТА, ПОДЛЕЖАЩИЕ ПРОВЕРКЕ</w:t>
      </w:r>
      <w:bookmarkEnd w:id="13"/>
      <w:bookmarkEnd w:id="14"/>
    </w:p>
    <w:p w14:paraId="72B706F5" w14:textId="77777777" w:rsidR="00205D04" w:rsidRPr="0014433E" w:rsidRDefault="00205D04" w:rsidP="006D5525">
      <w:pPr>
        <w:pStyle w:val="2"/>
      </w:pPr>
      <w:bookmarkStart w:id="15" w:name="_Toc83586201"/>
      <w:bookmarkStart w:id="16" w:name="_Toc212727165"/>
      <w:r w:rsidRPr="0014433E">
        <w:t>2.1 Знания и умения, подлежащие проверке</w:t>
      </w:r>
      <w:bookmarkEnd w:id="15"/>
      <w:bookmarkEnd w:id="16"/>
    </w:p>
    <w:p w14:paraId="7292ECB2" w14:textId="77777777" w:rsidR="00205D04" w:rsidRPr="00205D04" w:rsidRDefault="00205D04" w:rsidP="00205D04">
      <w:pPr>
        <w:spacing w:before="80" w:after="0"/>
        <w:ind w:firstLine="709"/>
        <w:jc w:val="both"/>
        <w:rPr>
          <w:rFonts w:eastAsia="Calibri" w:cs="Times New Roman"/>
          <w:sz w:val="24"/>
          <w:szCs w:val="24"/>
        </w:rPr>
      </w:pPr>
      <w:r w:rsidRPr="00205D04">
        <w:rPr>
          <w:rFonts w:eastAsia="Calibri" w:cs="Times New Roman"/>
          <w:sz w:val="24"/>
          <w:szCs w:val="24"/>
        </w:rPr>
        <w:t>В результате аттестации по учебному предмету осуществляется комплексная проверка следующих умений и знаний, а также динамика формирования общих компетенций:</w:t>
      </w:r>
    </w:p>
    <w:tbl>
      <w:tblPr>
        <w:tblW w:w="9393" w:type="dxa"/>
        <w:jc w:val="center"/>
        <w:tblCellMar>
          <w:left w:w="0" w:type="dxa"/>
          <w:right w:w="0" w:type="dxa"/>
        </w:tblCellMar>
        <w:tblLook w:val="04A0" w:firstRow="1" w:lastRow="0" w:firstColumn="1" w:lastColumn="0" w:noHBand="0" w:noVBand="1"/>
      </w:tblPr>
      <w:tblGrid>
        <w:gridCol w:w="3442"/>
        <w:gridCol w:w="3127"/>
        <w:gridCol w:w="2824"/>
      </w:tblGrid>
      <w:tr w:rsidR="00785C0C" w:rsidRPr="00785C0C" w14:paraId="5D682784" w14:textId="77777777" w:rsidTr="00785C0C">
        <w:trPr>
          <w:jc w:val="center"/>
        </w:trPr>
        <w:tc>
          <w:tcPr>
            <w:tcW w:w="3442"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tcPr>
          <w:p w14:paraId="45CB168A" w14:textId="77777777" w:rsidR="00785C0C" w:rsidRPr="00785C0C" w:rsidRDefault="00785C0C" w:rsidP="00785C0C">
            <w:pPr>
              <w:spacing w:after="0" w:line="360" w:lineRule="auto"/>
              <w:jc w:val="center"/>
              <w:rPr>
                <w:rFonts w:eastAsia="Times New Roman" w:cs="Times New Roman"/>
                <w:sz w:val="24"/>
                <w:szCs w:val="24"/>
                <w:lang w:eastAsia="ru-RU"/>
              </w:rPr>
            </w:pPr>
            <w:r w:rsidRPr="00785C0C">
              <w:rPr>
                <w:rFonts w:eastAsia="Times New Roman" w:cs="Times New Roman" w:hint="eastAsia"/>
                <w:b/>
                <w:bCs/>
                <w:sz w:val="24"/>
                <w:szCs w:val="24"/>
                <w:lang w:eastAsia="ru-RU"/>
              </w:rPr>
              <w:t>Результаты обучения: умения, знания и общие компетенции</w:t>
            </w:r>
          </w:p>
        </w:tc>
        <w:tc>
          <w:tcPr>
            <w:tcW w:w="3127" w:type="dxa"/>
            <w:tcBorders>
              <w:top w:val="single" w:sz="8" w:space="0" w:color="000000"/>
              <w:left w:val="nil"/>
              <w:bottom w:val="single" w:sz="8" w:space="0" w:color="000000"/>
              <w:right w:val="single" w:sz="8" w:space="0" w:color="000000"/>
            </w:tcBorders>
            <w:tcMar>
              <w:top w:w="0" w:type="dxa"/>
              <w:left w:w="108" w:type="dxa"/>
              <w:bottom w:w="0" w:type="dxa"/>
              <w:right w:w="108" w:type="dxa"/>
            </w:tcMar>
          </w:tcPr>
          <w:p w14:paraId="17390654" w14:textId="537F6295" w:rsidR="00785C0C" w:rsidRPr="00785C0C" w:rsidRDefault="00785C0C" w:rsidP="00785C0C">
            <w:pPr>
              <w:spacing w:after="0" w:line="360" w:lineRule="auto"/>
              <w:jc w:val="center"/>
              <w:rPr>
                <w:rFonts w:eastAsia="Times New Roman" w:cs="Times New Roman"/>
                <w:sz w:val="24"/>
                <w:szCs w:val="24"/>
                <w:lang w:eastAsia="ru-RU"/>
              </w:rPr>
            </w:pPr>
            <w:r w:rsidRPr="00785C0C">
              <w:rPr>
                <w:rFonts w:eastAsia="Times New Roman" w:cs="Times New Roman" w:hint="eastAsia"/>
                <w:b/>
                <w:bCs/>
                <w:sz w:val="24"/>
                <w:szCs w:val="24"/>
                <w:lang w:eastAsia="ru-RU"/>
              </w:rPr>
              <w:t>Показатели оценки результата</w:t>
            </w:r>
            <w:r w:rsidRPr="00785C0C">
              <w:rPr>
                <w:rFonts w:eastAsia="Times New Roman" w:cs="Times New Roman" w:hint="eastAsia"/>
                <w:i/>
                <w:iCs/>
                <w:sz w:val="24"/>
                <w:szCs w:val="24"/>
                <w:lang w:eastAsia="ru-RU"/>
              </w:rPr>
              <w:t> </w:t>
            </w:r>
          </w:p>
        </w:tc>
        <w:tc>
          <w:tcPr>
            <w:tcW w:w="2824" w:type="dxa"/>
            <w:tcBorders>
              <w:top w:val="single" w:sz="8" w:space="0" w:color="000000"/>
              <w:left w:val="nil"/>
              <w:bottom w:val="single" w:sz="8" w:space="0" w:color="000000"/>
              <w:right w:val="single" w:sz="8" w:space="0" w:color="000000"/>
            </w:tcBorders>
            <w:tcMar>
              <w:top w:w="0" w:type="dxa"/>
              <w:left w:w="108" w:type="dxa"/>
              <w:bottom w:w="0" w:type="dxa"/>
              <w:right w:w="108" w:type="dxa"/>
            </w:tcMar>
          </w:tcPr>
          <w:p w14:paraId="0574658B" w14:textId="58F5D30E" w:rsidR="00785C0C" w:rsidRPr="00785C0C" w:rsidRDefault="00785C0C" w:rsidP="00785C0C">
            <w:pPr>
              <w:spacing w:after="0" w:line="360" w:lineRule="auto"/>
              <w:jc w:val="center"/>
              <w:rPr>
                <w:rFonts w:eastAsia="Times New Roman" w:cs="Times New Roman"/>
                <w:sz w:val="24"/>
                <w:szCs w:val="24"/>
                <w:lang w:eastAsia="ru-RU"/>
              </w:rPr>
            </w:pPr>
            <w:r w:rsidRPr="00785C0C">
              <w:rPr>
                <w:rFonts w:eastAsia="Times New Roman" w:cs="Times New Roman" w:hint="eastAsia"/>
                <w:b/>
                <w:bCs/>
                <w:sz w:val="24"/>
                <w:szCs w:val="24"/>
                <w:lang w:eastAsia="ru-RU"/>
              </w:rPr>
              <w:t>Форма контроля и оценивания</w:t>
            </w:r>
            <w:r w:rsidRPr="00785C0C">
              <w:rPr>
                <w:rFonts w:eastAsia="Times New Roman" w:cs="Times New Roman" w:hint="eastAsia"/>
                <w:i/>
                <w:iCs/>
                <w:color w:val="FF0000"/>
                <w:sz w:val="24"/>
                <w:szCs w:val="24"/>
                <w:lang w:eastAsia="ru-RU"/>
              </w:rPr>
              <w:t> </w:t>
            </w:r>
          </w:p>
        </w:tc>
      </w:tr>
      <w:tr w:rsidR="00785C0C" w:rsidRPr="00785C0C" w14:paraId="22DBD924" w14:textId="77777777" w:rsidTr="00F32430">
        <w:trPr>
          <w:jc w:val="center"/>
        </w:trPr>
        <w:tc>
          <w:tcPr>
            <w:tcW w:w="9393" w:type="dxa"/>
            <w:gridSpan w:val="3"/>
            <w:tcBorders>
              <w:top w:val="nil"/>
              <w:left w:val="single" w:sz="8" w:space="0" w:color="000000"/>
              <w:bottom w:val="single" w:sz="8" w:space="0" w:color="000000"/>
              <w:right w:val="single" w:sz="8" w:space="0" w:color="000000"/>
            </w:tcBorders>
            <w:tcMar>
              <w:top w:w="0" w:type="dxa"/>
              <w:left w:w="108" w:type="dxa"/>
              <w:bottom w:w="0" w:type="dxa"/>
              <w:right w:w="108" w:type="dxa"/>
            </w:tcMar>
          </w:tcPr>
          <w:p w14:paraId="7FC0CF40" w14:textId="77777777" w:rsidR="00785C0C" w:rsidRPr="00785C0C" w:rsidRDefault="00785C0C" w:rsidP="00785C0C">
            <w:pPr>
              <w:spacing w:after="0" w:line="360" w:lineRule="auto"/>
              <w:jc w:val="center"/>
              <w:rPr>
                <w:rFonts w:eastAsia="Times New Roman" w:cs="Times New Roman"/>
                <w:sz w:val="24"/>
                <w:szCs w:val="24"/>
                <w:lang w:eastAsia="ru-RU"/>
              </w:rPr>
            </w:pPr>
            <w:r w:rsidRPr="00785C0C">
              <w:rPr>
                <w:rFonts w:eastAsia="Times New Roman" w:cs="Times New Roman" w:hint="eastAsia"/>
                <w:b/>
                <w:bCs/>
                <w:sz w:val="24"/>
                <w:szCs w:val="24"/>
                <w:lang w:eastAsia="ru-RU"/>
              </w:rPr>
              <w:t>Знания:</w:t>
            </w:r>
          </w:p>
        </w:tc>
      </w:tr>
      <w:tr w:rsidR="00785C0C" w:rsidRPr="00785C0C" w14:paraId="4CFF5397" w14:textId="77777777" w:rsidTr="00785C0C">
        <w:trPr>
          <w:jc w:val="center"/>
        </w:trPr>
        <w:tc>
          <w:tcPr>
            <w:tcW w:w="3442" w:type="dxa"/>
            <w:tcBorders>
              <w:top w:val="nil"/>
              <w:left w:val="single" w:sz="8" w:space="0" w:color="000000"/>
              <w:bottom w:val="single" w:sz="8" w:space="0" w:color="000000"/>
              <w:right w:val="single" w:sz="8" w:space="0" w:color="000000"/>
            </w:tcBorders>
            <w:tcMar>
              <w:top w:w="0" w:type="dxa"/>
              <w:left w:w="108" w:type="dxa"/>
              <w:bottom w:w="0" w:type="dxa"/>
              <w:right w:w="108" w:type="dxa"/>
            </w:tcMar>
          </w:tcPr>
          <w:p w14:paraId="6725FC8A" w14:textId="6795B16A"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З-1. Значение математической науки для решения задач, возникающих в теории и практике, широту и в то же время</w:t>
            </w:r>
            <w:r>
              <w:rPr>
                <w:rFonts w:eastAsia="Times New Roman" w:cs="Times New Roman"/>
                <w:sz w:val="24"/>
                <w:szCs w:val="24"/>
                <w:lang w:eastAsia="ru-RU"/>
              </w:rPr>
              <w:t xml:space="preserve"> </w:t>
            </w:r>
            <w:r w:rsidRPr="00785C0C">
              <w:rPr>
                <w:rFonts w:eastAsia="Times New Roman" w:cs="Times New Roman" w:hint="eastAsia"/>
                <w:sz w:val="24"/>
                <w:szCs w:val="24"/>
                <w:lang w:eastAsia="ru-RU"/>
              </w:rPr>
              <w:t>ограниченность применения математических методов к анализу и исследованию процессов и явлений в природе и обществе.</w:t>
            </w:r>
          </w:p>
        </w:tc>
        <w:tc>
          <w:tcPr>
            <w:tcW w:w="3127" w:type="dxa"/>
            <w:tcBorders>
              <w:top w:val="nil"/>
              <w:left w:val="nil"/>
              <w:bottom w:val="single" w:sz="8" w:space="0" w:color="000000"/>
              <w:right w:val="single" w:sz="8" w:space="0" w:color="000000"/>
            </w:tcBorders>
            <w:tcMar>
              <w:top w:w="0" w:type="dxa"/>
              <w:left w:w="108" w:type="dxa"/>
              <w:bottom w:w="0" w:type="dxa"/>
              <w:right w:w="108" w:type="dxa"/>
            </w:tcMar>
          </w:tcPr>
          <w:p w14:paraId="37561865"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Знает материал в общих чертах; математические методы решения практических задач; может применять математические методы для решения практических задач.</w:t>
            </w:r>
          </w:p>
        </w:tc>
        <w:tc>
          <w:tcPr>
            <w:tcW w:w="2824" w:type="dxa"/>
            <w:tcBorders>
              <w:top w:val="nil"/>
              <w:left w:val="nil"/>
              <w:bottom w:val="single" w:sz="8" w:space="0" w:color="000000"/>
              <w:right w:val="single" w:sz="8" w:space="0" w:color="000000"/>
            </w:tcBorders>
            <w:tcMar>
              <w:top w:w="0" w:type="dxa"/>
              <w:left w:w="108" w:type="dxa"/>
              <w:bottom w:w="0" w:type="dxa"/>
              <w:right w:w="108" w:type="dxa"/>
            </w:tcMar>
          </w:tcPr>
          <w:p w14:paraId="7CF2A17F"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Устный опрос.</w:t>
            </w:r>
          </w:p>
          <w:p w14:paraId="032A77EE"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Задачи.</w:t>
            </w:r>
          </w:p>
          <w:p w14:paraId="0F47A36E"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Тесты.</w:t>
            </w:r>
          </w:p>
          <w:p w14:paraId="4A556EC1"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Самостоятельная работа.</w:t>
            </w:r>
          </w:p>
          <w:p w14:paraId="4A86D102"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Контрольная работа.</w:t>
            </w:r>
          </w:p>
          <w:p w14:paraId="310D0CF9"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Реферат.</w:t>
            </w:r>
          </w:p>
          <w:p w14:paraId="5CB77EBA"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Презентации.</w:t>
            </w:r>
          </w:p>
          <w:p w14:paraId="06859059"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Исследовательская работа.</w:t>
            </w:r>
          </w:p>
        </w:tc>
      </w:tr>
      <w:tr w:rsidR="00785C0C" w:rsidRPr="00785C0C" w14:paraId="156B69D8" w14:textId="77777777" w:rsidTr="00785C0C">
        <w:trPr>
          <w:jc w:val="center"/>
        </w:trPr>
        <w:tc>
          <w:tcPr>
            <w:tcW w:w="3442" w:type="dxa"/>
            <w:tcBorders>
              <w:top w:val="nil"/>
              <w:left w:val="single" w:sz="8" w:space="0" w:color="000000"/>
              <w:bottom w:val="single" w:sz="8" w:space="0" w:color="000000"/>
              <w:right w:val="single" w:sz="8" w:space="0" w:color="000000"/>
            </w:tcBorders>
            <w:tcMar>
              <w:top w:w="0" w:type="dxa"/>
              <w:left w:w="108" w:type="dxa"/>
              <w:bottom w:w="0" w:type="dxa"/>
              <w:right w:w="108" w:type="dxa"/>
            </w:tcMar>
          </w:tcPr>
          <w:p w14:paraId="7A36969A"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 xml:space="preserve">З-2. Знание практики и вопросов, возникающих в самой математике для формирования и развития математической науки; историю развития понятия числа; создания математического анализа; </w:t>
            </w:r>
            <w:r w:rsidRPr="00785C0C">
              <w:rPr>
                <w:rFonts w:eastAsia="Times New Roman" w:cs="Times New Roman" w:hint="eastAsia"/>
                <w:sz w:val="24"/>
                <w:szCs w:val="24"/>
                <w:lang w:eastAsia="ru-RU"/>
              </w:rPr>
              <w:lastRenderedPageBreak/>
              <w:t>возникновения и развития геометрии.</w:t>
            </w:r>
          </w:p>
        </w:tc>
        <w:tc>
          <w:tcPr>
            <w:tcW w:w="3127" w:type="dxa"/>
            <w:tcBorders>
              <w:top w:val="nil"/>
              <w:left w:val="nil"/>
              <w:bottom w:val="single" w:sz="8" w:space="0" w:color="000000"/>
              <w:right w:val="single" w:sz="8" w:space="0" w:color="000000"/>
            </w:tcBorders>
            <w:tcMar>
              <w:top w:w="0" w:type="dxa"/>
              <w:left w:w="108" w:type="dxa"/>
              <w:bottom w:w="0" w:type="dxa"/>
              <w:right w:w="108" w:type="dxa"/>
            </w:tcMar>
          </w:tcPr>
          <w:p w14:paraId="1B3C8E7B"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lastRenderedPageBreak/>
              <w:t>Знает основные методы решения; основные математические методы решения типовых прикладных задач; приемы решения прикладных задач в профессиональной деятельности</w:t>
            </w:r>
            <w:r w:rsidRPr="00785C0C">
              <w:rPr>
                <w:rFonts w:eastAsia="Times New Roman" w:cs="Times New Roman" w:hint="eastAsia"/>
                <w:b/>
                <w:bCs/>
                <w:sz w:val="24"/>
                <w:szCs w:val="24"/>
                <w:lang w:eastAsia="ru-RU"/>
              </w:rPr>
              <w:t>.</w:t>
            </w:r>
          </w:p>
        </w:tc>
        <w:tc>
          <w:tcPr>
            <w:tcW w:w="2824" w:type="dxa"/>
            <w:tcBorders>
              <w:top w:val="nil"/>
              <w:left w:val="nil"/>
              <w:bottom w:val="single" w:sz="8" w:space="0" w:color="000000"/>
              <w:right w:val="single" w:sz="8" w:space="0" w:color="000000"/>
            </w:tcBorders>
            <w:tcMar>
              <w:top w:w="0" w:type="dxa"/>
              <w:left w:w="108" w:type="dxa"/>
              <w:bottom w:w="0" w:type="dxa"/>
              <w:right w:w="108" w:type="dxa"/>
            </w:tcMar>
          </w:tcPr>
          <w:p w14:paraId="7D32B3F6"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Устный опрос.</w:t>
            </w:r>
          </w:p>
          <w:p w14:paraId="1D2ED5D0"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Задачи.</w:t>
            </w:r>
          </w:p>
          <w:p w14:paraId="28CD4057"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Тесты.</w:t>
            </w:r>
          </w:p>
          <w:p w14:paraId="652A10C9"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Самостоятельная работа.</w:t>
            </w:r>
          </w:p>
          <w:p w14:paraId="19D2DE4A"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Контрольная работа.</w:t>
            </w:r>
          </w:p>
          <w:p w14:paraId="49A68C9B"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Реферат.</w:t>
            </w:r>
          </w:p>
          <w:p w14:paraId="156CFA57"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Презентации.</w:t>
            </w:r>
          </w:p>
          <w:p w14:paraId="10CCA1E4"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lastRenderedPageBreak/>
              <w:t>Исследовательская работа.</w:t>
            </w:r>
          </w:p>
        </w:tc>
      </w:tr>
      <w:tr w:rsidR="00785C0C" w:rsidRPr="00785C0C" w14:paraId="7093FB73" w14:textId="77777777" w:rsidTr="00785C0C">
        <w:trPr>
          <w:jc w:val="center"/>
        </w:trPr>
        <w:tc>
          <w:tcPr>
            <w:tcW w:w="3442" w:type="dxa"/>
            <w:tcBorders>
              <w:top w:val="nil"/>
              <w:left w:val="single" w:sz="8" w:space="0" w:color="000000"/>
              <w:bottom w:val="single" w:sz="8" w:space="0" w:color="000000"/>
              <w:right w:val="single" w:sz="8" w:space="0" w:color="000000"/>
            </w:tcBorders>
            <w:tcMar>
              <w:top w:w="0" w:type="dxa"/>
              <w:left w:w="108" w:type="dxa"/>
              <w:bottom w:w="0" w:type="dxa"/>
              <w:right w:w="108" w:type="dxa"/>
            </w:tcMar>
          </w:tcPr>
          <w:p w14:paraId="54C837EB" w14:textId="74C41A4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lastRenderedPageBreak/>
              <w:t>З-3.</w:t>
            </w:r>
            <w:r>
              <w:rPr>
                <w:rFonts w:eastAsia="Times New Roman" w:cs="Times New Roman"/>
                <w:sz w:val="24"/>
                <w:szCs w:val="24"/>
                <w:lang w:eastAsia="ru-RU"/>
              </w:rPr>
              <w:t xml:space="preserve"> </w:t>
            </w:r>
            <w:r w:rsidRPr="00785C0C">
              <w:rPr>
                <w:rFonts w:eastAsia="Times New Roman" w:cs="Times New Roman" w:hint="eastAsia"/>
                <w:sz w:val="24"/>
                <w:szCs w:val="24"/>
                <w:lang w:eastAsia="ru-RU"/>
              </w:rPr>
              <w:t>Универсальный характер законов развития математических рассуждений; их применимость во всех областях человеческой деятельности.</w:t>
            </w:r>
          </w:p>
          <w:p w14:paraId="201611E8"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b/>
                <w:bCs/>
                <w:sz w:val="24"/>
                <w:szCs w:val="24"/>
                <w:lang w:eastAsia="ru-RU"/>
              </w:rPr>
              <w:t> </w:t>
            </w:r>
          </w:p>
        </w:tc>
        <w:tc>
          <w:tcPr>
            <w:tcW w:w="3127" w:type="dxa"/>
            <w:tcBorders>
              <w:top w:val="nil"/>
              <w:left w:val="nil"/>
              <w:bottom w:val="single" w:sz="8" w:space="0" w:color="000000"/>
              <w:right w:val="single" w:sz="8" w:space="0" w:color="000000"/>
            </w:tcBorders>
            <w:tcMar>
              <w:top w:w="0" w:type="dxa"/>
              <w:left w:w="108" w:type="dxa"/>
              <w:bottom w:w="0" w:type="dxa"/>
              <w:right w:w="108" w:type="dxa"/>
            </w:tcMar>
          </w:tcPr>
          <w:p w14:paraId="09B9BB77"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Знает определения и формулы; знает основные методы решения типовых задач; знает область применения</w:t>
            </w:r>
            <w:r w:rsidRPr="00785C0C">
              <w:rPr>
                <w:rFonts w:eastAsia="Times New Roman" w:cs="Times New Roman" w:hint="eastAsia"/>
                <w:b/>
                <w:bCs/>
                <w:sz w:val="24"/>
                <w:szCs w:val="24"/>
                <w:lang w:eastAsia="ru-RU"/>
              </w:rPr>
              <w:t>.</w:t>
            </w:r>
          </w:p>
        </w:tc>
        <w:tc>
          <w:tcPr>
            <w:tcW w:w="2824" w:type="dxa"/>
            <w:tcBorders>
              <w:top w:val="nil"/>
              <w:left w:val="nil"/>
              <w:bottom w:val="single" w:sz="8" w:space="0" w:color="000000"/>
              <w:right w:val="single" w:sz="8" w:space="0" w:color="000000"/>
            </w:tcBorders>
            <w:tcMar>
              <w:top w:w="0" w:type="dxa"/>
              <w:left w:w="108" w:type="dxa"/>
              <w:bottom w:w="0" w:type="dxa"/>
              <w:right w:w="108" w:type="dxa"/>
            </w:tcMar>
          </w:tcPr>
          <w:p w14:paraId="355970F7"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Устный опрос.</w:t>
            </w:r>
          </w:p>
          <w:p w14:paraId="434F7811"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Задачи.</w:t>
            </w:r>
          </w:p>
          <w:p w14:paraId="5ABDF0D3"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Тесты.</w:t>
            </w:r>
          </w:p>
          <w:p w14:paraId="43CCC7E3"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Самостоятельная работа.</w:t>
            </w:r>
          </w:p>
          <w:p w14:paraId="221D2543"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Контрольная работа.</w:t>
            </w:r>
          </w:p>
          <w:p w14:paraId="532B2DFE"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Реферат.</w:t>
            </w:r>
          </w:p>
          <w:p w14:paraId="3A903B05"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Презентации.</w:t>
            </w:r>
          </w:p>
          <w:p w14:paraId="4A350F2D"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Исследовательская работа.</w:t>
            </w:r>
          </w:p>
        </w:tc>
      </w:tr>
      <w:tr w:rsidR="00785C0C" w:rsidRPr="00785C0C" w14:paraId="7FD37FE3" w14:textId="77777777" w:rsidTr="00785C0C">
        <w:trPr>
          <w:jc w:val="center"/>
        </w:trPr>
        <w:tc>
          <w:tcPr>
            <w:tcW w:w="3442" w:type="dxa"/>
            <w:tcBorders>
              <w:top w:val="nil"/>
              <w:left w:val="single" w:sz="8" w:space="0" w:color="000000"/>
              <w:bottom w:val="single" w:sz="8" w:space="0" w:color="000000"/>
              <w:right w:val="single" w:sz="8" w:space="0" w:color="000000"/>
            </w:tcBorders>
            <w:tcMar>
              <w:top w:w="0" w:type="dxa"/>
              <w:left w:w="108" w:type="dxa"/>
              <w:bottom w:w="0" w:type="dxa"/>
              <w:right w:w="108" w:type="dxa"/>
            </w:tcMar>
          </w:tcPr>
          <w:p w14:paraId="78225D44"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З-4. Вероятностный характер различных процессов окружающего мира</w:t>
            </w:r>
          </w:p>
          <w:p w14:paraId="5960E885"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b/>
                <w:bCs/>
                <w:sz w:val="24"/>
                <w:szCs w:val="24"/>
                <w:lang w:eastAsia="ru-RU"/>
              </w:rPr>
              <w:t> </w:t>
            </w:r>
          </w:p>
        </w:tc>
        <w:tc>
          <w:tcPr>
            <w:tcW w:w="3127" w:type="dxa"/>
            <w:tcBorders>
              <w:top w:val="nil"/>
              <w:left w:val="nil"/>
              <w:bottom w:val="single" w:sz="8" w:space="0" w:color="000000"/>
              <w:right w:val="single" w:sz="8" w:space="0" w:color="000000"/>
            </w:tcBorders>
            <w:tcMar>
              <w:top w:w="0" w:type="dxa"/>
              <w:left w:w="108" w:type="dxa"/>
              <w:bottom w:w="0" w:type="dxa"/>
              <w:right w:w="108" w:type="dxa"/>
            </w:tcMar>
          </w:tcPr>
          <w:p w14:paraId="75C52907"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Знает определения и формулы; знает основные методы решения типовых задач; знает область применения</w:t>
            </w:r>
            <w:r w:rsidRPr="00785C0C">
              <w:rPr>
                <w:rFonts w:eastAsia="Times New Roman" w:cs="Times New Roman" w:hint="eastAsia"/>
                <w:b/>
                <w:bCs/>
                <w:sz w:val="24"/>
                <w:szCs w:val="24"/>
                <w:lang w:eastAsia="ru-RU"/>
              </w:rPr>
              <w:t>.</w:t>
            </w:r>
          </w:p>
        </w:tc>
        <w:tc>
          <w:tcPr>
            <w:tcW w:w="2824" w:type="dxa"/>
            <w:tcBorders>
              <w:top w:val="nil"/>
              <w:left w:val="nil"/>
              <w:bottom w:val="single" w:sz="8" w:space="0" w:color="000000"/>
              <w:right w:val="single" w:sz="8" w:space="0" w:color="000000"/>
            </w:tcBorders>
            <w:tcMar>
              <w:top w:w="0" w:type="dxa"/>
              <w:left w:w="108" w:type="dxa"/>
              <w:bottom w:w="0" w:type="dxa"/>
              <w:right w:w="108" w:type="dxa"/>
            </w:tcMar>
          </w:tcPr>
          <w:p w14:paraId="27C3F545"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Устный опрос.</w:t>
            </w:r>
          </w:p>
          <w:p w14:paraId="23A51822"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Задачи.</w:t>
            </w:r>
          </w:p>
          <w:p w14:paraId="0F9B8F72"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Тесты.</w:t>
            </w:r>
          </w:p>
          <w:p w14:paraId="5DDAB9A4"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Самостоятельная работа.</w:t>
            </w:r>
          </w:p>
          <w:p w14:paraId="2B10AF62"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Контрольная работа.</w:t>
            </w:r>
          </w:p>
          <w:p w14:paraId="3A24FE2C"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Реферат.</w:t>
            </w:r>
          </w:p>
          <w:p w14:paraId="3837A0F9"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Презентации.</w:t>
            </w:r>
          </w:p>
          <w:p w14:paraId="492732C5"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Исследовательская работа.</w:t>
            </w:r>
          </w:p>
        </w:tc>
      </w:tr>
      <w:tr w:rsidR="00785C0C" w:rsidRPr="00785C0C" w14:paraId="3706AF7E" w14:textId="77777777" w:rsidTr="00F32430">
        <w:trPr>
          <w:jc w:val="center"/>
        </w:trPr>
        <w:tc>
          <w:tcPr>
            <w:tcW w:w="9393" w:type="dxa"/>
            <w:gridSpan w:val="3"/>
            <w:tcBorders>
              <w:top w:val="nil"/>
              <w:left w:val="single" w:sz="8" w:space="0" w:color="000000"/>
              <w:bottom w:val="single" w:sz="8" w:space="0" w:color="000000"/>
              <w:right w:val="single" w:sz="8" w:space="0" w:color="000000"/>
            </w:tcBorders>
            <w:tcMar>
              <w:top w:w="0" w:type="dxa"/>
              <w:left w:w="108" w:type="dxa"/>
              <w:bottom w:w="0" w:type="dxa"/>
              <w:right w:w="108" w:type="dxa"/>
            </w:tcMar>
          </w:tcPr>
          <w:p w14:paraId="6FDE1CE0" w14:textId="77777777" w:rsidR="00785C0C" w:rsidRPr="00785C0C" w:rsidRDefault="00785C0C" w:rsidP="00785C0C">
            <w:pPr>
              <w:spacing w:after="0" w:line="360" w:lineRule="auto"/>
              <w:jc w:val="center"/>
              <w:rPr>
                <w:rFonts w:eastAsia="Times New Roman" w:cs="Times New Roman"/>
                <w:sz w:val="24"/>
                <w:szCs w:val="24"/>
                <w:lang w:eastAsia="ru-RU"/>
              </w:rPr>
            </w:pPr>
            <w:r w:rsidRPr="00785C0C">
              <w:rPr>
                <w:rFonts w:eastAsia="Times New Roman" w:cs="Times New Roman" w:hint="eastAsia"/>
                <w:b/>
                <w:bCs/>
                <w:sz w:val="24"/>
                <w:szCs w:val="24"/>
                <w:lang w:eastAsia="ru-RU"/>
              </w:rPr>
              <w:t>Умения:</w:t>
            </w:r>
          </w:p>
        </w:tc>
      </w:tr>
      <w:tr w:rsidR="00785C0C" w:rsidRPr="00785C0C" w14:paraId="4B902928" w14:textId="77777777" w:rsidTr="00785C0C">
        <w:trPr>
          <w:jc w:val="center"/>
        </w:trPr>
        <w:tc>
          <w:tcPr>
            <w:tcW w:w="3442" w:type="dxa"/>
            <w:tcBorders>
              <w:top w:val="nil"/>
              <w:left w:val="single" w:sz="8" w:space="0" w:color="000000"/>
              <w:bottom w:val="single" w:sz="8" w:space="0" w:color="000000"/>
              <w:right w:val="single" w:sz="8" w:space="0" w:color="000000"/>
            </w:tcBorders>
            <w:tcMar>
              <w:top w:w="0" w:type="dxa"/>
              <w:left w:w="108" w:type="dxa"/>
              <w:bottom w:w="0" w:type="dxa"/>
              <w:right w:w="108" w:type="dxa"/>
            </w:tcMar>
          </w:tcPr>
          <w:p w14:paraId="168740D4" w14:textId="6198D23D"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У-</w:t>
            </w:r>
            <w:r w:rsidR="00FE6106" w:rsidRPr="00785C0C">
              <w:rPr>
                <w:rFonts w:eastAsia="Times New Roman" w:cs="Times New Roman"/>
                <w:sz w:val="24"/>
                <w:szCs w:val="24"/>
                <w:lang w:eastAsia="ru-RU"/>
              </w:rPr>
              <w:t>1. Выполнять</w:t>
            </w:r>
            <w:r w:rsidRPr="00785C0C">
              <w:rPr>
                <w:rFonts w:eastAsia="Times New Roman" w:cs="Times New Roman" w:hint="eastAsia"/>
                <w:sz w:val="24"/>
                <w:szCs w:val="24"/>
                <w:lang w:eastAsia="ru-RU"/>
              </w:rPr>
              <w:t xml:space="preserve"> арифметические действия над числами, сочетая устные и письменные приемы; находить приближенные значения величин и погрешности вычислений (абсолютная и относительная); сравнивать числовые выражения;</w:t>
            </w:r>
          </w:p>
        </w:tc>
        <w:tc>
          <w:tcPr>
            <w:tcW w:w="3127" w:type="dxa"/>
            <w:tcBorders>
              <w:top w:val="nil"/>
              <w:left w:val="nil"/>
              <w:bottom w:val="single" w:sz="8" w:space="0" w:color="000000"/>
              <w:right w:val="single" w:sz="8" w:space="0" w:color="000000"/>
            </w:tcBorders>
            <w:tcMar>
              <w:top w:w="0" w:type="dxa"/>
              <w:left w:w="108" w:type="dxa"/>
              <w:bottom w:w="0" w:type="dxa"/>
              <w:right w:w="108" w:type="dxa"/>
            </w:tcMar>
          </w:tcPr>
          <w:p w14:paraId="5DCEC680"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Умеет использовать основные приемы, основные понятия и формулы; решать задачи прикладного характера.</w:t>
            </w:r>
          </w:p>
          <w:p w14:paraId="60A21342"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 </w:t>
            </w:r>
          </w:p>
        </w:tc>
        <w:tc>
          <w:tcPr>
            <w:tcW w:w="2824" w:type="dxa"/>
            <w:tcBorders>
              <w:top w:val="nil"/>
              <w:left w:val="nil"/>
              <w:bottom w:val="single" w:sz="8" w:space="0" w:color="000000"/>
              <w:right w:val="single" w:sz="8" w:space="0" w:color="000000"/>
            </w:tcBorders>
            <w:tcMar>
              <w:top w:w="0" w:type="dxa"/>
              <w:left w:w="108" w:type="dxa"/>
              <w:bottom w:w="0" w:type="dxa"/>
              <w:right w:w="108" w:type="dxa"/>
            </w:tcMar>
          </w:tcPr>
          <w:p w14:paraId="44C9C75C"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Устный опрос.</w:t>
            </w:r>
          </w:p>
          <w:p w14:paraId="0BF1DBFB"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Самостоятельная работа.</w:t>
            </w:r>
          </w:p>
          <w:p w14:paraId="5890F191"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Контрольная работа.</w:t>
            </w:r>
          </w:p>
        </w:tc>
      </w:tr>
      <w:tr w:rsidR="00785C0C" w:rsidRPr="00785C0C" w14:paraId="63B94AC6" w14:textId="77777777" w:rsidTr="00785C0C">
        <w:trPr>
          <w:trHeight w:val="1112"/>
          <w:jc w:val="center"/>
        </w:trPr>
        <w:tc>
          <w:tcPr>
            <w:tcW w:w="3442" w:type="dxa"/>
            <w:tcBorders>
              <w:top w:val="nil"/>
              <w:left w:val="single" w:sz="8" w:space="0" w:color="000000"/>
              <w:bottom w:val="single" w:sz="8" w:space="0" w:color="000000"/>
              <w:right w:val="single" w:sz="8" w:space="0" w:color="000000"/>
            </w:tcBorders>
            <w:tcMar>
              <w:top w:w="0" w:type="dxa"/>
              <w:left w:w="108" w:type="dxa"/>
              <w:bottom w:w="0" w:type="dxa"/>
              <w:right w:w="108" w:type="dxa"/>
            </w:tcMar>
          </w:tcPr>
          <w:p w14:paraId="7487C96E" w14:textId="5DC0E0C0"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У-2.</w:t>
            </w:r>
            <w:r>
              <w:rPr>
                <w:rFonts w:eastAsia="Times New Roman" w:cs="Times New Roman"/>
                <w:sz w:val="24"/>
                <w:szCs w:val="24"/>
                <w:lang w:eastAsia="ru-RU"/>
              </w:rPr>
              <w:t xml:space="preserve"> </w:t>
            </w:r>
            <w:r w:rsidRPr="00785C0C">
              <w:rPr>
                <w:rFonts w:eastAsia="Times New Roman" w:cs="Times New Roman" w:hint="eastAsia"/>
                <w:sz w:val="24"/>
                <w:szCs w:val="24"/>
                <w:lang w:eastAsia="ru-RU"/>
              </w:rPr>
              <w:t>Находить значения корня, степени,</w:t>
            </w:r>
            <w:r>
              <w:rPr>
                <w:rFonts w:eastAsia="Times New Roman" w:cs="Times New Roman"/>
                <w:sz w:val="24"/>
                <w:szCs w:val="24"/>
                <w:lang w:eastAsia="ru-RU"/>
              </w:rPr>
              <w:t xml:space="preserve"> </w:t>
            </w:r>
            <w:r w:rsidRPr="00785C0C">
              <w:rPr>
                <w:rFonts w:eastAsia="Times New Roman" w:cs="Times New Roman" w:hint="eastAsia"/>
                <w:sz w:val="24"/>
                <w:szCs w:val="24"/>
                <w:lang w:eastAsia="ru-RU"/>
              </w:rPr>
              <w:t xml:space="preserve">логарифма, тригонометрических выражений на основе </w:t>
            </w:r>
            <w:r w:rsidRPr="00785C0C">
              <w:rPr>
                <w:rFonts w:eastAsia="Times New Roman" w:cs="Times New Roman" w:hint="eastAsia"/>
                <w:sz w:val="24"/>
                <w:szCs w:val="24"/>
                <w:lang w:eastAsia="ru-RU"/>
              </w:rPr>
              <w:lastRenderedPageBreak/>
              <w:t>определения, используя при необходимости инструментальные средства; пользоваться приближенной оценкой при практических расчетах;</w:t>
            </w:r>
          </w:p>
        </w:tc>
        <w:tc>
          <w:tcPr>
            <w:tcW w:w="3127" w:type="dxa"/>
            <w:tcBorders>
              <w:top w:val="nil"/>
              <w:left w:val="nil"/>
              <w:bottom w:val="single" w:sz="8" w:space="0" w:color="000000"/>
              <w:right w:val="single" w:sz="8" w:space="0" w:color="000000"/>
            </w:tcBorders>
            <w:tcMar>
              <w:top w:w="0" w:type="dxa"/>
              <w:left w:w="108" w:type="dxa"/>
              <w:bottom w:w="0" w:type="dxa"/>
              <w:right w:w="108" w:type="dxa"/>
            </w:tcMar>
          </w:tcPr>
          <w:p w14:paraId="1847825D"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lastRenderedPageBreak/>
              <w:t xml:space="preserve">Дает определения основных понятий, умеет использовать приемы, применять основные </w:t>
            </w:r>
            <w:r w:rsidRPr="00785C0C">
              <w:rPr>
                <w:rFonts w:eastAsia="Times New Roman" w:cs="Times New Roman" w:hint="eastAsia"/>
                <w:sz w:val="24"/>
                <w:szCs w:val="24"/>
                <w:lang w:eastAsia="ru-RU"/>
              </w:rPr>
              <w:lastRenderedPageBreak/>
              <w:t>приемы и основные формулы.</w:t>
            </w:r>
          </w:p>
          <w:p w14:paraId="0A60F7F0"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 </w:t>
            </w:r>
          </w:p>
        </w:tc>
        <w:tc>
          <w:tcPr>
            <w:tcW w:w="2824" w:type="dxa"/>
            <w:tcBorders>
              <w:top w:val="nil"/>
              <w:left w:val="nil"/>
              <w:bottom w:val="single" w:sz="8" w:space="0" w:color="000000"/>
              <w:right w:val="single" w:sz="8" w:space="0" w:color="000000"/>
            </w:tcBorders>
            <w:tcMar>
              <w:top w:w="0" w:type="dxa"/>
              <w:left w:w="108" w:type="dxa"/>
              <w:bottom w:w="0" w:type="dxa"/>
              <w:right w:w="108" w:type="dxa"/>
            </w:tcMar>
          </w:tcPr>
          <w:p w14:paraId="451476F9"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lastRenderedPageBreak/>
              <w:t>Устный опрос.</w:t>
            </w:r>
          </w:p>
          <w:p w14:paraId="3D24FE8E"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Самостоятельная работа.</w:t>
            </w:r>
          </w:p>
          <w:p w14:paraId="4F466E18"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Контрольная работа.</w:t>
            </w:r>
          </w:p>
          <w:p w14:paraId="5BFA66C2"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color w:val="000000"/>
                <w:sz w:val="24"/>
                <w:szCs w:val="24"/>
                <w:lang w:eastAsia="ru-RU"/>
              </w:rPr>
              <w:lastRenderedPageBreak/>
              <w:t>Исследовательская работа</w:t>
            </w:r>
            <w:r w:rsidRPr="00785C0C">
              <w:rPr>
                <w:rFonts w:eastAsia="Times New Roman" w:cs="Times New Roman" w:hint="eastAsia"/>
                <w:b/>
                <w:bCs/>
                <w:color w:val="000000"/>
                <w:sz w:val="24"/>
                <w:szCs w:val="24"/>
                <w:lang w:eastAsia="ru-RU"/>
              </w:rPr>
              <w:t>.</w:t>
            </w:r>
          </w:p>
          <w:p w14:paraId="30450ABA"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b/>
                <w:bCs/>
                <w:color w:val="FF0000"/>
                <w:sz w:val="24"/>
                <w:szCs w:val="24"/>
                <w:lang w:eastAsia="ru-RU"/>
              </w:rPr>
              <w:t> </w:t>
            </w:r>
          </w:p>
        </w:tc>
      </w:tr>
      <w:tr w:rsidR="00785C0C" w:rsidRPr="00785C0C" w14:paraId="3931B4A5" w14:textId="77777777" w:rsidTr="00785C0C">
        <w:trPr>
          <w:jc w:val="center"/>
        </w:trPr>
        <w:tc>
          <w:tcPr>
            <w:tcW w:w="3442" w:type="dxa"/>
            <w:tcBorders>
              <w:top w:val="nil"/>
              <w:left w:val="single" w:sz="8" w:space="0" w:color="000000"/>
              <w:bottom w:val="single" w:sz="8" w:space="0" w:color="000000"/>
              <w:right w:val="single" w:sz="8" w:space="0" w:color="000000"/>
            </w:tcBorders>
            <w:tcMar>
              <w:top w:w="0" w:type="dxa"/>
              <w:left w:w="108" w:type="dxa"/>
              <w:bottom w:w="0" w:type="dxa"/>
              <w:right w:w="108" w:type="dxa"/>
            </w:tcMar>
          </w:tcPr>
          <w:p w14:paraId="1A210397" w14:textId="7A014093"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lastRenderedPageBreak/>
              <w:t>У-3.</w:t>
            </w:r>
            <w:r>
              <w:rPr>
                <w:rFonts w:eastAsia="Times New Roman" w:cs="Times New Roman"/>
                <w:sz w:val="24"/>
                <w:szCs w:val="24"/>
                <w:lang w:eastAsia="ru-RU"/>
              </w:rPr>
              <w:t xml:space="preserve"> </w:t>
            </w:r>
            <w:r w:rsidRPr="00785C0C">
              <w:rPr>
                <w:rFonts w:eastAsia="Times New Roman" w:cs="Times New Roman" w:hint="eastAsia"/>
                <w:sz w:val="24"/>
                <w:szCs w:val="24"/>
                <w:lang w:eastAsia="ru-RU"/>
              </w:rPr>
              <w:t>Выполнять преобразования выражений, применяя формулы, связанные со свойствами степеней, логарифмов, тригонометрических функций;</w:t>
            </w:r>
          </w:p>
        </w:tc>
        <w:tc>
          <w:tcPr>
            <w:tcW w:w="3127" w:type="dxa"/>
            <w:tcBorders>
              <w:top w:val="nil"/>
              <w:left w:val="nil"/>
              <w:bottom w:val="single" w:sz="8" w:space="0" w:color="000000"/>
              <w:right w:val="single" w:sz="8" w:space="0" w:color="000000"/>
            </w:tcBorders>
            <w:tcMar>
              <w:top w:w="0" w:type="dxa"/>
              <w:left w:w="108" w:type="dxa"/>
              <w:bottom w:w="0" w:type="dxa"/>
              <w:right w:w="108" w:type="dxa"/>
            </w:tcMar>
          </w:tcPr>
          <w:p w14:paraId="58946A81" w14:textId="1E3E1155"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Умеет использовать формулы, решать задачи, опираясь на теоретический материал: решать практическую задачу, изученными методами.</w:t>
            </w:r>
          </w:p>
        </w:tc>
        <w:tc>
          <w:tcPr>
            <w:tcW w:w="2824" w:type="dxa"/>
            <w:tcBorders>
              <w:top w:val="nil"/>
              <w:left w:val="nil"/>
              <w:bottom w:val="single" w:sz="8" w:space="0" w:color="000000"/>
              <w:right w:val="single" w:sz="8" w:space="0" w:color="000000"/>
            </w:tcBorders>
            <w:tcMar>
              <w:top w:w="0" w:type="dxa"/>
              <w:left w:w="108" w:type="dxa"/>
              <w:bottom w:w="0" w:type="dxa"/>
              <w:right w:w="108" w:type="dxa"/>
            </w:tcMar>
          </w:tcPr>
          <w:p w14:paraId="50C6AC0E"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Устный опрос.</w:t>
            </w:r>
          </w:p>
          <w:p w14:paraId="70C38314"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Задачи.</w:t>
            </w:r>
          </w:p>
          <w:p w14:paraId="178888FC"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Самостоятельная работа.</w:t>
            </w:r>
          </w:p>
          <w:p w14:paraId="6BFBE29E"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Контрольная работа</w:t>
            </w:r>
          </w:p>
        </w:tc>
      </w:tr>
      <w:tr w:rsidR="00785C0C" w:rsidRPr="00785C0C" w14:paraId="7DB0CB02" w14:textId="77777777" w:rsidTr="00785C0C">
        <w:trPr>
          <w:jc w:val="center"/>
        </w:trPr>
        <w:tc>
          <w:tcPr>
            <w:tcW w:w="3442" w:type="dxa"/>
            <w:tcBorders>
              <w:top w:val="nil"/>
              <w:left w:val="single" w:sz="8" w:space="0" w:color="000000"/>
              <w:bottom w:val="single" w:sz="8" w:space="0" w:color="000000"/>
              <w:right w:val="single" w:sz="8" w:space="0" w:color="000000"/>
            </w:tcBorders>
            <w:tcMar>
              <w:top w:w="0" w:type="dxa"/>
              <w:left w:w="108" w:type="dxa"/>
              <w:bottom w:w="0" w:type="dxa"/>
              <w:right w:w="108" w:type="dxa"/>
            </w:tcMar>
          </w:tcPr>
          <w:p w14:paraId="42EBF17D" w14:textId="4E4B0615"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У-</w:t>
            </w:r>
            <w:r w:rsidRPr="00785C0C">
              <w:rPr>
                <w:rFonts w:eastAsia="Times New Roman" w:cs="Times New Roman"/>
                <w:sz w:val="24"/>
                <w:szCs w:val="24"/>
                <w:lang w:eastAsia="ru-RU"/>
              </w:rPr>
              <w:t>4. Вычислять</w:t>
            </w:r>
            <w:r w:rsidRPr="00785C0C">
              <w:rPr>
                <w:rFonts w:eastAsia="Times New Roman" w:cs="Times New Roman" w:hint="eastAsia"/>
                <w:sz w:val="24"/>
                <w:szCs w:val="24"/>
                <w:lang w:eastAsia="ru-RU"/>
              </w:rPr>
              <w:t xml:space="preserve"> значение функции по заданному значению аргумента при различных способах задания функции</w:t>
            </w:r>
          </w:p>
        </w:tc>
        <w:tc>
          <w:tcPr>
            <w:tcW w:w="3127" w:type="dxa"/>
            <w:tcBorders>
              <w:top w:val="nil"/>
              <w:left w:val="nil"/>
              <w:bottom w:val="single" w:sz="8" w:space="0" w:color="000000"/>
              <w:right w:val="single" w:sz="8" w:space="0" w:color="000000"/>
            </w:tcBorders>
            <w:tcMar>
              <w:top w:w="0" w:type="dxa"/>
              <w:left w:w="108" w:type="dxa"/>
              <w:bottom w:w="0" w:type="dxa"/>
              <w:right w:w="108" w:type="dxa"/>
            </w:tcMar>
          </w:tcPr>
          <w:p w14:paraId="2E260217" w14:textId="28D8A6D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Умеет использовать формулы, решать задачи, опираясь на теоретический материал: решать практическую задачу, изученными методами.</w:t>
            </w:r>
          </w:p>
        </w:tc>
        <w:tc>
          <w:tcPr>
            <w:tcW w:w="2824" w:type="dxa"/>
            <w:tcBorders>
              <w:top w:val="nil"/>
              <w:left w:val="nil"/>
              <w:bottom w:val="single" w:sz="8" w:space="0" w:color="000000"/>
              <w:right w:val="single" w:sz="8" w:space="0" w:color="000000"/>
            </w:tcBorders>
            <w:tcMar>
              <w:top w:w="0" w:type="dxa"/>
              <w:left w:w="108" w:type="dxa"/>
              <w:bottom w:w="0" w:type="dxa"/>
              <w:right w:w="108" w:type="dxa"/>
            </w:tcMar>
          </w:tcPr>
          <w:p w14:paraId="032B018E"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Устный опрос.</w:t>
            </w:r>
          </w:p>
          <w:p w14:paraId="23E745DB"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Задачи.</w:t>
            </w:r>
          </w:p>
          <w:p w14:paraId="7A6FAEE9"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Самостоятельная работа.</w:t>
            </w:r>
          </w:p>
          <w:p w14:paraId="29961503"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Контрольная работа</w:t>
            </w:r>
          </w:p>
        </w:tc>
      </w:tr>
      <w:tr w:rsidR="00785C0C" w:rsidRPr="00785C0C" w14:paraId="66972F98" w14:textId="77777777" w:rsidTr="00785C0C">
        <w:trPr>
          <w:trHeight w:val="1837"/>
          <w:jc w:val="center"/>
        </w:trPr>
        <w:tc>
          <w:tcPr>
            <w:tcW w:w="3442" w:type="dxa"/>
            <w:tcBorders>
              <w:top w:val="nil"/>
              <w:left w:val="single" w:sz="8" w:space="0" w:color="000000"/>
              <w:bottom w:val="single" w:sz="8" w:space="0" w:color="000000"/>
              <w:right w:val="single" w:sz="8" w:space="0" w:color="000000"/>
            </w:tcBorders>
            <w:tcMar>
              <w:top w:w="0" w:type="dxa"/>
              <w:left w:w="108" w:type="dxa"/>
              <w:bottom w:w="0" w:type="dxa"/>
              <w:right w:w="108" w:type="dxa"/>
            </w:tcMar>
          </w:tcPr>
          <w:p w14:paraId="02691167" w14:textId="4D4FC0BE"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У-5.</w:t>
            </w:r>
            <w:r>
              <w:rPr>
                <w:rFonts w:eastAsia="Times New Roman" w:cs="Times New Roman"/>
                <w:sz w:val="24"/>
                <w:szCs w:val="24"/>
                <w:lang w:eastAsia="ru-RU"/>
              </w:rPr>
              <w:t xml:space="preserve"> </w:t>
            </w:r>
            <w:r w:rsidRPr="00785C0C">
              <w:rPr>
                <w:rFonts w:eastAsia="Times New Roman" w:cs="Times New Roman" w:hint="eastAsia"/>
                <w:sz w:val="24"/>
                <w:szCs w:val="24"/>
                <w:lang w:eastAsia="ru-RU"/>
              </w:rPr>
              <w:t>Определять основные свойства числовых функций, иллюстрировать их на графиках</w:t>
            </w:r>
          </w:p>
        </w:tc>
        <w:tc>
          <w:tcPr>
            <w:tcW w:w="3127" w:type="dxa"/>
            <w:tcBorders>
              <w:top w:val="nil"/>
              <w:left w:val="nil"/>
              <w:bottom w:val="single" w:sz="8" w:space="0" w:color="000000"/>
              <w:right w:val="single" w:sz="8" w:space="0" w:color="000000"/>
            </w:tcBorders>
            <w:tcMar>
              <w:top w:w="0" w:type="dxa"/>
              <w:left w:w="108" w:type="dxa"/>
              <w:bottom w:w="0" w:type="dxa"/>
              <w:right w:w="108" w:type="dxa"/>
            </w:tcMar>
          </w:tcPr>
          <w:p w14:paraId="46C3D2C3" w14:textId="09150038"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 Умеет использовать формулы, решать задачи, опираясь на теоретический материал: решать практическую задачу, изученными методами.</w:t>
            </w:r>
          </w:p>
        </w:tc>
        <w:tc>
          <w:tcPr>
            <w:tcW w:w="2824" w:type="dxa"/>
            <w:tcBorders>
              <w:top w:val="nil"/>
              <w:left w:val="nil"/>
              <w:bottom w:val="single" w:sz="8" w:space="0" w:color="000000"/>
              <w:right w:val="single" w:sz="8" w:space="0" w:color="000000"/>
            </w:tcBorders>
            <w:tcMar>
              <w:top w:w="0" w:type="dxa"/>
              <w:left w:w="108" w:type="dxa"/>
              <w:bottom w:w="0" w:type="dxa"/>
              <w:right w:w="108" w:type="dxa"/>
            </w:tcMar>
          </w:tcPr>
          <w:p w14:paraId="61795D0D"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Устный опрос.</w:t>
            </w:r>
          </w:p>
          <w:p w14:paraId="07F3B03D"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Задачи.</w:t>
            </w:r>
          </w:p>
          <w:p w14:paraId="2ABCD8F2"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Самостоятельная работа.</w:t>
            </w:r>
          </w:p>
          <w:p w14:paraId="29DB8C04"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Контрольная работа</w:t>
            </w:r>
          </w:p>
        </w:tc>
      </w:tr>
      <w:tr w:rsidR="00785C0C" w:rsidRPr="00785C0C" w14:paraId="69E1D4D9" w14:textId="77777777" w:rsidTr="00785C0C">
        <w:trPr>
          <w:jc w:val="center"/>
        </w:trPr>
        <w:tc>
          <w:tcPr>
            <w:tcW w:w="3442" w:type="dxa"/>
            <w:tcBorders>
              <w:top w:val="nil"/>
              <w:left w:val="single" w:sz="8" w:space="0" w:color="000000"/>
              <w:bottom w:val="single" w:sz="8" w:space="0" w:color="000000"/>
              <w:right w:val="single" w:sz="8" w:space="0" w:color="000000"/>
            </w:tcBorders>
            <w:tcMar>
              <w:top w:w="0" w:type="dxa"/>
              <w:left w:w="108" w:type="dxa"/>
              <w:bottom w:w="0" w:type="dxa"/>
              <w:right w:w="108" w:type="dxa"/>
            </w:tcMar>
          </w:tcPr>
          <w:p w14:paraId="5109D89F" w14:textId="11005E80"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У-</w:t>
            </w:r>
            <w:r w:rsidRPr="00785C0C">
              <w:rPr>
                <w:rFonts w:eastAsia="Times New Roman" w:cs="Times New Roman"/>
                <w:sz w:val="24"/>
                <w:szCs w:val="24"/>
                <w:lang w:eastAsia="ru-RU"/>
              </w:rPr>
              <w:t>6. Строить</w:t>
            </w:r>
            <w:r w:rsidRPr="00785C0C">
              <w:rPr>
                <w:rFonts w:eastAsia="Times New Roman" w:cs="Times New Roman" w:hint="eastAsia"/>
                <w:sz w:val="24"/>
                <w:szCs w:val="24"/>
                <w:lang w:eastAsia="ru-RU"/>
              </w:rPr>
              <w:t xml:space="preserve"> графики изученных функций, иллюстрировать по графику свойства элементарных функций;</w:t>
            </w:r>
          </w:p>
          <w:p w14:paraId="01C83604"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 </w:t>
            </w:r>
          </w:p>
        </w:tc>
        <w:tc>
          <w:tcPr>
            <w:tcW w:w="3127" w:type="dxa"/>
            <w:tcBorders>
              <w:top w:val="nil"/>
              <w:left w:val="nil"/>
              <w:bottom w:val="single" w:sz="8" w:space="0" w:color="000000"/>
              <w:right w:val="single" w:sz="8" w:space="0" w:color="000000"/>
            </w:tcBorders>
            <w:tcMar>
              <w:top w:w="0" w:type="dxa"/>
              <w:left w:w="108" w:type="dxa"/>
              <w:bottom w:w="0" w:type="dxa"/>
              <w:right w:w="108" w:type="dxa"/>
            </w:tcMar>
          </w:tcPr>
          <w:p w14:paraId="65DF5AD8" w14:textId="73BFBDC3"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Умеет использовать формулы, решать задачи, опираясь на теоретический материал: решать практическую задачу, изученными методами.</w:t>
            </w:r>
          </w:p>
        </w:tc>
        <w:tc>
          <w:tcPr>
            <w:tcW w:w="2824" w:type="dxa"/>
            <w:tcBorders>
              <w:top w:val="nil"/>
              <w:left w:val="nil"/>
              <w:bottom w:val="single" w:sz="8" w:space="0" w:color="000000"/>
              <w:right w:val="single" w:sz="8" w:space="0" w:color="000000"/>
            </w:tcBorders>
            <w:tcMar>
              <w:top w:w="0" w:type="dxa"/>
              <w:left w:w="108" w:type="dxa"/>
              <w:bottom w:w="0" w:type="dxa"/>
              <w:right w:w="108" w:type="dxa"/>
            </w:tcMar>
          </w:tcPr>
          <w:p w14:paraId="44ACFB17"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Устный опрос.</w:t>
            </w:r>
          </w:p>
          <w:p w14:paraId="3B298D67"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Задачи.</w:t>
            </w:r>
          </w:p>
          <w:p w14:paraId="44227F69"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Самостоятельная работа.</w:t>
            </w:r>
          </w:p>
          <w:p w14:paraId="7A7EB48F"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Контрольная работа Исследовательская работа.</w:t>
            </w:r>
          </w:p>
        </w:tc>
      </w:tr>
      <w:tr w:rsidR="00785C0C" w:rsidRPr="00785C0C" w14:paraId="0F0FD49A" w14:textId="77777777" w:rsidTr="00785C0C">
        <w:trPr>
          <w:jc w:val="center"/>
        </w:trPr>
        <w:tc>
          <w:tcPr>
            <w:tcW w:w="3442" w:type="dxa"/>
            <w:tcBorders>
              <w:top w:val="nil"/>
              <w:left w:val="single" w:sz="8" w:space="0" w:color="000000"/>
              <w:bottom w:val="single" w:sz="8" w:space="0" w:color="000000"/>
              <w:right w:val="single" w:sz="8" w:space="0" w:color="000000"/>
            </w:tcBorders>
            <w:tcMar>
              <w:top w:w="0" w:type="dxa"/>
              <w:left w:w="108" w:type="dxa"/>
              <w:bottom w:w="0" w:type="dxa"/>
              <w:right w:w="108" w:type="dxa"/>
            </w:tcMar>
          </w:tcPr>
          <w:p w14:paraId="17AF6F43" w14:textId="05769DAA"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У-</w:t>
            </w:r>
            <w:r w:rsidRPr="00785C0C">
              <w:rPr>
                <w:rFonts w:eastAsia="Times New Roman" w:cs="Times New Roman"/>
                <w:sz w:val="24"/>
                <w:szCs w:val="24"/>
                <w:lang w:eastAsia="ru-RU"/>
              </w:rPr>
              <w:t>7. Использовать</w:t>
            </w:r>
            <w:r w:rsidRPr="00785C0C">
              <w:rPr>
                <w:rFonts w:eastAsia="Times New Roman" w:cs="Times New Roman" w:hint="eastAsia"/>
                <w:sz w:val="24"/>
                <w:szCs w:val="24"/>
                <w:lang w:eastAsia="ru-RU"/>
              </w:rPr>
              <w:t xml:space="preserve"> понятие функции для описания и анализа зависимостей величин</w:t>
            </w:r>
          </w:p>
        </w:tc>
        <w:tc>
          <w:tcPr>
            <w:tcW w:w="3127" w:type="dxa"/>
            <w:tcBorders>
              <w:top w:val="nil"/>
              <w:left w:val="nil"/>
              <w:bottom w:val="single" w:sz="8" w:space="0" w:color="000000"/>
              <w:right w:val="single" w:sz="8" w:space="0" w:color="000000"/>
            </w:tcBorders>
            <w:tcMar>
              <w:top w:w="0" w:type="dxa"/>
              <w:left w:w="108" w:type="dxa"/>
              <w:bottom w:w="0" w:type="dxa"/>
              <w:right w:w="108" w:type="dxa"/>
            </w:tcMar>
          </w:tcPr>
          <w:p w14:paraId="42EB7F8D" w14:textId="236159D0"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 xml:space="preserve">Умеет использовать формулы, решать задачи, опираясь на теоретический материал: решать </w:t>
            </w:r>
            <w:r w:rsidRPr="00785C0C">
              <w:rPr>
                <w:rFonts w:eastAsia="Times New Roman" w:cs="Times New Roman" w:hint="eastAsia"/>
                <w:sz w:val="24"/>
                <w:szCs w:val="24"/>
                <w:lang w:eastAsia="ru-RU"/>
              </w:rPr>
              <w:lastRenderedPageBreak/>
              <w:t>практическую задачу, изученными методами.</w:t>
            </w:r>
          </w:p>
        </w:tc>
        <w:tc>
          <w:tcPr>
            <w:tcW w:w="2824" w:type="dxa"/>
            <w:tcBorders>
              <w:top w:val="nil"/>
              <w:left w:val="nil"/>
              <w:bottom w:val="single" w:sz="8" w:space="0" w:color="000000"/>
              <w:right w:val="single" w:sz="8" w:space="0" w:color="000000"/>
            </w:tcBorders>
            <w:tcMar>
              <w:top w:w="0" w:type="dxa"/>
              <w:left w:w="108" w:type="dxa"/>
              <w:bottom w:w="0" w:type="dxa"/>
              <w:right w:w="108" w:type="dxa"/>
            </w:tcMar>
          </w:tcPr>
          <w:p w14:paraId="5F892B06"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lastRenderedPageBreak/>
              <w:t>Устный опрос.</w:t>
            </w:r>
          </w:p>
          <w:p w14:paraId="2C44671D"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Задачи.</w:t>
            </w:r>
          </w:p>
          <w:p w14:paraId="57348685"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Самостоятельная работа.</w:t>
            </w:r>
          </w:p>
          <w:p w14:paraId="151984FF"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Контрольная работа</w:t>
            </w:r>
          </w:p>
        </w:tc>
      </w:tr>
      <w:tr w:rsidR="00785C0C" w:rsidRPr="00785C0C" w14:paraId="7F4353AC" w14:textId="77777777" w:rsidTr="00785C0C">
        <w:trPr>
          <w:trHeight w:val="375"/>
          <w:jc w:val="center"/>
        </w:trPr>
        <w:tc>
          <w:tcPr>
            <w:tcW w:w="3442" w:type="dxa"/>
            <w:tcBorders>
              <w:top w:val="nil"/>
              <w:left w:val="single" w:sz="8" w:space="0" w:color="000000"/>
              <w:bottom w:val="single" w:sz="8" w:space="0" w:color="000000"/>
              <w:right w:val="single" w:sz="8" w:space="0" w:color="000000"/>
            </w:tcBorders>
            <w:tcMar>
              <w:top w:w="0" w:type="dxa"/>
              <w:left w:w="108" w:type="dxa"/>
              <w:bottom w:w="0" w:type="dxa"/>
              <w:right w:w="108" w:type="dxa"/>
            </w:tcMar>
          </w:tcPr>
          <w:p w14:paraId="6D5BC0A1" w14:textId="5BCD99C5"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У-</w:t>
            </w:r>
            <w:r w:rsidRPr="00785C0C">
              <w:rPr>
                <w:rFonts w:eastAsia="Times New Roman" w:cs="Times New Roman"/>
                <w:sz w:val="24"/>
                <w:szCs w:val="24"/>
                <w:lang w:eastAsia="ru-RU"/>
              </w:rPr>
              <w:t>8. Находить</w:t>
            </w:r>
            <w:r w:rsidRPr="00785C0C">
              <w:rPr>
                <w:rFonts w:eastAsia="Times New Roman" w:cs="Times New Roman" w:hint="eastAsia"/>
                <w:sz w:val="24"/>
                <w:szCs w:val="24"/>
                <w:lang w:eastAsia="ru-RU"/>
              </w:rPr>
              <w:t xml:space="preserve"> производные элементарных функций;</w:t>
            </w:r>
          </w:p>
          <w:p w14:paraId="73F9D287"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 </w:t>
            </w:r>
          </w:p>
        </w:tc>
        <w:tc>
          <w:tcPr>
            <w:tcW w:w="3127" w:type="dxa"/>
            <w:tcBorders>
              <w:top w:val="nil"/>
              <w:left w:val="nil"/>
              <w:bottom w:val="single" w:sz="8" w:space="0" w:color="000000"/>
              <w:right w:val="single" w:sz="8" w:space="0" w:color="000000"/>
            </w:tcBorders>
            <w:tcMar>
              <w:top w:w="0" w:type="dxa"/>
              <w:left w:w="108" w:type="dxa"/>
              <w:bottom w:w="0" w:type="dxa"/>
              <w:right w:w="108" w:type="dxa"/>
            </w:tcMar>
          </w:tcPr>
          <w:p w14:paraId="0F013755" w14:textId="37237D9E"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Умеет использовать формулы, решать задачи, опираясь на теоретический материал: решать практическую задачу, изученными методами.</w:t>
            </w:r>
          </w:p>
        </w:tc>
        <w:tc>
          <w:tcPr>
            <w:tcW w:w="2824" w:type="dxa"/>
            <w:tcBorders>
              <w:top w:val="nil"/>
              <w:left w:val="nil"/>
              <w:bottom w:val="single" w:sz="8" w:space="0" w:color="000000"/>
              <w:right w:val="single" w:sz="8" w:space="0" w:color="000000"/>
            </w:tcBorders>
            <w:tcMar>
              <w:top w:w="0" w:type="dxa"/>
              <w:left w:w="108" w:type="dxa"/>
              <w:bottom w:w="0" w:type="dxa"/>
              <w:right w:w="108" w:type="dxa"/>
            </w:tcMar>
          </w:tcPr>
          <w:p w14:paraId="3CB46463"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Устный опрос.</w:t>
            </w:r>
          </w:p>
          <w:p w14:paraId="6F7BFFC1"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Задачи.</w:t>
            </w:r>
          </w:p>
          <w:p w14:paraId="030F8E7F"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Самостоятельная работа.</w:t>
            </w:r>
          </w:p>
          <w:p w14:paraId="06DA4986"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Контрольная работа.</w:t>
            </w:r>
          </w:p>
        </w:tc>
      </w:tr>
      <w:tr w:rsidR="00785C0C" w:rsidRPr="00785C0C" w14:paraId="3AD118AB" w14:textId="77777777" w:rsidTr="00785C0C">
        <w:trPr>
          <w:trHeight w:val="375"/>
          <w:jc w:val="center"/>
        </w:trPr>
        <w:tc>
          <w:tcPr>
            <w:tcW w:w="3442" w:type="dxa"/>
            <w:tcBorders>
              <w:top w:val="nil"/>
              <w:left w:val="single" w:sz="8" w:space="0" w:color="000000"/>
              <w:bottom w:val="single" w:sz="8" w:space="0" w:color="000000"/>
              <w:right w:val="single" w:sz="8" w:space="0" w:color="000000"/>
            </w:tcBorders>
            <w:tcMar>
              <w:top w:w="0" w:type="dxa"/>
              <w:left w:w="108" w:type="dxa"/>
              <w:bottom w:w="0" w:type="dxa"/>
              <w:right w:w="108" w:type="dxa"/>
            </w:tcMar>
          </w:tcPr>
          <w:p w14:paraId="54EDF4F2" w14:textId="4066D0B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У-</w:t>
            </w:r>
            <w:r w:rsidRPr="00785C0C">
              <w:rPr>
                <w:rFonts w:eastAsia="Times New Roman" w:cs="Times New Roman"/>
                <w:sz w:val="24"/>
                <w:szCs w:val="24"/>
                <w:lang w:eastAsia="ru-RU"/>
              </w:rPr>
              <w:t>9. Использовать</w:t>
            </w:r>
            <w:r w:rsidRPr="00785C0C">
              <w:rPr>
                <w:rFonts w:eastAsia="Times New Roman" w:cs="Times New Roman" w:hint="eastAsia"/>
                <w:sz w:val="24"/>
                <w:szCs w:val="24"/>
                <w:lang w:eastAsia="ru-RU"/>
              </w:rPr>
              <w:t xml:space="preserve"> производную для изучения свойств функций и построения графиков;</w:t>
            </w:r>
          </w:p>
          <w:p w14:paraId="47DAC234"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 </w:t>
            </w:r>
          </w:p>
        </w:tc>
        <w:tc>
          <w:tcPr>
            <w:tcW w:w="3127" w:type="dxa"/>
            <w:tcBorders>
              <w:top w:val="nil"/>
              <w:left w:val="nil"/>
              <w:bottom w:val="single" w:sz="8" w:space="0" w:color="000000"/>
              <w:right w:val="single" w:sz="8" w:space="0" w:color="000000"/>
            </w:tcBorders>
            <w:tcMar>
              <w:top w:w="0" w:type="dxa"/>
              <w:left w:w="108" w:type="dxa"/>
              <w:bottom w:w="0" w:type="dxa"/>
              <w:right w:w="108" w:type="dxa"/>
            </w:tcMar>
          </w:tcPr>
          <w:p w14:paraId="2B47A5C1" w14:textId="1AA74221"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Может дать определение основных понятий, умеет использовать формулы, выполняет построение графика.</w:t>
            </w:r>
          </w:p>
        </w:tc>
        <w:tc>
          <w:tcPr>
            <w:tcW w:w="2824" w:type="dxa"/>
            <w:tcBorders>
              <w:top w:val="nil"/>
              <w:left w:val="nil"/>
              <w:bottom w:val="single" w:sz="8" w:space="0" w:color="000000"/>
              <w:right w:val="single" w:sz="8" w:space="0" w:color="000000"/>
            </w:tcBorders>
            <w:tcMar>
              <w:top w:w="0" w:type="dxa"/>
              <w:left w:w="108" w:type="dxa"/>
              <w:bottom w:w="0" w:type="dxa"/>
              <w:right w:w="108" w:type="dxa"/>
            </w:tcMar>
          </w:tcPr>
          <w:p w14:paraId="76AEAD95"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Устный опрос.</w:t>
            </w:r>
          </w:p>
          <w:p w14:paraId="2646307B"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Задачи.</w:t>
            </w:r>
          </w:p>
          <w:p w14:paraId="6DBEA231"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Самостоятельная работа.</w:t>
            </w:r>
          </w:p>
          <w:p w14:paraId="456124E4"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Контрольная работа.</w:t>
            </w:r>
          </w:p>
        </w:tc>
      </w:tr>
      <w:tr w:rsidR="00785C0C" w:rsidRPr="00785C0C" w14:paraId="13B0D641" w14:textId="77777777" w:rsidTr="00785C0C">
        <w:trPr>
          <w:trHeight w:val="375"/>
          <w:jc w:val="center"/>
        </w:trPr>
        <w:tc>
          <w:tcPr>
            <w:tcW w:w="3442" w:type="dxa"/>
            <w:tcBorders>
              <w:top w:val="nil"/>
              <w:left w:val="single" w:sz="8" w:space="0" w:color="000000"/>
              <w:bottom w:val="single" w:sz="8" w:space="0" w:color="000000"/>
              <w:right w:val="single" w:sz="8" w:space="0" w:color="000000"/>
            </w:tcBorders>
            <w:tcMar>
              <w:top w:w="0" w:type="dxa"/>
              <w:left w:w="108" w:type="dxa"/>
              <w:bottom w:w="0" w:type="dxa"/>
              <w:right w:w="108" w:type="dxa"/>
            </w:tcMar>
          </w:tcPr>
          <w:p w14:paraId="02AC29CC" w14:textId="38AF4BE8"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У-</w:t>
            </w:r>
            <w:r w:rsidRPr="00785C0C">
              <w:rPr>
                <w:rFonts w:eastAsia="Times New Roman" w:cs="Times New Roman"/>
                <w:sz w:val="24"/>
                <w:szCs w:val="24"/>
                <w:lang w:eastAsia="ru-RU"/>
              </w:rPr>
              <w:t>10. Применять</w:t>
            </w:r>
            <w:r w:rsidRPr="00785C0C">
              <w:rPr>
                <w:rFonts w:eastAsia="Times New Roman" w:cs="Times New Roman" w:hint="eastAsia"/>
                <w:sz w:val="24"/>
                <w:szCs w:val="24"/>
                <w:lang w:eastAsia="ru-RU"/>
              </w:rPr>
              <w:t xml:space="preserve"> производную для проведения приближенных вычислений, решать задачи прикладного характера на нахождение наибольшего и наименьшего значения;</w:t>
            </w:r>
          </w:p>
        </w:tc>
        <w:tc>
          <w:tcPr>
            <w:tcW w:w="3127" w:type="dxa"/>
            <w:tcBorders>
              <w:top w:val="nil"/>
              <w:left w:val="nil"/>
              <w:bottom w:val="single" w:sz="8" w:space="0" w:color="000000"/>
              <w:right w:val="single" w:sz="8" w:space="0" w:color="000000"/>
            </w:tcBorders>
            <w:tcMar>
              <w:top w:w="0" w:type="dxa"/>
              <w:left w:w="108" w:type="dxa"/>
              <w:bottom w:w="0" w:type="dxa"/>
              <w:right w:w="108" w:type="dxa"/>
            </w:tcMar>
          </w:tcPr>
          <w:p w14:paraId="21CC2A23"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Умеет использовать формулы, применять методы решения; решать задачи прикладного характера.</w:t>
            </w:r>
          </w:p>
          <w:p w14:paraId="30794EF2"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 </w:t>
            </w:r>
          </w:p>
        </w:tc>
        <w:tc>
          <w:tcPr>
            <w:tcW w:w="2824" w:type="dxa"/>
            <w:tcBorders>
              <w:top w:val="nil"/>
              <w:left w:val="nil"/>
              <w:bottom w:val="single" w:sz="8" w:space="0" w:color="000000"/>
              <w:right w:val="single" w:sz="8" w:space="0" w:color="000000"/>
            </w:tcBorders>
            <w:tcMar>
              <w:top w:w="0" w:type="dxa"/>
              <w:left w:w="108" w:type="dxa"/>
              <w:bottom w:w="0" w:type="dxa"/>
              <w:right w:w="108" w:type="dxa"/>
            </w:tcMar>
          </w:tcPr>
          <w:p w14:paraId="38D6564F"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Устный опрос.</w:t>
            </w:r>
          </w:p>
          <w:p w14:paraId="11B9D79D"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Задачи.</w:t>
            </w:r>
          </w:p>
          <w:p w14:paraId="21915D61"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Самостоятельная работа.</w:t>
            </w:r>
          </w:p>
          <w:p w14:paraId="60B826AE"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Контрольная работа</w:t>
            </w:r>
          </w:p>
        </w:tc>
      </w:tr>
      <w:tr w:rsidR="00785C0C" w:rsidRPr="00785C0C" w14:paraId="07275E71" w14:textId="77777777" w:rsidTr="00785C0C">
        <w:trPr>
          <w:trHeight w:val="375"/>
          <w:jc w:val="center"/>
        </w:trPr>
        <w:tc>
          <w:tcPr>
            <w:tcW w:w="3442" w:type="dxa"/>
            <w:tcBorders>
              <w:top w:val="nil"/>
              <w:left w:val="single" w:sz="8" w:space="0" w:color="000000"/>
              <w:bottom w:val="single" w:sz="8" w:space="0" w:color="000000"/>
              <w:right w:val="single" w:sz="8" w:space="0" w:color="000000"/>
            </w:tcBorders>
            <w:tcMar>
              <w:top w:w="0" w:type="dxa"/>
              <w:left w:w="108" w:type="dxa"/>
              <w:bottom w:w="0" w:type="dxa"/>
              <w:right w:w="108" w:type="dxa"/>
            </w:tcMar>
          </w:tcPr>
          <w:p w14:paraId="02182474" w14:textId="7EA426DC"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У-</w:t>
            </w:r>
            <w:r w:rsidRPr="00785C0C">
              <w:rPr>
                <w:rFonts w:eastAsia="Times New Roman" w:cs="Times New Roman"/>
                <w:sz w:val="24"/>
                <w:szCs w:val="24"/>
                <w:lang w:eastAsia="ru-RU"/>
              </w:rPr>
              <w:t>11. Вычислять</w:t>
            </w:r>
            <w:r w:rsidRPr="00785C0C">
              <w:rPr>
                <w:rFonts w:eastAsia="Times New Roman" w:cs="Times New Roman" w:hint="eastAsia"/>
                <w:sz w:val="24"/>
                <w:szCs w:val="24"/>
                <w:lang w:eastAsia="ru-RU"/>
              </w:rPr>
              <w:t xml:space="preserve"> в простейших случаях площади и объемы с использованием определенного интеграла;</w:t>
            </w:r>
          </w:p>
        </w:tc>
        <w:tc>
          <w:tcPr>
            <w:tcW w:w="3127" w:type="dxa"/>
            <w:tcBorders>
              <w:top w:val="nil"/>
              <w:left w:val="nil"/>
              <w:bottom w:val="single" w:sz="8" w:space="0" w:color="000000"/>
              <w:right w:val="single" w:sz="8" w:space="0" w:color="000000"/>
            </w:tcBorders>
            <w:tcMar>
              <w:top w:w="0" w:type="dxa"/>
              <w:left w:w="108" w:type="dxa"/>
              <w:bottom w:w="0" w:type="dxa"/>
              <w:right w:w="108" w:type="dxa"/>
            </w:tcMar>
          </w:tcPr>
          <w:p w14:paraId="3FAFC476" w14:textId="51A78BFF"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Умеет использовать формулы, применять методы решения; решать задачи прикладного характера.</w:t>
            </w:r>
          </w:p>
        </w:tc>
        <w:tc>
          <w:tcPr>
            <w:tcW w:w="2824" w:type="dxa"/>
            <w:tcBorders>
              <w:top w:val="nil"/>
              <w:left w:val="nil"/>
              <w:bottom w:val="single" w:sz="8" w:space="0" w:color="000000"/>
              <w:right w:val="single" w:sz="8" w:space="0" w:color="000000"/>
            </w:tcBorders>
            <w:tcMar>
              <w:top w:w="0" w:type="dxa"/>
              <w:left w:w="108" w:type="dxa"/>
              <w:bottom w:w="0" w:type="dxa"/>
              <w:right w:w="108" w:type="dxa"/>
            </w:tcMar>
          </w:tcPr>
          <w:p w14:paraId="5510B942"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Устный опрос.</w:t>
            </w:r>
          </w:p>
          <w:p w14:paraId="7DA0035F"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Задачи.</w:t>
            </w:r>
          </w:p>
          <w:p w14:paraId="7EAE5103"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Самостоятельная работа.</w:t>
            </w:r>
          </w:p>
          <w:p w14:paraId="0066E9E3"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Контрольная работа.</w:t>
            </w:r>
          </w:p>
        </w:tc>
      </w:tr>
      <w:tr w:rsidR="00785C0C" w:rsidRPr="00785C0C" w14:paraId="6B442494" w14:textId="77777777" w:rsidTr="00785C0C">
        <w:trPr>
          <w:trHeight w:val="375"/>
          <w:jc w:val="center"/>
        </w:trPr>
        <w:tc>
          <w:tcPr>
            <w:tcW w:w="3442" w:type="dxa"/>
            <w:tcBorders>
              <w:top w:val="nil"/>
              <w:left w:val="single" w:sz="8" w:space="0" w:color="000000"/>
              <w:bottom w:val="single" w:sz="8" w:space="0" w:color="000000"/>
              <w:right w:val="single" w:sz="8" w:space="0" w:color="000000"/>
            </w:tcBorders>
            <w:tcMar>
              <w:top w:w="0" w:type="dxa"/>
              <w:left w:w="108" w:type="dxa"/>
              <w:bottom w:w="0" w:type="dxa"/>
              <w:right w:w="108" w:type="dxa"/>
            </w:tcMar>
          </w:tcPr>
          <w:p w14:paraId="0C5ED8A4" w14:textId="34E1F911"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У-</w:t>
            </w:r>
            <w:r w:rsidRPr="00785C0C">
              <w:rPr>
                <w:rFonts w:eastAsia="Times New Roman" w:cs="Times New Roman"/>
                <w:sz w:val="24"/>
                <w:szCs w:val="24"/>
                <w:lang w:eastAsia="ru-RU"/>
              </w:rPr>
              <w:t>12. Решать</w:t>
            </w:r>
            <w:r w:rsidRPr="00785C0C">
              <w:rPr>
                <w:rFonts w:eastAsia="Times New Roman" w:cs="Times New Roman" w:hint="eastAsia"/>
                <w:sz w:val="24"/>
                <w:szCs w:val="24"/>
                <w:lang w:eastAsia="ru-RU"/>
              </w:rPr>
              <w:t xml:space="preserve"> рациональные, показательные, логарифмические, тригонометрические уравнения, сводящиеся к линейным и квадратным, а также аналогичные неравенства и системы;</w:t>
            </w:r>
          </w:p>
        </w:tc>
        <w:tc>
          <w:tcPr>
            <w:tcW w:w="3127" w:type="dxa"/>
            <w:tcBorders>
              <w:top w:val="nil"/>
              <w:left w:val="nil"/>
              <w:bottom w:val="single" w:sz="8" w:space="0" w:color="000000"/>
              <w:right w:val="single" w:sz="8" w:space="0" w:color="000000"/>
            </w:tcBorders>
            <w:tcMar>
              <w:top w:w="0" w:type="dxa"/>
              <w:left w:w="108" w:type="dxa"/>
              <w:bottom w:w="0" w:type="dxa"/>
              <w:right w:w="108" w:type="dxa"/>
            </w:tcMar>
          </w:tcPr>
          <w:p w14:paraId="2DA9C74A"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Умеет использовать формулы, применять методы решения; решать задачи прикладного характера.</w:t>
            </w:r>
          </w:p>
          <w:p w14:paraId="654F238C"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 </w:t>
            </w:r>
          </w:p>
        </w:tc>
        <w:tc>
          <w:tcPr>
            <w:tcW w:w="2824" w:type="dxa"/>
            <w:tcBorders>
              <w:top w:val="nil"/>
              <w:left w:val="nil"/>
              <w:bottom w:val="single" w:sz="8" w:space="0" w:color="000000"/>
              <w:right w:val="single" w:sz="8" w:space="0" w:color="000000"/>
            </w:tcBorders>
            <w:tcMar>
              <w:top w:w="0" w:type="dxa"/>
              <w:left w:w="108" w:type="dxa"/>
              <w:bottom w:w="0" w:type="dxa"/>
              <w:right w:w="108" w:type="dxa"/>
            </w:tcMar>
          </w:tcPr>
          <w:p w14:paraId="2813979D"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Устный опрос.</w:t>
            </w:r>
          </w:p>
          <w:p w14:paraId="12AC2F24"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Задачи.</w:t>
            </w:r>
          </w:p>
          <w:p w14:paraId="72992808"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Самостоятельная работа.</w:t>
            </w:r>
          </w:p>
          <w:p w14:paraId="78A19E55"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Контрольная работа</w:t>
            </w:r>
          </w:p>
        </w:tc>
      </w:tr>
      <w:tr w:rsidR="00785C0C" w:rsidRPr="00785C0C" w14:paraId="358F0EA7" w14:textId="77777777" w:rsidTr="00785C0C">
        <w:trPr>
          <w:trHeight w:val="375"/>
          <w:jc w:val="center"/>
        </w:trPr>
        <w:tc>
          <w:tcPr>
            <w:tcW w:w="3442" w:type="dxa"/>
            <w:tcBorders>
              <w:top w:val="nil"/>
              <w:left w:val="single" w:sz="8" w:space="0" w:color="000000"/>
              <w:bottom w:val="single" w:sz="8" w:space="0" w:color="000000"/>
              <w:right w:val="single" w:sz="8" w:space="0" w:color="000000"/>
            </w:tcBorders>
            <w:tcMar>
              <w:top w:w="0" w:type="dxa"/>
              <w:left w:w="108" w:type="dxa"/>
              <w:bottom w:w="0" w:type="dxa"/>
              <w:right w:w="108" w:type="dxa"/>
            </w:tcMar>
          </w:tcPr>
          <w:p w14:paraId="303C2BCA" w14:textId="5A56E77F"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lastRenderedPageBreak/>
              <w:t>У-</w:t>
            </w:r>
            <w:r w:rsidRPr="00785C0C">
              <w:rPr>
                <w:rFonts w:eastAsia="Times New Roman" w:cs="Times New Roman"/>
                <w:sz w:val="24"/>
                <w:szCs w:val="24"/>
                <w:lang w:eastAsia="ru-RU"/>
              </w:rPr>
              <w:t>13. Использовать</w:t>
            </w:r>
            <w:r w:rsidRPr="00785C0C">
              <w:rPr>
                <w:rFonts w:eastAsia="Times New Roman" w:cs="Times New Roman" w:hint="eastAsia"/>
                <w:sz w:val="24"/>
                <w:szCs w:val="24"/>
                <w:lang w:eastAsia="ru-RU"/>
              </w:rPr>
              <w:t xml:space="preserve"> графический метод решения уравнений и неравенств;</w:t>
            </w:r>
          </w:p>
        </w:tc>
        <w:tc>
          <w:tcPr>
            <w:tcW w:w="3127" w:type="dxa"/>
            <w:tcBorders>
              <w:top w:val="nil"/>
              <w:left w:val="nil"/>
              <w:bottom w:val="single" w:sz="8" w:space="0" w:color="000000"/>
              <w:right w:val="single" w:sz="8" w:space="0" w:color="000000"/>
            </w:tcBorders>
            <w:tcMar>
              <w:top w:w="0" w:type="dxa"/>
              <w:left w:w="108" w:type="dxa"/>
              <w:bottom w:w="0" w:type="dxa"/>
              <w:right w:w="108" w:type="dxa"/>
            </w:tcMar>
          </w:tcPr>
          <w:p w14:paraId="0F68BF20"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Имеет понятие о решении графическим методом, решает простейшие уравнения и неравенства; задачи прикладного характера.</w:t>
            </w:r>
          </w:p>
        </w:tc>
        <w:tc>
          <w:tcPr>
            <w:tcW w:w="2824" w:type="dxa"/>
            <w:tcBorders>
              <w:top w:val="nil"/>
              <w:left w:val="nil"/>
              <w:bottom w:val="single" w:sz="8" w:space="0" w:color="000000"/>
              <w:right w:val="single" w:sz="8" w:space="0" w:color="000000"/>
            </w:tcBorders>
            <w:tcMar>
              <w:top w:w="0" w:type="dxa"/>
              <w:left w:w="108" w:type="dxa"/>
              <w:bottom w:w="0" w:type="dxa"/>
              <w:right w:w="108" w:type="dxa"/>
            </w:tcMar>
          </w:tcPr>
          <w:p w14:paraId="4078E0D4"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Устный опрос.</w:t>
            </w:r>
          </w:p>
          <w:p w14:paraId="7855F350"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Задачи.</w:t>
            </w:r>
          </w:p>
          <w:p w14:paraId="14643D26"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Самостоятельная работа.</w:t>
            </w:r>
          </w:p>
          <w:p w14:paraId="648AA2A9"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Контрольная работа</w:t>
            </w:r>
          </w:p>
        </w:tc>
      </w:tr>
      <w:tr w:rsidR="00785C0C" w:rsidRPr="00785C0C" w14:paraId="7EE1CF24" w14:textId="77777777" w:rsidTr="00785C0C">
        <w:trPr>
          <w:trHeight w:val="375"/>
          <w:jc w:val="center"/>
        </w:trPr>
        <w:tc>
          <w:tcPr>
            <w:tcW w:w="3442" w:type="dxa"/>
            <w:tcBorders>
              <w:top w:val="nil"/>
              <w:left w:val="single" w:sz="8" w:space="0" w:color="000000"/>
              <w:bottom w:val="single" w:sz="8" w:space="0" w:color="000000"/>
              <w:right w:val="single" w:sz="8" w:space="0" w:color="000000"/>
            </w:tcBorders>
            <w:tcMar>
              <w:top w:w="0" w:type="dxa"/>
              <w:left w:w="108" w:type="dxa"/>
              <w:bottom w:w="0" w:type="dxa"/>
              <w:right w:w="108" w:type="dxa"/>
            </w:tcMar>
          </w:tcPr>
          <w:p w14:paraId="4C31EDAA" w14:textId="0A9FA539"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У-</w:t>
            </w:r>
            <w:r w:rsidRPr="00785C0C">
              <w:rPr>
                <w:rFonts w:eastAsia="Times New Roman" w:cs="Times New Roman"/>
                <w:sz w:val="24"/>
                <w:szCs w:val="24"/>
                <w:lang w:eastAsia="ru-RU"/>
              </w:rPr>
              <w:t>14. Изображать</w:t>
            </w:r>
            <w:r w:rsidRPr="00785C0C">
              <w:rPr>
                <w:rFonts w:eastAsia="Times New Roman" w:cs="Times New Roman" w:hint="eastAsia"/>
                <w:sz w:val="24"/>
                <w:szCs w:val="24"/>
                <w:lang w:eastAsia="ru-RU"/>
              </w:rPr>
              <w:t xml:space="preserve"> на координатной плоскости решения уравнений, неравенств и систем с двумя неизвестными;</w:t>
            </w:r>
          </w:p>
        </w:tc>
        <w:tc>
          <w:tcPr>
            <w:tcW w:w="3127" w:type="dxa"/>
            <w:tcBorders>
              <w:top w:val="nil"/>
              <w:left w:val="nil"/>
              <w:bottom w:val="single" w:sz="8" w:space="0" w:color="000000"/>
              <w:right w:val="single" w:sz="8" w:space="0" w:color="000000"/>
            </w:tcBorders>
            <w:tcMar>
              <w:top w:w="0" w:type="dxa"/>
              <w:left w:w="108" w:type="dxa"/>
              <w:bottom w:w="0" w:type="dxa"/>
              <w:right w:w="108" w:type="dxa"/>
            </w:tcMar>
          </w:tcPr>
          <w:p w14:paraId="32777A29"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Ориентируется на координатной плоскости; изображает решения на координатной плоскости; решает задачи.</w:t>
            </w:r>
          </w:p>
          <w:p w14:paraId="2C9643D9"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 </w:t>
            </w:r>
          </w:p>
        </w:tc>
        <w:tc>
          <w:tcPr>
            <w:tcW w:w="2824" w:type="dxa"/>
            <w:tcBorders>
              <w:top w:val="nil"/>
              <w:left w:val="nil"/>
              <w:bottom w:val="single" w:sz="8" w:space="0" w:color="000000"/>
              <w:right w:val="single" w:sz="8" w:space="0" w:color="000000"/>
            </w:tcBorders>
            <w:tcMar>
              <w:top w:w="0" w:type="dxa"/>
              <w:left w:w="108" w:type="dxa"/>
              <w:bottom w:w="0" w:type="dxa"/>
              <w:right w:w="108" w:type="dxa"/>
            </w:tcMar>
          </w:tcPr>
          <w:p w14:paraId="1BB5A437"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Устный опрос.</w:t>
            </w:r>
          </w:p>
          <w:p w14:paraId="2269974B"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Задачи.</w:t>
            </w:r>
          </w:p>
          <w:p w14:paraId="47DDCC65"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Самостоятельная работа.</w:t>
            </w:r>
          </w:p>
          <w:p w14:paraId="22F728B8"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Контрольная работа.</w:t>
            </w:r>
          </w:p>
        </w:tc>
      </w:tr>
      <w:tr w:rsidR="00785C0C" w:rsidRPr="00785C0C" w14:paraId="3E39D8EF" w14:textId="77777777" w:rsidTr="00785C0C">
        <w:trPr>
          <w:trHeight w:val="375"/>
          <w:jc w:val="center"/>
        </w:trPr>
        <w:tc>
          <w:tcPr>
            <w:tcW w:w="3442" w:type="dxa"/>
            <w:tcBorders>
              <w:top w:val="nil"/>
              <w:left w:val="single" w:sz="8" w:space="0" w:color="000000"/>
              <w:bottom w:val="single" w:sz="8" w:space="0" w:color="000000"/>
              <w:right w:val="single" w:sz="8" w:space="0" w:color="000000"/>
            </w:tcBorders>
            <w:tcMar>
              <w:top w:w="0" w:type="dxa"/>
              <w:left w:w="108" w:type="dxa"/>
              <w:bottom w:w="0" w:type="dxa"/>
              <w:right w:w="108" w:type="dxa"/>
            </w:tcMar>
          </w:tcPr>
          <w:p w14:paraId="37D4900A" w14:textId="56678CF6"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У-</w:t>
            </w:r>
            <w:r w:rsidRPr="00785C0C">
              <w:rPr>
                <w:rFonts w:eastAsia="Times New Roman" w:cs="Times New Roman"/>
                <w:sz w:val="24"/>
                <w:szCs w:val="24"/>
                <w:lang w:eastAsia="ru-RU"/>
              </w:rPr>
              <w:t>15. Составлять</w:t>
            </w:r>
            <w:r w:rsidRPr="00785C0C">
              <w:rPr>
                <w:rFonts w:eastAsia="Times New Roman" w:cs="Times New Roman" w:hint="eastAsia"/>
                <w:sz w:val="24"/>
                <w:szCs w:val="24"/>
                <w:lang w:eastAsia="ru-RU"/>
              </w:rPr>
              <w:t xml:space="preserve"> и решать уравнения и неравенства, связывающие неизвестные величины в текстовых (в том числе прикладных) задачах.</w:t>
            </w:r>
          </w:p>
        </w:tc>
        <w:tc>
          <w:tcPr>
            <w:tcW w:w="3127" w:type="dxa"/>
            <w:tcBorders>
              <w:top w:val="nil"/>
              <w:left w:val="nil"/>
              <w:bottom w:val="single" w:sz="8" w:space="0" w:color="000000"/>
              <w:right w:val="single" w:sz="8" w:space="0" w:color="000000"/>
            </w:tcBorders>
            <w:tcMar>
              <w:top w:w="0" w:type="dxa"/>
              <w:left w:w="108" w:type="dxa"/>
              <w:bottom w:w="0" w:type="dxa"/>
              <w:right w:w="108" w:type="dxa"/>
            </w:tcMar>
          </w:tcPr>
          <w:p w14:paraId="70A6A220"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Уметь анализировать текст задачи, решать задачу по предложенному алгоритму; самостоятельно определяет алгоритм решения.</w:t>
            </w:r>
          </w:p>
        </w:tc>
        <w:tc>
          <w:tcPr>
            <w:tcW w:w="2824" w:type="dxa"/>
            <w:tcBorders>
              <w:top w:val="nil"/>
              <w:left w:val="nil"/>
              <w:bottom w:val="single" w:sz="8" w:space="0" w:color="000000"/>
              <w:right w:val="single" w:sz="8" w:space="0" w:color="000000"/>
            </w:tcBorders>
            <w:tcMar>
              <w:top w:w="0" w:type="dxa"/>
              <w:left w:w="108" w:type="dxa"/>
              <w:bottom w:w="0" w:type="dxa"/>
              <w:right w:w="108" w:type="dxa"/>
            </w:tcMar>
          </w:tcPr>
          <w:p w14:paraId="43A6A54E"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Устный опрос.</w:t>
            </w:r>
          </w:p>
          <w:p w14:paraId="6B206897"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Задачи.</w:t>
            </w:r>
          </w:p>
          <w:p w14:paraId="55595F17"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Самостоятельная работа.</w:t>
            </w:r>
          </w:p>
          <w:p w14:paraId="60A1E778"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Контрольная работа</w:t>
            </w:r>
          </w:p>
        </w:tc>
      </w:tr>
      <w:tr w:rsidR="00785C0C" w:rsidRPr="00785C0C" w14:paraId="29E16992" w14:textId="77777777" w:rsidTr="00785C0C">
        <w:trPr>
          <w:trHeight w:val="375"/>
          <w:jc w:val="center"/>
        </w:trPr>
        <w:tc>
          <w:tcPr>
            <w:tcW w:w="3442" w:type="dxa"/>
            <w:tcBorders>
              <w:top w:val="nil"/>
              <w:left w:val="single" w:sz="8" w:space="0" w:color="000000"/>
              <w:bottom w:val="single" w:sz="8" w:space="0" w:color="000000"/>
              <w:right w:val="single" w:sz="8" w:space="0" w:color="000000"/>
            </w:tcBorders>
            <w:tcMar>
              <w:top w:w="0" w:type="dxa"/>
              <w:left w:w="108" w:type="dxa"/>
              <w:bottom w:w="0" w:type="dxa"/>
              <w:right w:w="108" w:type="dxa"/>
            </w:tcMar>
          </w:tcPr>
          <w:p w14:paraId="4C4429B5" w14:textId="73BC335F"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У-</w:t>
            </w:r>
            <w:r w:rsidRPr="00785C0C">
              <w:rPr>
                <w:rFonts w:eastAsia="Times New Roman" w:cs="Times New Roman"/>
                <w:sz w:val="24"/>
                <w:szCs w:val="24"/>
                <w:lang w:eastAsia="ru-RU"/>
              </w:rPr>
              <w:t>16. Решать</w:t>
            </w:r>
            <w:r w:rsidRPr="00785C0C">
              <w:rPr>
                <w:rFonts w:eastAsia="Times New Roman" w:cs="Times New Roman" w:hint="eastAsia"/>
                <w:sz w:val="24"/>
                <w:szCs w:val="24"/>
                <w:lang w:eastAsia="ru-RU"/>
              </w:rPr>
              <w:t xml:space="preserve"> простейшие комбинаторные задачи методом перебора, а также с использованием известных формул;</w:t>
            </w:r>
          </w:p>
        </w:tc>
        <w:tc>
          <w:tcPr>
            <w:tcW w:w="3127" w:type="dxa"/>
            <w:tcBorders>
              <w:top w:val="nil"/>
              <w:left w:val="nil"/>
              <w:bottom w:val="single" w:sz="8" w:space="0" w:color="000000"/>
              <w:right w:val="single" w:sz="8" w:space="0" w:color="000000"/>
            </w:tcBorders>
            <w:tcMar>
              <w:top w:w="0" w:type="dxa"/>
              <w:left w:w="108" w:type="dxa"/>
              <w:bottom w:w="0" w:type="dxa"/>
              <w:right w:w="108" w:type="dxa"/>
            </w:tcMar>
          </w:tcPr>
          <w:p w14:paraId="6E00D945"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Может дать анализ элементарных сочетаний, умеет использовать формулы; самостоятельно решает задачи с применением формул и основных понятий комбинаторики.</w:t>
            </w:r>
          </w:p>
        </w:tc>
        <w:tc>
          <w:tcPr>
            <w:tcW w:w="2824" w:type="dxa"/>
            <w:tcBorders>
              <w:top w:val="nil"/>
              <w:left w:val="nil"/>
              <w:bottom w:val="single" w:sz="8" w:space="0" w:color="000000"/>
              <w:right w:val="single" w:sz="8" w:space="0" w:color="000000"/>
            </w:tcBorders>
            <w:tcMar>
              <w:top w:w="0" w:type="dxa"/>
              <w:left w:w="108" w:type="dxa"/>
              <w:bottom w:w="0" w:type="dxa"/>
              <w:right w:w="108" w:type="dxa"/>
            </w:tcMar>
          </w:tcPr>
          <w:p w14:paraId="319C2813"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Устный опрос.</w:t>
            </w:r>
          </w:p>
          <w:p w14:paraId="4EBA2C0E"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Задачи.</w:t>
            </w:r>
          </w:p>
          <w:p w14:paraId="5738F60B"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Самостоятельная работа.</w:t>
            </w:r>
          </w:p>
          <w:p w14:paraId="3F43DF7C"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Контрольная работа</w:t>
            </w:r>
          </w:p>
        </w:tc>
      </w:tr>
      <w:tr w:rsidR="00785C0C" w:rsidRPr="00785C0C" w14:paraId="1C479791" w14:textId="77777777" w:rsidTr="00785C0C">
        <w:trPr>
          <w:trHeight w:val="375"/>
          <w:jc w:val="center"/>
        </w:trPr>
        <w:tc>
          <w:tcPr>
            <w:tcW w:w="3442" w:type="dxa"/>
            <w:tcBorders>
              <w:top w:val="nil"/>
              <w:left w:val="single" w:sz="8" w:space="0" w:color="000000"/>
              <w:bottom w:val="single" w:sz="8" w:space="0" w:color="000000"/>
              <w:right w:val="single" w:sz="8" w:space="0" w:color="000000"/>
            </w:tcBorders>
            <w:tcMar>
              <w:top w:w="0" w:type="dxa"/>
              <w:left w:w="108" w:type="dxa"/>
              <w:bottom w:w="0" w:type="dxa"/>
              <w:right w:w="108" w:type="dxa"/>
            </w:tcMar>
          </w:tcPr>
          <w:p w14:paraId="479BD17E" w14:textId="04A891D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У-</w:t>
            </w:r>
            <w:r w:rsidRPr="00785C0C">
              <w:rPr>
                <w:rFonts w:eastAsia="Times New Roman" w:cs="Times New Roman"/>
                <w:sz w:val="24"/>
                <w:szCs w:val="24"/>
                <w:lang w:eastAsia="ru-RU"/>
              </w:rPr>
              <w:t>17. Вычислять</w:t>
            </w:r>
            <w:r w:rsidRPr="00785C0C">
              <w:rPr>
                <w:rFonts w:eastAsia="Times New Roman" w:cs="Times New Roman" w:hint="eastAsia"/>
                <w:sz w:val="24"/>
                <w:szCs w:val="24"/>
                <w:lang w:eastAsia="ru-RU"/>
              </w:rPr>
              <w:t xml:space="preserve"> в простейших случаях вероятности событий на основе подсчета числа исходов;</w:t>
            </w:r>
          </w:p>
        </w:tc>
        <w:tc>
          <w:tcPr>
            <w:tcW w:w="3127" w:type="dxa"/>
            <w:tcBorders>
              <w:top w:val="nil"/>
              <w:left w:val="nil"/>
              <w:bottom w:val="single" w:sz="8" w:space="0" w:color="000000"/>
              <w:right w:val="single" w:sz="8" w:space="0" w:color="000000"/>
            </w:tcBorders>
            <w:tcMar>
              <w:top w:w="0" w:type="dxa"/>
              <w:left w:w="108" w:type="dxa"/>
              <w:bottom w:w="0" w:type="dxa"/>
              <w:right w:w="108" w:type="dxa"/>
            </w:tcMar>
          </w:tcPr>
          <w:p w14:paraId="3FC0A53E"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Дает анализ вероятности, умеет использовать формулы, решать практические задачи.</w:t>
            </w:r>
          </w:p>
        </w:tc>
        <w:tc>
          <w:tcPr>
            <w:tcW w:w="2824" w:type="dxa"/>
            <w:tcBorders>
              <w:top w:val="nil"/>
              <w:left w:val="nil"/>
              <w:bottom w:val="single" w:sz="8" w:space="0" w:color="000000"/>
              <w:right w:val="single" w:sz="8" w:space="0" w:color="000000"/>
            </w:tcBorders>
            <w:tcMar>
              <w:top w:w="0" w:type="dxa"/>
              <w:left w:w="108" w:type="dxa"/>
              <w:bottom w:w="0" w:type="dxa"/>
              <w:right w:w="108" w:type="dxa"/>
            </w:tcMar>
          </w:tcPr>
          <w:p w14:paraId="5C900686"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Устный опрос.</w:t>
            </w:r>
          </w:p>
          <w:p w14:paraId="1C573C11"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Задачи.</w:t>
            </w:r>
          </w:p>
          <w:p w14:paraId="59A8158A"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Самостоятельная работа.</w:t>
            </w:r>
          </w:p>
          <w:p w14:paraId="204F4645"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Контрольная работа</w:t>
            </w:r>
          </w:p>
        </w:tc>
      </w:tr>
      <w:tr w:rsidR="00785C0C" w:rsidRPr="00785C0C" w14:paraId="24FAD402" w14:textId="77777777" w:rsidTr="00785C0C">
        <w:trPr>
          <w:trHeight w:val="375"/>
          <w:jc w:val="center"/>
        </w:trPr>
        <w:tc>
          <w:tcPr>
            <w:tcW w:w="3442" w:type="dxa"/>
            <w:tcBorders>
              <w:top w:val="nil"/>
              <w:left w:val="single" w:sz="8" w:space="0" w:color="000000"/>
              <w:bottom w:val="single" w:sz="8" w:space="0" w:color="000000"/>
              <w:right w:val="single" w:sz="8" w:space="0" w:color="000000"/>
            </w:tcBorders>
            <w:tcMar>
              <w:top w:w="0" w:type="dxa"/>
              <w:left w:w="108" w:type="dxa"/>
              <w:bottom w:w="0" w:type="dxa"/>
              <w:right w:w="108" w:type="dxa"/>
            </w:tcMar>
          </w:tcPr>
          <w:p w14:paraId="018E48A2" w14:textId="4EC45ADD"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У-</w:t>
            </w:r>
            <w:r w:rsidRPr="00785C0C">
              <w:rPr>
                <w:rFonts w:eastAsia="Times New Roman" w:cs="Times New Roman"/>
                <w:sz w:val="24"/>
                <w:szCs w:val="24"/>
                <w:lang w:eastAsia="ru-RU"/>
              </w:rPr>
              <w:t>18. Распознавать</w:t>
            </w:r>
            <w:r w:rsidRPr="00785C0C">
              <w:rPr>
                <w:rFonts w:eastAsia="Times New Roman" w:cs="Times New Roman" w:hint="eastAsia"/>
                <w:sz w:val="24"/>
                <w:szCs w:val="24"/>
                <w:lang w:eastAsia="ru-RU"/>
              </w:rPr>
              <w:t xml:space="preserve"> на чертежах и моделях пространственные формы; соотносить трехмерные </w:t>
            </w:r>
            <w:r w:rsidRPr="00785C0C">
              <w:rPr>
                <w:rFonts w:eastAsia="Times New Roman" w:cs="Times New Roman" w:hint="eastAsia"/>
                <w:sz w:val="24"/>
                <w:szCs w:val="24"/>
                <w:lang w:eastAsia="ru-RU"/>
              </w:rPr>
              <w:lastRenderedPageBreak/>
              <w:t>объекты с их описаниями, изображениями;</w:t>
            </w:r>
          </w:p>
        </w:tc>
        <w:tc>
          <w:tcPr>
            <w:tcW w:w="3127" w:type="dxa"/>
            <w:tcBorders>
              <w:top w:val="nil"/>
              <w:left w:val="nil"/>
              <w:bottom w:val="single" w:sz="8" w:space="0" w:color="000000"/>
              <w:right w:val="single" w:sz="8" w:space="0" w:color="000000"/>
            </w:tcBorders>
            <w:tcMar>
              <w:top w:w="0" w:type="dxa"/>
              <w:left w:w="108" w:type="dxa"/>
              <w:bottom w:w="0" w:type="dxa"/>
              <w:right w:w="108" w:type="dxa"/>
            </w:tcMar>
          </w:tcPr>
          <w:p w14:paraId="6DB9E242" w14:textId="4076B33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lastRenderedPageBreak/>
              <w:t xml:space="preserve">Узнавать объекты в пространственном изображении, ссылаться на теоремы и аксиомы стереометрии; применять </w:t>
            </w:r>
            <w:r w:rsidRPr="00785C0C">
              <w:rPr>
                <w:rFonts w:eastAsia="Times New Roman" w:cs="Times New Roman" w:hint="eastAsia"/>
                <w:sz w:val="24"/>
                <w:szCs w:val="24"/>
                <w:lang w:eastAsia="ru-RU"/>
              </w:rPr>
              <w:lastRenderedPageBreak/>
              <w:t>полученные знания при решении задач.</w:t>
            </w:r>
          </w:p>
        </w:tc>
        <w:tc>
          <w:tcPr>
            <w:tcW w:w="2824" w:type="dxa"/>
            <w:tcBorders>
              <w:top w:val="nil"/>
              <w:left w:val="nil"/>
              <w:bottom w:val="single" w:sz="8" w:space="0" w:color="000000"/>
              <w:right w:val="single" w:sz="8" w:space="0" w:color="000000"/>
            </w:tcBorders>
            <w:tcMar>
              <w:top w:w="0" w:type="dxa"/>
              <w:left w:w="108" w:type="dxa"/>
              <w:bottom w:w="0" w:type="dxa"/>
              <w:right w:w="108" w:type="dxa"/>
            </w:tcMar>
          </w:tcPr>
          <w:p w14:paraId="0F29FB69"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lastRenderedPageBreak/>
              <w:t>Устный опрос.</w:t>
            </w:r>
          </w:p>
          <w:p w14:paraId="589EA151"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Задачи.</w:t>
            </w:r>
          </w:p>
          <w:p w14:paraId="589F86C7"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Самостоятельная работа.</w:t>
            </w:r>
          </w:p>
          <w:p w14:paraId="7B025EC6"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Контрольная работа</w:t>
            </w:r>
          </w:p>
        </w:tc>
      </w:tr>
      <w:tr w:rsidR="00785C0C" w:rsidRPr="00785C0C" w14:paraId="5CC81729" w14:textId="77777777" w:rsidTr="00785C0C">
        <w:trPr>
          <w:trHeight w:val="375"/>
          <w:jc w:val="center"/>
        </w:trPr>
        <w:tc>
          <w:tcPr>
            <w:tcW w:w="3442" w:type="dxa"/>
            <w:tcBorders>
              <w:top w:val="nil"/>
              <w:left w:val="single" w:sz="8" w:space="0" w:color="000000"/>
              <w:bottom w:val="single" w:sz="8" w:space="0" w:color="000000"/>
              <w:right w:val="single" w:sz="8" w:space="0" w:color="000000"/>
            </w:tcBorders>
            <w:tcMar>
              <w:top w:w="0" w:type="dxa"/>
              <w:left w:w="108" w:type="dxa"/>
              <w:bottom w:w="0" w:type="dxa"/>
              <w:right w:w="108" w:type="dxa"/>
            </w:tcMar>
          </w:tcPr>
          <w:p w14:paraId="4224FAD6" w14:textId="18F00D96"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У-</w:t>
            </w:r>
            <w:r w:rsidRPr="00785C0C">
              <w:rPr>
                <w:rFonts w:eastAsia="Times New Roman" w:cs="Times New Roman"/>
                <w:sz w:val="24"/>
                <w:szCs w:val="24"/>
                <w:lang w:eastAsia="ru-RU"/>
              </w:rPr>
              <w:t>19. Описывать</w:t>
            </w:r>
            <w:r w:rsidRPr="00785C0C">
              <w:rPr>
                <w:rFonts w:eastAsia="Times New Roman" w:cs="Times New Roman" w:hint="eastAsia"/>
                <w:sz w:val="24"/>
                <w:szCs w:val="24"/>
                <w:lang w:eastAsia="ru-RU"/>
              </w:rPr>
              <w:t xml:space="preserve"> взаимное расположение прямых и плоскостей в пространстве, аргументировать свои суждения об этом расположении;</w:t>
            </w:r>
          </w:p>
        </w:tc>
        <w:tc>
          <w:tcPr>
            <w:tcW w:w="3127" w:type="dxa"/>
            <w:tcBorders>
              <w:top w:val="nil"/>
              <w:left w:val="nil"/>
              <w:bottom w:val="single" w:sz="8" w:space="0" w:color="000000"/>
              <w:right w:val="single" w:sz="8" w:space="0" w:color="000000"/>
            </w:tcBorders>
            <w:tcMar>
              <w:top w:w="0" w:type="dxa"/>
              <w:left w:w="108" w:type="dxa"/>
              <w:bottom w:w="0" w:type="dxa"/>
              <w:right w:w="108" w:type="dxa"/>
            </w:tcMar>
          </w:tcPr>
          <w:p w14:paraId="669A92AE" w14:textId="58F2CC1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Указывать взаимное расположение прямых и плоскостей, ссылаться на теоремы и аксиомы стереометрии; применять полученные знания при решении задач.</w:t>
            </w:r>
          </w:p>
        </w:tc>
        <w:tc>
          <w:tcPr>
            <w:tcW w:w="2824" w:type="dxa"/>
            <w:tcBorders>
              <w:top w:val="nil"/>
              <w:left w:val="nil"/>
              <w:bottom w:val="single" w:sz="8" w:space="0" w:color="000000"/>
              <w:right w:val="single" w:sz="8" w:space="0" w:color="000000"/>
            </w:tcBorders>
            <w:tcMar>
              <w:top w:w="0" w:type="dxa"/>
              <w:left w:w="108" w:type="dxa"/>
              <w:bottom w:w="0" w:type="dxa"/>
              <w:right w:w="108" w:type="dxa"/>
            </w:tcMar>
          </w:tcPr>
          <w:p w14:paraId="52F9FF24"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Устный опрос.</w:t>
            </w:r>
          </w:p>
          <w:p w14:paraId="5BBDF16D"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Задачи.</w:t>
            </w:r>
          </w:p>
          <w:p w14:paraId="20E3CB46"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Самостоятельная работа.</w:t>
            </w:r>
          </w:p>
          <w:p w14:paraId="5DFA0CC0"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Контрольная работа</w:t>
            </w:r>
          </w:p>
        </w:tc>
      </w:tr>
      <w:tr w:rsidR="00785C0C" w:rsidRPr="00785C0C" w14:paraId="3AC09AD4" w14:textId="77777777" w:rsidTr="00785C0C">
        <w:trPr>
          <w:trHeight w:val="375"/>
          <w:jc w:val="center"/>
        </w:trPr>
        <w:tc>
          <w:tcPr>
            <w:tcW w:w="3442" w:type="dxa"/>
            <w:tcBorders>
              <w:top w:val="nil"/>
              <w:left w:val="single" w:sz="8" w:space="0" w:color="000000"/>
              <w:bottom w:val="single" w:sz="8" w:space="0" w:color="000000"/>
              <w:right w:val="single" w:sz="8" w:space="0" w:color="000000"/>
            </w:tcBorders>
            <w:tcMar>
              <w:top w:w="0" w:type="dxa"/>
              <w:left w:w="108" w:type="dxa"/>
              <w:bottom w:w="0" w:type="dxa"/>
              <w:right w:w="108" w:type="dxa"/>
            </w:tcMar>
          </w:tcPr>
          <w:p w14:paraId="0178C933" w14:textId="7B17CA4A"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У-</w:t>
            </w:r>
            <w:r w:rsidRPr="00785C0C">
              <w:rPr>
                <w:rFonts w:eastAsia="Times New Roman" w:cs="Times New Roman"/>
                <w:sz w:val="24"/>
                <w:szCs w:val="24"/>
                <w:lang w:eastAsia="ru-RU"/>
              </w:rPr>
              <w:t>20. Анализировать</w:t>
            </w:r>
            <w:r w:rsidRPr="00785C0C">
              <w:rPr>
                <w:rFonts w:eastAsia="Times New Roman" w:cs="Times New Roman" w:hint="eastAsia"/>
                <w:sz w:val="24"/>
                <w:szCs w:val="24"/>
                <w:lang w:eastAsia="ru-RU"/>
              </w:rPr>
              <w:t xml:space="preserve"> в простейших случаях взаимное расположение объектов в пространстве;</w:t>
            </w:r>
          </w:p>
        </w:tc>
        <w:tc>
          <w:tcPr>
            <w:tcW w:w="3127" w:type="dxa"/>
            <w:tcBorders>
              <w:top w:val="nil"/>
              <w:left w:val="nil"/>
              <w:bottom w:val="single" w:sz="8" w:space="0" w:color="000000"/>
              <w:right w:val="single" w:sz="8" w:space="0" w:color="000000"/>
            </w:tcBorders>
            <w:tcMar>
              <w:top w:w="0" w:type="dxa"/>
              <w:left w:w="108" w:type="dxa"/>
              <w:bottom w:w="0" w:type="dxa"/>
              <w:right w:w="108" w:type="dxa"/>
            </w:tcMar>
          </w:tcPr>
          <w:p w14:paraId="436824C3" w14:textId="72B96AC6"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Узнавать объекты в пространственном изображении; находить линии пересечения и точки пересечения объектов; решать задачи.</w:t>
            </w:r>
          </w:p>
        </w:tc>
        <w:tc>
          <w:tcPr>
            <w:tcW w:w="2824" w:type="dxa"/>
            <w:tcBorders>
              <w:top w:val="nil"/>
              <w:left w:val="nil"/>
              <w:bottom w:val="single" w:sz="8" w:space="0" w:color="000000"/>
              <w:right w:val="single" w:sz="8" w:space="0" w:color="000000"/>
            </w:tcBorders>
            <w:tcMar>
              <w:top w:w="0" w:type="dxa"/>
              <w:left w:w="108" w:type="dxa"/>
              <w:bottom w:w="0" w:type="dxa"/>
              <w:right w:w="108" w:type="dxa"/>
            </w:tcMar>
          </w:tcPr>
          <w:p w14:paraId="0D57302E"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Устный опрос.</w:t>
            </w:r>
          </w:p>
          <w:p w14:paraId="64E00A82"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Задачи.</w:t>
            </w:r>
          </w:p>
          <w:p w14:paraId="0200071B"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Самостоятельная работа.</w:t>
            </w:r>
          </w:p>
          <w:p w14:paraId="561D3D2C"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Контрольная работа</w:t>
            </w:r>
          </w:p>
        </w:tc>
      </w:tr>
      <w:tr w:rsidR="00785C0C" w:rsidRPr="00785C0C" w14:paraId="47F58A84" w14:textId="77777777" w:rsidTr="00785C0C">
        <w:trPr>
          <w:trHeight w:val="375"/>
          <w:jc w:val="center"/>
        </w:trPr>
        <w:tc>
          <w:tcPr>
            <w:tcW w:w="3442" w:type="dxa"/>
            <w:tcBorders>
              <w:top w:val="nil"/>
              <w:left w:val="single" w:sz="8" w:space="0" w:color="000000"/>
              <w:bottom w:val="single" w:sz="8" w:space="0" w:color="000000"/>
              <w:right w:val="single" w:sz="8" w:space="0" w:color="000000"/>
            </w:tcBorders>
            <w:tcMar>
              <w:top w:w="0" w:type="dxa"/>
              <w:left w:w="108" w:type="dxa"/>
              <w:bottom w:w="0" w:type="dxa"/>
              <w:right w:w="108" w:type="dxa"/>
            </w:tcMar>
          </w:tcPr>
          <w:p w14:paraId="4F3B5BD7" w14:textId="39A86615"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У-</w:t>
            </w:r>
            <w:r w:rsidRPr="00785C0C">
              <w:rPr>
                <w:rFonts w:eastAsia="Times New Roman" w:cs="Times New Roman"/>
                <w:sz w:val="24"/>
                <w:szCs w:val="24"/>
                <w:lang w:eastAsia="ru-RU"/>
              </w:rPr>
              <w:t>21. Изображать</w:t>
            </w:r>
            <w:r w:rsidRPr="00785C0C">
              <w:rPr>
                <w:rFonts w:eastAsia="Times New Roman" w:cs="Times New Roman" w:hint="eastAsia"/>
                <w:sz w:val="24"/>
                <w:szCs w:val="24"/>
                <w:lang w:eastAsia="ru-RU"/>
              </w:rPr>
              <w:t xml:space="preserve"> основные многогранники и круглые тела; выполнять чертежи по условиям задач;</w:t>
            </w:r>
          </w:p>
        </w:tc>
        <w:tc>
          <w:tcPr>
            <w:tcW w:w="3127" w:type="dxa"/>
            <w:tcBorders>
              <w:top w:val="nil"/>
              <w:left w:val="nil"/>
              <w:bottom w:val="single" w:sz="8" w:space="0" w:color="000000"/>
              <w:right w:val="single" w:sz="8" w:space="0" w:color="000000"/>
            </w:tcBorders>
            <w:tcMar>
              <w:top w:w="0" w:type="dxa"/>
              <w:left w:w="108" w:type="dxa"/>
              <w:bottom w:w="0" w:type="dxa"/>
              <w:right w:w="108" w:type="dxa"/>
            </w:tcMar>
          </w:tcPr>
          <w:p w14:paraId="333F1628"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Умеет дать изображение основных геометрических фигур; выполнять чертежи к задаче; дать пояснения в ходе решения задачи.</w:t>
            </w:r>
          </w:p>
        </w:tc>
        <w:tc>
          <w:tcPr>
            <w:tcW w:w="2824" w:type="dxa"/>
            <w:tcBorders>
              <w:top w:val="nil"/>
              <w:left w:val="nil"/>
              <w:bottom w:val="single" w:sz="8" w:space="0" w:color="000000"/>
              <w:right w:val="single" w:sz="8" w:space="0" w:color="000000"/>
            </w:tcBorders>
            <w:tcMar>
              <w:top w:w="0" w:type="dxa"/>
              <w:left w:w="108" w:type="dxa"/>
              <w:bottom w:w="0" w:type="dxa"/>
              <w:right w:w="108" w:type="dxa"/>
            </w:tcMar>
          </w:tcPr>
          <w:p w14:paraId="1641C836"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Устный опрос.</w:t>
            </w:r>
          </w:p>
          <w:p w14:paraId="74AA84A0"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Задачи.</w:t>
            </w:r>
          </w:p>
          <w:p w14:paraId="4CAED321"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Самостоятельная работа.</w:t>
            </w:r>
          </w:p>
          <w:p w14:paraId="69E66D21"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Контрольная работа</w:t>
            </w:r>
          </w:p>
        </w:tc>
      </w:tr>
      <w:tr w:rsidR="00785C0C" w:rsidRPr="00785C0C" w14:paraId="5B463277" w14:textId="77777777" w:rsidTr="00785C0C">
        <w:trPr>
          <w:trHeight w:val="375"/>
          <w:jc w:val="center"/>
        </w:trPr>
        <w:tc>
          <w:tcPr>
            <w:tcW w:w="3442" w:type="dxa"/>
            <w:tcBorders>
              <w:top w:val="nil"/>
              <w:left w:val="single" w:sz="8" w:space="0" w:color="000000"/>
              <w:bottom w:val="single" w:sz="8" w:space="0" w:color="000000"/>
              <w:right w:val="single" w:sz="8" w:space="0" w:color="000000"/>
            </w:tcBorders>
            <w:tcMar>
              <w:top w:w="0" w:type="dxa"/>
              <w:left w:w="108" w:type="dxa"/>
              <w:bottom w:w="0" w:type="dxa"/>
              <w:right w:w="108" w:type="dxa"/>
            </w:tcMar>
          </w:tcPr>
          <w:p w14:paraId="31CFC9A3" w14:textId="2D7F899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У-</w:t>
            </w:r>
            <w:r w:rsidRPr="00785C0C">
              <w:rPr>
                <w:rFonts w:eastAsia="Times New Roman" w:cs="Times New Roman"/>
                <w:sz w:val="24"/>
                <w:szCs w:val="24"/>
                <w:lang w:eastAsia="ru-RU"/>
              </w:rPr>
              <w:t>22. Строить</w:t>
            </w:r>
            <w:r w:rsidRPr="00785C0C">
              <w:rPr>
                <w:rFonts w:eastAsia="Times New Roman" w:cs="Times New Roman" w:hint="eastAsia"/>
                <w:sz w:val="24"/>
                <w:szCs w:val="24"/>
                <w:lang w:eastAsia="ru-RU"/>
              </w:rPr>
              <w:t xml:space="preserve"> простейшие сечения куба, призмы, пирамиды;</w:t>
            </w:r>
          </w:p>
          <w:p w14:paraId="0B774A56"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 </w:t>
            </w:r>
          </w:p>
        </w:tc>
        <w:tc>
          <w:tcPr>
            <w:tcW w:w="3127" w:type="dxa"/>
            <w:tcBorders>
              <w:top w:val="nil"/>
              <w:left w:val="nil"/>
              <w:bottom w:val="single" w:sz="8" w:space="0" w:color="000000"/>
              <w:right w:val="single" w:sz="8" w:space="0" w:color="000000"/>
            </w:tcBorders>
            <w:tcMar>
              <w:top w:w="0" w:type="dxa"/>
              <w:left w:w="108" w:type="dxa"/>
              <w:bottom w:w="0" w:type="dxa"/>
              <w:right w:w="108" w:type="dxa"/>
            </w:tcMar>
          </w:tcPr>
          <w:p w14:paraId="7A6B69BB"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Дает определение сечению; строит простейшие сечения; решает задачи с применением сечения.</w:t>
            </w:r>
          </w:p>
        </w:tc>
        <w:tc>
          <w:tcPr>
            <w:tcW w:w="2824" w:type="dxa"/>
            <w:tcBorders>
              <w:top w:val="nil"/>
              <w:left w:val="nil"/>
              <w:bottom w:val="single" w:sz="8" w:space="0" w:color="000000"/>
              <w:right w:val="single" w:sz="8" w:space="0" w:color="000000"/>
            </w:tcBorders>
            <w:tcMar>
              <w:top w:w="0" w:type="dxa"/>
              <w:left w:w="108" w:type="dxa"/>
              <w:bottom w:w="0" w:type="dxa"/>
              <w:right w:w="108" w:type="dxa"/>
            </w:tcMar>
          </w:tcPr>
          <w:p w14:paraId="05C41662"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Устный опрос.</w:t>
            </w:r>
          </w:p>
          <w:p w14:paraId="4E9B735C"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Задачи.</w:t>
            </w:r>
          </w:p>
          <w:p w14:paraId="3CA56E62"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Самостоятельная работа.</w:t>
            </w:r>
          </w:p>
          <w:p w14:paraId="318876E6"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Контрольная работа</w:t>
            </w:r>
          </w:p>
        </w:tc>
      </w:tr>
      <w:tr w:rsidR="00785C0C" w:rsidRPr="00785C0C" w14:paraId="292998BB" w14:textId="77777777" w:rsidTr="00785C0C">
        <w:trPr>
          <w:trHeight w:val="375"/>
          <w:jc w:val="center"/>
        </w:trPr>
        <w:tc>
          <w:tcPr>
            <w:tcW w:w="3442" w:type="dxa"/>
            <w:tcBorders>
              <w:top w:val="nil"/>
              <w:left w:val="single" w:sz="8" w:space="0" w:color="000000"/>
              <w:bottom w:val="single" w:sz="8" w:space="0" w:color="000000"/>
              <w:right w:val="single" w:sz="8" w:space="0" w:color="000000"/>
            </w:tcBorders>
            <w:tcMar>
              <w:top w:w="0" w:type="dxa"/>
              <w:left w:w="108" w:type="dxa"/>
              <w:bottom w:w="0" w:type="dxa"/>
              <w:right w:w="108" w:type="dxa"/>
            </w:tcMar>
          </w:tcPr>
          <w:p w14:paraId="4F8F49B1" w14:textId="1582E3E5"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У-</w:t>
            </w:r>
            <w:r w:rsidRPr="00785C0C">
              <w:rPr>
                <w:rFonts w:eastAsia="Times New Roman" w:cs="Times New Roman"/>
                <w:sz w:val="24"/>
                <w:szCs w:val="24"/>
                <w:lang w:eastAsia="ru-RU"/>
              </w:rPr>
              <w:t>23. Решать</w:t>
            </w:r>
            <w:r w:rsidRPr="00785C0C">
              <w:rPr>
                <w:rFonts w:eastAsia="Times New Roman" w:cs="Times New Roman" w:hint="eastAsia"/>
                <w:sz w:val="24"/>
                <w:szCs w:val="24"/>
                <w:lang w:eastAsia="ru-RU"/>
              </w:rPr>
              <w:t xml:space="preserve"> планиметрические и простейшие стереометрические задачи на нахождение геометрических величин (длин, углов, площадей, объемов);</w:t>
            </w:r>
          </w:p>
        </w:tc>
        <w:tc>
          <w:tcPr>
            <w:tcW w:w="3127" w:type="dxa"/>
            <w:tcBorders>
              <w:top w:val="nil"/>
              <w:left w:val="nil"/>
              <w:bottom w:val="single" w:sz="8" w:space="0" w:color="000000"/>
              <w:right w:val="single" w:sz="8" w:space="0" w:color="000000"/>
            </w:tcBorders>
            <w:tcMar>
              <w:top w:w="0" w:type="dxa"/>
              <w:left w:w="108" w:type="dxa"/>
              <w:bottom w:w="0" w:type="dxa"/>
              <w:right w:w="108" w:type="dxa"/>
            </w:tcMar>
          </w:tcPr>
          <w:p w14:paraId="470AE8E3"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Может выбрать для решения правильную формулу; умеет использовать формулу; решает задачи, получает правильный ответ.</w:t>
            </w:r>
          </w:p>
        </w:tc>
        <w:tc>
          <w:tcPr>
            <w:tcW w:w="2824" w:type="dxa"/>
            <w:tcBorders>
              <w:top w:val="nil"/>
              <w:left w:val="nil"/>
              <w:bottom w:val="single" w:sz="8" w:space="0" w:color="000000"/>
              <w:right w:val="single" w:sz="8" w:space="0" w:color="000000"/>
            </w:tcBorders>
            <w:tcMar>
              <w:top w:w="0" w:type="dxa"/>
              <w:left w:w="108" w:type="dxa"/>
              <w:bottom w:w="0" w:type="dxa"/>
              <w:right w:w="108" w:type="dxa"/>
            </w:tcMar>
          </w:tcPr>
          <w:p w14:paraId="0895214A"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Устный опрос.</w:t>
            </w:r>
          </w:p>
          <w:p w14:paraId="5C2AB8AC"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Задачи.</w:t>
            </w:r>
          </w:p>
          <w:p w14:paraId="6DFB7F70"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Самостоятельная работа.</w:t>
            </w:r>
          </w:p>
          <w:p w14:paraId="6454ED89"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Контрольная работа</w:t>
            </w:r>
          </w:p>
        </w:tc>
      </w:tr>
      <w:tr w:rsidR="00785C0C" w:rsidRPr="00785C0C" w14:paraId="23F30A00" w14:textId="77777777" w:rsidTr="00785C0C">
        <w:trPr>
          <w:trHeight w:val="1681"/>
          <w:jc w:val="center"/>
        </w:trPr>
        <w:tc>
          <w:tcPr>
            <w:tcW w:w="3442" w:type="dxa"/>
            <w:tcBorders>
              <w:top w:val="nil"/>
              <w:left w:val="single" w:sz="8" w:space="0" w:color="000000"/>
              <w:bottom w:val="single" w:sz="8" w:space="0" w:color="000000"/>
              <w:right w:val="single" w:sz="8" w:space="0" w:color="000000"/>
            </w:tcBorders>
            <w:tcMar>
              <w:top w:w="0" w:type="dxa"/>
              <w:left w:w="108" w:type="dxa"/>
              <w:bottom w:w="0" w:type="dxa"/>
              <w:right w:w="108" w:type="dxa"/>
            </w:tcMar>
          </w:tcPr>
          <w:p w14:paraId="3BD5105B" w14:textId="279C8481"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lastRenderedPageBreak/>
              <w:t>У-</w:t>
            </w:r>
            <w:r w:rsidRPr="00785C0C">
              <w:rPr>
                <w:rFonts w:eastAsia="Times New Roman" w:cs="Times New Roman"/>
                <w:sz w:val="24"/>
                <w:szCs w:val="24"/>
                <w:lang w:eastAsia="ru-RU"/>
              </w:rPr>
              <w:t>24. Использовать</w:t>
            </w:r>
            <w:r w:rsidRPr="00785C0C">
              <w:rPr>
                <w:rFonts w:eastAsia="Times New Roman" w:cs="Times New Roman" w:hint="eastAsia"/>
                <w:sz w:val="24"/>
                <w:szCs w:val="24"/>
                <w:lang w:eastAsia="ru-RU"/>
              </w:rPr>
              <w:t xml:space="preserve"> при решении стереометрических задач планиметрические факты и методы;</w:t>
            </w:r>
          </w:p>
        </w:tc>
        <w:tc>
          <w:tcPr>
            <w:tcW w:w="3127" w:type="dxa"/>
            <w:tcBorders>
              <w:top w:val="nil"/>
              <w:left w:val="nil"/>
              <w:bottom w:val="single" w:sz="8" w:space="0" w:color="000000"/>
              <w:right w:val="single" w:sz="8" w:space="0" w:color="000000"/>
            </w:tcBorders>
            <w:tcMar>
              <w:top w:w="0" w:type="dxa"/>
              <w:left w:w="108" w:type="dxa"/>
              <w:bottom w:w="0" w:type="dxa"/>
              <w:right w:w="108" w:type="dxa"/>
            </w:tcMar>
          </w:tcPr>
          <w:p w14:paraId="18307229" w14:textId="5E6637AF"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Может выбрать для решения правильную формулу; умеет использовать формулу; решает задачи.</w:t>
            </w:r>
          </w:p>
        </w:tc>
        <w:tc>
          <w:tcPr>
            <w:tcW w:w="2824" w:type="dxa"/>
            <w:tcBorders>
              <w:top w:val="nil"/>
              <w:left w:val="nil"/>
              <w:bottom w:val="single" w:sz="8" w:space="0" w:color="000000"/>
              <w:right w:val="single" w:sz="8" w:space="0" w:color="000000"/>
            </w:tcBorders>
            <w:tcMar>
              <w:top w:w="0" w:type="dxa"/>
              <w:left w:w="108" w:type="dxa"/>
              <w:bottom w:w="0" w:type="dxa"/>
              <w:right w:w="108" w:type="dxa"/>
            </w:tcMar>
          </w:tcPr>
          <w:p w14:paraId="15985E8C"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Устный опрос.</w:t>
            </w:r>
          </w:p>
          <w:p w14:paraId="116FD78F"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Задачи.</w:t>
            </w:r>
          </w:p>
          <w:p w14:paraId="0AAD535B"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Самостоятельная работа.</w:t>
            </w:r>
          </w:p>
          <w:p w14:paraId="36638BB2"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Контрольная работа.</w:t>
            </w:r>
          </w:p>
        </w:tc>
      </w:tr>
    </w:tbl>
    <w:p w14:paraId="124F1702" w14:textId="77777777" w:rsidR="00205D04" w:rsidRDefault="00205D04" w:rsidP="00CA78EB">
      <w:pPr>
        <w:widowControl w:val="0"/>
        <w:autoSpaceDE w:val="0"/>
        <w:autoSpaceDN w:val="0"/>
        <w:adjustRightInd w:val="0"/>
        <w:spacing w:after="0" w:line="360" w:lineRule="auto"/>
        <w:ind w:firstLine="709"/>
        <w:jc w:val="both"/>
        <w:rPr>
          <w:rFonts w:eastAsia="SimSun" w:cs="Times New Roman"/>
          <w:sz w:val="24"/>
          <w:szCs w:val="20"/>
          <w:lang w:eastAsia="ru-RU"/>
        </w:rPr>
      </w:pPr>
    </w:p>
    <w:p w14:paraId="2C6BF87C" w14:textId="4F19C62F" w:rsidR="00F7160A" w:rsidRPr="0014433E" w:rsidRDefault="00F7160A" w:rsidP="006D5525">
      <w:pPr>
        <w:pStyle w:val="2"/>
      </w:pPr>
      <w:bookmarkStart w:id="17" w:name="_Toc83586202"/>
      <w:bookmarkStart w:id="18" w:name="_Toc212727166"/>
      <w:r w:rsidRPr="0014433E">
        <w:t>2.2 Формы текущего контроля и промежуточной аттестации по учебному предмету</w:t>
      </w:r>
      <w:bookmarkEnd w:id="17"/>
      <w:bookmarkEnd w:id="18"/>
    </w:p>
    <w:p w14:paraId="3CDA3A83" w14:textId="77777777" w:rsidR="00F7160A" w:rsidRPr="00F7160A" w:rsidRDefault="00F7160A" w:rsidP="00F7160A">
      <w:pPr>
        <w:spacing w:after="200" w:line="360" w:lineRule="auto"/>
        <w:jc w:val="center"/>
        <w:rPr>
          <w:rFonts w:eastAsia="Calibri" w:cs="Times New Roman"/>
          <w:b/>
          <w:sz w:val="24"/>
          <w:szCs w:val="24"/>
        </w:rPr>
      </w:pPr>
      <w:r w:rsidRPr="00F7160A">
        <w:rPr>
          <w:rFonts w:eastAsia="Calibri" w:cs="Times New Roman"/>
          <w:b/>
          <w:sz w:val="24"/>
          <w:szCs w:val="24"/>
        </w:rPr>
        <w:t>Контроль и оценка освоения учебного предмета по темам (разделам)</w:t>
      </w:r>
    </w:p>
    <w:p w14:paraId="69482408" w14:textId="77777777" w:rsidR="00F7160A" w:rsidRPr="00F7160A" w:rsidRDefault="00F7160A" w:rsidP="00F7160A">
      <w:pPr>
        <w:shd w:val="clear" w:color="auto" w:fill="FFFFFF"/>
        <w:spacing w:after="0"/>
        <w:jc w:val="center"/>
        <w:rPr>
          <w:rFonts w:ascii="Arial" w:eastAsia="Times New Roman" w:hAnsi="Arial" w:cs="Arial"/>
          <w:color w:val="000000"/>
          <w:sz w:val="21"/>
          <w:szCs w:val="21"/>
          <w:lang w:eastAsia="ru-RU"/>
        </w:rPr>
      </w:pPr>
      <w:r w:rsidRPr="00F7160A">
        <w:rPr>
          <w:rFonts w:eastAsia="Times New Roman" w:cs="Times New Roman"/>
          <w:b/>
          <w:bCs/>
          <w:color w:val="000000"/>
          <w:sz w:val="24"/>
          <w:szCs w:val="24"/>
          <w:lang w:eastAsia="ru-RU"/>
        </w:rPr>
        <w:t> </w:t>
      </w:r>
    </w:p>
    <w:tbl>
      <w:tblPr>
        <w:tblpPr w:leftFromText="180" w:rightFromText="180" w:bottomFromText="155" w:vertAnchor="text" w:tblpX="-436"/>
        <w:tblW w:w="10196" w:type="dxa"/>
        <w:shd w:val="clear" w:color="auto" w:fill="FFFFFF"/>
        <w:tblLayout w:type="fixed"/>
        <w:tblCellMar>
          <w:left w:w="0" w:type="dxa"/>
          <w:right w:w="0" w:type="dxa"/>
        </w:tblCellMar>
        <w:tblLook w:val="04A0" w:firstRow="1" w:lastRow="0" w:firstColumn="1" w:lastColumn="0" w:noHBand="0" w:noVBand="1"/>
      </w:tblPr>
      <w:tblGrid>
        <w:gridCol w:w="1266"/>
        <w:gridCol w:w="1985"/>
        <w:gridCol w:w="1417"/>
        <w:gridCol w:w="1559"/>
        <w:gridCol w:w="1843"/>
        <w:gridCol w:w="2126"/>
      </w:tblGrid>
      <w:tr w:rsidR="00F7160A" w:rsidRPr="00F7160A" w14:paraId="179F0C04" w14:textId="77777777" w:rsidTr="00F7160A">
        <w:tc>
          <w:tcPr>
            <w:tcW w:w="1266" w:type="dxa"/>
            <w:vMerge w:val="restart"/>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0F9B2864" w14:textId="77777777" w:rsidR="00F7160A" w:rsidRPr="00F7160A" w:rsidRDefault="00F7160A" w:rsidP="00F7160A">
            <w:pPr>
              <w:spacing w:after="0"/>
              <w:jc w:val="center"/>
              <w:rPr>
                <w:rFonts w:eastAsia="Times New Roman" w:cs="Times New Roman"/>
                <w:color w:val="000000"/>
                <w:sz w:val="24"/>
                <w:szCs w:val="24"/>
                <w:lang w:eastAsia="ru-RU"/>
              </w:rPr>
            </w:pPr>
            <w:r w:rsidRPr="00F7160A">
              <w:rPr>
                <w:rFonts w:eastAsia="Times New Roman" w:cs="Times New Roman" w:hint="eastAsia"/>
                <w:b/>
                <w:bCs/>
                <w:color w:val="000000"/>
                <w:sz w:val="24"/>
                <w:szCs w:val="24"/>
                <w:lang w:eastAsia="ru-RU"/>
              </w:rPr>
              <w:t>Элемент учебного предмета</w:t>
            </w:r>
          </w:p>
        </w:tc>
        <w:tc>
          <w:tcPr>
            <w:tcW w:w="8930" w:type="dxa"/>
            <w:gridSpan w:val="5"/>
            <w:tcBorders>
              <w:top w:val="single" w:sz="8" w:space="0" w:color="000000"/>
              <w:left w:val="nil"/>
              <w:bottom w:val="single" w:sz="8" w:space="0" w:color="000000"/>
              <w:right w:val="single" w:sz="8" w:space="0" w:color="000000"/>
            </w:tcBorders>
            <w:shd w:val="clear" w:color="auto" w:fill="FFFFFF"/>
            <w:tcMar>
              <w:top w:w="0" w:type="dxa"/>
              <w:left w:w="108" w:type="dxa"/>
              <w:bottom w:w="0" w:type="dxa"/>
              <w:right w:w="108" w:type="dxa"/>
            </w:tcMar>
          </w:tcPr>
          <w:p w14:paraId="4E6943DE" w14:textId="77777777" w:rsidR="00F7160A" w:rsidRPr="00F7160A" w:rsidRDefault="00F7160A" w:rsidP="00F7160A">
            <w:pPr>
              <w:spacing w:after="0"/>
              <w:jc w:val="center"/>
              <w:rPr>
                <w:rFonts w:eastAsia="Times New Roman" w:cs="Times New Roman"/>
                <w:color w:val="000000"/>
                <w:sz w:val="24"/>
                <w:szCs w:val="24"/>
                <w:lang w:eastAsia="ru-RU"/>
              </w:rPr>
            </w:pPr>
            <w:r w:rsidRPr="00F7160A">
              <w:rPr>
                <w:rFonts w:eastAsia="Times New Roman" w:cs="Times New Roman" w:hint="eastAsia"/>
                <w:b/>
                <w:bCs/>
                <w:color w:val="000000"/>
                <w:sz w:val="24"/>
                <w:szCs w:val="24"/>
                <w:lang w:eastAsia="ru-RU"/>
              </w:rPr>
              <w:t>Формы и методы контроля</w:t>
            </w:r>
          </w:p>
          <w:p w14:paraId="375D76B0" w14:textId="77777777" w:rsidR="00F7160A" w:rsidRPr="00F7160A" w:rsidRDefault="00F7160A" w:rsidP="00F7160A">
            <w:pPr>
              <w:spacing w:after="0"/>
              <w:rPr>
                <w:rFonts w:eastAsia="Times New Roman" w:cs="Times New Roman"/>
                <w:color w:val="000000"/>
                <w:sz w:val="24"/>
                <w:szCs w:val="24"/>
                <w:lang w:eastAsia="ru-RU"/>
              </w:rPr>
            </w:pPr>
            <w:r w:rsidRPr="00F7160A">
              <w:rPr>
                <w:rFonts w:eastAsia="Times New Roman" w:cs="Times New Roman" w:hint="eastAsia"/>
                <w:b/>
                <w:bCs/>
                <w:color w:val="000000"/>
                <w:sz w:val="24"/>
                <w:szCs w:val="24"/>
                <w:lang w:eastAsia="ru-RU"/>
              </w:rPr>
              <w:t> </w:t>
            </w:r>
          </w:p>
        </w:tc>
      </w:tr>
      <w:tr w:rsidR="00F7160A" w:rsidRPr="00F7160A" w14:paraId="5AA61413" w14:textId="77777777" w:rsidTr="00F7160A">
        <w:trPr>
          <w:trHeight w:val="829"/>
        </w:trPr>
        <w:tc>
          <w:tcPr>
            <w:tcW w:w="1266" w:type="dxa"/>
            <w:vMerge/>
            <w:tcBorders>
              <w:top w:val="single" w:sz="8" w:space="0" w:color="000000"/>
              <w:left w:val="single" w:sz="8" w:space="0" w:color="000000"/>
              <w:bottom w:val="single" w:sz="8" w:space="0" w:color="000000"/>
              <w:right w:val="single" w:sz="8" w:space="0" w:color="000000"/>
            </w:tcBorders>
            <w:shd w:val="clear" w:color="auto" w:fill="FFFFFF"/>
            <w:vAlign w:val="center"/>
          </w:tcPr>
          <w:p w14:paraId="4B9CB345" w14:textId="77777777" w:rsidR="00F7160A" w:rsidRPr="00F7160A" w:rsidRDefault="00F7160A" w:rsidP="00F7160A">
            <w:pPr>
              <w:spacing w:after="0"/>
              <w:rPr>
                <w:rFonts w:eastAsia="Times New Roman" w:cs="Times New Roman"/>
                <w:color w:val="000000"/>
                <w:sz w:val="24"/>
                <w:szCs w:val="24"/>
                <w:lang w:eastAsia="ru-RU"/>
              </w:rPr>
            </w:pPr>
          </w:p>
        </w:tc>
        <w:tc>
          <w:tcPr>
            <w:tcW w:w="6804" w:type="dxa"/>
            <w:gridSpan w:val="4"/>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7E13FAA6" w14:textId="29A12C60" w:rsidR="00F7160A" w:rsidRPr="00F7160A" w:rsidRDefault="00F7160A" w:rsidP="00F7160A">
            <w:pPr>
              <w:spacing w:after="0"/>
              <w:jc w:val="center"/>
              <w:rPr>
                <w:rFonts w:eastAsia="Times New Roman" w:cs="Times New Roman"/>
                <w:color w:val="000000"/>
                <w:sz w:val="24"/>
                <w:szCs w:val="24"/>
                <w:lang w:eastAsia="ru-RU"/>
              </w:rPr>
            </w:pPr>
            <w:r w:rsidRPr="00F7160A">
              <w:rPr>
                <w:rFonts w:eastAsia="Times New Roman" w:cs="Times New Roman" w:hint="eastAsia"/>
                <w:b/>
                <w:bCs/>
                <w:color w:val="000000"/>
                <w:sz w:val="24"/>
                <w:szCs w:val="24"/>
                <w:lang w:eastAsia="ru-RU"/>
              </w:rPr>
              <w:t>Текущий контроль</w:t>
            </w:r>
          </w:p>
        </w:tc>
        <w:tc>
          <w:tcPr>
            <w:tcW w:w="2126"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5F83B43B" w14:textId="77777777" w:rsidR="00F7160A" w:rsidRPr="00F7160A" w:rsidRDefault="00F7160A" w:rsidP="00F7160A">
            <w:pPr>
              <w:spacing w:after="0"/>
              <w:jc w:val="center"/>
              <w:rPr>
                <w:rFonts w:eastAsia="Times New Roman" w:cs="Times New Roman"/>
                <w:color w:val="000000"/>
                <w:sz w:val="24"/>
                <w:szCs w:val="24"/>
                <w:lang w:eastAsia="ru-RU"/>
              </w:rPr>
            </w:pPr>
            <w:r w:rsidRPr="00F7160A">
              <w:rPr>
                <w:rFonts w:eastAsia="Times New Roman" w:cs="Times New Roman" w:hint="eastAsia"/>
                <w:b/>
                <w:bCs/>
                <w:color w:val="000000"/>
                <w:sz w:val="24"/>
                <w:szCs w:val="24"/>
                <w:lang w:eastAsia="ru-RU"/>
              </w:rPr>
              <w:t>Промежуточная аттестация</w:t>
            </w:r>
          </w:p>
        </w:tc>
      </w:tr>
      <w:tr w:rsidR="00F7160A" w:rsidRPr="00F7160A" w14:paraId="6F4AE8A0" w14:textId="77777777" w:rsidTr="00F7160A">
        <w:trPr>
          <w:trHeight w:val="1261"/>
        </w:trPr>
        <w:tc>
          <w:tcPr>
            <w:tcW w:w="1266" w:type="dxa"/>
            <w:vMerge/>
            <w:tcBorders>
              <w:top w:val="single" w:sz="8" w:space="0" w:color="000000"/>
              <w:left w:val="single" w:sz="8" w:space="0" w:color="000000"/>
              <w:bottom w:val="single" w:sz="8" w:space="0" w:color="000000"/>
              <w:right w:val="single" w:sz="8" w:space="0" w:color="000000"/>
            </w:tcBorders>
            <w:shd w:val="clear" w:color="auto" w:fill="FFFFFF"/>
            <w:vAlign w:val="center"/>
          </w:tcPr>
          <w:p w14:paraId="305CF22C" w14:textId="77777777" w:rsidR="00F7160A" w:rsidRPr="00F7160A" w:rsidRDefault="00F7160A" w:rsidP="00F7160A">
            <w:pPr>
              <w:spacing w:after="0"/>
              <w:rPr>
                <w:rFonts w:eastAsia="Times New Roman" w:cs="Times New Roman"/>
                <w:color w:val="000000"/>
                <w:sz w:val="24"/>
                <w:szCs w:val="24"/>
                <w:lang w:eastAsia="ru-RU"/>
              </w:rPr>
            </w:pPr>
          </w:p>
        </w:tc>
        <w:tc>
          <w:tcPr>
            <w:tcW w:w="198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78C35095" w14:textId="77777777" w:rsidR="00F7160A" w:rsidRPr="00F7160A" w:rsidRDefault="00F7160A" w:rsidP="00F7160A">
            <w:pPr>
              <w:spacing w:after="0"/>
              <w:jc w:val="center"/>
              <w:rPr>
                <w:rFonts w:eastAsia="Times New Roman" w:cs="Times New Roman"/>
                <w:color w:val="000000"/>
                <w:sz w:val="24"/>
                <w:szCs w:val="24"/>
                <w:lang w:eastAsia="ru-RU"/>
              </w:rPr>
            </w:pPr>
            <w:r w:rsidRPr="00F7160A">
              <w:rPr>
                <w:rFonts w:eastAsia="Times New Roman" w:cs="Times New Roman" w:hint="eastAsia"/>
                <w:b/>
                <w:bCs/>
                <w:color w:val="000000"/>
                <w:sz w:val="24"/>
                <w:szCs w:val="24"/>
                <w:lang w:eastAsia="ru-RU"/>
              </w:rPr>
              <w:t>Форма контроля</w:t>
            </w:r>
          </w:p>
        </w:tc>
        <w:tc>
          <w:tcPr>
            <w:tcW w:w="1417"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77F752B8" w14:textId="614EED46" w:rsidR="00F7160A" w:rsidRPr="00F7160A" w:rsidRDefault="00F7160A" w:rsidP="00F7160A">
            <w:pPr>
              <w:spacing w:after="0"/>
              <w:jc w:val="center"/>
              <w:rPr>
                <w:rFonts w:eastAsia="Times New Roman" w:cs="Times New Roman"/>
                <w:color w:val="000000"/>
                <w:sz w:val="24"/>
                <w:szCs w:val="24"/>
                <w:lang w:eastAsia="ru-RU"/>
              </w:rPr>
            </w:pPr>
            <w:r w:rsidRPr="00F7160A">
              <w:rPr>
                <w:rFonts w:eastAsia="Times New Roman" w:cs="Times New Roman" w:hint="eastAsia"/>
                <w:b/>
                <w:bCs/>
                <w:color w:val="000000"/>
                <w:sz w:val="24"/>
                <w:szCs w:val="24"/>
                <w:lang w:eastAsia="ru-RU"/>
              </w:rPr>
              <w:t>Проверяемые, У, З</w:t>
            </w:r>
          </w:p>
        </w:tc>
        <w:tc>
          <w:tcPr>
            <w:tcW w:w="1559"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662D60F1" w14:textId="77777777" w:rsidR="00F7160A" w:rsidRPr="00F7160A" w:rsidRDefault="00F7160A" w:rsidP="00F7160A">
            <w:pPr>
              <w:spacing w:after="0"/>
              <w:jc w:val="center"/>
              <w:rPr>
                <w:rFonts w:eastAsia="Times New Roman" w:cs="Times New Roman"/>
                <w:color w:val="000000"/>
                <w:sz w:val="24"/>
                <w:szCs w:val="24"/>
                <w:lang w:eastAsia="ru-RU"/>
              </w:rPr>
            </w:pPr>
            <w:r w:rsidRPr="00F7160A">
              <w:rPr>
                <w:rFonts w:eastAsia="Times New Roman" w:cs="Times New Roman" w:hint="eastAsia"/>
                <w:b/>
                <w:bCs/>
                <w:color w:val="000000"/>
                <w:sz w:val="24"/>
                <w:szCs w:val="24"/>
                <w:lang w:eastAsia="ru-RU"/>
              </w:rPr>
              <w:t>Форма контроля</w:t>
            </w:r>
          </w:p>
        </w:tc>
        <w:tc>
          <w:tcPr>
            <w:tcW w:w="1843"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75ECE061" w14:textId="1B608805" w:rsidR="00F7160A" w:rsidRPr="00F7160A" w:rsidRDefault="00F7160A" w:rsidP="00F7160A">
            <w:pPr>
              <w:spacing w:after="0"/>
              <w:rPr>
                <w:rFonts w:eastAsia="Times New Roman" w:cs="Times New Roman"/>
                <w:color w:val="000000"/>
                <w:sz w:val="24"/>
                <w:szCs w:val="24"/>
                <w:lang w:eastAsia="ru-RU"/>
              </w:rPr>
            </w:pPr>
            <w:r w:rsidRPr="00F7160A">
              <w:rPr>
                <w:rFonts w:eastAsia="Times New Roman" w:cs="Times New Roman" w:hint="eastAsia"/>
                <w:b/>
                <w:bCs/>
                <w:color w:val="000000"/>
                <w:sz w:val="24"/>
                <w:szCs w:val="24"/>
                <w:lang w:eastAsia="ru-RU"/>
              </w:rPr>
              <w:t>Проверяемые, У, З</w:t>
            </w:r>
          </w:p>
        </w:tc>
        <w:tc>
          <w:tcPr>
            <w:tcW w:w="2126"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1B68D97C" w14:textId="77777777" w:rsidR="00F7160A" w:rsidRPr="00F7160A" w:rsidRDefault="00F7160A" w:rsidP="00F7160A">
            <w:pPr>
              <w:spacing w:after="0"/>
              <w:jc w:val="center"/>
              <w:rPr>
                <w:rFonts w:eastAsia="Times New Roman" w:cs="Times New Roman"/>
                <w:color w:val="000000"/>
                <w:sz w:val="24"/>
                <w:szCs w:val="24"/>
                <w:lang w:eastAsia="ru-RU"/>
              </w:rPr>
            </w:pPr>
            <w:r w:rsidRPr="00F7160A">
              <w:rPr>
                <w:rFonts w:eastAsia="Times New Roman" w:cs="Times New Roman" w:hint="eastAsia"/>
                <w:b/>
                <w:bCs/>
                <w:color w:val="000000"/>
                <w:sz w:val="24"/>
                <w:szCs w:val="24"/>
                <w:lang w:eastAsia="ru-RU"/>
              </w:rPr>
              <w:t>Форма контроля</w:t>
            </w:r>
          </w:p>
        </w:tc>
      </w:tr>
      <w:tr w:rsidR="00F7160A" w:rsidRPr="00F7160A" w14:paraId="60D36942" w14:textId="77777777" w:rsidTr="00F7160A">
        <w:trPr>
          <w:trHeight w:val="1446"/>
        </w:trPr>
        <w:tc>
          <w:tcPr>
            <w:tcW w:w="1266"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27CB2B67" w14:textId="77777777" w:rsidR="00F7160A" w:rsidRPr="00F7160A" w:rsidRDefault="00F7160A" w:rsidP="00F7160A">
            <w:pPr>
              <w:spacing w:after="0" w:line="200" w:lineRule="atLeast"/>
              <w:jc w:val="center"/>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Тема 1.</w:t>
            </w:r>
          </w:p>
          <w:p w14:paraId="384CC9D6" w14:textId="77777777" w:rsidR="00F7160A" w:rsidRPr="00F7160A" w:rsidRDefault="00F7160A" w:rsidP="00F7160A">
            <w:pPr>
              <w:spacing w:after="0"/>
              <w:jc w:val="center"/>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Повторение базисного материала курса алгебры неполной средней школы</w:t>
            </w:r>
          </w:p>
        </w:tc>
        <w:tc>
          <w:tcPr>
            <w:tcW w:w="198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74E7F227" w14:textId="77777777" w:rsidR="00F7160A" w:rsidRPr="00F7160A" w:rsidRDefault="00F7160A" w:rsidP="00F7160A">
            <w:pPr>
              <w:spacing w:after="0"/>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Устный опрос.</w:t>
            </w:r>
          </w:p>
          <w:p w14:paraId="0141B317" w14:textId="77777777" w:rsidR="00F7160A" w:rsidRPr="00F7160A" w:rsidRDefault="00F7160A" w:rsidP="00F7160A">
            <w:pPr>
              <w:spacing w:after="0"/>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Вводный контроль.</w:t>
            </w:r>
          </w:p>
        </w:tc>
        <w:tc>
          <w:tcPr>
            <w:tcW w:w="1417"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508022A4" w14:textId="09C3DA67" w:rsidR="00F7160A" w:rsidRPr="00F7160A" w:rsidRDefault="00F7160A" w:rsidP="00F7160A">
            <w:pPr>
              <w:spacing w:after="0"/>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У1, З1, З2,</w:t>
            </w:r>
            <w:r w:rsidR="00643FC0">
              <w:rPr>
                <w:rFonts w:eastAsia="Times New Roman" w:cs="Times New Roman"/>
                <w:color w:val="000000"/>
                <w:sz w:val="24"/>
                <w:szCs w:val="24"/>
                <w:lang w:eastAsia="ru-RU"/>
              </w:rPr>
              <w:t xml:space="preserve"> </w:t>
            </w:r>
          </w:p>
          <w:p w14:paraId="5EBDCAA4" w14:textId="77777777" w:rsidR="00F7160A" w:rsidRPr="00F7160A" w:rsidRDefault="00F7160A" w:rsidP="00F7160A">
            <w:pPr>
              <w:spacing w:after="0"/>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 </w:t>
            </w:r>
          </w:p>
          <w:p w14:paraId="3213CB72" w14:textId="77777777" w:rsidR="00F7160A" w:rsidRPr="00F7160A" w:rsidRDefault="00F7160A" w:rsidP="00F7160A">
            <w:pPr>
              <w:spacing w:after="0"/>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 </w:t>
            </w:r>
          </w:p>
          <w:p w14:paraId="3C70B466" w14:textId="77777777" w:rsidR="00F7160A" w:rsidRPr="00F7160A" w:rsidRDefault="00F7160A" w:rsidP="00F7160A">
            <w:pPr>
              <w:spacing w:after="0"/>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 </w:t>
            </w:r>
          </w:p>
        </w:tc>
        <w:tc>
          <w:tcPr>
            <w:tcW w:w="1559"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4AC57AAE" w14:textId="77777777" w:rsidR="00F7160A" w:rsidRPr="00F7160A" w:rsidRDefault="00F7160A" w:rsidP="00F7160A">
            <w:pPr>
              <w:spacing w:after="0"/>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Зачет по повторению</w:t>
            </w:r>
          </w:p>
        </w:tc>
        <w:tc>
          <w:tcPr>
            <w:tcW w:w="1843"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150045F2" w14:textId="399E5365" w:rsidR="00F7160A" w:rsidRPr="00F7160A" w:rsidRDefault="00F7160A" w:rsidP="00F7160A">
            <w:pPr>
              <w:spacing w:after="0"/>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У1, З1, З2,</w:t>
            </w:r>
            <w:r w:rsidR="00643FC0">
              <w:rPr>
                <w:rFonts w:eastAsia="Times New Roman" w:cs="Times New Roman"/>
                <w:color w:val="000000"/>
                <w:sz w:val="24"/>
                <w:szCs w:val="24"/>
                <w:lang w:eastAsia="ru-RU"/>
              </w:rPr>
              <w:t xml:space="preserve"> </w:t>
            </w:r>
          </w:p>
          <w:p w14:paraId="46881B7F" w14:textId="77777777" w:rsidR="00F7160A" w:rsidRPr="00F7160A" w:rsidRDefault="00F7160A" w:rsidP="00F7160A">
            <w:pPr>
              <w:spacing w:after="0"/>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 </w:t>
            </w:r>
          </w:p>
        </w:tc>
        <w:tc>
          <w:tcPr>
            <w:tcW w:w="2126"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6E93B505" w14:textId="77777777" w:rsidR="00F7160A" w:rsidRPr="00F7160A" w:rsidRDefault="00F7160A" w:rsidP="00F7160A">
            <w:pPr>
              <w:spacing w:after="0"/>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 </w:t>
            </w:r>
          </w:p>
        </w:tc>
      </w:tr>
      <w:tr w:rsidR="00F7160A" w:rsidRPr="00F7160A" w14:paraId="1030F003" w14:textId="77777777" w:rsidTr="00F7160A">
        <w:trPr>
          <w:trHeight w:val="1269"/>
        </w:trPr>
        <w:tc>
          <w:tcPr>
            <w:tcW w:w="1266"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2979EB6F" w14:textId="77777777" w:rsidR="00F7160A" w:rsidRPr="00F7160A" w:rsidRDefault="00F7160A" w:rsidP="00F7160A">
            <w:pPr>
              <w:spacing w:after="0" w:line="200" w:lineRule="atLeast"/>
              <w:jc w:val="center"/>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Тема 2.</w:t>
            </w:r>
          </w:p>
          <w:p w14:paraId="4549CEBA" w14:textId="77777777" w:rsidR="00F7160A" w:rsidRPr="00F7160A" w:rsidRDefault="00F7160A" w:rsidP="00F7160A">
            <w:pPr>
              <w:spacing w:after="0" w:line="200" w:lineRule="atLeast"/>
              <w:jc w:val="center"/>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Развитие понятия о числе.</w:t>
            </w:r>
          </w:p>
        </w:tc>
        <w:tc>
          <w:tcPr>
            <w:tcW w:w="198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3B8C8166" w14:textId="77777777" w:rsidR="00F7160A" w:rsidRPr="00F7160A" w:rsidRDefault="00F7160A" w:rsidP="00F7160A">
            <w:pPr>
              <w:spacing w:after="0"/>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Устный опрос.</w:t>
            </w:r>
          </w:p>
          <w:p w14:paraId="184CF901" w14:textId="77777777" w:rsidR="00F7160A" w:rsidRPr="00F7160A" w:rsidRDefault="00F7160A" w:rsidP="00F7160A">
            <w:pPr>
              <w:spacing w:after="0"/>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Самостоятельная работа №1</w:t>
            </w:r>
          </w:p>
          <w:p w14:paraId="5BF951C3" w14:textId="77777777" w:rsidR="00F7160A" w:rsidRPr="00F7160A" w:rsidRDefault="00F7160A" w:rsidP="00F7160A">
            <w:pPr>
              <w:spacing w:after="0"/>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Зачет</w:t>
            </w:r>
          </w:p>
        </w:tc>
        <w:tc>
          <w:tcPr>
            <w:tcW w:w="1417"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06C27ABD" w14:textId="04E2BEF1" w:rsidR="00F7160A" w:rsidRPr="00F7160A" w:rsidRDefault="00F7160A" w:rsidP="00F7160A">
            <w:pPr>
              <w:spacing w:after="0"/>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У1, З1, З2,</w:t>
            </w:r>
            <w:r w:rsidR="00643FC0">
              <w:rPr>
                <w:rFonts w:eastAsia="Times New Roman" w:cs="Times New Roman"/>
                <w:color w:val="000000"/>
                <w:sz w:val="24"/>
                <w:szCs w:val="24"/>
                <w:lang w:eastAsia="ru-RU"/>
              </w:rPr>
              <w:t xml:space="preserve"> </w:t>
            </w:r>
          </w:p>
        </w:tc>
        <w:tc>
          <w:tcPr>
            <w:tcW w:w="1559"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6DEB506A" w14:textId="77777777" w:rsidR="00F7160A" w:rsidRPr="00F7160A" w:rsidRDefault="00F7160A" w:rsidP="00F7160A">
            <w:pPr>
              <w:spacing w:after="0"/>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 </w:t>
            </w:r>
          </w:p>
        </w:tc>
        <w:tc>
          <w:tcPr>
            <w:tcW w:w="1843"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7778F5B4" w14:textId="77777777" w:rsidR="00F7160A" w:rsidRPr="00F7160A" w:rsidRDefault="00F7160A" w:rsidP="00F7160A">
            <w:pPr>
              <w:spacing w:after="0"/>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w:t>
            </w:r>
          </w:p>
          <w:p w14:paraId="7676FCB0" w14:textId="77777777" w:rsidR="00F7160A" w:rsidRPr="00F7160A" w:rsidRDefault="00F7160A" w:rsidP="00F7160A">
            <w:pPr>
              <w:spacing w:after="0"/>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 </w:t>
            </w:r>
          </w:p>
        </w:tc>
        <w:tc>
          <w:tcPr>
            <w:tcW w:w="2126"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4DC8E758" w14:textId="77777777" w:rsidR="00F7160A" w:rsidRPr="00F7160A" w:rsidRDefault="00F7160A" w:rsidP="00F7160A">
            <w:pPr>
              <w:spacing w:after="0"/>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 </w:t>
            </w:r>
          </w:p>
        </w:tc>
      </w:tr>
      <w:tr w:rsidR="00F7160A" w:rsidRPr="00F7160A" w14:paraId="33A5D6BC" w14:textId="77777777" w:rsidTr="00F7160A">
        <w:tc>
          <w:tcPr>
            <w:tcW w:w="1266"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40745538" w14:textId="77777777" w:rsidR="00F7160A" w:rsidRPr="00F7160A" w:rsidRDefault="00F7160A" w:rsidP="00F7160A">
            <w:pPr>
              <w:spacing w:after="0" w:line="200" w:lineRule="atLeast"/>
              <w:jc w:val="center"/>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Тема 3.</w:t>
            </w:r>
          </w:p>
          <w:p w14:paraId="49F60CAD" w14:textId="77777777" w:rsidR="00F7160A" w:rsidRPr="00F7160A" w:rsidRDefault="00F7160A" w:rsidP="00F7160A">
            <w:pPr>
              <w:spacing w:after="0" w:line="200" w:lineRule="atLeast"/>
              <w:jc w:val="center"/>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Корни, степени и логарифмы</w:t>
            </w:r>
          </w:p>
        </w:tc>
        <w:tc>
          <w:tcPr>
            <w:tcW w:w="198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7F511FB0" w14:textId="77777777" w:rsidR="00F7160A" w:rsidRPr="00F7160A" w:rsidRDefault="00F7160A" w:rsidP="00F7160A">
            <w:pPr>
              <w:spacing w:after="0"/>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Устный опрос</w:t>
            </w:r>
          </w:p>
          <w:p w14:paraId="663990C8" w14:textId="77777777" w:rsidR="00F7160A" w:rsidRPr="00F7160A" w:rsidRDefault="00F7160A" w:rsidP="00F7160A">
            <w:pPr>
              <w:spacing w:after="0"/>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Контрольная работа №1. Самостоятельная работа.</w:t>
            </w:r>
          </w:p>
        </w:tc>
        <w:tc>
          <w:tcPr>
            <w:tcW w:w="1417"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49742D96" w14:textId="0DAEC5B1" w:rsidR="00F7160A" w:rsidRPr="00F7160A" w:rsidRDefault="00F7160A" w:rsidP="00F7160A">
            <w:pPr>
              <w:spacing w:after="0"/>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У2,</w:t>
            </w:r>
            <w:r w:rsidR="00643FC0">
              <w:rPr>
                <w:rFonts w:eastAsia="Times New Roman" w:cs="Times New Roman"/>
                <w:color w:val="000000"/>
                <w:sz w:val="24"/>
                <w:szCs w:val="24"/>
                <w:lang w:eastAsia="ru-RU"/>
              </w:rPr>
              <w:t xml:space="preserve"> </w:t>
            </w:r>
            <w:r w:rsidRPr="00F7160A">
              <w:rPr>
                <w:rFonts w:eastAsia="Times New Roman" w:cs="Times New Roman" w:hint="eastAsia"/>
                <w:color w:val="000000"/>
                <w:sz w:val="24"/>
                <w:szCs w:val="24"/>
                <w:lang w:eastAsia="ru-RU"/>
              </w:rPr>
              <w:t>У3, З2,</w:t>
            </w:r>
            <w:r w:rsidR="00643FC0">
              <w:rPr>
                <w:rFonts w:eastAsia="Times New Roman" w:cs="Times New Roman"/>
                <w:color w:val="000000"/>
                <w:sz w:val="24"/>
                <w:szCs w:val="24"/>
                <w:lang w:eastAsia="ru-RU"/>
              </w:rPr>
              <w:t xml:space="preserve"> </w:t>
            </w:r>
          </w:p>
        </w:tc>
        <w:tc>
          <w:tcPr>
            <w:tcW w:w="1559"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0905A0AC" w14:textId="77777777" w:rsidR="00F7160A" w:rsidRPr="00F7160A" w:rsidRDefault="00F7160A" w:rsidP="00F7160A">
            <w:pPr>
              <w:spacing w:after="0"/>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Контрольная работа</w:t>
            </w:r>
          </w:p>
        </w:tc>
        <w:tc>
          <w:tcPr>
            <w:tcW w:w="1843"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37F19D68" w14:textId="6742EDEF" w:rsidR="00F7160A" w:rsidRPr="00F7160A" w:rsidRDefault="00F7160A" w:rsidP="00F7160A">
            <w:pPr>
              <w:spacing w:after="0"/>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У2,</w:t>
            </w:r>
            <w:r w:rsidR="00643FC0">
              <w:rPr>
                <w:rFonts w:eastAsia="Times New Roman" w:cs="Times New Roman"/>
                <w:color w:val="000000"/>
                <w:sz w:val="24"/>
                <w:szCs w:val="24"/>
                <w:lang w:eastAsia="ru-RU"/>
              </w:rPr>
              <w:t xml:space="preserve"> </w:t>
            </w:r>
            <w:r w:rsidRPr="00F7160A">
              <w:rPr>
                <w:rFonts w:eastAsia="Times New Roman" w:cs="Times New Roman" w:hint="eastAsia"/>
                <w:color w:val="000000"/>
                <w:sz w:val="24"/>
                <w:szCs w:val="24"/>
                <w:lang w:eastAsia="ru-RU"/>
              </w:rPr>
              <w:t>У3, З2,</w:t>
            </w:r>
            <w:r w:rsidR="00643FC0">
              <w:rPr>
                <w:rFonts w:eastAsia="Times New Roman" w:cs="Times New Roman"/>
                <w:color w:val="000000"/>
                <w:sz w:val="24"/>
                <w:szCs w:val="24"/>
                <w:lang w:eastAsia="ru-RU"/>
              </w:rPr>
              <w:t xml:space="preserve"> </w:t>
            </w:r>
          </w:p>
        </w:tc>
        <w:tc>
          <w:tcPr>
            <w:tcW w:w="2126"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4B307E17" w14:textId="77777777" w:rsidR="00F7160A" w:rsidRPr="00F7160A" w:rsidRDefault="00F7160A" w:rsidP="00F7160A">
            <w:pPr>
              <w:spacing w:after="0"/>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 </w:t>
            </w:r>
          </w:p>
        </w:tc>
      </w:tr>
      <w:tr w:rsidR="00F7160A" w:rsidRPr="00F7160A" w14:paraId="516D69EF" w14:textId="77777777" w:rsidTr="00F7160A">
        <w:trPr>
          <w:trHeight w:val="1163"/>
        </w:trPr>
        <w:tc>
          <w:tcPr>
            <w:tcW w:w="1266"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7C2BAD81" w14:textId="77777777" w:rsidR="00F7160A" w:rsidRPr="00F7160A" w:rsidRDefault="00F7160A" w:rsidP="00F7160A">
            <w:pPr>
              <w:spacing w:after="0" w:line="200" w:lineRule="atLeast"/>
              <w:jc w:val="center"/>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Тема 4.</w:t>
            </w:r>
          </w:p>
          <w:p w14:paraId="32AC2B72" w14:textId="77777777" w:rsidR="00F7160A" w:rsidRPr="00F7160A" w:rsidRDefault="00F7160A" w:rsidP="00F7160A">
            <w:pPr>
              <w:spacing w:after="0"/>
              <w:jc w:val="center"/>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Основы тригонометрии</w:t>
            </w:r>
          </w:p>
        </w:tc>
        <w:tc>
          <w:tcPr>
            <w:tcW w:w="198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120B7861" w14:textId="77777777" w:rsidR="00F7160A" w:rsidRPr="00F7160A" w:rsidRDefault="00F7160A" w:rsidP="00F7160A">
            <w:pPr>
              <w:spacing w:after="0"/>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Устный опрос</w:t>
            </w:r>
          </w:p>
          <w:p w14:paraId="5D15CB0C" w14:textId="77777777" w:rsidR="00F7160A" w:rsidRPr="00F7160A" w:rsidRDefault="00F7160A" w:rsidP="00F7160A">
            <w:pPr>
              <w:spacing w:after="0"/>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Контрольная работа №1. Самостоятельная работа.</w:t>
            </w:r>
          </w:p>
        </w:tc>
        <w:tc>
          <w:tcPr>
            <w:tcW w:w="1417"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281B72D6" w14:textId="59F24625" w:rsidR="00F7160A" w:rsidRPr="00F7160A" w:rsidRDefault="00F7160A" w:rsidP="00F7160A">
            <w:pPr>
              <w:spacing w:after="0"/>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У3,</w:t>
            </w:r>
            <w:r w:rsidR="00643FC0">
              <w:rPr>
                <w:rFonts w:eastAsia="Times New Roman" w:cs="Times New Roman"/>
                <w:color w:val="000000"/>
                <w:sz w:val="24"/>
                <w:szCs w:val="24"/>
                <w:lang w:eastAsia="ru-RU"/>
              </w:rPr>
              <w:t xml:space="preserve"> </w:t>
            </w:r>
            <w:r w:rsidRPr="00F7160A">
              <w:rPr>
                <w:rFonts w:eastAsia="Times New Roman" w:cs="Times New Roman" w:hint="eastAsia"/>
                <w:color w:val="000000"/>
                <w:sz w:val="24"/>
                <w:szCs w:val="24"/>
                <w:lang w:eastAsia="ru-RU"/>
              </w:rPr>
              <w:t>У12,</w:t>
            </w:r>
            <w:r w:rsidR="00643FC0">
              <w:rPr>
                <w:rFonts w:eastAsia="Times New Roman" w:cs="Times New Roman"/>
                <w:color w:val="000000"/>
                <w:sz w:val="24"/>
                <w:szCs w:val="24"/>
                <w:lang w:eastAsia="ru-RU"/>
              </w:rPr>
              <w:t xml:space="preserve"> </w:t>
            </w:r>
            <w:r w:rsidRPr="00F7160A">
              <w:rPr>
                <w:rFonts w:eastAsia="Times New Roman" w:cs="Times New Roman" w:hint="eastAsia"/>
                <w:color w:val="000000"/>
                <w:sz w:val="24"/>
                <w:szCs w:val="24"/>
                <w:lang w:eastAsia="ru-RU"/>
              </w:rPr>
              <w:t>У13,</w:t>
            </w:r>
            <w:r w:rsidR="00643FC0">
              <w:rPr>
                <w:rFonts w:eastAsia="Times New Roman" w:cs="Times New Roman"/>
                <w:color w:val="000000"/>
                <w:sz w:val="24"/>
                <w:szCs w:val="24"/>
                <w:lang w:eastAsia="ru-RU"/>
              </w:rPr>
              <w:t xml:space="preserve"> </w:t>
            </w:r>
            <w:r w:rsidRPr="00F7160A">
              <w:rPr>
                <w:rFonts w:eastAsia="Times New Roman" w:cs="Times New Roman" w:hint="eastAsia"/>
                <w:color w:val="000000"/>
                <w:sz w:val="24"/>
                <w:szCs w:val="24"/>
                <w:lang w:eastAsia="ru-RU"/>
              </w:rPr>
              <w:t>З3,</w:t>
            </w:r>
            <w:r w:rsidR="00643FC0">
              <w:rPr>
                <w:rFonts w:eastAsia="Times New Roman" w:cs="Times New Roman"/>
                <w:color w:val="000000"/>
                <w:sz w:val="24"/>
                <w:szCs w:val="24"/>
                <w:lang w:eastAsia="ru-RU"/>
              </w:rPr>
              <w:t xml:space="preserve"> </w:t>
            </w:r>
          </w:p>
        </w:tc>
        <w:tc>
          <w:tcPr>
            <w:tcW w:w="1559"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40114FAA" w14:textId="77777777" w:rsidR="00F7160A" w:rsidRPr="00F7160A" w:rsidRDefault="00F7160A" w:rsidP="00F7160A">
            <w:pPr>
              <w:spacing w:after="0"/>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Контрольная работа №2</w:t>
            </w:r>
          </w:p>
        </w:tc>
        <w:tc>
          <w:tcPr>
            <w:tcW w:w="1843"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7329F104" w14:textId="3E79F1ED" w:rsidR="00F7160A" w:rsidRPr="00F7160A" w:rsidRDefault="00F7160A" w:rsidP="00F7160A">
            <w:pPr>
              <w:spacing w:after="0"/>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У3,</w:t>
            </w:r>
            <w:r w:rsidR="00643FC0">
              <w:rPr>
                <w:rFonts w:eastAsia="Times New Roman" w:cs="Times New Roman"/>
                <w:color w:val="000000"/>
                <w:sz w:val="24"/>
                <w:szCs w:val="24"/>
                <w:lang w:eastAsia="ru-RU"/>
              </w:rPr>
              <w:t xml:space="preserve"> </w:t>
            </w:r>
            <w:r w:rsidRPr="00F7160A">
              <w:rPr>
                <w:rFonts w:eastAsia="Times New Roman" w:cs="Times New Roman" w:hint="eastAsia"/>
                <w:color w:val="000000"/>
                <w:sz w:val="24"/>
                <w:szCs w:val="24"/>
                <w:lang w:eastAsia="ru-RU"/>
              </w:rPr>
              <w:t>У12,</w:t>
            </w:r>
            <w:r w:rsidR="00643FC0">
              <w:rPr>
                <w:rFonts w:eastAsia="Times New Roman" w:cs="Times New Roman"/>
                <w:color w:val="000000"/>
                <w:sz w:val="24"/>
                <w:szCs w:val="24"/>
                <w:lang w:eastAsia="ru-RU"/>
              </w:rPr>
              <w:t xml:space="preserve"> </w:t>
            </w:r>
            <w:r w:rsidRPr="00F7160A">
              <w:rPr>
                <w:rFonts w:eastAsia="Times New Roman" w:cs="Times New Roman" w:hint="eastAsia"/>
                <w:color w:val="000000"/>
                <w:sz w:val="24"/>
                <w:szCs w:val="24"/>
                <w:lang w:eastAsia="ru-RU"/>
              </w:rPr>
              <w:t>У13,</w:t>
            </w:r>
            <w:r w:rsidR="00643FC0">
              <w:rPr>
                <w:rFonts w:eastAsia="Times New Roman" w:cs="Times New Roman"/>
                <w:color w:val="000000"/>
                <w:sz w:val="24"/>
                <w:szCs w:val="24"/>
                <w:lang w:eastAsia="ru-RU"/>
              </w:rPr>
              <w:t xml:space="preserve"> </w:t>
            </w:r>
            <w:r w:rsidRPr="00F7160A">
              <w:rPr>
                <w:rFonts w:eastAsia="Times New Roman" w:cs="Times New Roman" w:hint="eastAsia"/>
                <w:color w:val="000000"/>
                <w:sz w:val="24"/>
                <w:szCs w:val="24"/>
                <w:lang w:eastAsia="ru-RU"/>
              </w:rPr>
              <w:t>З3,</w:t>
            </w:r>
            <w:r w:rsidR="00643FC0">
              <w:rPr>
                <w:rFonts w:eastAsia="Times New Roman" w:cs="Times New Roman"/>
                <w:color w:val="000000"/>
                <w:sz w:val="24"/>
                <w:szCs w:val="24"/>
                <w:lang w:eastAsia="ru-RU"/>
              </w:rPr>
              <w:t xml:space="preserve"> </w:t>
            </w:r>
          </w:p>
        </w:tc>
        <w:tc>
          <w:tcPr>
            <w:tcW w:w="2126"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2B101280" w14:textId="77777777" w:rsidR="00F7160A" w:rsidRPr="00F7160A" w:rsidRDefault="00F7160A" w:rsidP="00F7160A">
            <w:pPr>
              <w:spacing w:after="0"/>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 </w:t>
            </w:r>
          </w:p>
        </w:tc>
      </w:tr>
      <w:tr w:rsidR="00F7160A" w:rsidRPr="00F7160A" w14:paraId="40E59B6B" w14:textId="77777777" w:rsidTr="00F7160A">
        <w:trPr>
          <w:trHeight w:val="1338"/>
        </w:trPr>
        <w:tc>
          <w:tcPr>
            <w:tcW w:w="1266"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6D85CA1E" w14:textId="77777777" w:rsidR="00F7160A" w:rsidRPr="00F7160A" w:rsidRDefault="00F7160A" w:rsidP="00F7160A">
            <w:pPr>
              <w:spacing w:after="0" w:line="200" w:lineRule="atLeast"/>
              <w:jc w:val="center"/>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lastRenderedPageBreak/>
              <w:t>Тема 5.</w:t>
            </w:r>
          </w:p>
          <w:p w14:paraId="40A7C800" w14:textId="77777777" w:rsidR="00F7160A" w:rsidRPr="00F7160A" w:rsidRDefault="00F7160A" w:rsidP="00F7160A">
            <w:pPr>
              <w:spacing w:after="0"/>
              <w:jc w:val="center"/>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Функции,их свойства и графики</w:t>
            </w:r>
          </w:p>
        </w:tc>
        <w:tc>
          <w:tcPr>
            <w:tcW w:w="198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7FB07F70" w14:textId="77777777" w:rsidR="00F7160A" w:rsidRPr="00F7160A" w:rsidRDefault="00F7160A" w:rsidP="00F7160A">
            <w:pPr>
              <w:spacing w:after="0"/>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Устный опрос</w:t>
            </w:r>
          </w:p>
          <w:p w14:paraId="3115EAEB" w14:textId="77777777" w:rsidR="00F7160A" w:rsidRPr="00F7160A" w:rsidRDefault="00F7160A" w:rsidP="00F7160A">
            <w:pPr>
              <w:spacing w:after="0"/>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Самостоятельная работа.</w:t>
            </w:r>
          </w:p>
          <w:p w14:paraId="30E1FD55" w14:textId="77777777" w:rsidR="00F7160A" w:rsidRPr="00F7160A" w:rsidRDefault="00F7160A" w:rsidP="00F7160A">
            <w:pPr>
              <w:spacing w:after="0"/>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Контрольная работа №1</w:t>
            </w:r>
          </w:p>
        </w:tc>
        <w:tc>
          <w:tcPr>
            <w:tcW w:w="1417"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68C0760D" w14:textId="082DD61B" w:rsidR="00F7160A" w:rsidRPr="00F7160A" w:rsidRDefault="00F7160A" w:rsidP="00F7160A">
            <w:pPr>
              <w:spacing w:after="0"/>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У7,</w:t>
            </w:r>
            <w:r w:rsidR="00643FC0">
              <w:rPr>
                <w:rFonts w:eastAsia="Times New Roman" w:cs="Times New Roman"/>
                <w:color w:val="000000"/>
                <w:sz w:val="24"/>
                <w:szCs w:val="24"/>
                <w:lang w:eastAsia="ru-RU"/>
              </w:rPr>
              <w:t xml:space="preserve"> </w:t>
            </w:r>
            <w:r w:rsidRPr="00F7160A">
              <w:rPr>
                <w:rFonts w:eastAsia="Times New Roman" w:cs="Times New Roman" w:hint="eastAsia"/>
                <w:color w:val="000000"/>
                <w:sz w:val="24"/>
                <w:szCs w:val="24"/>
                <w:lang w:eastAsia="ru-RU"/>
              </w:rPr>
              <w:t>У6,</w:t>
            </w:r>
            <w:r w:rsidR="00643FC0">
              <w:rPr>
                <w:rFonts w:eastAsia="Times New Roman" w:cs="Times New Roman"/>
                <w:color w:val="000000"/>
                <w:sz w:val="24"/>
                <w:szCs w:val="24"/>
                <w:lang w:eastAsia="ru-RU"/>
              </w:rPr>
              <w:t xml:space="preserve"> </w:t>
            </w:r>
            <w:r w:rsidRPr="00F7160A">
              <w:rPr>
                <w:rFonts w:eastAsia="Times New Roman" w:cs="Times New Roman" w:hint="eastAsia"/>
                <w:color w:val="000000"/>
                <w:sz w:val="24"/>
                <w:szCs w:val="24"/>
                <w:lang w:eastAsia="ru-RU"/>
              </w:rPr>
              <w:t>У5,</w:t>
            </w:r>
            <w:r w:rsidR="00643FC0">
              <w:rPr>
                <w:rFonts w:eastAsia="Times New Roman" w:cs="Times New Roman"/>
                <w:color w:val="000000"/>
                <w:sz w:val="24"/>
                <w:szCs w:val="24"/>
                <w:lang w:eastAsia="ru-RU"/>
              </w:rPr>
              <w:t xml:space="preserve"> </w:t>
            </w:r>
            <w:r w:rsidRPr="00F7160A">
              <w:rPr>
                <w:rFonts w:eastAsia="Times New Roman" w:cs="Times New Roman" w:hint="eastAsia"/>
                <w:color w:val="000000"/>
                <w:sz w:val="24"/>
                <w:szCs w:val="24"/>
                <w:lang w:eastAsia="ru-RU"/>
              </w:rPr>
              <w:t>У4,</w:t>
            </w:r>
            <w:r w:rsidR="00643FC0">
              <w:rPr>
                <w:rFonts w:eastAsia="Times New Roman" w:cs="Times New Roman"/>
                <w:color w:val="000000"/>
                <w:sz w:val="24"/>
                <w:szCs w:val="24"/>
                <w:lang w:eastAsia="ru-RU"/>
              </w:rPr>
              <w:t xml:space="preserve"> </w:t>
            </w:r>
          </w:p>
        </w:tc>
        <w:tc>
          <w:tcPr>
            <w:tcW w:w="1559"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3A7DB833" w14:textId="77777777" w:rsidR="00F7160A" w:rsidRPr="00F7160A" w:rsidRDefault="00F7160A" w:rsidP="00F7160A">
            <w:pPr>
              <w:spacing w:after="0"/>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Контрольная работа №2</w:t>
            </w:r>
          </w:p>
        </w:tc>
        <w:tc>
          <w:tcPr>
            <w:tcW w:w="1843"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04105073" w14:textId="617B8034" w:rsidR="00F7160A" w:rsidRPr="00F7160A" w:rsidRDefault="00F7160A" w:rsidP="00F7160A">
            <w:pPr>
              <w:spacing w:after="0"/>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У7,</w:t>
            </w:r>
            <w:r w:rsidR="00643FC0">
              <w:rPr>
                <w:rFonts w:eastAsia="Times New Roman" w:cs="Times New Roman"/>
                <w:color w:val="000000"/>
                <w:sz w:val="24"/>
                <w:szCs w:val="24"/>
                <w:lang w:eastAsia="ru-RU"/>
              </w:rPr>
              <w:t xml:space="preserve"> </w:t>
            </w:r>
            <w:r w:rsidRPr="00F7160A">
              <w:rPr>
                <w:rFonts w:eastAsia="Times New Roman" w:cs="Times New Roman" w:hint="eastAsia"/>
                <w:color w:val="000000"/>
                <w:sz w:val="24"/>
                <w:szCs w:val="24"/>
                <w:lang w:eastAsia="ru-RU"/>
              </w:rPr>
              <w:t>У6,</w:t>
            </w:r>
            <w:r w:rsidR="00643FC0">
              <w:rPr>
                <w:rFonts w:eastAsia="Times New Roman" w:cs="Times New Roman"/>
                <w:color w:val="000000"/>
                <w:sz w:val="24"/>
                <w:szCs w:val="24"/>
                <w:lang w:eastAsia="ru-RU"/>
              </w:rPr>
              <w:t xml:space="preserve"> </w:t>
            </w:r>
            <w:r w:rsidRPr="00F7160A">
              <w:rPr>
                <w:rFonts w:eastAsia="Times New Roman" w:cs="Times New Roman" w:hint="eastAsia"/>
                <w:color w:val="000000"/>
                <w:sz w:val="24"/>
                <w:szCs w:val="24"/>
                <w:lang w:eastAsia="ru-RU"/>
              </w:rPr>
              <w:t>У5,</w:t>
            </w:r>
            <w:r w:rsidR="00643FC0">
              <w:rPr>
                <w:rFonts w:eastAsia="Times New Roman" w:cs="Times New Roman"/>
                <w:color w:val="000000"/>
                <w:sz w:val="24"/>
                <w:szCs w:val="24"/>
                <w:lang w:eastAsia="ru-RU"/>
              </w:rPr>
              <w:t xml:space="preserve"> </w:t>
            </w:r>
            <w:r w:rsidRPr="00F7160A">
              <w:rPr>
                <w:rFonts w:eastAsia="Times New Roman" w:cs="Times New Roman" w:hint="eastAsia"/>
                <w:color w:val="000000"/>
                <w:sz w:val="24"/>
                <w:szCs w:val="24"/>
                <w:lang w:eastAsia="ru-RU"/>
              </w:rPr>
              <w:t>У</w:t>
            </w:r>
            <w:r w:rsidR="00643FC0" w:rsidRPr="00F7160A">
              <w:rPr>
                <w:rFonts w:eastAsia="Times New Roman" w:cs="Times New Roman"/>
                <w:color w:val="000000"/>
                <w:sz w:val="24"/>
                <w:szCs w:val="24"/>
                <w:lang w:eastAsia="ru-RU"/>
              </w:rPr>
              <w:t xml:space="preserve">4, </w:t>
            </w:r>
          </w:p>
        </w:tc>
        <w:tc>
          <w:tcPr>
            <w:tcW w:w="2126"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00EB100B" w14:textId="77777777" w:rsidR="00F7160A" w:rsidRPr="00F7160A" w:rsidRDefault="00F7160A" w:rsidP="00F7160A">
            <w:pPr>
              <w:spacing w:after="0"/>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 </w:t>
            </w:r>
          </w:p>
        </w:tc>
      </w:tr>
      <w:tr w:rsidR="00F7160A" w:rsidRPr="00F7160A" w14:paraId="18C14899" w14:textId="77777777" w:rsidTr="00F7160A">
        <w:trPr>
          <w:trHeight w:val="1528"/>
        </w:trPr>
        <w:tc>
          <w:tcPr>
            <w:tcW w:w="1266"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438838C1" w14:textId="77777777" w:rsidR="00F7160A" w:rsidRPr="00F7160A" w:rsidRDefault="00F7160A" w:rsidP="00F7160A">
            <w:pPr>
              <w:spacing w:after="0"/>
              <w:jc w:val="center"/>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Тема 6.</w:t>
            </w:r>
          </w:p>
          <w:p w14:paraId="5BF618A2" w14:textId="77777777" w:rsidR="00F7160A" w:rsidRPr="00F7160A" w:rsidRDefault="00F7160A" w:rsidP="00F7160A">
            <w:pPr>
              <w:spacing w:after="0" w:line="200" w:lineRule="atLeast"/>
              <w:jc w:val="center"/>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Начала математического анализа</w:t>
            </w:r>
          </w:p>
        </w:tc>
        <w:tc>
          <w:tcPr>
            <w:tcW w:w="198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0B1BD480" w14:textId="77777777" w:rsidR="00F7160A" w:rsidRPr="00F7160A" w:rsidRDefault="00F7160A" w:rsidP="00F7160A">
            <w:pPr>
              <w:spacing w:after="0"/>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Устный опрос.</w:t>
            </w:r>
          </w:p>
          <w:p w14:paraId="45B3D737" w14:textId="77777777" w:rsidR="00F7160A" w:rsidRPr="00F7160A" w:rsidRDefault="00F7160A" w:rsidP="00F7160A">
            <w:pPr>
              <w:spacing w:after="0"/>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Самостоятельная работа.</w:t>
            </w:r>
          </w:p>
          <w:p w14:paraId="1F5432F9" w14:textId="77777777" w:rsidR="00F7160A" w:rsidRPr="00F7160A" w:rsidRDefault="00F7160A" w:rsidP="00F7160A">
            <w:pPr>
              <w:spacing w:after="0"/>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Контрольная работа №1</w:t>
            </w:r>
          </w:p>
          <w:p w14:paraId="7C3433B3" w14:textId="77777777" w:rsidR="00F7160A" w:rsidRPr="00F7160A" w:rsidRDefault="00F7160A" w:rsidP="00F7160A">
            <w:pPr>
              <w:spacing w:after="0"/>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Тестирование</w:t>
            </w:r>
          </w:p>
        </w:tc>
        <w:tc>
          <w:tcPr>
            <w:tcW w:w="1417"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7C34EA2E" w14:textId="656CE140" w:rsidR="00F7160A" w:rsidRPr="00F7160A" w:rsidRDefault="00F7160A" w:rsidP="000D2E34">
            <w:pPr>
              <w:spacing w:after="0"/>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У8,</w:t>
            </w:r>
            <w:r w:rsidR="00643FC0">
              <w:rPr>
                <w:rFonts w:eastAsia="Times New Roman" w:cs="Times New Roman"/>
                <w:color w:val="000000"/>
                <w:sz w:val="24"/>
                <w:szCs w:val="24"/>
                <w:lang w:eastAsia="ru-RU"/>
              </w:rPr>
              <w:t xml:space="preserve"> </w:t>
            </w:r>
            <w:r w:rsidRPr="00F7160A">
              <w:rPr>
                <w:rFonts w:eastAsia="Times New Roman" w:cs="Times New Roman" w:hint="eastAsia"/>
                <w:color w:val="000000"/>
                <w:sz w:val="24"/>
                <w:szCs w:val="24"/>
                <w:lang w:eastAsia="ru-RU"/>
              </w:rPr>
              <w:t>У9,</w:t>
            </w:r>
            <w:r w:rsidR="00643FC0">
              <w:rPr>
                <w:rFonts w:eastAsia="Times New Roman" w:cs="Times New Roman"/>
                <w:color w:val="000000"/>
                <w:sz w:val="24"/>
                <w:szCs w:val="24"/>
                <w:lang w:eastAsia="ru-RU"/>
              </w:rPr>
              <w:t xml:space="preserve"> </w:t>
            </w:r>
            <w:r w:rsidRPr="00F7160A">
              <w:rPr>
                <w:rFonts w:eastAsia="Times New Roman" w:cs="Times New Roman" w:hint="eastAsia"/>
                <w:color w:val="000000"/>
                <w:sz w:val="24"/>
                <w:szCs w:val="24"/>
                <w:lang w:eastAsia="ru-RU"/>
              </w:rPr>
              <w:t>У20,</w:t>
            </w:r>
            <w:r w:rsidR="00643FC0">
              <w:rPr>
                <w:rFonts w:eastAsia="Times New Roman" w:cs="Times New Roman"/>
                <w:color w:val="000000"/>
                <w:sz w:val="24"/>
                <w:szCs w:val="24"/>
                <w:lang w:eastAsia="ru-RU"/>
              </w:rPr>
              <w:t xml:space="preserve"> </w:t>
            </w:r>
            <w:r w:rsidRPr="00F7160A">
              <w:rPr>
                <w:rFonts w:eastAsia="Times New Roman" w:cs="Times New Roman" w:hint="eastAsia"/>
                <w:color w:val="000000"/>
                <w:sz w:val="24"/>
                <w:szCs w:val="24"/>
                <w:lang w:eastAsia="ru-RU"/>
              </w:rPr>
              <w:t>У10,</w:t>
            </w:r>
            <w:r w:rsidR="00643FC0">
              <w:rPr>
                <w:rFonts w:eastAsia="Times New Roman" w:cs="Times New Roman"/>
                <w:color w:val="000000"/>
                <w:sz w:val="24"/>
                <w:szCs w:val="24"/>
                <w:lang w:eastAsia="ru-RU"/>
              </w:rPr>
              <w:t xml:space="preserve"> </w:t>
            </w:r>
            <w:r w:rsidRPr="00F7160A">
              <w:rPr>
                <w:rFonts w:eastAsia="Times New Roman" w:cs="Times New Roman" w:hint="eastAsia"/>
                <w:color w:val="000000"/>
                <w:sz w:val="24"/>
                <w:szCs w:val="24"/>
                <w:lang w:eastAsia="ru-RU"/>
              </w:rPr>
              <w:t>У11,</w:t>
            </w:r>
            <w:r w:rsidR="00643FC0">
              <w:rPr>
                <w:rFonts w:eastAsia="Times New Roman" w:cs="Times New Roman"/>
                <w:color w:val="000000"/>
                <w:sz w:val="24"/>
                <w:szCs w:val="24"/>
                <w:lang w:eastAsia="ru-RU"/>
              </w:rPr>
              <w:t xml:space="preserve"> </w:t>
            </w:r>
            <w:r w:rsidRPr="00F7160A">
              <w:rPr>
                <w:rFonts w:eastAsia="Times New Roman" w:cs="Times New Roman" w:hint="eastAsia"/>
                <w:color w:val="000000"/>
                <w:sz w:val="24"/>
                <w:szCs w:val="24"/>
                <w:lang w:eastAsia="ru-RU"/>
              </w:rPr>
              <w:t>З2,</w:t>
            </w:r>
            <w:r w:rsidR="00643FC0">
              <w:rPr>
                <w:rFonts w:eastAsia="Times New Roman" w:cs="Times New Roman"/>
                <w:color w:val="000000"/>
                <w:sz w:val="24"/>
                <w:szCs w:val="24"/>
                <w:lang w:eastAsia="ru-RU"/>
              </w:rPr>
              <w:t xml:space="preserve"> </w:t>
            </w:r>
            <w:r w:rsidRPr="00F7160A">
              <w:rPr>
                <w:rFonts w:eastAsia="Times New Roman" w:cs="Times New Roman" w:hint="eastAsia"/>
                <w:color w:val="000000"/>
                <w:sz w:val="24"/>
                <w:szCs w:val="24"/>
                <w:lang w:eastAsia="ru-RU"/>
              </w:rPr>
              <w:t>З3, </w:t>
            </w:r>
          </w:p>
        </w:tc>
        <w:tc>
          <w:tcPr>
            <w:tcW w:w="1559"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1508D8D4" w14:textId="77777777" w:rsidR="00F7160A" w:rsidRPr="00F7160A" w:rsidRDefault="00F7160A" w:rsidP="00F7160A">
            <w:pPr>
              <w:spacing w:after="0"/>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Контрольная работа №2</w:t>
            </w:r>
          </w:p>
        </w:tc>
        <w:tc>
          <w:tcPr>
            <w:tcW w:w="1843"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4B2FB907" w14:textId="1D0A4804" w:rsidR="00F7160A" w:rsidRPr="00F7160A" w:rsidRDefault="00F7160A" w:rsidP="000D2E34">
            <w:pPr>
              <w:spacing w:after="0"/>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У8,</w:t>
            </w:r>
            <w:r w:rsidR="00643FC0">
              <w:rPr>
                <w:rFonts w:eastAsia="Times New Roman" w:cs="Times New Roman"/>
                <w:color w:val="000000"/>
                <w:sz w:val="24"/>
                <w:szCs w:val="24"/>
                <w:lang w:eastAsia="ru-RU"/>
              </w:rPr>
              <w:t xml:space="preserve"> </w:t>
            </w:r>
            <w:r w:rsidRPr="00F7160A">
              <w:rPr>
                <w:rFonts w:eastAsia="Times New Roman" w:cs="Times New Roman" w:hint="eastAsia"/>
                <w:color w:val="000000"/>
                <w:sz w:val="24"/>
                <w:szCs w:val="24"/>
                <w:lang w:eastAsia="ru-RU"/>
              </w:rPr>
              <w:t>У9,</w:t>
            </w:r>
            <w:r w:rsidR="00643FC0">
              <w:rPr>
                <w:rFonts w:eastAsia="Times New Roman" w:cs="Times New Roman"/>
                <w:color w:val="000000"/>
                <w:sz w:val="24"/>
                <w:szCs w:val="24"/>
                <w:lang w:eastAsia="ru-RU"/>
              </w:rPr>
              <w:t xml:space="preserve"> </w:t>
            </w:r>
            <w:r w:rsidRPr="00F7160A">
              <w:rPr>
                <w:rFonts w:eastAsia="Times New Roman" w:cs="Times New Roman" w:hint="eastAsia"/>
                <w:color w:val="000000"/>
                <w:sz w:val="24"/>
                <w:szCs w:val="24"/>
                <w:lang w:eastAsia="ru-RU"/>
              </w:rPr>
              <w:t>У20,</w:t>
            </w:r>
            <w:r w:rsidR="00643FC0">
              <w:rPr>
                <w:rFonts w:eastAsia="Times New Roman" w:cs="Times New Roman"/>
                <w:color w:val="000000"/>
                <w:sz w:val="24"/>
                <w:szCs w:val="24"/>
                <w:lang w:eastAsia="ru-RU"/>
              </w:rPr>
              <w:t xml:space="preserve"> </w:t>
            </w:r>
            <w:r w:rsidRPr="00F7160A">
              <w:rPr>
                <w:rFonts w:eastAsia="Times New Roman" w:cs="Times New Roman" w:hint="eastAsia"/>
                <w:color w:val="000000"/>
                <w:sz w:val="24"/>
                <w:szCs w:val="24"/>
                <w:lang w:eastAsia="ru-RU"/>
              </w:rPr>
              <w:t>У10,</w:t>
            </w:r>
            <w:r w:rsidR="00643FC0">
              <w:rPr>
                <w:rFonts w:eastAsia="Times New Roman" w:cs="Times New Roman"/>
                <w:color w:val="000000"/>
                <w:sz w:val="24"/>
                <w:szCs w:val="24"/>
                <w:lang w:eastAsia="ru-RU"/>
              </w:rPr>
              <w:t xml:space="preserve"> </w:t>
            </w:r>
            <w:r w:rsidRPr="00F7160A">
              <w:rPr>
                <w:rFonts w:eastAsia="Times New Roman" w:cs="Times New Roman" w:hint="eastAsia"/>
                <w:color w:val="000000"/>
                <w:sz w:val="24"/>
                <w:szCs w:val="24"/>
                <w:lang w:eastAsia="ru-RU"/>
              </w:rPr>
              <w:t>У11,</w:t>
            </w:r>
            <w:r w:rsidR="00643FC0">
              <w:rPr>
                <w:rFonts w:eastAsia="Times New Roman" w:cs="Times New Roman"/>
                <w:color w:val="000000"/>
                <w:sz w:val="24"/>
                <w:szCs w:val="24"/>
                <w:lang w:eastAsia="ru-RU"/>
              </w:rPr>
              <w:t xml:space="preserve"> </w:t>
            </w:r>
            <w:r w:rsidRPr="00F7160A">
              <w:rPr>
                <w:rFonts w:eastAsia="Times New Roman" w:cs="Times New Roman" w:hint="eastAsia"/>
                <w:color w:val="000000"/>
                <w:sz w:val="24"/>
                <w:szCs w:val="24"/>
                <w:lang w:eastAsia="ru-RU"/>
              </w:rPr>
              <w:t>З2,</w:t>
            </w:r>
            <w:r w:rsidR="00643FC0">
              <w:rPr>
                <w:rFonts w:eastAsia="Times New Roman" w:cs="Times New Roman"/>
                <w:color w:val="000000"/>
                <w:sz w:val="24"/>
                <w:szCs w:val="24"/>
                <w:lang w:eastAsia="ru-RU"/>
              </w:rPr>
              <w:t xml:space="preserve"> </w:t>
            </w:r>
            <w:r w:rsidRPr="00F7160A">
              <w:rPr>
                <w:rFonts w:eastAsia="Times New Roman" w:cs="Times New Roman" w:hint="eastAsia"/>
                <w:color w:val="000000"/>
                <w:sz w:val="24"/>
                <w:szCs w:val="24"/>
                <w:lang w:eastAsia="ru-RU"/>
              </w:rPr>
              <w:t>З3, </w:t>
            </w:r>
          </w:p>
        </w:tc>
        <w:tc>
          <w:tcPr>
            <w:tcW w:w="2126"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00DA11F2" w14:textId="77777777" w:rsidR="00F7160A" w:rsidRPr="00F7160A" w:rsidRDefault="00F7160A" w:rsidP="00F7160A">
            <w:pPr>
              <w:spacing w:after="0"/>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 </w:t>
            </w:r>
          </w:p>
        </w:tc>
      </w:tr>
      <w:tr w:rsidR="00F7160A" w:rsidRPr="00F7160A" w14:paraId="779E69C1" w14:textId="77777777" w:rsidTr="00F7160A">
        <w:trPr>
          <w:trHeight w:val="1291"/>
        </w:trPr>
        <w:tc>
          <w:tcPr>
            <w:tcW w:w="1266"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4A0AE66E" w14:textId="77777777" w:rsidR="00F7160A" w:rsidRPr="00F7160A" w:rsidRDefault="00F7160A" w:rsidP="00F7160A">
            <w:pPr>
              <w:spacing w:after="0"/>
              <w:jc w:val="center"/>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Тема 7.</w:t>
            </w:r>
          </w:p>
          <w:p w14:paraId="1F36E36D" w14:textId="77777777" w:rsidR="00F7160A" w:rsidRPr="00F7160A" w:rsidRDefault="00F7160A" w:rsidP="00F7160A">
            <w:pPr>
              <w:spacing w:after="0" w:line="200" w:lineRule="atLeast"/>
              <w:jc w:val="center"/>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Уравнения и неравенства</w:t>
            </w:r>
          </w:p>
        </w:tc>
        <w:tc>
          <w:tcPr>
            <w:tcW w:w="198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17BFA1CB" w14:textId="77777777" w:rsidR="00F7160A" w:rsidRPr="00F7160A" w:rsidRDefault="00F7160A" w:rsidP="00F7160A">
            <w:pPr>
              <w:spacing w:after="0"/>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Устный опрос.</w:t>
            </w:r>
          </w:p>
          <w:p w14:paraId="2DAEB061" w14:textId="77777777" w:rsidR="00F7160A" w:rsidRPr="00F7160A" w:rsidRDefault="00F7160A" w:rsidP="00F7160A">
            <w:pPr>
              <w:spacing w:after="0"/>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Проверочная работа.</w:t>
            </w:r>
          </w:p>
          <w:p w14:paraId="21B14598" w14:textId="77777777" w:rsidR="00F7160A" w:rsidRPr="00F7160A" w:rsidRDefault="00F7160A" w:rsidP="00F7160A">
            <w:pPr>
              <w:spacing w:after="0"/>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 Контрольная работа №1.  Самостоятельная работа.</w:t>
            </w:r>
          </w:p>
        </w:tc>
        <w:tc>
          <w:tcPr>
            <w:tcW w:w="1417"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28C78F38" w14:textId="50C4439B" w:rsidR="00F7160A" w:rsidRPr="00F7160A" w:rsidRDefault="00F7160A" w:rsidP="00F7160A">
            <w:pPr>
              <w:spacing w:after="0"/>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У12, У13,</w:t>
            </w:r>
            <w:r w:rsidR="00643FC0">
              <w:rPr>
                <w:rFonts w:eastAsia="Times New Roman" w:cs="Times New Roman"/>
                <w:color w:val="000000"/>
                <w:sz w:val="24"/>
                <w:szCs w:val="24"/>
                <w:lang w:eastAsia="ru-RU"/>
              </w:rPr>
              <w:t xml:space="preserve"> </w:t>
            </w:r>
            <w:r w:rsidRPr="00F7160A">
              <w:rPr>
                <w:rFonts w:eastAsia="Times New Roman" w:cs="Times New Roman" w:hint="eastAsia"/>
                <w:color w:val="000000"/>
                <w:sz w:val="24"/>
                <w:szCs w:val="24"/>
                <w:lang w:eastAsia="ru-RU"/>
              </w:rPr>
              <w:t>У15, З3,</w:t>
            </w:r>
          </w:p>
          <w:p w14:paraId="0ACE1743" w14:textId="7DCEBB5E" w:rsidR="00F7160A" w:rsidRPr="00F7160A" w:rsidRDefault="00F7160A" w:rsidP="00F7160A">
            <w:pPr>
              <w:spacing w:after="0"/>
              <w:rPr>
                <w:rFonts w:eastAsia="Times New Roman" w:cs="Times New Roman"/>
                <w:color w:val="000000"/>
                <w:sz w:val="24"/>
                <w:szCs w:val="24"/>
                <w:lang w:eastAsia="ru-RU"/>
              </w:rPr>
            </w:pPr>
          </w:p>
        </w:tc>
        <w:tc>
          <w:tcPr>
            <w:tcW w:w="1559"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1F5F167F" w14:textId="14626AA0" w:rsidR="00F7160A" w:rsidRPr="00F7160A" w:rsidRDefault="00F7160A" w:rsidP="00F7160A">
            <w:pPr>
              <w:spacing w:after="0"/>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Контрольнаяработа №3.</w:t>
            </w:r>
          </w:p>
          <w:p w14:paraId="1DEEBF9C" w14:textId="77777777" w:rsidR="00F7160A" w:rsidRPr="00F7160A" w:rsidRDefault="00F7160A" w:rsidP="00F7160A">
            <w:pPr>
              <w:spacing w:after="0"/>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 </w:t>
            </w:r>
          </w:p>
        </w:tc>
        <w:tc>
          <w:tcPr>
            <w:tcW w:w="1843"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6B39835C" w14:textId="1EA14362" w:rsidR="00F7160A" w:rsidRPr="00F7160A" w:rsidRDefault="00F7160A" w:rsidP="00F7160A">
            <w:pPr>
              <w:spacing w:after="0"/>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У12, У13,</w:t>
            </w:r>
            <w:r w:rsidR="00643FC0">
              <w:rPr>
                <w:rFonts w:eastAsia="Times New Roman" w:cs="Times New Roman"/>
                <w:color w:val="000000"/>
                <w:sz w:val="24"/>
                <w:szCs w:val="24"/>
                <w:lang w:eastAsia="ru-RU"/>
              </w:rPr>
              <w:t xml:space="preserve"> </w:t>
            </w:r>
            <w:r w:rsidRPr="00F7160A">
              <w:rPr>
                <w:rFonts w:eastAsia="Times New Roman" w:cs="Times New Roman" w:hint="eastAsia"/>
                <w:color w:val="000000"/>
                <w:sz w:val="24"/>
                <w:szCs w:val="24"/>
                <w:lang w:eastAsia="ru-RU"/>
              </w:rPr>
              <w:t>У15, З3,</w:t>
            </w:r>
          </w:p>
          <w:p w14:paraId="18714966" w14:textId="7EF7044C" w:rsidR="00F7160A" w:rsidRPr="00F7160A" w:rsidRDefault="00F7160A" w:rsidP="00F7160A">
            <w:pPr>
              <w:spacing w:after="0"/>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w:t>
            </w:r>
          </w:p>
        </w:tc>
        <w:tc>
          <w:tcPr>
            <w:tcW w:w="2126"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4D1993F6" w14:textId="77777777" w:rsidR="00F7160A" w:rsidRPr="00F7160A" w:rsidRDefault="00F7160A" w:rsidP="00F7160A">
            <w:pPr>
              <w:spacing w:after="0"/>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 </w:t>
            </w:r>
          </w:p>
        </w:tc>
      </w:tr>
      <w:tr w:rsidR="00F7160A" w:rsidRPr="00F7160A" w14:paraId="2F99E616" w14:textId="77777777" w:rsidTr="00F7160A">
        <w:trPr>
          <w:trHeight w:val="842"/>
        </w:trPr>
        <w:tc>
          <w:tcPr>
            <w:tcW w:w="1266"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134C1524" w14:textId="77777777" w:rsidR="00F7160A" w:rsidRPr="00F7160A" w:rsidRDefault="00F7160A" w:rsidP="00F7160A">
            <w:pPr>
              <w:spacing w:after="0" w:line="200" w:lineRule="atLeast"/>
              <w:jc w:val="center"/>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Тема 8.</w:t>
            </w:r>
          </w:p>
          <w:p w14:paraId="68D3BBA6" w14:textId="77777777" w:rsidR="00F7160A" w:rsidRPr="00F7160A" w:rsidRDefault="00F7160A" w:rsidP="00F7160A">
            <w:pPr>
              <w:spacing w:after="0" w:line="200" w:lineRule="atLeast"/>
              <w:jc w:val="center"/>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Комбинаторика, статистика и теория вероятностей.</w:t>
            </w:r>
          </w:p>
        </w:tc>
        <w:tc>
          <w:tcPr>
            <w:tcW w:w="198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1DD2CAA4" w14:textId="77777777" w:rsidR="00F7160A" w:rsidRPr="00F7160A" w:rsidRDefault="00F7160A" w:rsidP="00F7160A">
            <w:pPr>
              <w:spacing w:after="0"/>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Устный опрос</w:t>
            </w:r>
          </w:p>
          <w:p w14:paraId="3AB4A84E" w14:textId="77777777" w:rsidR="00F7160A" w:rsidRPr="00F7160A" w:rsidRDefault="00F7160A" w:rsidP="00F7160A">
            <w:pPr>
              <w:spacing w:after="0"/>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Самостоятельная работа.</w:t>
            </w:r>
          </w:p>
          <w:p w14:paraId="3FA9910D" w14:textId="77777777" w:rsidR="00F7160A" w:rsidRPr="00F7160A" w:rsidRDefault="00F7160A" w:rsidP="00F7160A">
            <w:pPr>
              <w:spacing w:after="0"/>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Контрольная работа №1</w:t>
            </w:r>
          </w:p>
        </w:tc>
        <w:tc>
          <w:tcPr>
            <w:tcW w:w="1417"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672E7BF5" w14:textId="4057A7D7" w:rsidR="00F7160A" w:rsidRPr="00F7160A" w:rsidRDefault="00F7160A" w:rsidP="00F7160A">
            <w:pPr>
              <w:spacing w:after="0"/>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У16У17, 34.</w:t>
            </w:r>
          </w:p>
        </w:tc>
        <w:tc>
          <w:tcPr>
            <w:tcW w:w="1559"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7D5656D8" w14:textId="77777777" w:rsidR="00F7160A" w:rsidRPr="00F7160A" w:rsidRDefault="00F7160A" w:rsidP="00F7160A">
            <w:pPr>
              <w:spacing w:after="0"/>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Контрольная работа</w:t>
            </w:r>
          </w:p>
        </w:tc>
        <w:tc>
          <w:tcPr>
            <w:tcW w:w="1843"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744E8B6F" w14:textId="0CABD48B" w:rsidR="00F7160A" w:rsidRPr="00F7160A" w:rsidRDefault="00F7160A" w:rsidP="00F7160A">
            <w:pPr>
              <w:spacing w:after="0"/>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 xml:space="preserve">У16У17, 34. </w:t>
            </w:r>
          </w:p>
        </w:tc>
        <w:tc>
          <w:tcPr>
            <w:tcW w:w="2126"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044821FB" w14:textId="77777777" w:rsidR="00F7160A" w:rsidRPr="00F7160A" w:rsidRDefault="00F7160A" w:rsidP="00F7160A">
            <w:pPr>
              <w:spacing w:after="0"/>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 </w:t>
            </w:r>
          </w:p>
        </w:tc>
      </w:tr>
      <w:tr w:rsidR="00F7160A" w:rsidRPr="00F7160A" w14:paraId="59895404" w14:textId="77777777" w:rsidTr="00F7160A">
        <w:trPr>
          <w:trHeight w:val="826"/>
        </w:trPr>
        <w:tc>
          <w:tcPr>
            <w:tcW w:w="1266"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3E1CA658" w14:textId="77777777" w:rsidR="00F7160A" w:rsidRPr="00F7160A" w:rsidRDefault="00F7160A" w:rsidP="00F7160A">
            <w:pPr>
              <w:spacing w:after="0"/>
              <w:jc w:val="center"/>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Тема 9.</w:t>
            </w:r>
          </w:p>
          <w:p w14:paraId="6C265B54" w14:textId="77777777" w:rsidR="00F7160A" w:rsidRPr="00F7160A" w:rsidRDefault="00F7160A" w:rsidP="00F7160A">
            <w:pPr>
              <w:spacing w:after="0" w:line="200" w:lineRule="atLeast"/>
              <w:jc w:val="center"/>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Прямые и плоскости в пространстве</w:t>
            </w:r>
          </w:p>
        </w:tc>
        <w:tc>
          <w:tcPr>
            <w:tcW w:w="198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168A8BCC" w14:textId="77777777" w:rsidR="00F7160A" w:rsidRPr="00F7160A" w:rsidRDefault="00F7160A" w:rsidP="00F7160A">
            <w:pPr>
              <w:spacing w:after="0"/>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Устный опрос</w:t>
            </w:r>
          </w:p>
          <w:p w14:paraId="5C21C256" w14:textId="77777777" w:rsidR="00F7160A" w:rsidRPr="00F7160A" w:rsidRDefault="00F7160A" w:rsidP="00F7160A">
            <w:pPr>
              <w:spacing w:after="0"/>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Самостоятельная работа.</w:t>
            </w:r>
          </w:p>
          <w:p w14:paraId="1629440C" w14:textId="77777777" w:rsidR="00F7160A" w:rsidRPr="00F7160A" w:rsidRDefault="00F7160A" w:rsidP="00F7160A">
            <w:pPr>
              <w:spacing w:after="0"/>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Контрольная работа №1</w:t>
            </w:r>
          </w:p>
        </w:tc>
        <w:tc>
          <w:tcPr>
            <w:tcW w:w="1417"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48243BED" w14:textId="1E23E1BB" w:rsidR="00F7160A" w:rsidRPr="00F7160A" w:rsidRDefault="00F7160A" w:rsidP="00F7160A">
            <w:pPr>
              <w:spacing w:after="0"/>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У18,</w:t>
            </w:r>
            <w:r w:rsidR="00643FC0">
              <w:rPr>
                <w:rFonts w:eastAsia="Times New Roman" w:cs="Times New Roman"/>
                <w:color w:val="000000"/>
                <w:sz w:val="24"/>
                <w:szCs w:val="24"/>
                <w:lang w:eastAsia="ru-RU"/>
              </w:rPr>
              <w:t xml:space="preserve"> </w:t>
            </w:r>
            <w:r w:rsidRPr="00F7160A">
              <w:rPr>
                <w:rFonts w:eastAsia="Times New Roman" w:cs="Times New Roman" w:hint="eastAsia"/>
                <w:color w:val="000000"/>
                <w:sz w:val="24"/>
                <w:szCs w:val="24"/>
                <w:lang w:eastAsia="ru-RU"/>
              </w:rPr>
              <w:t>У19,</w:t>
            </w:r>
            <w:r w:rsidR="00643FC0">
              <w:rPr>
                <w:rFonts w:eastAsia="Times New Roman" w:cs="Times New Roman"/>
                <w:color w:val="000000"/>
                <w:sz w:val="24"/>
                <w:szCs w:val="24"/>
                <w:lang w:eastAsia="ru-RU"/>
              </w:rPr>
              <w:t xml:space="preserve"> </w:t>
            </w:r>
            <w:r w:rsidRPr="00F7160A">
              <w:rPr>
                <w:rFonts w:eastAsia="Times New Roman" w:cs="Times New Roman" w:hint="eastAsia"/>
                <w:color w:val="000000"/>
                <w:sz w:val="24"/>
                <w:szCs w:val="24"/>
                <w:lang w:eastAsia="ru-RU"/>
              </w:rPr>
              <w:t>З2,</w:t>
            </w:r>
            <w:r w:rsidR="00643FC0">
              <w:rPr>
                <w:rFonts w:eastAsia="Times New Roman" w:cs="Times New Roman"/>
                <w:color w:val="000000"/>
                <w:sz w:val="24"/>
                <w:szCs w:val="24"/>
                <w:lang w:eastAsia="ru-RU"/>
              </w:rPr>
              <w:t xml:space="preserve"> </w:t>
            </w:r>
            <w:r w:rsidRPr="00F7160A">
              <w:rPr>
                <w:rFonts w:eastAsia="Times New Roman" w:cs="Times New Roman" w:hint="eastAsia"/>
                <w:color w:val="000000"/>
                <w:sz w:val="24"/>
                <w:szCs w:val="24"/>
                <w:lang w:eastAsia="ru-RU"/>
              </w:rPr>
              <w:t>ОК4,</w:t>
            </w:r>
            <w:r w:rsidR="00643FC0">
              <w:rPr>
                <w:rFonts w:eastAsia="Times New Roman" w:cs="Times New Roman"/>
                <w:color w:val="000000"/>
                <w:sz w:val="24"/>
                <w:szCs w:val="24"/>
                <w:lang w:eastAsia="ru-RU"/>
              </w:rPr>
              <w:t xml:space="preserve"> </w:t>
            </w:r>
          </w:p>
        </w:tc>
        <w:tc>
          <w:tcPr>
            <w:tcW w:w="1559"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311BDC73" w14:textId="77777777" w:rsidR="00F7160A" w:rsidRPr="00F7160A" w:rsidRDefault="00F7160A" w:rsidP="00F7160A">
            <w:pPr>
              <w:spacing w:after="0"/>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 </w:t>
            </w:r>
          </w:p>
        </w:tc>
        <w:tc>
          <w:tcPr>
            <w:tcW w:w="1843"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14E4EA18" w14:textId="619783E5" w:rsidR="00F7160A" w:rsidRPr="00F7160A" w:rsidRDefault="00F7160A" w:rsidP="00F7160A">
            <w:pPr>
              <w:spacing w:after="0"/>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У18,</w:t>
            </w:r>
            <w:r w:rsidR="00643FC0">
              <w:rPr>
                <w:rFonts w:eastAsia="Times New Roman" w:cs="Times New Roman"/>
                <w:color w:val="000000"/>
                <w:sz w:val="24"/>
                <w:szCs w:val="24"/>
                <w:lang w:eastAsia="ru-RU"/>
              </w:rPr>
              <w:t xml:space="preserve"> </w:t>
            </w:r>
            <w:r w:rsidRPr="00F7160A">
              <w:rPr>
                <w:rFonts w:eastAsia="Times New Roman" w:cs="Times New Roman" w:hint="eastAsia"/>
                <w:color w:val="000000"/>
                <w:sz w:val="24"/>
                <w:szCs w:val="24"/>
                <w:lang w:eastAsia="ru-RU"/>
              </w:rPr>
              <w:t>У19,</w:t>
            </w:r>
            <w:r w:rsidR="00643FC0">
              <w:rPr>
                <w:rFonts w:eastAsia="Times New Roman" w:cs="Times New Roman"/>
                <w:color w:val="000000"/>
                <w:sz w:val="24"/>
                <w:szCs w:val="24"/>
                <w:lang w:eastAsia="ru-RU"/>
              </w:rPr>
              <w:t xml:space="preserve"> </w:t>
            </w:r>
            <w:r w:rsidRPr="00F7160A">
              <w:rPr>
                <w:rFonts w:eastAsia="Times New Roman" w:cs="Times New Roman" w:hint="eastAsia"/>
                <w:color w:val="000000"/>
                <w:sz w:val="24"/>
                <w:szCs w:val="24"/>
                <w:lang w:eastAsia="ru-RU"/>
              </w:rPr>
              <w:t>З2,</w:t>
            </w:r>
            <w:r w:rsidR="00643FC0">
              <w:rPr>
                <w:rFonts w:eastAsia="Times New Roman" w:cs="Times New Roman"/>
                <w:color w:val="000000"/>
                <w:sz w:val="24"/>
                <w:szCs w:val="24"/>
                <w:lang w:eastAsia="ru-RU"/>
              </w:rPr>
              <w:t xml:space="preserve"> </w:t>
            </w:r>
          </w:p>
        </w:tc>
        <w:tc>
          <w:tcPr>
            <w:tcW w:w="2126"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2CF544AE" w14:textId="77777777" w:rsidR="00F7160A" w:rsidRPr="00F7160A" w:rsidRDefault="00F7160A" w:rsidP="00F7160A">
            <w:pPr>
              <w:spacing w:after="0"/>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 </w:t>
            </w:r>
          </w:p>
        </w:tc>
      </w:tr>
      <w:tr w:rsidR="00F7160A" w:rsidRPr="00F7160A" w14:paraId="744FD3D5" w14:textId="77777777" w:rsidTr="00F7160A">
        <w:trPr>
          <w:trHeight w:val="1121"/>
        </w:trPr>
        <w:tc>
          <w:tcPr>
            <w:tcW w:w="1266"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046908D4" w14:textId="77777777" w:rsidR="00F7160A" w:rsidRPr="00F7160A" w:rsidRDefault="00F7160A" w:rsidP="00F7160A">
            <w:pPr>
              <w:spacing w:after="0" w:line="200" w:lineRule="atLeast"/>
              <w:jc w:val="center"/>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Тема 10.</w:t>
            </w:r>
          </w:p>
          <w:p w14:paraId="4C846BA8" w14:textId="77777777" w:rsidR="00F7160A" w:rsidRPr="00F7160A" w:rsidRDefault="00F7160A" w:rsidP="00F7160A">
            <w:pPr>
              <w:spacing w:after="0" w:line="200" w:lineRule="atLeast"/>
              <w:jc w:val="center"/>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Многогранники.</w:t>
            </w:r>
          </w:p>
        </w:tc>
        <w:tc>
          <w:tcPr>
            <w:tcW w:w="198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0F22E02E" w14:textId="77777777" w:rsidR="00F7160A" w:rsidRPr="00F7160A" w:rsidRDefault="00F7160A" w:rsidP="00F7160A">
            <w:pPr>
              <w:spacing w:after="0"/>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Устный опрос.</w:t>
            </w:r>
          </w:p>
          <w:p w14:paraId="47FEF783" w14:textId="77777777" w:rsidR="00F7160A" w:rsidRPr="00F7160A" w:rsidRDefault="00F7160A" w:rsidP="00F7160A">
            <w:pPr>
              <w:spacing w:after="0"/>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Тестирование</w:t>
            </w:r>
          </w:p>
          <w:p w14:paraId="1B6A3C47" w14:textId="77777777" w:rsidR="00F7160A" w:rsidRPr="00F7160A" w:rsidRDefault="00F7160A" w:rsidP="00F7160A">
            <w:pPr>
              <w:spacing w:after="0"/>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Контрольная работа №1</w:t>
            </w:r>
          </w:p>
        </w:tc>
        <w:tc>
          <w:tcPr>
            <w:tcW w:w="1417"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21EEC2B7" w14:textId="6D8B9018" w:rsidR="00F7160A" w:rsidRPr="00F7160A" w:rsidRDefault="00F7160A" w:rsidP="000D2E34">
            <w:pPr>
              <w:spacing w:after="0"/>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У21,</w:t>
            </w:r>
            <w:r w:rsidR="00643FC0">
              <w:rPr>
                <w:rFonts w:eastAsia="Times New Roman" w:cs="Times New Roman"/>
                <w:color w:val="000000"/>
                <w:sz w:val="24"/>
                <w:szCs w:val="24"/>
                <w:lang w:eastAsia="ru-RU"/>
              </w:rPr>
              <w:t xml:space="preserve"> </w:t>
            </w:r>
            <w:r w:rsidRPr="00F7160A">
              <w:rPr>
                <w:rFonts w:eastAsia="Times New Roman" w:cs="Times New Roman" w:hint="eastAsia"/>
                <w:color w:val="000000"/>
                <w:sz w:val="24"/>
                <w:szCs w:val="24"/>
                <w:lang w:eastAsia="ru-RU"/>
              </w:rPr>
              <w:t>У22,</w:t>
            </w:r>
            <w:r w:rsidR="00643FC0">
              <w:rPr>
                <w:rFonts w:eastAsia="Times New Roman" w:cs="Times New Roman"/>
                <w:color w:val="000000"/>
                <w:sz w:val="24"/>
                <w:szCs w:val="24"/>
                <w:lang w:eastAsia="ru-RU"/>
              </w:rPr>
              <w:t xml:space="preserve"> </w:t>
            </w:r>
            <w:r w:rsidRPr="00F7160A">
              <w:rPr>
                <w:rFonts w:eastAsia="Times New Roman" w:cs="Times New Roman" w:hint="eastAsia"/>
                <w:color w:val="000000"/>
                <w:sz w:val="24"/>
                <w:szCs w:val="24"/>
                <w:lang w:eastAsia="ru-RU"/>
              </w:rPr>
              <w:t>У23,</w:t>
            </w:r>
            <w:r w:rsidR="00643FC0">
              <w:rPr>
                <w:rFonts w:eastAsia="Times New Roman" w:cs="Times New Roman"/>
                <w:color w:val="000000"/>
                <w:sz w:val="24"/>
                <w:szCs w:val="24"/>
                <w:lang w:eastAsia="ru-RU"/>
              </w:rPr>
              <w:t xml:space="preserve"> </w:t>
            </w:r>
            <w:r w:rsidRPr="00F7160A">
              <w:rPr>
                <w:rFonts w:eastAsia="Times New Roman" w:cs="Times New Roman" w:hint="eastAsia"/>
                <w:color w:val="000000"/>
                <w:sz w:val="24"/>
                <w:szCs w:val="24"/>
                <w:lang w:eastAsia="ru-RU"/>
              </w:rPr>
              <w:t>З2, </w:t>
            </w:r>
          </w:p>
        </w:tc>
        <w:tc>
          <w:tcPr>
            <w:tcW w:w="1559"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5FB0AB90" w14:textId="77777777" w:rsidR="00F7160A" w:rsidRPr="00F7160A" w:rsidRDefault="00F7160A" w:rsidP="00F7160A">
            <w:pPr>
              <w:spacing w:after="0"/>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 </w:t>
            </w:r>
          </w:p>
        </w:tc>
        <w:tc>
          <w:tcPr>
            <w:tcW w:w="1843"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3A95838B" w14:textId="35BEA34D" w:rsidR="00F7160A" w:rsidRPr="00F7160A" w:rsidRDefault="00F7160A" w:rsidP="000D2E34">
            <w:pPr>
              <w:spacing w:after="0"/>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У21,</w:t>
            </w:r>
            <w:r w:rsidR="00643FC0">
              <w:rPr>
                <w:rFonts w:eastAsia="Times New Roman" w:cs="Times New Roman"/>
                <w:color w:val="000000"/>
                <w:sz w:val="24"/>
                <w:szCs w:val="24"/>
                <w:lang w:eastAsia="ru-RU"/>
              </w:rPr>
              <w:t xml:space="preserve"> </w:t>
            </w:r>
            <w:r w:rsidRPr="00F7160A">
              <w:rPr>
                <w:rFonts w:eastAsia="Times New Roman" w:cs="Times New Roman" w:hint="eastAsia"/>
                <w:color w:val="000000"/>
                <w:sz w:val="24"/>
                <w:szCs w:val="24"/>
                <w:lang w:eastAsia="ru-RU"/>
              </w:rPr>
              <w:t>У22,</w:t>
            </w:r>
            <w:r w:rsidR="00643FC0">
              <w:rPr>
                <w:rFonts w:eastAsia="Times New Roman" w:cs="Times New Roman"/>
                <w:color w:val="000000"/>
                <w:sz w:val="24"/>
                <w:szCs w:val="24"/>
                <w:lang w:eastAsia="ru-RU"/>
              </w:rPr>
              <w:t xml:space="preserve"> </w:t>
            </w:r>
            <w:r w:rsidRPr="00F7160A">
              <w:rPr>
                <w:rFonts w:eastAsia="Times New Roman" w:cs="Times New Roman" w:hint="eastAsia"/>
                <w:color w:val="000000"/>
                <w:sz w:val="24"/>
                <w:szCs w:val="24"/>
                <w:lang w:eastAsia="ru-RU"/>
              </w:rPr>
              <w:t>У23,</w:t>
            </w:r>
            <w:r w:rsidR="00643FC0">
              <w:rPr>
                <w:rFonts w:eastAsia="Times New Roman" w:cs="Times New Roman"/>
                <w:color w:val="000000"/>
                <w:sz w:val="24"/>
                <w:szCs w:val="24"/>
                <w:lang w:eastAsia="ru-RU"/>
              </w:rPr>
              <w:t xml:space="preserve"> </w:t>
            </w:r>
            <w:r w:rsidRPr="00F7160A">
              <w:rPr>
                <w:rFonts w:eastAsia="Times New Roman" w:cs="Times New Roman" w:hint="eastAsia"/>
                <w:color w:val="000000"/>
                <w:sz w:val="24"/>
                <w:szCs w:val="24"/>
                <w:lang w:eastAsia="ru-RU"/>
              </w:rPr>
              <w:t>З2, </w:t>
            </w:r>
          </w:p>
        </w:tc>
        <w:tc>
          <w:tcPr>
            <w:tcW w:w="2126"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14E4450A" w14:textId="77777777" w:rsidR="00F7160A" w:rsidRPr="00F7160A" w:rsidRDefault="00F7160A" w:rsidP="00F7160A">
            <w:pPr>
              <w:spacing w:after="0"/>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 </w:t>
            </w:r>
          </w:p>
        </w:tc>
      </w:tr>
      <w:tr w:rsidR="00F7160A" w:rsidRPr="00F7160A" w14:paraId="5AB56CBE" w14:textId="77777777" w:rsidTr="00F7160A">
        <w:trPr>
          <w:trHeight w:val="1528"/>
        </w:trPr>
        <w:tc>
          <w:tcPr>
            <w:tcW w:w="1266"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357E8578" w14:textId="77777777" w:rsidR="00F7160A" w:rsidRPr="00F7160A" w:rsidRDefault="00F7160A" w:rsidP="00F7160A">
            <w:pPr>
              <w:spacing w:after="0" w:line="200" w:lineRule="atLeast"/>
              <w:jc w:val="center"/>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Тема 11.</w:t>
            </w:r>
          </w:p>
          <w:p w14:paraId="51D3266F" w14:textId="724E6A9B" w:rsidR="00F7160A" w:rsidRPr="00F7160A" w:rsidRDefault="00F7160A" w:rsidP="00F7160A">
            <w:pPr>
              <w:spacing w:after="0" w:line="200" w:lineRule="atLeast"/>
              <w:jc w:val="center"/>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Тела и поверхности вращени</w:t>
            </w:r>
          </w:p>
        </w:tc>
        <w:tc>
          <w:tcPr>
            <w:tcW w:w="198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2C7641FF" w14:textId="77777777" w:rsidR="00F7160A" w:rsidRPr="00F7160A" w:rsidRDefault="00F7160A" w:rsidP="00F7160A">
            <w:pPr>
              <w:spacing w:after="0"/>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Устный опрос</w:t>
            </w:r>
          </w:p>
          <w:p w14:paraId="4FCEAD07" w14:textId="77777777" w:rsidR="00F7160A" w:rsidRPr="00F7160A" w:rsidRDefault="00F7160A" w:rsidP="00F7160A">
            <w:pPr>
              <w:spacing w:after="0"/>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Тестирование</w:t>
            </w:r>
          </w:p>
          <w:p w14:paraId="46D0B3C5" w14:textId="77777777" w:rsidR="00F7160A" w:rsidRPr="00F7160A" w:rsidRDefault="00F7160A" w:rsidP="00F7160A">
            <w:pPr>
              <w:spacing w:after="0"/>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Самостоятельная работа.</w:t>
            </w:r>
          </w:p>
          <w:p w14:paraId="4F8D5851" w14:textId="77777777" w:rsidR="00F7160A" w:rsidRPr="00F7160A" w:rsidRDefault="00F7160A" w:rsidP="00F7160A">
            <w:pPr>
              <w:spacing w:after="0"/>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Контрольная работа №1</w:t>
            </w:r>
          </w:p>
        </w:tc>
        <w:tc>
          <w:tcPr>
            <w:tcW w:w="1417"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2456F916" w14:textId="73E154BC" w:rsidR="00F7160A" w:rsidRPr="00F7160A" w:rsidRDefault="00F7160A" w:rsidP="00643FC0">
            <w:pPr>
              <w:spacing w:after="0"/>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У22,</w:t>
            </w:r>
            <w:r w:rsidR="00643FC0">
              <w:rPr>
                <w:rFonts w:eastAsia="Times New Roman" w:cs="Times New Roman"/>
                <w:color w:val="000000"/>
                <w:sz w:val="24"/>
                <w:szCs w:val="24"/>
                <w:lang w:eastAsia="ru-RU"/>
              </w:rPr>
              <w:t xml:space="preserve"> </w:t>
            </w:r>
            <w:r w:rsidRPr="00F7160A">
              <w:rPr>
                <w:rFonts w:eastAsia="Times New Roman" w:cs="Times New Roman" w:hint="eastAsia"/>
                <w:color w:val="000000"/>
                <w:sz w:val="24"/>
                <w:szCs w:val="24"/>
                <w:lang w:eastAsia="ru-RU"/>
              </w:rPr>
              <w:t>У24,</w:t>
            </w:r>
            <w:r w:rsidR="00643FC0">
              <w:rPr>
                <w:rFonts w:eastAsia="Times New Roman" w:cs="Times New Roman"/>
                <w:color w:val="000000"/>
                <w:sz w:val="24"/>
                <w:szCs w:val="24"/>
                <w:lang w:eastAsia="ru-RU"/>
              </w:rPr>
              <w:t xml:space="preserve"> </w:t>
            </w:r>
            <w:r w:rsidRPr="00F7160A">
              <w:rPr>
                <w:rFonts w:eastAsia="Times New Roman" w:cs="Times New Roman" w:hint="eastAsia"/>
                <w:color w:val="000000"/>
                <w:sz w:val="24"/>
                <w:szCs w:val="24"/>
                <w:lang w:eastAsia="ru-RU"/>
              </w:rPr>
              <w:t>З2, </w:t>
            </w:r>
          </w:p>
        </w:tc>
        <w:tc>
          <w:tcPr>
            <w:tcW w:w="1559"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379E9596" w14:textId="77777777" w:rsidR="00F7160A" w:rsidRPr="00F7160A" w:rsidRDefault="00F7160A" w:rsidP="00F7160A">
            <w:pPr>
              <w:spacing w:after="0"/>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 </w:t>
            </w:r>
          </w:p>
        </w:tc>
        <w:tc>
          <w:tcPr>
            <w:tcW w:w="1843"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20556AC5" w14:textId="267CA723" w:rsidR="00F7160A" w:rsidRPr="00F7160A" w:rsidRDefault="00F7160A" w:rsidP="00643FC0">
            <w:pPr>
              <w:spacing w:after="0"/>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У22,</w:t>
            </w:r>
            <w:r w:rsidR="00643FC0">
              <w:rPr>
                <w:rFonts w:eastAsia="Times New Roman" w:cs="Times New Roman"/>
                <w:color w:val="000000"/>
                <w:sz w:val="24"/>
                <w:szCs w:val="24"/>
                <w:lang w:eastAsia="ru-RU"/>
              </w:rPr>
              <w:t xml:space="preserve"> </w:t>
            </w:r>
            <w:r w:rsidRPr="00F7160A">
              <w:rPr>
                <w:rFonts w:eastAsia="Times New Roman" w:cs="Times New Roman" w:hint="eastAsia"/>
                <w:color w:val="000000"/>
                <w:sz w:val="24"/>
                <w:szCs w:val="24"/>
                <w:lang w:eastAsia="ru-RU"/>
              </w:rPr>
              <w:t>У24,</w:t>
            </w:r>
            <w:r w:rsidR="00643FC0">
              <w:rPr>
                <w:rFonts w:eastAsia="Times New Roman" w:cs="Times New Roman"/>
                <w:color w:val="000000"/>
                <w:sz w:val="24"/>
                <w:szCs w:val="24"/>
                <w:lang w:eastAsia="ru-RU"/>
              </w:rPr>
              <w:t xml:space="preserve"> </w:t>
            </w:r>
            <w:r w:rsidRPr="00F7160A">
              <w:rPr>
                <w:rFonts w:eastAsia="Times New Roman" w:cs="Times New Roman" w:hint="eastAsia"/>
                <w:color w:val="000000"/>
                <w:sz w:val="24"/>
                <w:szCs w:val="24"/>
                <w:lang w:eastAsia="ru-RU"/>
              </w:rPr>
              <w:t>З2, </w:t>
            </w:r>
          </w:p>
        </w:tc>
        <w:tc>
          <w:tcPr>
            <w:tcW w:w="2126"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07EDBB92" w14:textId="77777777" w:rsidR="00F7160A" w:rsidRPr="00F7160A" w:rsidRDefault="00F7160A" w:rsidP="00F7160A">
            <w:pPr>
              <w:spacing w:after="0"/>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 </w:t>
            </w:r>
          </w:p>
        </w:tc>
      </w:tr>
      <w:tr w:rsidR="00F7160A" w:rsidRPr="00F7160A" w14:paraId="1FB3834B" w14:textId="77777777" w:rsidTr="00F7160A">
        <w:trPr>
          <w:trHeight w:val="1501"/>
        </w:trPr>
        <w:tc>
          <w:tcPr>
            <w:tcW w:w="1266"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7D19AC3B" w14:textId="77777777" w:rsidR="00F7160A" w:rsidRPr="00F7160A" w:rsidRDefault="00F7160A" w:rsidP="00F7160A">
            <w:pPr>
              <w:spacing w:after="0" w:line="200" w:lineRule="atLeast"/>
              <w:jc w:val="center"/>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Тема 12.</w:t>
            </w:r>
          </w:p>
          <w:p w14:paraId="5CF15343" w14:textId="455CA402" w:rsidR="00F7160A" w:rsidRPr="00F7160A" w:rsidRDefault="00F7160A" w:rsidP="00F7160A">
            <w:pPr>
              <w:spacing w:after="0" w:line="200" w:lineRule="atLeast"/>
              <w:jc w:val="center"/>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Измерения в геометрии.</w:t>
            </w:r>
          </w:p>
        </w:tc>
        <w:tc>
          <w:tcPr>
            <w:tcW w:w="198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311406AF" w14:textId="77777777" w:rsidR="00F7160A" w:rsidRPr="00F7160A" w:rsidRDefault="00F7160A" w:rsidP="00F7160A">
            <w:pPr>
              <w:spacing w:after="0"/>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Устный опрос</w:t>
            </w:r>
          </w:p>
          <w:p w14:paraId="68513D24" w14:textId="77777777" w:rsidR="00F7160A" w:rsidRPr="00F7160A" w:rsidRDefault="00F7160A" w:rsidP="00F7160A">
            <w:pPr>
              <w:spacing w:after="0"/>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Самостоятельная работа.</w:t>
            </w:r>
          </w:p>
        </w:tc>
        <w:tc>
          <w:tcPr>
            <w:tcW w:w="1417"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0FA3788E" w14:textId="6F66C74F" w:rsidR="00F7160A" w:rsidRPr="00F7160A" w:rsidRDefault="00F7160A" w:rsidP="00F7160A">
            <w:pPr>
              <w:spacing w:after="0"/>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У25,</w:t>
            </w:r>
            <w:r w:rsidR="00643FC0">
              <w:rPr>
                <w:rFonts w:eastAsia="Times New Roman" w:cs="Times New Roman"/>
                <w:color w:val="000000"/>
                <w:sz w:val="24"/>
                <w:szCs w:val="24"/>
                <w:lang w:eastAsia="ru-RU"/>
              </w:rPr>
              <w:t xml:space="preserve"> </w:t>
            </w:r>
            <w:r w:rsidRPr="00F7160A">
              <w:rPr>
                <w:rFonts w:eastAsia="Times New Roman" w:cs="Times New Roman" w:hint="eastAsia"/>
                <w:color w:val="000000"/>
                <w:sz w:val="24"/>
                <w:szCs w:val="24"/>
                <w:lang w:eastAsia="ru-RU"/>
              </w:rPr>
              <w:t>У24,</w:t>
            </w:r>
            <w:r w:rsidR="00643FC0">
              <w:rPr>
                <w:rFonts w:eastAsia="Times New Roman" w:cs="Times New Roman"/>
                <w:color w:val="000000"/>
                <w:sz w:val="24"/>
                <w:szCs w:val="24"/>
                <w:lang w:eastAsia="ru-RU"/>
              </w:rPr>
              <w:t xml:space="preserve"> </w:t>
            </w:r>
            <w:r w:rsidRPr="00F7160A">
              <w:rPr>
                <w:rFonts w:eastAsia="Times New Roman" w:cs="Times New Roman" w:hint="eastAsia"/>
                <w:color w:val="000000"/>
                <w:sz w:val="24"/>
                <w:szCs w:val="24"/>
                <w:lang w:eastAsia="ru-RU"/>
              </w:rPr>
              <w:t>З2,</w:t>
            </w:r>
            <w:r w:rsidR="00643FC0">
              <w:rPr>
                <w:rFonts w:eastAsia="Times New Roman" w:cs="Times New Roman"/>
                <w:color w:val="000000"/>
                <w:sz w:val="24"/>
                <w:szCs w:val="24"/>
                <w:lang w:eastAsia="ru-RU"/>
              </w:rPr>
              <w:t xml:space="preserve"> </w:t>
            </w:r>
          </w:p>
        </w:tc>
        <w:tc>
          <w:tcPr>
            <w:tcW w:w="1559"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0D549756" w14:textId="77777777" w:rsidR="00F7160A" w:rsidRPr="00F7160A" w:rsidRDefault="00F7160A" w:rsidP="00F7160A">
            <w:pPr>
              <w:spacing w:after="0"/>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Контрольная работа</w:t>
            </w:r>
          </w:p>
        </w:tc>
        <w:tc>
          <w:tcPr>
            <w:tcW w:w="1843"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013E771E" w14:textId="54F91D2E" w:rsidR="00F7160A" w:rsidRPr="00F7160A" w:rsidRDefault="00F7160A" w:rsidP="00F7160A">
            <w:pPr>
              <w:spacing w:after="0"/>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У25,</w:t>
            </w:r>
            <w:r w:rsidR="00643FC0">
              <w:rPr>
                <w:rFonts w:eastAsia="Times New Roman" w:cs="Times New Roman"/>
                <w:color w:val="000000"/>
                <w:sz w:val="24"/>
                <w:szCs w:val="24"/>
                <w:lang w:eastAsia="ru-RU"/>
              </w:rPr>
              <w:t xml:space="preserve"> </w:t>
            </w:r>
            <w:r w:rsidRPr="00F7160A">
              <w:rPr>
                <w:rFonts w:eastAsia="Times New Roman" w:cs="Times New Roman" w:hint="eastAsia"/>
                <w:color w:val="000000"/>
                <w:sz w:val="24"/>
                <w:szCs w:val="24"/>
                <w:lang w:eastAsia="ru-RU"/>
              </w:rPr>
              <w:t>У24,</w:t>
            </w:r>
            <w:r w:rsidR="00643FC0">
              <w:rPr>
                <w:rFonts w:eastAsia="Times New Roman" w:cs="Times New Roman"/>
                <w:color w:val="000000"/>
                <w:sz w:val="24"/>
                <w:szCs w:val="24"/>
                <w:lang w:eastAsia="ru-RU"/>
              </w:rPr>
              <w:t xml:space="preserve"> </w:t>
            </w:r>
            <w:r w:rsidRPr="00F7160A">
              <w:rPr>
                <w:rFonts w:eastAsia="Times New Roman" w:cs="Times New Roman" w:hint="eastAsia"/>
                <w:color w:val="000000"/>
                <w:sz w:val="24"/>
                <w:szCs w:val="24"/>
                <w:lang w:eastAsia="ru-RU"/>
              </w:rPr>
              <w:t>З2,</w:t>
            </w:r>
            <w:r w:rsidR="00643FC0">
              <w:rPr>
                <w:rFonts w:eastAsia="Times New Roman" w:cs="Times New Roman"/>
                <w:color w:val="000000"/>
                <w:sz w:val="24"/>
                <w:szCs w:val="24"/>
                <w:lang w:eastAsia="ru-RU"/>
              </w:rPr>
              <w:t xml:space="preserve"> </w:t>
            </w:r>
          </w:p>
        </w:tc>
        <w:tc>
          <w:tcPr>
            <w:tcW w:w="2126"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546C6834" w14:textId="77777777" w:rsidR="00F7160A" w:rsidRPr="00F7160A" w:rsidRDefault="00F7160A" w:rsidP="00F7160A">
            <w:pPr>
              <w:spacing w:after="0"/>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 </w:t>
            </w:r>
          </w:p>
          <w:p w14:paraId="5DE67678" w14:textId="77777777" w:rsidR="00F7160A" w:rsidRPr="00F7160A" w:rsidRDefault="00F7160A" w:rsidP="00F7160A">
            <w:pPr>
              <w:spacing w:after="0"/>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Дифференциро-</w:t>
            </w:r>
          </w:p>
          <w:p w14:paraId="6D5BCE41" w14:textId="77777777" w:rsidR="00F7160A" w:rsidRPr="00F7160A" w:rsidRDefault="00F7160A" w:rsidP="00F7160A">
            <w:pPr>
              <w:spacing w:after="0"/>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ванный зачет.</w:t>
            </w:r>
          </w:p>
        </w:tc>
      </w:tr>
      <w:tr w:rsidR="00F7160A" w:rsidRPr="00F7160A" w14:paraId="079815EA" w14:textId="77777777" w:rsidTr="00F7160A">
        <w:trPr>
          <w:trHeight w:val="1501"/>
        </w:trPr>
        <w:tc>
          <w:tcPr>
            <w:tcW w:w="1266"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44C0912A" w14:textId="77777777" w:rsidR="00F7160A" w:rsidRPr="00F7160A" w:rsidRDefault="00F7160A" w:rsidP="00F7160A">
            <w:pPr>
              <w:spacing w:after="0" w:line="200" w:lineRule="atLeast"/>
              <w:jc w:val="center"/>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lastRenderedPageBreak/>
              <w:t>Тема</w:t>
            </w:r>
          </w:p>
          <w:p w14:paraId="2A8DC596" w14:textId="77777777" w:rsidR="00F7160A" w:rsidRPr="00F7160A" w:rsidRDefault="00F7160A" w:rsidP="00F7160A">
            <w:pPr>
              <w:spacing w:after="0" w:line="200" w:lineRule="atLeast"/>
              <w:jc w:val="center"/>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Итоговая работа</w:t>
            </w:r>
          </w:p>
        </w:tc>
        <w:tc>
          <w:tcPr>
            <w:tcW w:w="198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4102E3C3" w14:textId="7A811FFF" w:rsidR="00F7160A" w:rsidRPr="00F7160A" w:rsidRDefault="005129EE" w:rsidP="00F7160A">
            <w:pPr>
              <w:spacing w:after="0"/>
              <w:rPr>
                <w:rFonts w:eastAsia="Times New Roman" w:cs="Times New Roman"/>
                <w:color w:val="000000"/>
                <w:sz w:val="24"/>
                <w:szCs w:val="24"/>
                <w:lang w:eastAsia="ru-RU"/>
              </w:rPr>
            </w:pPr>
            <w:r w:rsidRPr="005129EE">
              <w:rPr>
                <w:rFonts w:eastAsia="Times New Roman" w:cs="Times New Roman"/>
                <w:color w:val="000000"/>
                <w:sz w:val="24"/>
                <w:szCs w:val="24"/>
                <w:lang w:eastAsia="ru-RU"/>
              </w:rPr>
              <w:t>Экзаменационная работа.</w:t>
            </w:r>
          </w:p>
        </w:tc>
        <w:tc>
          <w:tcPr>
            <w:tcW w:w="1417"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26E88C3A" w14:textId="2723B56E" w:rsidR="00F7160A" w:rsidRPr="00F7160A" w:rsidRDefault="00F7160A" w:rsidP="00F7160A">
            <w:pPr>
              <w:spacing w:after="0"/>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У1</w:t>
            </w:r>
            <w:r w:rsidR="00643FC0">
              <w:rPr>
                <w:rFonts w:eastAsia="Times New Roman" w:cs="Times New Roman"/>
                <w:color w:val="000000"/>
                <w:sz w:val="24"/>
                <w:szCs w:val="24"/>
                <w:lang w:eastAsia="ru-RU"/>
              </w:rPr>
              <w:t xml:space="preserve">, </w:t>
            </w:r>
            <w:r w:rsidRPr="00F7160A">
              <w:rPr>
                <w:rFonts w:eastAsia="Times New Roman" w:cs="Times New Roman" w:hint="eastAsia"/>
                <w:color w:val="000000"/>
                <w:sz w:val="24"/>
                <w:szCs w:val="24"/>
                <w:lang w:eastAsia="ru-RU"/>
              </w:rPr>
              <w:t>У25,</w:t>
            </w:r>
            <w:r w:rsidR="00643FC0">
              <w:rPr>
                <w:rFonts w:eastAsia="Times New Roman" w:cs="Times New Roman"/>
                <w:color w:val="000000"/>
                <w:sz w:val="24"/>
                <w:szCs w:val="24"/>
                <w:lang w:eastAsia="ru-RU"/>
              </w:rPr>
              <w:t xml:space="preserve"> </w:t>
            </w:r>
            <w:r w:rsidRPr="00F7160A">
              <w:rPr>
                <w:rFonts w:eastAsia="Times New Roman" w:cs="Times New Roman" w:hint="eastAsia"/>
                <w:color w:val="000000"/>
                <w:sz w:val="24"/>
                <w:szCs w:val="24"/>
                <w:lang w:eastAsia="ru-RU"/>
              </w:rPr>
              <w:t>З1-З4;</w:t>
            </w:r>
            <w:r w:rsidR="00643FC0">
              <w:rPr>
                <w:rFonts w:eastAsia="Times New Roman" w:cs="Times New Roman"/>
                <w:color w:val="000000"/>
                <w:sz w:val="24"/>
                <w:szCs w:val="24"/>
                <w:lang w:eastAsia="ru-RU"/>
              </w:rPr>
              <w:t xml:space="preserve"> </w:t>
            </w:r>
          </w:p>
        </w:tc>
        <w:tc>
          <w:tcPr>
            <w:tcW w:w="1559"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4258657C" w14:textId="77777777" w:rsidR="00F7160A" w:rsidRPr="00F7160A" w:rsidRDefault="00F7160A" w:rsidP="00F7160A">
            <w:pPr>
              <w:spacing w:after="0"/>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Экзаменационная работа.</w:t>
            </w:r>
          </w:p>
        </w:tc>
        <w:tc>
          <w:tcPr>
            <w:tcW w:w="1843"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543A2CC6" w14:textId="1FF404BF" w:rsidR="00F7160A" w:rsidRPr="00F7160A" w:rsidRDefault="00F7160A" w:rsidP="00F7160A">
            <w:pPr>
              <w:spacing w:after="0"/>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У1-У25,</w:t>
            </w:r>
            <w:r w:rsidR="00643FC0">
              <w:rPr>
                <w:rFonts w:eastAsia="Times New Roman" w:cs="Times New Roman"/>
                <w:color w:val="000000"/>
                <w:sz w:val="24"/>
                <w:szCs w:val="24"/>
                <w:lang w:eastAsia="ru-RU"/>
              </w:rPr>
              <w:t xml:space="preserve"> </w:t>
            </w:r>
            <w:r w:rsidRPr="00F7160A">
              <w:rPr>
                <w:rFonts w:eastAsia="Times New Roman" w:cs="Times New Roman" w:hint="eastAsia"/>
                <w:color w:val="000000"/>
                <w:sz w:val="24"/>
                <w:szCs w:val="24"/>
                <w:lang w:eastAsia="ru-RU"/>
              </w:rPr>
              <w:t>З1-З4;</w:t>
            </w:r>
            <w:r w:rsidR="00643FC0">
              <w:rPr>
                <w:rFonts w:eastAsia="Times New Roman" w:cs="Times New Roman"/>
                <w:color w:val="000000"/>
                <w:sz w:val="24"/>
                <w:szCs w:val="24"/>
                <w:lang w:eastAsia="ru-RU"/>
              </w:rPr>
              <w:t xml:space="preserve"> </w:t>
            </w:r>
          </w:p>
        </w:tc>
        <w:tc>
          <w:tcPr>
            <w:tcW w:w="2126"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56D482E4" w14:textId="77777777" w:rsidR="00F7160A" w:rsidRPr="00F7160A" w:rsidRDefault="00F7160A" w:rsidP="00F7160A">
            <w:pPr>
              <w:spacing w:after="0"/>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 </w:t>
            </w:r>
          </w:p>
        </w:tc>
      </w:tr>
    </w:tbl>
    <w:p w14:paraId="0096F7FB" w14:textId="59006287" w:rsidR="00643FC0" w:rsidRPr="0030523F" w:rsidRDefault="005129EE" w:rsidP="00A067F9">
      <w:pPr>
        <w:pStyle w:val="1"/>
        <w:numPr>
          <w:ilvl w:val="0"/>
          <w:numId w:val="38"/>
        </w:numPr>
        <w:rPr>
          <w:rFonts w:eastAsia="Times New Roman"/>
          <w:lang w:eastAsia="ru-RU"/>
        </w:rPr>
      </w:pPr>
      <w:bookmarkStart w:id="19" w:name="_Toc83586203"/>
      <w:bookmarkStart w:id="20" w:name="_Toc212727167"/>
      <w:r>
        <w:rPr>
          <w:rFonts w:eastAsia="Times New Roman"/>
          <w:lang w:eastAsia="ru-RU"/>
        </w:rPr>
        <w:t>О</w:t>
      </w:r>
      <w:r w:rsidR="0030523F">
        <w:rPr>
          <w:rFonts w:eastAsia="Times New Roman"/>
          <w:lang w:eastAsia="ru-RU"/>
        </w:rPr>
        <w:t>ЦЕНКА ОСВОЕНИЯ УЧЕБНОГО ПРЕДМЕТА</w:t>
      </w:r>
      <w:r w:rsidR="0030523F" w:rsidRPr="0030523F">
        <w:rPr>
          <w:rFonts w:eastAsia="Times New Roman"/>
          <w:lang w:eastAsia="ru-RU"/>
        </w:rPr>
        <w:t xml:space="preserve"> ОУП.п 03 МАТЕМАТИКА</w:t>
      </w:r>
      <w:bookmarkEnd w:id="19"/>
      <w:bookmarkEnd w:id="20"/>
    </w:p>
    <w:p w14:paraId="259B01D0" w14:textId="5B3C9D39" w:rsidR="00643FC0" w:rsidRPr="00643FC0" w:rsidRDefault="00643FC0" w:rsidP="00643FC0">
      <w:pPr>
        <w:shd w:val="clear" w:color="auto" w:fill="FFFFFF"/>
        <w:spacing w:after="0" w:line="360" w:lineRule="auto"/>
        <w:ind w:firstLine="708"/>
        <w:jc w:val="both"/>
        <w:rPr>
          <w:rFonts w:eastAsia="Times New Roman" w:cs="Times New Roman"/>
          <w:color w:val="000000"/>
          <w:sz w:val="24"/>
          <w:szCs w:val="24"/>
          <w:lang w:eastAsia="ru-RU"/>
        </w:rPr>
      </w:pPr>
      <w:r w:rsidRPr="00643FC0">
        <w:rPr>
          <w:rFonts w:eastAsia="Times New Roman" w:cs="Times New Roman"/>
          <w:color w:val="000000"/>
          <w:sz w:val="24"/>
          <w:szCs w:val="24"/>
          <w:lang w:eastAsia="ru-RU"/>
        </w:rPr>
        <w:t>Основной целью оценки учебной деятельности является оценка умений и знаний</w:t>
      </w:r>
      <w:r>
        <w:rPr>
          <w:rFonts w:eastAsia="Times New Roman" w:cs="Times New Roman"/>
          <w:color w:val="000000"/>
          <w:sz w:val="24"/>
          <w:szCs w:val="24"/>
          <w:lang w:eastAsia="ru-RU"/>
        </w:rPr>
        <w:t xml:space="preserve">. </w:t>
      </w:r>
      <w:r w:rsidRPr="00643FC0">
        <w:rPr>
          <w:rFonts w:eastAsia="Times New Roman" w:cs="Times New Roman"/>
          <w:color w:val="000000"/>
          <w:sz w:val="24"/>
          <w:szCs w:val="24"/>
          <w:lang w:eastAsia="ru-RU"/>
        </w:rPr>
        <w:t>Оценка осуществляется с использованием следующих форм и методов контроля:</w:t>
      </w:r>
    </w:p>
    <w:p w14:paraId="46A1622D" w14:textId="77777777" w:rsidR="00643FC0" w:rsidRPr="00643FC0" w:rsidRDefault="00643FC0" w:rsidP="00643FC0">
      <w:pPr>
        <w:shd w:val="clear" w:color="auto" w:fill="FFFFFF"/>
        <w:spacing w:after="0" w:line="360" w:lineRule="auto"/>
        <w:jc w:val="both"/>
        <w:rPr>
          <w:rFonts w:eastAsia="Times New Roman" w:cs="Times New Roman"/>
          <w:color w:val="000000"/>
          <w:sz w:val="24"/>
          <w:szCs w:val="24"/>
          <w:lang w:eastAsia="ru-RU"/>
        </w:rPr>
      </w:pPr>
      <w:r w:rsidRPr="00643FC0">
        <w:rPr>
          <w:rFonts w:eastAsia="Times New Roman" w:cs="Times New Roman"/>
          <w:color w:val="000000"/>
          <w:sz w:val="24"/>
          <w:szCs w:val="24"/>
          <w:lang w:eastAsia="ru-RU"/>
        </w:rPr>
        <w:t xml:space="preserve">- контроль знаний, обучающихся проводится в форме текущей и промежуточной аттестации. </w:t>
      </w:r>
    </w:p>
    <w:p w14:paraId="38403B7B" w14:textId="51146319" w:rsidR="00643FC0" w:rsidRPr="00643FC0" w:rsidRDefault="00643FC0" w:rsidP="00643FC0">
      <w:pPr>
        <w:shd w:val="clear" w:color="auto" w:fill="FFFFFF"/>
        <w:spacing w:after="0" w:line="360" w:lineRule="auto"/>
        <w:ind w:firstLine="708"/>
        <w:jc w:val="both"/>
        <w:rPr>
          <w:rFonts w:eastAsia="Times New Roman" w:cs="Times New Roman"/>
          <w:color w:val="000000"/>
          <w:sz w:val="24"/>
          <w:szCs w:val="24"/>
          <w:lang w:eastAsia="ru-RU"/>
        </w:rPr>
      </w:pPr>
      <w:r w:rsidRPr="00643FC0">
        <w:rPr>
          <w:rFonts w:eastAsia="Times New Roman" w:cs="Times New Roman"/>
          <w:color w:val="000000"/>
          <w:sz w:val="24"/>
          <w:szCs w:val="24"/>
          <w:lang w:eastAsia="ru-RU"/>
        </w:rPr>
        <w:t>Текущая аттестация обучающихся – оценка знаний и умений проводится постоянно с помощью тестовых заданий, на практических занятиях, по результатам контрольных работ обучающихся.</w:t>
      </w:r>
    </w:p>
    <w:p w14:paraId="13369D13" w14:textId="77777777" w:rsidR="00643FC0" w:rsidRPr="00643FC0" w:rsidRDefault="00643FC0" w:rsidP="00643FC0">
      <w:pPr>
        <w:shd w:val="clear" w:color="auto" w:fill="FFFFFF"/>
        <w:spacing w:after="0" w:line="360" w:lineRule="auto"/>
        <w:ind w:firstLine="708"/>
        <w:jc w:val="both"/>
        <w:rPr>
          <w:rFonts w:eastAsia="Times New Roman" w:cs="Times New Roman"/>
          <w:color w:val="000000"/>
          <w:sz w:val="24"/>
          <w:szCs w:val="24"/>
          <w:lang w:eastAsia="ru-RU"/>
        </w:rPr>
      </w:pPr>
      <w:r w:rsidRPr="00643FC0">
        <w:rPr>
          <w:rFonts w:eastAsia="Times New Roman" w:cs="Times New Roman"/>
          <w:color w:val="000000"/>
          <w:sz w:val="24"/>
          <w:szCs w:val="24"/>
          <w:lang w:eastAsia="ru-RU"/>
        </w:rPr>
        <w:t>Промежуточная аттестация обучающихся по учебному предмету проводится в форме дифференциального зачета.</w:t>
      </w:r>
    </w:p>
    <w:p w14:paraId="3134AF01" w14:textId="77777777" w:rsidR="00643FC0" w:rsidRPr="00643FC0" w:rsidRDefault="00643FC0" w:rsidP="006D5525">
      <w:pPr>
        <w:pStyle w:val="2"/>
        <w:rPr>
          <w:rFonts w:eastAsia="Times New Roman"/>
          <w:lang w:eastAsia="ru-RU"/>
        </w:rPr>
      </w:pPr>
      <w:bookmarkStart w:id="21" w:name="_Toc83586204"/>
      <w:bookmarkStart w:id="22" w:name="_Toc212727168"/>
      <w:r w:rsidRPr="00643FC0">
        <w:rPr>
          <w:rFonts w:eastAsia="Times New Roman"/>
          <w:lang w:eastAsia="ru-RU"/>
        </w:rPr>
        <w:t>3.1. Формы и методы оценивания</w:t>
      </w:r>
      <w:bookmarkEnd w:id="21"/>
      <w:bookmarkEnd w:id="22"/>
    </w:p>
    <w:p w14:paraId="4D2A8FAE" w14:textId="5835010E" w:rsidR="00643FC0" w:rsidRPr="00643FC0" w:rsidRDefault="00643FC0" w:rsidP="00643FC0">
      <w:pPr>
        <w:shd w:val="clear" w:color="auto" w:fill="FFFFFF"/>
        <w:spacing w:after="0" w:line="360" w:lineRule="auto"/>
        <w:jc w:val="both"/>
        <w:rPr>
          <w:rFonts w:eastAsia="Times New Roman" w:cs="Times New Roman"/>
          <w:color w:val="000000"/>
          <w:sz w:val="24"/>
          <w:szCs w:val="24"/>
          <w:lang w:eastAsia="ru-RU"/>
        </w:rPr>
      </w:pPr>
      <w:r w:rsidRPr="00643FC0">
        <w:rPr>
          <w:rFonts w:eastAsia="Times New Roman" w:cs="Times New Roman"/>
          <w:color w:val="000000"/>
          <w:sz w:val="24"/>
          <w:szCs w:val="24"/>
          <w:lang w:eastAsia="ru-RU"/>
        </w:rPr>
        <w:t xml:space="preserve">     </w:t>
      </w:r>
      <w:r>
        <w:rPr>
          <w:rFonts w:eastAsia="Times New Roman" w:cs="Times New Roman"/>
          <w:color w:val="000000"/>
          <w:sz w:val="24"/>
          <w:szCs w:val="24"/>
          <w:lang w:eastAsia="ru-RU"/>
        </w:rPr>
        <w:tab/>
      </w:r>
      <w:r w:rsidRPr="00643FC0">
        <w:rPr>
          <w:rFonts w:eastAsia="Times New Roman" w:cs="Times New Roman"/>
          <w:color w:val="000000"/>
          <w:sz w:val="24"/>
          <w:szCs w:val="24"/>
          <w:lang w:eastAsia="ru-RU"/>
        </w:rPr>
        <w:t xml:space="preserve">Предметом оценки служат умения и знания, предусмотренные ФГОС по дисциплине </w:t>
      </w:r>
      <w:r>
        <w:rPr>
          <w:rFonts w:eastAsia="Times New Roman" w:cs="Times New Roman"/>
          <w:color w:val="000000"/>
          <w:sz w:val="24"/>
          <w:szCs w:val="24"/>
          <w:lang w:eastAsia="ru-RU"/>
        </w:rPr>
        <w:t>математика</w:t>
      </w:r>
      <w:r w:rsidRPr="00643FC0">
        <w:rPr>
          <w:rFonts w:eastAsia="Times New Roman" w:cs="Times New Roman"/>
          <w:color w:val="000000"/>
          <w:sz w:val="24"/>
          <w:szCs w:val="24"/>
          <w:lang w:eastAsia="ru-RU"/>
        </w:rPr>
        <w:t>, направленные на формирование общих и профессиональных компетенций.</w:t>
      </w:r>
    </w:p>
    <w:p w14:paraId="74D6E9A3" w14:textId="2088474A" w:rsidR="00643FC0" w:rsidRPr="00643FC0" w:rsidRDefault="00643FC0" w:rsidP="00643FC0">
      <w:pPr>
        <w:shd w:val="clear" w:color="auto" w:fill="FFFFFF"/>
        <w:spacing w:after="0" w:line="360" w:lineRule="auto"/>
        <w:jc w:val="both"/>
        <w:rPr>
          <w:rFonts w:eastAsia="Times New Roman" w:cs="Times New Roman"/>
          <w:color w:val="000000"/>
          <w:sz w:val="24"/>
          <w:szCs w:val="24"/>
          <w:lang w:eastAsia="ru-RU"/>
        </w:rPr>
      </w:pPr>
      <w:r w:rsidRPr="00643FC0">
        <w:rPr>
          <w:rFonts w:eastAsia="Times New Roman" w:cs="Times New Roman"/>
          <w:color w:val="000000"/>
          <w:sz w:val="24"/>
          <w:szCs w:val="24"/>
          <w:lang w:eastAsia="ru-RU"/>
        </w:rPr>
        <w:t xml:space="preserve">   </w:t>
      </w:r>
      <w:r>
        <w:rPr>
          <w:rFonts w:eastAsia="Times New Roman" w:cs="Times New Roman"/>
          <w:color w:val="000000"/>
          <w:sz w:val="24"/>
          <w:szCs w:val="24"/>
          <w:lang w:eastAsia="ru-RU"/>
        </w:rPr>
        <w:tab/>
      </w:r>
      <w:r w:rsidRPr="00643FC0">
        <w:rPr>
          <w:rFonts w:eastAsia="Times New Roman" w:cs="Times New Roman"/>
          <w:color w:val="000000"/>
          <w:sz w:val="24"/>
          <w:szCs w:val="24"/>
          <w:lang w:eastAsia="ru-RU"/>
        </w:rPr>
        <w:t>Технология оценки знаний и умений по учебному предмету вязана со спецификой учебного предмета. Обучающийся должен иметь допуск к экзамену</w:t>
      </w:r>
      <w:r>
        <w:rPr>
          <w:rFonts w:eastAsia="Times New Roman" w:cs="Times New Roman"/>
          <w:color w:val="000000"/>
          <w:sz w:val="24"/>
          <w:szCs w:val="24"/>
          <w:lang w:eastAsia="ru-RU"/>
        </w:rPr>
        <w:t xml:space="preserve">, </w:t>
      </w:r>
      <w:r w:rsidRPr="00643FC0">
        <w:rPr>
          <w:rFonts w:eastAsia="Times New Roman" w:cs="Times New Roman"/>
          <w:color w:val="000000"/>
          <w:sz w:val="24"/>
          <w:szCs w:val="24"/>
          <w:lang w:eastAsia="ru-RU"/>
        </w:rPr>
        <w:t xml:space="preserve">а также должна быть хорошая посещаемость занятий.  </w:t>
      </w:r>
    </w:p>
    <w:p w14:paraId="708D5F7D" w14:textId="7B62DF63" w:rsidR="00F7160A" w:rsidRPr="00F7160A" w:rsidRDefault="00F7160A" w:rsidP="00643FC0">
      <w:pPr>
        <w:shd w:val="clear" w:color="auto" w:fill="FFFFFF"/>
        <w:spacing w:after="0"/>
        <w:jc w:val="both"/>
        <w:rPr>
          <w:rFonts w:ascii="Arial" w:eastAsia="Times New Roman" w:hAnsi="Arial" w:cs="Arial"/>
          <w:color w:val="000000"/>
          <w:sz w:val="21"/>
          <w:szCs w:val="21"/>
          <w:lang w:eastAsia="ru-RU"/>
        </w:rPr>
      </w:pPr>
      <w:r w:rsidRPr="00F7160A">
        <w:rPr>
          <w:rFonts w:eastAsia="Times New Roman" w:cs="Times New Roman"/>
          <w:color w:val="000000"/>
          <w:sz w:val="24"/>
          <w:szCs w:val="24"/>
          <w:lang w:eastAsia="ru-RU"/>
        </w:rPr>
        <w:t> </w:t>
      </w:r>
    </w:p>
    <w:p w14:paraId="6A9D5F84" w14:textId="77777777" w:rsidR="000D2E34" w:rsidRPr="000D2E34" w:rsidRDefault="00F7160A" w:rsidP="006D5525">
      <w:pPr>
        <w:pStyle w:val="2"/>
        <w:rPr>
          <w:rFonts w:eastAsia="Times New Roman"/>
          <w:lang w:eastAsia="ru-RU"/>
        </w:rPr>
      </w:pPr>
      <w:r w:rsidRPr="00F7160A">
        <w:rPr>
          <w:rFonts w:eastAsia="Times New Roman"/>
          <w:color w:val="000000"/>
          <w:lang w:eastAsia="ru-RU"/>
        </w:rPr>
        <w:lastRenderedPageBreak/>
        <w:t> </w:t>
      </w:r>
      <w:bookmarkStart w:id="23" w:name="_Toc212727169"/>
      <w:r w:rsidR="000D2E34" w:rsidRPr="000D2E34">
        <w:rPr>
          <w:rFonts w:eastAsia="Times New Roman"/>
          <w:lang w:eastAsia="ru-RU"/>
        </w:rPr>
        <w:t>3.2. Шкала оценки образовательных достижений</w:t>
      </w:r>
      <w:bookmarkEnd w:id="23"/>
    </w:p>
    <w:tbl>
      <w:tblPr>
        <w:tblW w:w="0" w:type="auto"/>
        <w:tblInd w:w="144" w:type="dxa"/>
        <w:tblCellMar>
          <w:left w:w="0" w:type="dxa"/>
          <w:right w:w="0" w:type="dxa"/>
        </w:tblCellMar>
        <w:tblLook w:val="0000" w:firstRow="0" w:lastRow="0" w:firstColumn="0" w:lastColumn="0" w:noHBand="0" w:noVBand="0"/>
      </w:tblPr>
      <w:tblGrid>
        <w:gridCol w:w="3796"/>
        <w:gridCol w:w="2184"/>
        <w:gridCol w:w="3210"/>
      </w:tblGrid>
      <w:tr w:rsidR="000D2E34" w:rsidRPr="000D2E34" w14:paraId="722930BE" w14:textId="77777777" w:rsidTr="00F32430">
        <w:trPr>
          <w:trHeight w:val="206"/>
        </w:trPr>
        <w:tc>
          <w:tcPr>
            <w:tcW w:w="4539" w:type="dxa"/>
            <w:vMerge w:val="restart"/>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0E41098" w14:textId="77777777" w:rsidR="000D2E34" w:rsidRPr="000D2E34" w:rsidRDefault="000D2E34" w:rsidP="000D2E34">
            <w:pPr>
              <w:keepNext/>
              <w:keepLines/>
              <w:suppressLineNumbers/>
              <w:suppressAutoHyphens/>
              <w:spacing w:after="0" w:line="360" w:lineRule="auto"/>
              <w:ind w:firstLine="709"/>
              <w:jc w:val="both"/>
              <w:rPr>
                <w:rFonts w:eastAsia="Times New Roman" w:cs="Times New Roman"/>
                <w:b/>
                <w:bCs/>
                <w:sz w:val="24"/>
                <w:szCs w:val="24"/>
                <w:lang w:eastAsia="ru-RU"/>
              </w:rPr>
            </w:pPr>
            <w:r w:rsidRPr="000D2E34">
              <w:rPr>
                <w:rFonts w:eastAsia="Times New Roman" w:cs="Times New Roman"/>
                <w:b/>
                <w:bCs/>
                <w:sz w:val="24"/>
                <w:szCs w:val="24"/>
                <w:lang w:eastAsia="ru-RU"/>
              </w:rPr>
              <w:t>Процент результативности (правильных ответов)</w:t>
            </w:r>
          </w:p>
        </w:tc>
        <w:tc>
          <w:tcPr>
            <w:tcW w:w="5103" w:type="dxa"/>
            <w:gridSpan w:val="2"/>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85D6645" w14:textId="77777777" w:rsidR="000D2E34" w:rsidRPr="000D2E34" w:rsidRDefault="000D2E34" w:rsidP="000D2E34">
            <w:pPr>
              <w:keepNext/>
              <w:keepLines/>
              <w:suppressLineNumbers/>
              <w:suppressAutoHyphens/>
              <w:spacing w:after="0" w:line="360" w:lineRule="auto"/>
              <w:ind w:firstLine="709"/>
              <w:jc w:val="both"/>
              <w:rPr>
                <w:rFonts w:eastAsia="Times New Roman" w:cs="Times New Roman"/>
                <w:b/>
                <w:bCs/>
                <w:sz w:val="24"/>
                <w:szCs w:val="24"/>
                <w:lang w:eastAsia="ru-RU"/>
              </w:rPr>
            </w:pPr>
            <w:r w:rsidRPr="000D2E34">
              <w:rPr>
                <w:rFonts w:eastAsia="Times New Roman" w:cs="Times New Roman"/>
                <w:b/>
                <w:bCs/>
                <w:sz w:val="24"/>
                <w:szCs w:val="24"/>
                <w:lang w:eastAsia="ru-RU"/>
              </w:rPr>
              <w:t xml:space="preserve">Оценка уровня подготовки </w:t>
            </w:r>
          </w:p>
        </w:tc>
      </w:tr>
      <w:tr w:rsidR="000D2E34" w:rsidRPr="000D2E34" w14:paraId="06D76B42" w14:textId="77777777" w:rsidTr="00F32430">
        <w:trPr>
          <w:trHeight w:val="298"/>
        </w:trPr>
        <w:tc>
          <w:tcPr>
            <w:tcW w:w="4539" w:type="dxa"/>
            <w:vMerge/>
            <w:tcBorders>
              <w:top w:val="single" w:sz="8" w:space="0" w:color="000000"/>
              <w:left w:val="single" w:sz="8" w:space="0" w:color="000000"/>
              <w:bottom w:val="single" w:sz="8" w:space="0" w:color="000000"/>
              <w:right w:val="single" w:sz="8" w:space="0" w:color="000000"/>
            </w:tcBorders>
            <w:vAlign w:val="center"/>
          </w:tcPr>
          <w:p w14:paraId="313FD466" w14:textId="77777777" w:rsidR="000D2E34" w:rsidRPr="000D2E34" w:rsidRDefault="000D2E34" w:rsidP="000D2E34">
            <w:pPr>
              <w:keepNext/>
              <w:keepLines/>
              <w:suppressLineNumbers/>
              <w:suppressAutoHyphens/>
              <w:spacing w:after="0" w:line="360" w:lineRule="auto"/>
              <w:ind w:firstLine="709"/>
              <w:jc w:val="both"/>
              <w:rPr>
                <w:rFonts w:eastAsia="Times New Roman" w:cs="Times New Roman"/>
                <w:bCs/>
                <w:sz w:val="24"/>
                <w:szCs w:val="24"/>
                <w:lang w:eastAsia="ru-RU"/>
              </w:rPr>
            </w:pPr>
          </w:p>
        </w:tc>
        <w:tc>
          <w:tcPr>
            <w:tcW w:w="251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8C40BC4" w14:textId="77777777" w:rsidR="000D2E34" w:rsidRPr="000D2E34" w:rsidRDefault="000D2E34" w:rsidP="000D2E34">
            <w:pPr>
              <w:keepNext/>
              <w:keepLines/>
              <w:suppressLineNumbers/>
              <w:suppressAutoHyphens/>
              <w:spacing w:after="0" w:line="360" w:lineRule="auto"/>
              <w:ind w:firstLine="709"/>
              <w:jc w:val="both"/>
              <w:rPr>
                <w:rFonts w:eastAsia="Times New Roman" w:cs="Times New Roman"/>
                <w:b/>
                <w:bCs/>
                <w:sz w:val="24"/>
                <w:szCs w:val="24"/>
                <w:lang w:eastAsia="ru-RU"/>
              </w:rPr>
            </w:pPr>
            <w:r w:rsidRPr="000D2E34">
              <w:rPr>
                <w:rFonts w:eastAsia="Times New Roman" w:cs="Times New Roman"/>
                <w:b/>
                <w:bCs/>
                <w:sz w:val="24"/>
                <w:szCs w:val="24"/>
                <w:lang w:eastAsia="ru-RU"/>
              </w:rPr>
              <w:t>балл (отметка)</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4045FAF" w14:textId="77777777" w:rsidR="000D2E34" w:rsidRPr="000D2E34" w:rsidRDefault="000D2E34" w:rsidP="000D2E34">
            <w:pPr>
              <w:keepNext/>
              <w:keepLines/>
              <w:suppressLineNumbers/>
              <w:suppressAutoHyphens/>
              <w:spacing w:after="0" w:line="360" w:lineRule="auto"/>
              <w:ind w:firstLine="709"/>
              <w:jc w:val="both"/>
              <w:rPr>
                <w:rFonts w:eastAsia="Times New Roman" w:cs="Times New Roman"/>
                <w:b/>
                <w:bCs/>
                <w:sz w:val="24"/>
                <w:szCs w:val="24"/>
                <w:lang w:eastAsia="ru-RU"/>
              </w:rPr>
            </w:pPr>
            <w:r w:rsidRPr="000D2E34">
              <w:rPr>
                <w:rFonts w:eastAsia="Times New Roman" w:cs="Times New Roman"/>
                <w:b/>
                <w:bCs/>
                <w:sz w:val="24"/>
                <w:szCs w:val="24"/>
                <w:lang w:eastAsia="ru-RU"/>
              </w:rPr>
              <w:t>вербальный аналог</w:t>
            </w:r>
          </w:p>
        </w:tc>
      </w:tr>
      <w:tr w:rsidR="000D2E34" w:rsidRPr="000D2E34" w14:paraId="7C362CB1" w14:textId="77777777" w:rsidTr="00F32430">
        <w:trPr>
          <w:trHeight w:val="195"/>
        </w:trPr>
        <w:tc>
          <w:tcPr>
            <w:tcW w:w="4539"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13A7CAD" w14:textId="77777777" w:rsidR="000D2E34" w:rsidRPr="000D2E34" w:rsidRDefault="000D2E34" w:rsidP="000D2E34">
            <w:pPr>
              <w:keepNext/>
              <w:keepLines/>
              <w:suppressLineNumbers/>
              <w:suppressAutoHyphens/>
              <w:spacing w:after="0" w:line="360" w:lineRule="auto"/>
              <w:ind w:hanging="2"/>
              <w:jc w:val="both"/>
              <w:rPr>
                <w:rFonts w:eastAsia="Times New Roman" w:cs="Times New Roman"/>
                <w:bCs/>
                <w:sz w:val="24"/>
                <w:szCs w:val="24"/>
                <w:lang w:eastAsia="ru-RU"/>
              </w:rPr>
            </w:pPr>
            <w:r w:rsidRPr="000D2E34">
              <w:rPr>
                <w:rFonts w:eastAsia="Times New Roman" w:cs="Times New Roman"/>
                <w:bCs/>
                <w:sz w:val="24"/>
                <w:szCs w:val="24"/>
                <w:lang w:eastAsia="ru-RU"/>
              </w:rPr>
              <w:t xml:space="preserve"> правильный ответ и верное решение задачи</w:t>
            </w:r>
          </w:p>
        </w:tc>
        <w:tc>
          <w:tcPr>
            <w:tcW w:w="251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BCDA715" w14:textId="77777777" w:rsidR="000D2E34" w:rsidRPr="000D2E34" w:rsidRDefault="000D2E34" w:rsidP="000D2E34">
            <w:pPr>
              <w:keepNext/>
              <w:keepLines/>
              <w:suppressLineNumbers/>
              <w:suppressAutoHyphens/>
              <w:spacing w:after="0" w:line="360" w:lineRule="auto"/>
              <w:ind w:firstLine="709"/>
              <w:jc w:val="both"/>
              <w:rPr>
                <w:rFonts w:eastAsia="Times New Roman" w:cs="Times New Roman"/>
                <w:bCs/>
                <w:sz w:val="24"/>
                <w:szCs w:val="24"/>
                <w:lang w:eastAsia="ru-RU"/>
              </w:rPr>
            </w:pPr>
            <w:r w:rsidRPr="000D2E34">
              <w:rPr>
                <w:rFonts w:eastAsia="Times New Roman" w:cs="Times New Roman"/>
                <w:bCs/>
                <w:sz w:val="24"/>
                <w:szCs w:val="24"/>
                <w:lang w:eastAsia="ru-RU"/>
              </w:rPr>
              <w:t>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14:paraId="6B8F86E0" w14:textId="77777777" w:rsidR="000D2E34" w:rsidRPr="000D2E34" w:rsidRDefault="000D2E34" w:rsidP="000D2E34">
            <w:pPr>
              <w:keepNext/>
              <w:keepLines/>
              <w:suppressLineNumbers/>
              <w:suppressAutoHyphens/>
              <w:spacing w:after="0" w:line="360" w:lineRule="auto"/>
              <w:ind w:firstLine="709"/>
              <w:jc w:val="both"/>
              <w:rPr>
                <w:rFonts w:eastAsia="Times New Roman" w:cs="Times New Roman"/>
                <w:bCs/>
                <w:sz w:val="24"/>
                <w:szCs w:val="24"/>
                <w:lang w:eastAsia="ru-RU"/>
              </w:rPr>
            </w:pPr>
            <w:r w:rsidRPr="000D2E34">
              <w:rPr>
                <w:rFonts w:eastAsia="Times New Roman" w:cs="Times New Roman"/>
                <w:bCs/>
                <w:sz w:val="24"/>
                <w:szCs w:val="24"/>
                <w:lang w:eastAsia="ru-RU"/>
              </w:rPr>
              <w:t>отлично</w:t>
            </w:r>
          </w:p>
        </w:tc>
      </w:tr>
      <w:tr w:rsidR="000D2E34" w:rsidRPr="000D2E34" w14:paraId="63F17BA1" w14:textId="77777777" w:rsidTr="00F32430">
        <w:trPr>
          <w:trHeight w:val="132"/>
        </w:trPr>
        <w:tc>
          <w:tcPr>
            <w:tcW w:w="4539"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55D831A" w14:textId="77777777" w:rsidR="000D2E34" w:rsidRPr="000D2E34" w:rsidRDefault="000D2E34" w:rsidP="000D2E34">
            <w:pPr>
              <w:keepNext/>
              <w:keepLines/>
              <w:suppressLineNumbers/>
              <w:suppressAutoHyphens/>
              <w:spacing w:after="0" w:line="360" w:lineRule="auto"/>
              <w:ind w:hanging="2"/>
              <w:jc w:val="both"/>
              <w:rPr>
                <w:rFonts w:eastAsia="Times New Roman" w:cs="Times New Roman"/>
                <w:bCs/>
                <w:sz w:val="24"/>
                <w:szCs w:val="24"/>
                <w:lang w:eastAsia="ru-RU"/>
              </w:rPr>
            </w:pPr>
            <w:r w:rsidRPr="000D2E34">
              <w:rPr>
                <w:rFonts w:eastAsia="Times New Roman" w:cs="Times New Roman"/>
                <w:bCs/>
                <w:sz w:val="24"/>
                <w:szCs w:val="24"/>
                <w:lang w:eastAsia="ru-RU"/>
              </w:rPr>
              <w:t>частично неправильный ответ и верное решение задачи</w:t>
            </w:r>
          </w:p>
        </w:tc>
        <w:tc>
          <w:tcPr>
            <w:tcW w:w="251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F7B5F94" w14:textId="77777777" w:rsidR="000D2E34" w:rsidRPr="000D2E34" w:rsidRDefault="000D2E34" w:rsidP="000D2E34">
            <w:pPr>
              <w:keepNext/>
              <w:keepLines/>
              <w:suppressLineNumbers/>
              <w:suppressAutoHyphens/>
              <w:spacing w:after="0" w:line="360" w:lineRule="auto"/>
              <w:ind w:firstLine="709"/>
              <w:jc w:val="both"/>
              <w:rPr>
                <w:rFonts w:eastAsia="Times New Roman" w:cs="Times New Roman"/>
                <w:bCs/>
                <w:sz w:val="24"/>
                <w:szCs w:val="24"/>
                <w:lang w:eastAsia="ru-RU"/>
              </w:rPr>
            </w:pPr>
            <w:r w:rsidRPr="000D2E34">
              <w:rPr>
                <w:rFonts w:eastAsia="Times New Roman" w:cs="Times New Roman"/>
                <w:bCs/>
                <w:sz w:val="24"/>
                <w:szCs w:val="24"/>
                <w:lang w:eastAsia="ru-RU"/>
              </w:rPr>
              <w:t>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14:paraId="2B0E7028" w14:textId="77777777" w:rsidR="000D2E34" w:rsidRPr="000D2E34" w:rsidRDefault="000D2E34" w:rsidP="000D2E34">
            <w:pPr>
              <w:keepNext/>
              <w:keepLines/>
              <w:suppressLineNumbers/>
              <w:suppressAutoHyphens/>
              <w:spacing w:after="0" w:line="360" w:lineRule="auto"/>
              <w:ind w:firstLine="709"/>
              <w:jc w:val="both"/>
              <w:rPr>
                <w:rFonts w:eastAsia="Times New Roman" w:cs="Times New Roman"/>
                <w:bCs/>
                <w:sz w:val="24"/>
                <w:szCs w:val="24"/>
                <w:lang w:eastAsia="ru-RU"/>
              </w:rPr>
            </w:pPr>
            <w:r w:rsidRPr="000D2E34">
              <w:rPr>
                <w:rFonts w:eastAsia="Times New Roman" w:cs="Times New Roman"/>
                <w:bCs/>
                <w:sz w:val="24"/>
                <w:szCs w:val="24"/>
                <w:lang w:eastAsia="ru-RU"/>
              </w:rPr>
              <w:t>хорошо</w:t>
            </w:r>
          </w:p>
        </w:tc>
      </w:tr>
      <w:tr w:rsidR="000D2E34" w:rsidRPr="000D2E34" w14:paraId="22F3D8AE" w14:textId="77777777" w:rsidTr="00D976DB">
        <w:trPr>
          <w:trHeight w:val="759"/>
        </w:trPr>
        <w:tc>
          <w:tcPr>
            <w:tcW w:w="4539"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220CC2B" w14:textId="77777777" w:rsidR="000D2E34" w:rsidRPr="000D2E34" w:rsidRDefault="000D2E34" w:rsidP="000D2E34">
            <w:pPr>
              <w:keepNext/>
              <w:keepLines/>
              <w:suppressLineNumbers/>
              <w:suppressAutoHyphens/>
              <w:spacing w:after="0" w:line="360" w:lineRule="auto"/>
              <w:ind w:hanging="2"/>
              <w:jc w:val="both"/>
              <w:rPr>
                <w:rFonts w:eastAsia="Times New Roman" w:cs="Times New Roman"/>
                <w:bCs/>
                <w:sz w:val="24"/>
                <w:szCs w:val="24"/>
                <w:lang w:eastAsia="ru-RU"/>
              </w:rPr>
            </w:pPr>
            <w:r w:rsidRPr="000D2E34">
              <w:rPr>
                <w:rFonts w:eastAsia="Times New Roman" w:cs="Times New Roman"/>
                <w:bCs/>
                <w:sz w:val="24"/>
                <w:szCs w:val="24"/>
                <w:lang w:eastAsia="ru-RU"/>
              </w:rPr>
              <w:t>правильный ответ и неполное решение задачи</w:t>
            </w:r>
          </w:p>
        </w:tc>
        <w:tc>
          <w:tcPr>
            <w:tcW w:w="251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F45710C" w14:textId="77777777" w:rsidR="000D2E34" w:rsidRPr="000D2E34" w:rsidRDefault="000D2E34" w:rsidP="000D2E34">
            <w:pPr>
              <w:keepNext/>
              <w:keepLines/>
              <w:suppressLineNumbers/>
              <w:suppressAutoHyphens/>
              <w:spacing w:after="0" w:line="360" w:lineRule="auto"/>
              <w:ind w:firstLine="709"/>
              <w:jc w:val="both"/>
              <w:rPr>
                <w:rFonts w:eastAsia="Times New Roman" w:cs="Times New Roman"/>
                <w:bCs/>
                <w:sz w:val="24"/>
                <w:szCs w:val="24"/>
                <w:lang w:eastAsia="ru-RU"/>
              </w:rPr>
            </w:pPr>
            <w:r w:rsidRPr="000D2E34">
              <w:rPr>
                <w:rFonts w:eastAsia="Times New Roman" w:cs="Times New Roman"/>
                <w:bCs/>
                <w:sz w:val="24"/>
                <w:szCs w:val="24"/>
                <w:lang w:eastAsia="ru-RU"/>
              </w:rPr>
              <w:t>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14:paraId="260EDAFD" w14:textId="77777777" w:rsidR="000D2E34" w:rsidRPr="000D2E34" w:rsidRDefault="000D2E34" w:rsidP="000D2E34">
            <w:pPr>
              <w:keepNext/>
              <w:keepLines/>
              <w:suppressLineNumbers/>
              <w:suppressAutoHyphens/>
              <w:spacing w:after="0" w:line="360" w:lineRule="auto"/>
              <w:ind w:firstLine="709"/>
              <w:jc w:val="both"/>
              <w:rPr>
                <w:rFonts w:eastAsia="Times New Roman" w:cs="Times New Roman"/>
                <w:bCs/>
                <w:sz w:val="24"/>
                <w:szCs w:val="24"/>
                <w:lang w:eastAsia="ru-RU"/>
              </w:rPr>
            </w:pPr>
            <w:r w:rsidRPr="000D2E34">
              <w:rPr>
                <w:rFonts w:eastAsia="Times New Roman" w:cs="Times New Roman"/>
                <w:bCs/>
                <w:sz w:val="24"/>
                <w:szCs w:val="24"/>
                <w:lang w:eastAsia="ru-RU"/>
              </w:rPr>
              <w:t>хорошо</w:t>
            </w:r>
          </w:p>
        </w:tc>
      </w:tr>
      <w:tr w:rsidR="000D2E34" w:rsidRPr="000D2E34" w14:paraId="5D9CA526" w14:textId="77777777" w:rsidTr="00D976DB">
        <w:trPr>
          <w:trHeight w:val="617"/>
        </w:trPr>
        <w:tc>
          <w:tcPr>
            <w:tcW w:w="4539"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FCC4A99" w14:textId="77777777" w:rsidR="000D2E34" w:rsidRPr="000D2E34" w:rsidRDefault="000D2E34" w:rsidP="000D2E34">
            <w:pPr>
              <w:keepNext/>
              <w:keepLines/>
              <w:suppressLineNumbers/>
              <w:suppressAutoHyphens/>
              <w:spacing w:after="0" w:line="360" w:lineRule="auto"/>
              <w:ind w:hanging="2"/>
              <w:jc w:val="both"/>
              <w:rPr>
                <w:rFonts w:eastAsia="Times New Roman" w:cs="Times New Roman"/>
                <w:bCs/>
                <w:sz w:val="24"/>
                <w:szCs w:val="24"/>
                <w:lang w:eastAsia="ru-RU"/>
              </w:rPr>
            </w:pPr>
            <w:r w:rsidRPr="000D2E34">
              <w:rPr>
                <w:rFonts w:eastAsia="Times New Roman" w:cs="Times New Roman"/>
                <w:bCs/>
                <w:sz w:val="24"/>
                <w:szCs w:val="24"/>
                <w:lang w:eastAsia="ru-RU"/>
              </w:rPr>
              <w:t>недостаточно правильный ответ и неполное решение задачи</w:t>
            </w:r>
          </w:p>
        </w:tc>
        <w:tc>
          <w:tcPr>
            <w:tcW w:w="251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B56C30C" w14:textId="77777777" w:rsidR="000D2E34" w:rsidRPr="000D2E34" w:rsidRDefault="000D2E34" w:rsidP="000D2E34">
            <w:pPr>
              <w:keepNext/>
              <w:keepLines/>
              <w:suppressLineNumbers/>
              <w:suppressAutoHyphens/>
              <w:spacing w:after="0" w:line="360" w:lineRule="auto"/>
              <w:ind w:firstLine="709"/>
              <w:jc w:val="both"/>
              <w:rPr>
                <w:rFonts w:eastAsia="Times New Roman" w:cs="Times New Roman"/>
                <w:bCs/>
                <w:sz w:val="24"/>
                <w:szCs w:val="24"/>
                <w:lang w:eastAsia="ru-RU"/>
              </w:rPr>
            </w:pPr>
            <w:r w:rsidRPr="000D2E34">
              <w:rPr>
                <w:rFonts w:eastAsia="Times New Roman" w:cs="Times New Roman"/>
                <w:bCs/>
                <w:sz w:val="24"/>
                <w:szCs w:val="24"/>
                <w:lang w:eastAsia="ru-RU"/>
              </w:rPr>
              <w:t>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14:paraId="2A8579C1" w14:textId="77777777" w:rsidR="000D2E34" w:rsidRPr="000D2E34" w:rsidRDefault="000D2E34" w:rsidP="000D2E34">
            <w:pPr>
              <w:keepNext/>
              <w:keepLines/>
              <w:suppressLineNumbers/>
              <w:suppressAutoHyphens/>
              <w:spacing w:after="0" w:line="360" w:lineRule="auto"/>
              <w:ind w:firstLine="709"/>
              <w:jc w:val="both"/>
              <w:rPr>
                <w:rFonts w:eastAsia="Times New Roman" w:cs="Times New Roman"/>
                <w:bCs/>
                <w:sz w:val="24"/>
                <w:szCs w:val="24"/>
                <w:lang w:eastAsia="ru-RU"/>
              </w:rPr>
            </w:pPr>
            <w:r w:rsidRPr="000D2E34">
              <w:rPr>
                <w:rFonts w:eastAsia="Times New Roman" w:cs="Times New Roman"/>
                <w:bCs/>
                <w:sz w:val="24"/>
                <w:szCs w:val="24"/>
                <w:lang w:eastAsia="ru-RU"/>
              </w:rPr>
              <w:t>удовлетворительно</w:t>
            </w:r>
          </w:p>
        </w:tc>
      </w:tr>
      <w:tr w:rsidR="000D2E34" w:rsidRPr="000D2E34" w14:paraId="4C2C4B99" w14:textId="77777777" w:rsidTr="00F32430">
        <w:trPr>
          <w:trHeight w:val="288"/>
        </w:trPr>
        <w:tc>
          <w:tcPr>
            <w:tcW w:w="4539"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D7879F2" w14:textId="77777777" w:rsidR="000D2E34" w:rsidRPr="000D2E34" w:rsidRDefault="000D2E34" w:rsidP="000D2E34">
            <w:pPr>
              <w:keepNext/>
              <w:keepLines/>
              <w:suppressLineNumbers/>
              <w:suppressAutoHyphens/>
              <w:spacing w:after="0" w:line="360" w:lineRule="auto"/>
              <w:ind w:hanging="2"/>
              <w:jc w:val="both"/>
              <w:rPr>
                <w:rFonts w:eastAsia="Times New Roman" w:cs="Times New Roman"/>
                <w:bCs/>
                <w:sz w:val="24"/>
                <w:szCs w:val="24"/>
                <w:lang w:eastAsia="ru-RU"/>
              </w:rPr>
            </w:pPr>
            <w:r w:rsidRPr="000D2E34">
              <w:rPr>
                <w:rFonts w:eastAsia="Times New Roman" w:cs="Times New Roman"/>
                <w:bCs/>
                <w:sz w:val="24"/>
                <w:szCs w:val="24"/>
                <w:lang w:eastAsia="ru-RU"/>
              </w:rPr>
              <w:t xml:space="preserve">неправильный ответ и неправильное решение задачи  </w:t>
            </w:r>
          </w:p>
        </w:tc>
        <w:tc>
          <w:tcPr>
            <w:tcW w:w="251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1EB1C44" w14:textId="77777777" w:rsidR="000D2E34" w:rsidRPr="000D2E34" w:rsidRDefault="000D2E34" w:rsidP="000D2E34">
            <w:pPr>
              <w:keepNext/>
              <w:keepLines/>
              <w:suppressLineNumbers/>
              <w:suppressAutoHyphens/>
              <w:spacing w:after="0" w:line="360" w:lineRule="auto"/>
              <w:ind w:firstLine="709"/>
              <w:jc w:val="both"/>
              <w:rPr>
                <w:rFonts w:eastAsia="Times New Roman" w:cs="Times New Roman"/>
                <w:bCs/>
                <w:sz w:val="24"/>
                <w:szCs w:val="24"/>
                <w:lang w:eastAsia="ru-RU"/>
              </w:rPr>
            </w:pPr>
            <w:r w:rsidRPr="000D2E34">
              <w:rPr>
                <w:rFonts w:eastAsia="Times New Roman" w:cs="Times New Roman"/>
                <w:bCs/>
                <w:sz w:val="24"/>
                <w:szCs w:val="24"/>
                <w:lang w:eastAsia="ru-RU"/>
              </w:rPr>
              <w:t>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14:paraId="63A8575C" w14:textId="77777777" w:rsidR="000D2E34" w:rsidRPr="000D2E34" w:rsidRDefault="000D2E34" w:rsidP="000D2E34">
            <w:pPr>
              <w:keepNext/>
              <w:keepLines/>
              <w:suppressLineNumbers/>
              <w:suppressAutoHyphens/>
              <w:spacing w:after="0" w:line="360" w:lineRule="auto"/>
              <w:ind w:firstLine="709"/>
              <w:jc w:val="both"/>
              <w:rPr>
                <w:rFonts w:eastAsia="Times New Roman" w:cs="Times New Roman"/>
                <w:bCs/>
                <w:sz w:val="24"/>
                <w:szCs w:val="24"/>
                <w:lang w:eastAsia="ru-RU"/>
              </w:rPr>
            </w:pPr>
            <w:r w:rsidRPr="000D2E34">
              <w:rPr>
                <w:rFonts w:eastAsia="Times New Roman" w:cs="Times New Roman"/>
                <w:bCs/>
                <w:sz w:val="24"/>
                <w:szCs w:val="24"/>
                <w:lang w:eastAsia="ru-RU"/>
              </w:rPr>
              <w:t>неудовлетворительно</w:t>
            </w:r>
          </w:p>
        </w:tc>
      </w:tr>
    </w:tbl>
    <w:p w14:paraId="7A952210" w14:textId="32664CBB" w:rsidR="00F7160A" w:rsidRPr="00F7160A" w:rsidRDefault="00F7160A" w:rsidP="00F7160A">
      <w:pPr>
        <w:shd w:val="clear" w:color="auto" w:fill="FFFFFF"/>
        <w:spacing w:after="0"/>
        <w:rPr>
          <w:rFonts w:ascii="Arial" w:eastAsia="Times New Roman" w:hAnsi="Arial" w:cs="Arial"/>
          <w:color w:val="000000"/>
          <w:sz w:val="21"/>
          <w:szCs w:val="21"/>
          <w:lang w:eastAsia="ru-RU"/>
        </w:rPr>
      </w:pPr>
    </w:p>
    <w:p w14:paraId="250DF6F2" w14:textId="77777777" w:rsidR="000D2E34" w:rsidRPr="000D2E34" w:rsidRDefault="000D2E34" w:rsidP="006D5525">
      <w:pPr>
        <w:pStyle w:val="2"/>
        <w:rPr>
          <w:rFonts w:eastAsia="Times New Roman"/>
          <w:lang w:eastAsia="ru-RU"/>
        </w:rPr>
      </w:pPr>
      <w:bookmarkStart w:id="24" w:name="_Toc212727170"/>
      <w:r w:rsidRPr="000D2E34">
        <w:rPr>
          <w:rFonts w:eastAsia="Times New Roman"/>
          <w:lang w:eastAsia="ru-RU"/>
        </w:rPr>
        <w:t>3.3. Распределение типов контрольных заданий по элементам знаний и умений</w:t>
      </w:r>
      <w:bookmarkEnd w:id="24"/>
    </w:p>
    <w:p w14:paraId="23C762E1" w14:textId="77777777" w:rsidR="000D2E34" w:rsidRPr="000D2E34" w:rsidRDefault="000D2E34" w:rsidP="000D2E34">
      <w:pPr>
        <w:keepNext/>
        <w:keepLines/>
        <w:suppressLineNumbers/>
        <w:suppressAutoHyphens/>
        <w:spacing w:after="0" w:line="360" w:lineRule="auto"/>
        <w:ind w:firstLine="709"/>
        <w:jc w:val="both"/>
        <w:rPr>
          <w:rFonts w:eastAsia="Times New Roman" w:cs="Times New Roman"/>
          <w:bCs/>
          <w:sz w:val="24"/>
          <w:szCs w:val="24"/>
          <w:lang w:eastAsia="ru-RU"/>
        </w:rPr>
      </w:pPr>
      <w:r w:rsidRPr="000D2E34">
        <w:rPr>
          <w:rFonts w:eastAsia="Times New Roman" w:cs="Times New Roman"/>
          <w:bCs/>
          <w:sz w:val="24"/>
          <w:szCs w:val="24"/>
          <w:lang w:eastAsia="ru-RU"/>
        </w:rPr>
        <w:t xml:space="preserve">УТ – оценка устного ответа; </w:t>
      </w:r>
    </w:p>
    <w:p w14:paraId="332917B9" w14:textId="77777777" w:rsidR="000D2E34" w:rsidRPr="000D2E34" w:rsidRDefault="000D2E34" w:rsidP="000D2E34">
      <w:pPr>
        <w:keepNext/>
        <w:keepLines/>
        <w:suppressLineNumbers/>
        <w:suppressAutoHyphens/>
        <w:spacing w:after="0" w:line="360" w:lineRule="auto"/>
        <w:ind w:firstLine="709"/>
        <w:jc w:val="both"/>
        <w:rPr>
          <w:rFonts w:eastAsia="Times New Roman" w:cs="Times New Roman"/>
          <w:bCs/>
          <w:sz w:val="24"/>
          <w:szCs w:val="24"/>
          <w:lang w:eastAsia="ru-RU"/>
        </w:rPr>
      </w:pPr>
      <w:r w:rsidRPr="000D2E34">
        <w:rPr>
          <w:rFonts w:eastAsia="Times New Roman" w:cs="Times New Roman"/>
          <w:bCs/>
          <w:sz w:val="24"/>
          <w:szCs w:val="24"/>
          <w:lang w:eastAsia="ru-RU"/>
        </w:rPr>
        <w:t xml:space="preserve">СР – оценка выполнения самостоятельной работы; </w:t>
      </w:r>
    </w:p>
    <w:p w14:paraId="4A7FE0B5" w14:textId="77777777" w:rsidR="000D2E34" w:rsidRPr="000D2E34" w:rsidRDefault="000D2E34" w:rsidP="000D2E34">
      <w:pPr>
        <w:keepNext/>
        <w:keepLines/>
        <w:suppressLineNumbers/>
        <w:suppressAutoHyphens/>
        <w:spacing w:after="0" w:line="360" w:lineRule="auto"/>
        <w:ind w:firstLine="709"/>
        <w:jc w:val="both"/>
        <w:rPr>
          <w:rFonts w:eastAsia="Times New Roman" w:cs="Times New Roman"/>
          <w:bCs/>
          <w:sz w:val="24"/>
          <w:szCs w:val="24"/>
          <w:lang w:eastAsia="ru-RU"/>
        </w:rPr>
      </w:pPr>
      <w:r w:rsidRPr="000D2E34">
        <w:rPr>
          <w:rFonts w:eastAsia="Times New Roman" w:cs="Times New Roman"/>
          <w:bCs/>
          <w:sz w:val="24"/>
          <w:szCs w:val="24"/>
          <w:lang w:eastAsia="ru-RU"/>
        </w:rPr>
        <w:t xml:space="preserve">ПР – наблюдение и оценка деятельности во время практической работы; </w:t>
      </w:r>
    </w:p>
    <w:p w14:paraId="26DC6B0E" w14:textId="77777777" w:rsidR="000D2E34" w:rsidRPr="000D2E34" w:rsidRDefault="000D2E34" w:rsidP="000D2E34">
      <w:pPr>
        <w:keepNext/>
        <w:keepLines/>
        <w:suppressLineNumbers/>
        <w:suppressAutoHyphens/>
        <w:spacing w:after="0" w:line="360" w:lineRule="auto"/>
        <w:ind w:firstLine="709"/>
        <w:jc w:val="both"/>
        <w:rPr>
          <w:rFonts w:eastAsia="Times New Roman" w:cs="Times New Roman"/>
          <w:bCs/>
          <w:sz w:val="24"/>
          <w:szCs w:val="24"/>
          <w:lang w:eastAsia="ru-RU"/>
        </w:rPr>
      </w:pPr>
      <w:r w:rsidRPr="000D2E34">
        <w:rPr>
          <w:rFonts w:eastAsia="Times New Roman" w:cs="Times New Roman"/>
          <w:bCs/>
          <w:sz w:val="24"/>
          <w:szCs w:val="24"/>
          <w:lang w:eastAsia="ru-RU"/>
        </w:rPr>
        <w:t xml:space="preserve">КП – оценка выполненной компьютерной презентации; </w:t>
      </w:r>
    </w:p>
    <w:p w14:paraId="7103AFC1" w14:textId="77777777" w:rsidR="000D2E34" w:rsidRPr="000D2E34" w:rsidRDefault="000D2E34" w:rsidP="000D2E34">
      <w:pPr>
        <w:keepNext/>
        <w:keepLines/>
        <w:suppressLineNumbers/>
        <w:suppressAutoHyphens/>
        <w:spacing w:after="0" w:line="360" w:lineRule="auto"/>
        <w:ind w:firstLine="709"/>
        <w:jc w:val="both"/>
        <w:rPr>
          <w:rFonts w:eastAsia="Times New Roman" w:cs="Times New Roman"/>
          <w:bCs/>
          <w:sz w:val="24"/>
          <w:szCs w:val="24"/>
          <w:lang w:eastAsia="ru-RU"/>
        </w:rPr>
      </w:pPr>
      <w:r w:rsidRPr="000D2E34">
        <w:rPr>
          <w:rFonts w:eastAsia="Times New Roman" w:cs="Times New Roman"/>
          <w:bCs/>
          <w:sz w:val="24"/>
          <w:szCs w:val="24"/>
          <w:lang w:eastAsia="ru-RU"/>
        </w:rPr>
        <w:t xml:space="preserve">ЗП – защита проекта; </w:t>
      </w:r>
    </w:p>
    <w:p w14:paraId="357A7DBE" w14:textId="77777777" w:rsidR="000D2E34" w:rsidRPr="000D2E34" w:rsidRDefault="000D2E34" w:rsidP="000D2E34">
      <w:pPr>
        <w:keepNext/>
        <w:keepLines/>
        <w:suppressLineNumbers/>
        <w:suppressAutoHyphens/>
        <w:spacing w:after="0" w:line="360" w:lineRule="auto"/>
        <w:ind w:firstLine="709"/>
        <w:jc w:val="both"/>
        <w:rPr>
          <w:rFonts w:eastAsia="Times New Roman" w:cs="Times New Roman"/>
          <w:bCs/>
          <w:sz w:val="24"/>
          <w:szCs w:val="24"/>
          <w:lang w:eastAsia="ru-RU"/>
        </w:rPr>
      </w:pPr>
      <w:r w:rsidRPr="000D2E34">
        <w:rPr>
          <w:rFonts w:eastAsia="Times New Roman" w:cs="Times New Roman"/>
          <w:bCs/>
          <w:sz w:val="24"/>
          <w:szCs w:val="24"/>
          <w:lang w:eastAsia="ru-RU"/>
        </w:rPr>
        <w:t xml:space="preserve">ОП – оценка письменных работ; </w:t>
      </w:r>
    </w:p>
    <w:p w14:paraId="3736BAF7" w14:textId="77777777" w:rsidR="000D2E34" w:rsidRPr="000D2E34" w:rsidRDefault="000D2E34" w:rsidP="000D2E34">
      <w:pPr>
        <w:keepNext/>
        <w:keepLines/>
        <w:suppressLineNumbers/>
        <w:suppressAutoHyphens/>
        <w:spacing w:after="0" w:line="360" w:lineRule="auto"/>
        <w:ind w:firstLine="709"/>
        <w:jc w:val="both"/>
        <w:rPr>
          <w:rFonts w:eastAsia="Times New Roman" w:cs="Times New Roman"/>
          <w:bCs/>
          <w:sz w:val="24"/>
          <w:szCs w:val="24"/>
          <w:lang w:eastAsia="ru-RU"/>
        </w:rPr>
      </w:pPr>
      <w:r w:rsidRPr="000D2E34">
        <w:rPr>
          <w:rFonts w:eastAsia="Times New Roman" w:cs="Times New Roman"/>
          <w:bCs/>
          <w:sz w:val="24"/>
          <w:szCs w:val="24"/>
          <w:lang w:eastAsia="ru-RU"/>
        </w:rPr>
        <w:t xml:space="preserve">Т – оценка результатов тестирования; </w:t>
      </w:r>
    </w:p>
    <w:p w14:paraId="49AF6082" w14:textId="77777777" w:rsidR="000D2E34" w:rsidRPr="000D2E34" w:rsidRDefault="000D2E34" w:rsidP="000D2E34">
      <w:pPr>
        <w:keepNext/>
        <w:keepLines/>
        <w:suppressLineNumbers/>
        <w:suppressAutoHyphens/>
        <w:spacing w:after="0" w:line="360" w:lineRule="auto"/>
        <w:ind w:firstLine="709"/>
        <w:jc w:val="both"/>
        <w:rPr>
          <w:rFonts w:eastAsia="Times New Roman" w:cs="Times New Roman"/>
          <w:bCs/>
          <w:sz w:val="24"/>
          <w:szCs w:val="24"/>
          <w:lang w:eastAsia="ru-RU"/>
        </w:rPr>
      </w:pPr>
      <w:r w:rsidRPr="000D2E34">
        <w:rPr>
          <w:rFonts w:eastAsia="Times New Roman" w:cs="Times New Roman"/>
          <w:bCs/>
          <w:sz w:val="24"/>
          <w:szCs w:val="24"/>
          <w:lang w:eastAsia="ru-RU"/>
        </w:rPr>
        <w:t xml:space="preserve">КР - оценка контрольных работ; </w:t>
      </w:r>
    </w:p>
    <w:p w14:paraId="68163FB4" w14:textId="482A5332" w:rsidR="000D2E34" w:rsidRPr="000D2E34" w:rsidRDefault="000D2E34" w:rsidP="000D2E34">
      <w:pPr>
        <w:keepNext/>
        <w:keepLines/>
        <w:suppressLineNumbers/>
        <w:suppressAutoHyphens/>
        <w:spacing w:after="0" w:line="360" w:lineRule="auto"/>
        <w:ind w:firstLine="709"/>
        <w:jc w:val="both"/>
        <w:rPr>
          <w:rFonts w:eastAsia="Times New Roman" w:cs="Times New Roman"/>
          <w:bCs/>
          <w:sz w:val="24"/>
          <w:szCs w:val="24"/>
          <w:lang w:eastAsia="ru-RU"/>
        </w:rPr>
      </w:pPr>
      <w:r w:rsidRPr="000D2E34">
        <w:rPr>
          <w:rFonts w:eastAsia="Times New Roman" w:cs="Times New Roman"/>
          <w:bCs/>
          <w:sz w:val="24"/>
          <w:szCs w:val="24"/>
          <w:lang w:eastAsia="ru-RU"/>
        </w:rPr>
        <w:t xml:space="preserve">ОС- оценка и обзор информации сайтов; </w:t>
      </w:r>
    </w:p>
    <w:p w14:paraId="3896CC7C" w14:textId="3C1D3941" w:rsidR="000D2E34" w:rsidRPr="000D2E34" w:rsidRDefault="000D2E34" w:rsidP="000D2E34">
      <w:pPr>
        <w:keepNext/>
        <w:keepLines/>
        <w:suppressLineNumbers/>
        <w:suppressAutoHyphens/>
        <w:spacing w:after="0" w:line="360" w:lineRule="auto"/>
        <w:ind w:firstLine="709"/>
        <w:jc w:val="both"/>
        <w:rPr>
          <w:rFonts w:eastAsia="Times New Roman" w:cs="Times New Roman"/>
          <w:bCs/>
          <w:sz w:val="24"/>
          <w:szCs w:val="24"/>
          <w:lang w:eastAsia="ru-RU"/>
        </w:rPr>
      </w:pPr>
      <w:r>
        <w:rPr>
          <w:rFonts w:eastAsia="Times New Roman" w:cs="Times New Roman"/>
          <w:bCs/>
          <w:sz w:val="24"/>
          <w:szCs w:val="24"/>
          <w:lang w:eastAsia="ru-RU"/>
        </w:rPr>
        <w:t>МД</w:t>
      </w:r>
      <w:r w:rsidRPr="000D2E34">
        <w:rPr>
          <w:rFonts w:eastAsia="Times New Roman" w:cs="Times New Roman"/>
          <w:bCs/>
          <w:sz w:val="24"/>
          <w:szCs w:val="24"/>
          <w:lang w:eastAsia="ru-RU"/>
        </w:rPr>
        <w:t xml:space="preserve"> – оценка выполнения </w:t>
      </w:r>
      <w:r>
        <w:rPr>
          <w:rFonts w:eastAsia="Times New Roman" w:cs="Times New Roman"/>
          <w:bCs/>
          <w:sz w:val="24"/>
          <w:szCs w:val="24"/>
          <w:lang w:eastAsia="ru-RU"/>
        </w:rPr>
        <w:t>математ</w:t>
      </w:r>
      <w:r w:rsidRPr="000D2E34">
        <w:rPr>
          <w:rFonts w:eastAsia="Times New Roman" w:cs="Times New Roman"/>
          <w:bCs/>
          <w:sz w:val="24"/>
          <w:szCs w:val="24"/>
          <w:lang w:eastAsia="ru-RU"/>
        </w:rPr>
        <w:t xml:space="preserve">ического диктанта; </w:t>
      </w:r>
    </w:p>
    <w:p w14:paraId="73A97A6D" w14:textId="77777777" w:rsidR="00F7160A" w:rsidRDefault="00F7160A" w:rsidP="00CA78EB">
      <w:pPr>
        <w:widowControl w:val="0"/>
        <w:autoSpaceDE w:val="0"/>
        <w:autoSpaceDN w:val="0"/>
        <w:adjustRightInd w:val="0"/>
        <w:spacing w:after="0" w:line="360" w:lineRule="auto"/>
        <w:ind w:firstLine="709"/>
        <w:jc w:val="both"/>
        <w:rPr>
          <w:rFonts w:eastAsia="SimSun" w:cs="Times New Roman"/>
          <w:sz w:val="24"/>
          <w:szCs w:val="20"/>
          <w:lang w:eastAsia="ru-RU"/>
        </w:rPr>
      </w:pPr>
    </w:p>
    <w:p w14:paraId="1CA245F9" w14:textId="77777777" w:rsidR="006D5525" w:rsidRDefault="006D5525" w:rsidP="00CA78EB">
      <w:pPr>
        <w:widowControl w:val="0"/>
        <w:autoSpaceDE w:val="0"/>
        <w:autoSpaceDN w:val="0"/>
        <w:adjustRightInd w:val="0"/>
        <w:spacing w:after="0" w:line="360" w:lineRule="auto"/>
        <w:ind w:firstLine="709"/>
        <w:jc w:val="both"/>
        <w:rPr>
          <w:rFonts w:eastAsia="SimSun" w:cs="Times New Roman"/>
          <w:sz w:val="24"/>
          <w:szCs w:val="20"/>
          <w:lang w:eastAsia="ru-RU"/>
        </w:rPr>
      </w:pPr>
    </w:p>
    <w:p w14:paraId="3174C567" w14:textId="77777777" w:rsidR="006D5525" w:rsidRPr="00CA78EB" w:rsidRDefault="006D5525" w:rsidP="00CA78EB">
      <w:pPr>
        <w:widowControl w:val="0"/>
        <w:autoSpaceDE w:val="0"/>
        <w:autoSpaceDN w:val="0"/>
        <w:adjustRightInd w:val="0"/>
        <w:spacing w:after="0" w:line="360" w:lineRule="auto"/>
        <w:ind w:firstLine="709"/>
        <w:jc w:val="both"/>
        <w:rPr>
          <w:rFonts w:eastAsia="SimSun" w:cs="Times New Roman"/>
          <w:sz w:val="24"/>
          <w:szCs w:val="20"/>
          <w:lang w:eastAsia="ru-RU"/>
        </w:rPr>
      </w:pPr>
    </w:p>
    <w:p w14:paraId="1A757F35" w14:textId="2743667A" w:rsidR="00EA55B0" w:rsidRPr="008D1339" w:rsidRDefault="008D1339" w:rsidP="008D1339">
      <w:pPr>
        <w:pStyle w:val="3e"/>
        <w:rPr>
          <w:rFonts w:eastAsia="Times New Roman"/>
          <w:sz w:val="14"/>
          <w:szCs w:val="14"/>
        </w:rPr>
      </w:pPr>
      <w:bookmarkStart w:id="25" w:name="_Toc212717707"/>
      <w:bookmarkStart w:id="26" w:name="_Toc212542924"/>
      <w:r>
        <w:rPr>
          <w:rFonts w:eastAsia="Times New Roman"/>
        </w:rPr>
        <w:lastRenderedPageBreak/>
        <w:t xml:space="preserve">3.4. </w:t>
      </w:r>
      <w:r w:rsidR="00CB63A8" w:rsidRPr="008D1339">
        <w:rPr>
          <w:rFonts w:eastAsia="Times New Roman"/>
          <w:sz w:val="28"/>
          <w:szCs w:val="28"/>
        </w:rPr>
        <w:t>КРИТЕРИИ ОЦЕНИВАНИЯ</w:t>
      </w:r>
      <w:bookmarkEnd w:id="6"/>
      <w:bookmarkEnd w:id="7"/>
      <w:r w:rsidR="00CB63A8" w:rsidRPr="008D1339">
        <w:rPr>
          <w:rFonts w:eastAsia="Times New Roman"/>
          <w:sz w:val="28"/>
          <w:szCs w:val="28"/>
        </w:rPr>
        <w:t xml:space="preserve"> ЗНАНИЙ И УМЕНИЙ </w:t>
      </w:r>
      <w:r w:rsidR="006E2E8F" w:rsidRPr="008D1339">
        <w:rPr>
          <w:rFonts w:eastAsia="Times New Roman"/>
          <w:sz w:val="28"/>
          <w:szCs w:val="28"/>
        </w:rPr>
        <w:t>ОБУ</w:t>
      </w:r>
      <w:r w:rsidR="00CB63A8" w:rsidRPr="008D1339">
        <w:rPr>
          <w:rFonts w:eastAsia="Times New Roman"/>
          <w:sz w:val="28"/>
          <w:szCs w:val="28"/>
        </w:rPr>
        <w:t>ЧА</w:t>
      </w:r>
      <w:r w:rsidR="006E2E8F" w:rsidRPr="008D1339">
        <w:rPr>
          <w:rFonts w:eastAsia="Times New Roman"/>
          <w:sz w:val="28"/>
          <w:szCs w:val="28"/>
        </w:rPr>
        <w:t>Ю</w:t>
      </w:r>
      <w:r w:rsidR="00CB63A8" w:rsidRPr="008D1339">
        <w:rPr>
          <w:rFonts w:eastAsia="Times New Roman"/>
          <w:sz w:val="28"/>
          <w:szCs w:val="28"/>
        </w:rPr>
        <w:t>ЩИХСЯ</w:t>
      </w:r>
      <w:bookmarkEnd w:id="25"/>
      <w:r w:rsidR="00CB63A8" w:rsidRPr="008D1339">
        <w:rPr>
          <w:rFonts w:eastAsia="Times New Roman"/>
          <w:sz w:val="28"/>
          <w:szCs w:val="28"/>
        </w:rPr>
        <w:t xml:space="preserve"> </w:t>
      </w:r>
    </w:p>
    <w:p w14:paraId="19D66CAE" w14:textId="551B1A5E" w:rsidR="00CB63A8" w:rsidRPr="008D1339" w:rsidRDefault="00EA55B0" w:rsidP="008D1339">
      <w:pPr>
        <w:pStyle w:val="3e"/>
        <w:rPr>
          <w:rFonts w:eastAsia="Times New Roman"/>
          <w:sz w:val="14"/>
          <w:szCs w:val="14"/>
        </w:rPr>
      </w:pPr>
      <w:bookmarkStart w:id="27" w:name="_Toc212717708"/>
      <w:r w:rsidRPr="008D1339">
        <w:rPr>
          <w:rFonts w:eastAsia="Times New Roman"/>
          <w:sz w:val="28"/>
          <w:szCs w:val="28"/>
        </w:rPr>
        <w:t>ПО ПРЕДМЕТУ</w:t>
      </w:r>
      <w:r w:rsidR="00CB63A8" w:rsidRPr="008D1339">
        <w:rPr>
          <w:rFonts w:eastAsia="Times New Roman"/>
          <w:sz w:val="28"/>
          <w:szCs w:val="28"/>
        </w:rPr>
        <w:t xml:space="preserve"> </w:t>
      </w:r>
      <w:bookmarkEnd w:id="26"/>
      <w:r w:rsidRPr="008D1339">
        <w:rPr>
          <w:rFonts w:eastAsia="Arial Unicode MS"/>
          <w:sz w:val="28"/>
          <w:szCs w:val="28"/>
        </w:rPr>
        <w:t>ОУП п.03 МАТЕМАТИКА</w:t>
      </w:r>
      <w:bookmarkEnd w:id="27"/>
    </w:p>
    <w:p w14:paraId="52140A1B" w14:textId="77777777" w:rsidR="00CB63A8" w:rsidRPr="00CB63A8" w:rsidRDefault="00CB63A8" w:rsidP="00CB63A8">
      <w:pPr>
        <w:spacing w:after="0"/>
        <w:rPr>
          <w:rFonts w:eastAsia="Times New Roman" w:cs="Times New Roman"/>
          <w:sz w:val="18"/>
          <w:szCs w:val="18"/>
        </w:rPr>
      </w:pPr>
    </w:p>
    <w:p w14:paraId="24118C3D" w14:textId="758C8364" w:rsidR="00CB63A8" w:rsidRPr="00CB63A8" w:rsidRDefault="00CB63A8" w:rsidP="00FE6106">
      <w:pPr>
        <w:keepNext/>
        <w:keepLines/>
        <w:spacing w:after="0" w:line="360" w:lineRule="auto"/>
        <w:ind w:firstLine="567"/>
        <w:jc w:val="both"/>
        <w:outlineLvl w:val="1"/>
        <w:rPr>
          <w:rFonts w:eastAsia="Times New Roman" w:cs="Times New Roman"/>
          <w:b/>
          <w:i/>
          <w:sz w:val="24"/>
          <w:szCs w:val="24"/>
          <w:lang w:eastAsia="ru-RU"/>
        </w:rPr>
      </w:pPr>
      <w:bookmarkStart w:id="28" w:name="_Toc382556709"/>
      <w:r w:rsidRPr="00CB63A8">
        <w:rPr>
          <w:rFonts w:eastAsia="Times New Roman" w:cs="Times New Roman"/>
          <w:sz w:val="24"/>
          <w:szCs w:val="24"/>
          <w:lang w:eastAsia="ru-RU"/>
        </w:rPr>
        <w:t xml:space="preserve"> </w:t>
      </w:r>
      <w:bookmarkStart w:id="29" w:name="_Toc383539402"/>
      <w:bookmarkStart w:id="30" w:name="_Toc212542925"/>
      <w:bookmarkStart w:id="31" w:name="_Toc212717709"/>
      <w:bookmarkStart w:id="32" w:name="_Toc212723784"/>
      <w:bookmarkStart w:id="33" w:name="_Toc212727171"/>
      <w:r w:rsidRPr="00CB63A8">
        <w:rPr>
          <w:rFonts w:eastAsia="Times New Roman" w:cs="Times New Roman"/>
          <w:b/>
          <w:i/>
          <w:sz w:val="24"/>
          <w:szCs w:val="24"/>
          <w:lang w:eastAsia="ru-RU"/>
        </w:rPr>
        <w:t>Оценка письменных работ обучающихся</w:t>
      </w:r>
      <w:bookmarkEnd w:id="28"/>
      <w:bookmarkEnd w:id="29"/>
      <w:bookmarkEnd w:id="30"/>
      <w:bookmarkEnd w:id="31"/>
      <w:bookmarkEnd w:id="32"/>
      <w:bookmarkEnd w:id="33"/>
    </w:p>
    <w:p w14:paraId="503DCD1C" w14:textId="77777777" w:rsidR="00CB63A8" w:rsidRPr="00CB63A8" w:rsidRDefault="00CB63A8" w:rsidP="006E2E8F">
      <w:pPr>
        <w:spacing w:after="0" w:line="360" w:lineRule="auto"/>
        <w:ind w:firstLine="567"/>
        <w:jc w:val="both"/>
        <w:rPr>
          <w:rFonts w:eastAsia="Times New Roman" w:cs="Times New Roman"/>
          <w:sz w:val="24"/>
          <w:szCs w:val="24"/>
        </w:rPr>
      </w:pPr>
      <w:r w:rsidRPr="00CB63A8">
        <w:rPr>
          <w:rFonts w:eastAsia="Times New Roman" w:cs="Times New Roman"/>
          <w:sz w:val="24"/>
          <w:szCs w:val="24"/>
        </w:rPr>
        <w:t xml:space="preserve">Ответ оценивается отметкой </w:t>
      </w:r>
      <w:r w:rsidRPr="00CB63A8">
        <w:rPr>
          <w:rFonts w:eastAsia="Times New Roman" w:cs="Times New Roman"/>
          <w:b/>
          <w:i/>
          <w:color w:val="FF0000"/>
          <w:sz w:val="24"/>
          <w:szCs w:val="24"/>
        </w:rPr>
        <w:t>«5»</w:t>
      </w:r>
      <w:r w:rsidRPr="00CB63A8">
        <w:rPr>
          <w:rFonts w:eastAsia="Times New Roman" w:cs="Times New Roman"/>
          <w:b/>
          <w:i/>
          <w:sz w:val="24"/>
          <w:szCs w:val="24"/>
        </w:rPr>
        <w:t>,</w:t>
      </w:r>
      <w:r w:rsidRPr="00CB63A8">
        <w:rPr>
          <w:rFonts w:eastAsia="Times New Roman" w:cs="Times New Roman"/>
          <w:color w:val="FF0000"/>
          <w:sz w:val="24"/>
          <w:szCs w:val="24"/>
        </w:rPr>
        <w:t xml:space="preserve"> </w:t>
      </w:r>
      <w:r w:rsidRPr="00CB63A8">
        <w:rPr>
          <w:rFonts w:eastAsia="Times New Roman" w:cs="Times New Roman"/>
          <w:sz w:val="24"/>
          <w:szCs w:val="24"/>
        </w:rPr>
        <w:t>если:</w:t>
      </w:r>
    </w:p>
    <w:p w14:paraId="6DF299EA" w14:textId="77777777" w:rsidR="00CB63A8" w:rsidRPr="00CB63A8" w:rsidRDefault="00CB63A8" w:rsidP="00A067F9">
      <w:pPr>
        <w:numPr>
          <w:ilvl w:val="0"/>
          <w:numId w:val="3"/>
        </w:numPr>
        <w:spacing w:after="0" w:line="360" w:lineRule="auto"/>
        <w:jc w:val="both"/>
        <w:rPr>
          <w:rFonts w:eastAsia="Calibri" w:cs="Times New Roman"/>
          <w:sz w:val="24"/>
          <w:szCs w:val="24"/>
        </w:rPr>
      </w:pPr>
      <w:r w:rsidRPr="00CB63A8">
        <w:rPr>
          <w:rFonts w:eastAsia="Calibri" w:cs="Times New Roman"/>
          <w:sz w:val="24"/>
          <w:szCs w:val="24"/>
        </w:rPr>
        <w:t>работа выполнена полностью;</w:t>
      </w:r>
    </w:p>
    <w:p w14:paraId="0F0791AF" w14:textId="77777777" w:rsidR="00CB63A8" w:rsidRPr="00CB63A8" w:rsidRDefault="00CB63A8" w:rsidP="00A067F9">
      <w:pPr>
        <w:numPr>
          <w:ilvl w:val="0"/>
          <w:numId w:val="3"/>
        </w:numPr>
        <w:spacing w:after="0" w:line="360" w:lineRule="auto"/>
        <w:jc w:val="both"/>
        <w:rPr>
          <w:rFonts w:eastAsia="Calibri" w:cs="Times New Roman"/>
          <w:sz w:val="24"/>
          <w:szCs w:val="24"/>
        </w:rPr>
      </w:pPr>
      <w:r w:rsidRPr="00CB63A8">
        <w:rPr>
          <w:rFonts w:eastAsia="Calibri" w:cs="Times New Roman"/>
          <w:sz w:val="24"/>
          <w:szCs w:val="24"/>
        </w:rPr>
        <w:t>в логических рассуждениях и обосновании решения нет пробелов и ошибок;</w:t>
      </w:r>
    </w:p>
    <w:p w14:paraId="306C9ACD" w14:textId="77777777" w:rsidR="00CB63A8" w:rsidRPr="00CB63A8" w:rsidRDefault="00CB63A8" w:rsidP="00A067F9">
      <w:pPr>
        <w:numPr>
          <w:ilvl w:val="0"/>
          <w:numId w:val="3"/>
        </w:numPr>
        <w:spacing w:after="0" w:line="360" w:lineRule="auto"/>
        <w:jc w:val="both"/>
        <w:rPr>
          <w:rFonts w:eastAsia="Calibri" w:cs="Times New Roman"/>
          <w:sz w:val="24"/>
          <w:szCs w:val="24"/>
        </w:rPr>
      </w:pPr>
      <w:r w:rsidRPr="00CB63A8">
        <w:rPr>
          <w:rFonts w:eastAsia="Calibri" w:cs="Times New Roman"/>
          <w:sz w:val="24"/>
          <w:szCs w:val="24"/>
        </w:rPr>
        <w:t>в решении нет математических ошибок (возможны некоторые неточности, описки, которая не является следствием незнания или непонимания учебного материала).</w:t>
      </w:r>
    </w:p>
    <w:p w14:paraId="517B751A" w14:textId="77777777" w:rsidR="00CB63A8" w:rsidRPr="00CB63A8" w:rsidRDefault="00CB63A8" w:rsidP="006E2E8F">
      <w:pPr>
        <w:spacing w:after="0" w:line="360" w:lineRule="auto"/>
        <w:ind w:firstLine="567"/>
        <w:jc w:val="both"/>
        <w:rPr>
          <w:rFonts w:eastAsia="Times New Roman" w:cs="Times New Roman"/>
          <w:sz w:val="24"/>
          <w:szCs w:val="24"/>
        </w:rPr>
      </w:pPr>
      <w:r w:rsidRPr="00CB63A8">
        <w:rPr>
          <w:rFonts w:eastAsia="Times New Roman" w:cs="Times New Roman"/>
          <w:sz w:val="24"/>
          <w:szCs w:val="24"/>
        </w:rPr>
        <w:t xml:space="preserve">Отметка </w:t>
      </w:r>
      <w:r w:rsidRPr="00CB63A8">
        <w:rPr>
          <w:rFonts w:eastAsia="Times New Roman" w:cs="Times New Roman"/>
          <w:b/>
          <w:i/>
          <w:color w:val="0070C0"/>
          <w:sz w:val="24"/>
          <w:szCs w:val="24"/>
        </w:rPr>
        <w:t>«4»</w:t>
      </w:r>
      <w:r w:rsidRPr="00CB63A8">
        <w:rPr>
          <w:rFonts w:eastAsia="Times New Roman" w:cs="Times New Roman"/>
          <w:color w:val="0070C0"/>
          <w:sz w:val="24"/>
          <w:szCs w:val="24"/>
        </w:rPr>
        <w:t xml:space="preserve"> </w:t>
      </w:r>
      <w:r w:rsidRPr="00CB63A8">
        <w:rPr>
          <w:rFonts w:eastAsia="Times New Roman" w:cs="Times New Roman"/>
          <w:sz w:val="24"/>
          <w:szCs w:val="24"/>
        </w:rPr>
        <w:t>ставится в следующих случаях:</w:t>
      </w:r>
    </w:p>
    <w:p w14:paraId="08483CFE" w14:textId="77777777" w:rsidR="00CB63A8" w:rsidRPr="00CB63A8" w:rsidRDefault="00CB63A8" w:rsidP="00A067F9">
      <w:pPr>
        <w:numPr>
          <w:ilvl w:val="0"/>
          <w:numId w:val="4"/>
        </w:numPr>
        <w:spacing w:after="0" w:line="360" w:lineRule="auto"/>
        <w:jc w:val="both"/>
        <w:rPr>
          <w:rFonts w:eastAsia="Calibri" w:cs="Times New Roman"/>
          <w:sz w:val="24"/>
          <w:szCs w:val="24"/>
        </w:rPr>
      </w:pPr>
      <w:r w:rsidRPr="00CB63A8">
        <w:rPr>
          <w:rFonts w:eastAsia="Calibri" w:cs="Times New Roman"/>
          <w:sz w:val="24"/>
          <w:szCs w:val="24"/>
        </w:rPr>
        <w:t>работа выполнена полностью, но обоснования шагов решения недостаточны (если умение обосновывать рассуждения не являлось специальным объектом проверки);</w:t>
      </w:r>
    </w:p>
    <w:p w14:paraId="565887E1" w14:textId="77777777" w:rsidR="00CB63A8" w:rsidRPr="00CB63A8" w:rsidRDefault="00CB63A8" w:rsidP="00A067F9">
      <w:pPr>
        <w:numPr>
          <w:ilvl w:val="0"/>
          <w:numId w:val="4"/>
        </w:numPr>
        <w:spacing w:after="0" w:line="360" w:lineRule="auto"/>
        <w:jc w:val="both"/>
        <w:rPr>
          <w:rFonts w:eastAsia="Calibri" w:cs="Times New Roman"/>
          <w:sz w:val="24"/>
          <w:szCs w:val="24"/>
        </w:rPr>
      </w:pPr>
      <w:r w:rsidRPr="00CB63A8">
        <w:rPr>
          <w:rFonts w:eastAsia="Calibri" w:cs="Times New Roman"/>
          <w:sz w:val="24"/>
          <w:szCs w:val="24"/>
        </w:rPr>
        <w:t xml:space="preserve">допущены одна ошибка, или есть два – три недочёта в выкладках, рисунках, чертежах или графиках (если эти виды работ не являлись специальным объектом проверки). </w:t>
      </w:r>
    </w:p>
    <w:p w14:paraId="1D61B801" w14:textId="77777777" w:rsidR="00CB63A8" w:rsidRPr="00CB63A8" w:rsidRDefault="00CB63A8" w:rsidP="006E2E8F">
      <w:pPr>
        <w:spacing w:after="0" w:line="360" w:lineRule="auto"/>
        <w:ind w:firstLine="567"/>
        <w:jc w:val="both"/>
        <w:rPr>
          <w:rFonts w:eastAsia="Times New Roman" w:cs="Times New Roman"/>
          <w:sz w:val="24"/>
          <w:szCs w:val="24"/>
        </w:rPr>
      </w:pPr>
      <w:r w:rsidRPr="00CB63A8">
        <w:rPr>
          <w:rFonts w:eastAsia="Times New Roman" w:cs="Times New Roman"/>
          <w:sz w:val="24"/>
          <w:szCs w:val="24"/>
        </w:rPr>
        <w:t xml:space="preserve">Отметка </w:t>
      </w:r>
      <w:r w:rsidRPr="00CB63A8">
        <w:rPr>
          <w:rFonts w:eastAsia="Times New Roman" w:cs="Times New Roman"/>
          <w:b/>
          <w:i/>
          <w:color w:val="00B050"/>
          <w:sz w:val="24"/>
          <w:szCs w:val="24"/>
        </w:rPr>
        <w:t>«3»</w:t>
      </w:r>
      <w:r w:rsidRPr="00CB63A8">
        <w:rPr>
          <w:rFonts w:eastAsia="Times New Roman" w:cs="Times New Roman"/>
          <w:color w:val="00B050"/>
          <w:sz w:val="24"/>
          <w:szCs w:val="24"/>
        </w:rPr>
        <w:t xml:space="preserve"> </w:t>
      </w:r>
      <w:r w:rsidRPr="00CB63A8">
        <w:rPr>
          <w:rFonts w:eastAsia="Times New Roman" w:cs="Times New Roman"/>
          <w:sz w:val="24"/>
          <w:szCs w:val="24"/>
        </w:rPr>
        <w:t>ставится, если:</w:t>
      </w:r>
    </w:p>
    <w:p w14:paraId="48DCBC1B" w14:textId="77777777" w:rsidR="00CB63A8" w:rsidRPr="00CB63A8" w:rsidRDefault="00CB63A8" w:rsidP="00A067F9">
      <w:pPr>
        <w:numPr>
          <w:ilvl w:val="0"/>
          <w:numId w:val="5"/>
        </w:numPr>
        <w:spacing w:after="0" w:line="360" w:lineRule="auto"/>
        <w:jc w:val="both"/>
        <w:rPr>
          <w:rFonts w:eastAsia="Calibri" w:cs="Times New Roman"/>
          <w:sz w:val="24"/>
          <w:szCs w:val="24"/>
        </w:rPr>
      </w:pPr>
      <w:r w:rsidRPr="00CB63A8">
        <w:rPr>
          <w:rFonts w:eastAsia="Calibri" w:cs="Times New Roman"/>
          <w:sz w:val="24"/>
          <w:szCs w:val="24"/>
        </w:rPr>
        <w:t>допущено не более двух ошибок или более двух – трех недочетов в выкладках, чертежах или графиках, но обучающийся обладает обязательными умениями по проверяемой теме.</w:t>
      </w:r>
    </w:p>
    <w:p w14:paraId="5729250F" w14:textId="77777777" w:rsidR="00CB63A8" w:rsidRPr="00CB63A8" w:rsidRDefault="00CB63A8" w:rsidP="006E2E8F">
      <w:pPr>
        <w:spacing w:after="0" w:line="360" w:lineRule="auto"/>
        <w:ind w:firstLine="567"/>
        <w:jc w:val="both"/>
        <w:rPr>
          <w:rFonts w:eastAsia="Times New Roman" w:cs="Times New Roman"/>
          <w:sz w:val="24"/>
          <w:szCs w:val="24"/>
        </w:rPr>
      </w:pPr>
      <w:r w:rsidRPr="00CB63A8">
        <w:rPr>
          <w:rFonts w:eastAsia="Times New Roman" w:cs="Times New Roman"/>
          <w:sz w:val="24"/>
          <w:szCs w:val="24"/>
        </w:rPr>
        <w:t xml:space="preserve">Отметка </w:t>
      </w:r>
      <w:r w:rsidRPr="00CB63A8">
        <w:rPr>
          <w:rFonts w:eastAsia="Times New Roman" w:cs="Times New Roman"/>
          <w:b/>
          <w:i/>
          <w:color w:val="7030A0"/>
          <w:sz w:val="24"/>
          <w:szCs w:val="24"/>
        </w:rPr>
        <w:t xml:space="preserve">«2» </w:t>
      </w:r>
      <w:r w:rsidRPr="00CB63A8">
        <w:rPr>
          <w:rFonts w:eastAsia="Times New Roman" w:cs="Times New Roman"/>
          <w:sz w:val="24"/>
          <w:szCs w:val="24"/>
        </w:rPr>
        <w:t>ставится, если:</w:t>
      </w:r>
    </w:p>
    <w:p w14:paraId="607F94B4" w14:textId="77777777" w:rsidR="00CB63A8" w:rsidRPr="00CB63A8" w:rsidRDefault="00CB63A8" w:rsidP="00A067F9">
      <w:pPr>
        <w:numPr>
          <w:ilvl w:val="0"/>
          <w:numId w:val="5"/>
        </w:numPr>
        <w:spacing w:after="0" w:line="360" w:lineRule="auto"/>
        <w:jc w:val="both"/>
        <w:rPr>
          <w:rFonts w:eastAsia="Calibri" w:cs="Times New Roman"/>
          <w:sz w:val="24"/>
          <w:szCs w:val="24"/>
        </w:rPr>
      </w:pPr>
      <w:r w:rsidRPr="00CB63A8">
        <w:rPr>
          <w:rFonts w:eastAsia="Calibri" w:cs="Times New Roman"/>
          <w:sz w:val="24"/>
          <w:szCs w:val="24"/>
        </w:rPr>
        <w:t>допущены существенные ошибки, показавшие, что обучающийся не обладает обязательными умениями по данной теме в полной мере.</w:t>
      </w:r>
    </w:p>
    <w:p w14:paraId="428241C7" w14:textId="0CB53FD5" w:rsidR="00CB63A8" w:rsidRPr="00607D23" w:rsidRDefault="00CB63A8" w:rsidP="00607D23">
      <w:pPr>
        <w:spacing w:after="0" w:line="360" w:lineRule="auto"/>
        <w:ind w:firstLine="567"/>
        <w:jc w:val="both"/>
        <w:rPr>
          <w:rFonts w:eastAsia="Times New Roman" w:cs="Times New Roman"/>
          <w:sz w:val="24"/>
          <w:szCs w:val="24"/>
        </w:rPr>
      </w:pPr>
      <w:r w:rsidRPr="00CB63A8">
        <w:rPr>
          <w:rFonts w:eastAsia="Times New Roman" w:cs="Times New Roman"/>
          <w:sz w:val="24"/>
          <w:szCs w:val="24"/>
        </w:rPr>
        <w:t>Преподаватель может повысить отметку за оригинальный ответ на вопрос или оригинальное решение задачи, которые свидетельствуют о высоком математическом развитии обучающегося; за решение более сложной задачи или ответ на более сложный вопрос, предложенные обучающемуся дополнительно после выполнения им каких-либо других заданий.</w:t>
      </w:r>
    </w:p>
    <w:p w14:paraId="30ACEB67" w14:textId="205E86F4" w:rsidR="00CB63A8" w:rsidRPr="00CB63A8" w:rsidRDefault="00CB63A8" w:rsidP="00607D23">
      <w:pPr>
        <w:keepNext/>
        <w:keepLines/>
        <w:spacing w:after="0" w:line="360" w:lineRule="auto"/>
        <w:ind w:firstLine="567"/>
        <w:jc w:val="both"/>
        <w:outlineLvl w:val="1"/>
        <w:rPr>
          <w:rFonts w:eastAsia="Times New Roman" w:cs="Times New Roman"/>
          <w:b/>
          <w:i/>
          <w:sz w:val="24"/>
          <w:szCs w:val="24"/>
          <w:lang w:eastAsia="ru-RU"/>
        </w:rPr>
      </w:pPr>
      <w:bookmarkStart w:id="34" w:name="_Toc383539403"/>
      <w:bookmarkStart w:id="35" w:name="_Toc382556710"/>
      <w:bookmarkStart w:id="36" w:name="_Toc212542926"/>
      <w:bookmarkStart w:id="37" w:name="_Toc212717710"/>
      <w:bookmarkStart w:id="38" w:name="_Toc212723785"/>
      <w:bookmarkStart w:id="39" w:name="_Toc212727172"/>
      <w:r w:rsidRPr="00CB63A8">
        <w:rPr>
          <w:rFonts w:eastAsia="Times New Roman" w:cs="Times New Roman"/>
          <w:b/>
          <w:i/>
          <w:sz w:val="24"/>
          <w:szCs w:val="24"/>
          <w:lang w:eastAsia="ru-RU"/>
        </w:rPr>
        <w:t>Оценка устных ответов обучающихся</w:t>
      </w:r>
      <w:bookmarkEnd w:id="34"/>
      <w:bookmarkEnd w:id="35"/>
      <w:bookmarkEnd w:id="36"/>
      <w:bookmarkEnd w:id="37"/>
      <w:bookmarkEnd w:id="38"/>
      <w:bookmarkEnd w:id="39"/>
    </w:p>
    <w:p w14:paraId="74CFA781" w14:textId="77777777" w:rsidR="00CB63A8" w:rsidRPr="00CB63A8" w:rsidRDefault="00CB63A8" w:rsidP="006E2E8F">
      <w:pPr>
        <w:spacing w:after="0" w:line="360" w:lineRule="auto"/>
        <w:ind w:firstLine="567"/>
        <w:jc w:val="both"/>
        <w:rPr>
          <w:rFonts w:eastAsia="Times New Roman" w:cs="Times New Roman"/>
          <w:sz w:val="24"/>
          <w:szCs w:val="24"/>
        </w:rPr>
      </w:pPr>
      <w:r w:rsidRPr="00CB63A8">
        <w:rPr>
          <w:rFonts w:eastAsia="Times New Roman" w:cs="Times New Roman"/>
          <w:sz w:val="24"/>
          <w:szCs w:val="24"/>
        </w:rPr>
        <w:t xml:space="preserve">Ответ оценивается отметкой </w:t>
      </w:r>
      <w:r w:rsidRPr="00CB63A8">
        <w:rPr>
          <w:rFonts w:eastAsia="Times New Roman" w:cs="Times New Roman"/>
          <w:b/>
          <w:i/>
          <w:color w:val="FF0000"/>
          <w:sz w:val="24"/>
          <w:szCs w:val="24"/>
        </w:rPr>
        <w:t>«5»</w:t>
      </w:r>
      <w:r w:rsidRPr="00CB63A8">
        <w:rPr>
          <w:rFonts w:eastAsia="Times New Roman" w:cs="Times New Roman"/>
          <w:sz w:val="24"/>
          <w:szCs w:val="24"/>
        </w:rPr>
        <w:t>, если обучающийся:</w:t>
      </w:r>
    </w:p>
    <w:p w14:paraId="5D59FEF1" w14:textId="77777777" w:rsidR="00CB63A8" w:rsidRPr="00CB63A8" w:rsidRDefault="00CB63A8" w:rsidP="00A067F9">
      <w:pPr>
        <w:numPr>
          <w:ilvl w:val="0"/>
          <w:numId w:val="6"/>
        </w:numPr>
        <w:spacing w:after="0" w:line="360" w:lineRule="auto"/>
        <w:jc w:val="both"/>
        <w:rPr>
          <w:rFonts w:eastAsia="Calibri" w:cs="Times New Roman"/>
          <w:sz w:val="24"/>
          <w:szCs w:val="24"/>
        </w:rPr>
      </w:pPr>
      <w:r w:rsidRPr="00CB63A8">
        <w:rPr>
          <w:rFonts w:eastAsia="Calibri" w:cs="Times New Roman"/>
          <w:sz w:val="24"/>
          <w:szCs w:val="24"/>
        </w:rPr>
        <w:t>полно раскрыл содержание материала в объеме, предусмотренном программой и учебником;</w:t>
      </w:r>
    </w:p>
    <w:p w14:paraId="60963FC9" w14:textId="77777777" w:rsidR="00CB63A8" w:rsidRPr="00CB63A8" w:rsidRDefault="00CB63A8" w:rsidP="00A067F9">
      <w:pPr>
        <w:numPr>
          <w:ilvl w:val="0"/>
          <w:numId w:val="6"/>
        </w:numPr>
        <w:spacing w:after="0" w:line="360" w:lineRule="auto"/>
        <w:jc w:val="both"/>
        <w:rPr>
          <w:rFonts w:eastAsia="Calibri" w:cs="Times New Roman"/>
          <w:sz w:val="24"/>
          <w:szCs w:val="24"/>
        </w:rPr>
      </w:pPr>
      <w:r w:rsidRPr="00CB63A8">
        <w:rPr>
          <w:rFonts w:eastAsia="Calibri" w:cs="Times New Roman"/>
          <w:sz w:val="24"/>
          <w:szCs w:val="24"/>
        </w:rPr>
        <w:lastRenderedPageBreak/>
        <w:t>изложил материал грамотным языком, точно используя математическую терминологию и символику, в определенной логической последовательности;</w:t>
      </w:r>
    </w:p>
    <w:p w14:paraId="7F19F2DC" w14:textId="77777777" w:rsidR="00CB63A8" w:rsidRPr="00CB63A8" w:rsidRDefault="00CB63A8" w:rsidP="00A067F9">
      <w:pPr>
        <w:numPr>
          <w:ilvl w:val="0"/>
          <w:numId w:val="6"/>
        </w:numPr>
        <w:spacing w:after="0" w:line="360" w:lineRule="auto"/>
        <w:jc w:val="both"/>
        <w:rPr>
          <w:rFonts w:eastAsia="Calibri" w:cs="Times New Roman"/>
          <w:sz w:val="24"/>
          <w:szCs w:val="24"/>
        </w:rPr>
      </w:pPr>
      <w:r w:rsidRPr="00CB63A8">
        <w:rPr>
          <w:rFonts w:eastAsia="Calibri" w:cs="Times New Roman"/>
          <w:sz w:val="24"/>
          <w:szCs w:val="24"/>
        </w:rPr>
        <w:t>правильно выполнил рисунки, чертежи, графики, сопутствующие ответу;</w:t>
      </w:r>
    </w:p>
    <w:p w14:paraId="2186D0E5" w14:textId="77777777" w:rsidR="00CB63A8" w:rsidRPr="00CB63A8" w:rsidRDefault="00CB63A8" w:rsidP="00A067F9">
      <w:pPr>
        <w:numPr>
          <w:ilvl w:val="0"/>
          <w:numId w:val="6"/>
        </w:numPr>
        <w:spacing w:after="0" w:line="360" w:lineRule="auto"/>
        <w:jc w:val="both"/>
        <w:rPr>
          <w:rFonts w:eastAsia="Calibri" w:cs="Times New Roman"/>
          <w:sz w:val="24"/>
          <w:szCs w:val="24"/>
        </w:rPr>
      </w:pPr>
      <w:r w:rsidRPr="00CB63A8">
        <w:rPr>
          <w:rFonts w:eastAsia="Calibri" w:cs="Times New Roman"/>
          <w:sz w:val="24"/>
          <w:szCs w:val="24"/>
        </w:rPr>
        <w:t>показал умение иллюстрировать теорию конкретными примерами, применять ее в новой ситуации при выполнении практического задания;</w:t>
      </w:r>
    </w:p>
    <w:p w14:paraId="4C08951E" w14:textId="77777777" w:rsidR="00CB63A8" w:rsidRPr="00CB63A8" w:rsidRDefault="00CB63A8" w:rsidP="00A067F9">
      <w:pPr>
        <w:numPr>
          <w:ilvl w:val="0"/>
          <w:numId w:val="6"/>
        </w:numPr>
        <w:spacing w:after="0" w:line="360" w:lineRule="auto"/>
        <w:jc w:val="both"/>
        <w:rPr>
          <w:rFonts w:eastAsia="Calibri" w:cs="Times New Roman"/>
          <w:sz w:val="24"/>
          <w:szCs w:val="24"/>
        </w:rPr>
      </w:pPr>
      <w:r w:rsidRPr="00CB63A8">
        <w:rPr>
          <w:rFonts w:eastAsia="Calibri" w:cs="Times New Roman"/>
          <w:sz w:val="24"/>
          <w:szCs w:val="24"/>
        </w:rPr>
        <w:t>продемонстрировал знание теории ранее изученных сопутствующих тем, сформированность и устойчивость используемых при ответе умений и навыков;</w:t>
      </w:r>
    </w:p>
    <w:p w14:paraId="004D7505" w14:textId="77777777" w:rsidR="00CB63A8" w:rsidRPr="00CB63A8" w:rsidRDefault="00CB63A8" w:rsidP="00A067F9">
      <w:pPr>
        <w:numPr>
          <w:ilvl w:val="0"/>
          <w:numId w:val="6"/>
        </w:numPr>
        <w:spacing w:after="0" w:line="360" w:lineRule="auto"/>
        <w:jc w:val="both"/>
        <w:rPr>
          <w:rFonts w:eastAsia="Calibri" w:cs="Times New Roman"/>
          <w:sz w:val="24"/>
          <w:szCs w:val="24"/>
        </w:rPr>
      </w:pPr>
      <w:r w:rsidRPr="00CB63A8">
        <w:rPr>
          <w:rFonts w:eastAsia="Calibri" w:cs="Times New Roman"/>
          <w:sz w:val="24"/>
          <w:szCs w:val="24"/>
        </w:rPr>
        <w:t>отвечал самостоятельно, без наводящих вопросов преподавателя;</w:t>
      </w:r>
    </w:p>
    <w:p w14:paraId="368F017B" w14:textId="77777777" w:rsidR="00CB63A8" w:rsidRPr="00CB63A8" w:rsidRDefault="00CB63A8" w:rsidP="00A067F9">
      <w:pPr>
        <w:numPr>
          <w:ilvl w:val="0"/>
          <w:numId w:val="6"/>
        </w:numPr>
        <w:spacing w:after="0" w:line="360" w:lineRule="auto"/>
        <w:jc w:val="both"/>
        <w:rPr>
          <w:rFonts w:eastAsia="Calibri" w:cs="Times New Roman"/>
          <w:sz w:val="24"/>
          <w:szCs w:val="24"/>
        </w:rPr>
      </w:pPr>
      <w:r w:rsidRPr="00CB63A8">
        <w:rPr>
          <w:rFonts w:eastAsia="Calibri" w:cs="Times New Roman"/>
          <w:sz w:val="24"/>
          <w:szCs w:val="24"/>
        </w:rPr>
        <w:t>возможны одна – две неточности при освещение второстепенных вопросов или в выкладках, которые обучающийся легко исправил после замечания преподавателя.</w:t>
      </w:r>
    </w:p>
    <w:p w14:paraId="27389C29" w14:textId="77777777" w:rsidR="00CB63A8" w:rsidRPr="00CB63A8" w:rsidRDefault="00CB63A8" w:rsidP="006E2E8F">
      <w:pPr>
        <w:spacing w:after="0" w:line="360" w:lineRule="auto"/>
        <w:ind w:firstLine="567"/>
        <w:jc w:val="both"/>
        <w:rPr>
          <w:rFonts w:eastAsia="Times New Roman" w:cs="Times New Roman"/>
          <w:sz w:val="24"/>
          <w:szCs w:val="24"/>
        </w:rPr>
      </w:pPr>
      <w:r w:rsidRPr="00CB63A8">
        <w:rPr>
          <w:rFonts w:eastAsia="Times New Roman" w:cs="Times New Roman"/>
          <w:sz w:val="24"/>
          <w:szCs w:val="24"/>
        </w:rPr>
        <w:t xml:space="preserve">Ответ оценивается отметкой </w:t>
      </w:r>
      <w:r w:rsidRPr="00CB63A8">
        <w:rPr>
          <w:rFonts w:eastAsia="Times New Roman" w:cs="Times New Roman"/>
          <w:b/>
          <w:i/>
          <w:color w:val="00B050"/>
          <w:sz w:val="24"/>
          <w:szCs w:val="24"/>
        </w:rPr>
        <w:t>«4»</w:t>
      </w:r>
      <w:r w:rsidRPr="00CB63A8">
        <w:rPr>
          <w:rFonts w:eastAsia="Times New Roman" w:cs="Times New Roman"/>
          <w:sz w:val="24"/>
          <w:szCs w:val="24"/>
        </w:rPr>
        <w:t>, если удовлетворяет в основном требованиям на оценку «5», но при этом имеет некоторые из недостатков:</w:t>
      </w:r>
    </w:p>
    <w:p w14:paraId="41CB95E7" w14:textId="77777777" w:rsidR="00CB63A8" w:rsidRPr="00CB63A8" w:rsidRDefault="00CB63A8" w:rsidP="00A067F9">
      <w:pPr>
        <w:numPr>
          <w:ilvl w:val="0"/>
          <w:numId w:val="7"/>
        </w:numPr>
        <w:spacing w:after="0" w:line="360" w:lineRule="auto"/>
        <w:jc w:val="both"/>
        <w:rPr>
          <w:rFonts w:eastAsia="Calibri" w:cs="Times New Roman"/>
          <w:sz w:val="24"/>
          <w:szCs w:val="24"/>
        </w:rPr>
      </w:pPr>
      <w:r w:rsidRPr="00CB63A8">
        <w:rPr>
          <w:rFonts w:eastAsia="Calibri" w:cs="Times New Roman"/>
          <w:sz w:val="24"/>
          <w:szCs w:val="24"/>
        </w:rPr>
        <w:t>в изложении допущены небольшие пробелы, не исказившее математическое содержание ответа;</w:t>
      </w:r>
    </w:p>
    <w:p w14:paraId="3A42A3EC" w14:textId="77777777" w:rsidR="00CB63A8" w:rsidRPr="00CB63A8" w:rsidRDefault="00CB63A8" w:rsidP="00A067F9">
      <w:pPr>
        <w:numPr>
          <w:ilvl w:val="0"/>
          <w:numId w:val="7"/>
        </w:numPr>
        <w:spacing w:after="0" w:line="360" w:lineRule="auto"/>
        <w:jc w:val="both"/>
        <w:rPr>
          <w:rFonts w:eastAsia="Calibri" w:cs="Times New Roman"/>
          <w:sz w:val="24"/>
          <w:szCs w:val="24"/>
        </w:rPr>
      </w:pPr>
      <w:r w:rsidRPr="00CB63A8">
        <w:rPr>
          <w:rFonts w:eastAsia="Calibri" w:cs="Times New Roman"/>
          <w:sz w:val="24"/>
          <w:szCs w:val="24"/>
        </w:rPr>
        <w:t>допущены один – два недочета при освещении основного содержания ответа, исправленные после замечания преподавателя;</w:t>
      </w:r>
    </w:p>
    <w:p w14:paraId="309F58E7" w14:textId="31BB55FC" w:rsidR="00CB63A8" w:rsidRPr="00607D23" w:rsidRDefault="00CB63A8" w:rsidP="00A067F9">
      <w:pPr>
        <w:numPr>
          <w:ilvl w:val="0"/>
          <w:numId w:val="7"/>
        </w:numPr>
        <w:spacing w:after="0" w:line="360" w:lineRule="auto"/>
        <w:jc w:val="both"/>
        <w:rPr>
          <w:rFonts w:eastAsia="Calibri" w:cs="Times New Roman"/>
          <w:sz w:val="24"/>
          <w:szCs w:val="24"/>
        </w:rPr>
      </w:pPr>
      <w:r w:rsidRPr="00CB63A8">
        <w:rPr>
          <w:rFonts w:eastAsia="Calibri" w:cs="Times New Roman"/>
          <w:sz w:val="24"/>
          <w:szCs w:val="24"/>
        </w:rPr>
        <w:t>допущены ошибка или более двух недочетов при освещении второстепенных вопросов или в выкладках, легко исправленные после замечания преподавателя.</w:t>
      </w:r>
    </w:p>
    <w:p w14:paraId="6C227599" w14:textId="77777777" w:rsidR="00CB63A8" w:rsidRPr="00CB63A8" w:rsidRDefault="00CB63A8" w:rsidP="006E2E8F">
      <w:pPr>
        <w:spacing w:after="0" w:line="360" w:lineRule="auto"/>
        <w:ind w:firstLine="567"/>
        <w:jc w:val="both"/>
        <w:rPr>
          <w:rFonts w:eastAsia="Times New Roman" w:cs="Times New Roman"/>
          <w:sz w:val="24"/>
          <w:szCs w:val="24"/>
        </w:rPr>
      </w:pPr>
      <w:r w:rsidRPr="00CB63A8">
        <w:rPr>
          <w:rFonts w:eastAsia="Times New Roman" w:cs="Times New Roman"/>
          <w:sz w:val="24"/>
          <w:szCs w:val="24"/>
        </w:rPr>
        <w:t xml:space="preserve">Отметка </w:t>
      </w:r>
      <w:r w:rsidRPr="00CB63A8">
        <w:rPr>
          <w:rFonts w:eastAsia="Times New Roman" w:cs="Times New Roman"/>
          <w:b/>
          <w:i/>
          <w:color w:val="0070C0"/>
          <w:sz w:val="24"/>
          <w:szCs w:val="24"/>
        </w:rPr>
        <w:t>«3»</w:t>
      </w:r>
      <w:r w:rsidRPr="00CB63A8">
        <w:rPr>
          <w:rFonts w:eastAsia="Times New Roman" w:cs="Times New Roman"/>
          <w:color w:val="0070C0"/>
          <w:sz w:val="24"/>
          <w:szCs w:val="24"/>
        </w:rPr>
        <w:t xml:space="preserve"> </w:t>
      </w:r>
      <w:r w:rsidRPr="00CB63A8">
        <w:rPr>
          <w:rFonts w:eastAsia="Times New Roman" w:cs="Times New Roman"/>
          <w:sz w:val="24"/>
          <w:szCs w:val="24"/>
        </w:rPr>
        <w:t>ставится в следующих случаях:</w:t>
      </w:r>
    </w:p>
    <w:p w14:paraId="01066D11" w14:textId="77777777" w:rsidR="00CB63A8" w:rsidRPr="00CB63A8" w:rsidRDefault="00CB63A8" w:rsidP="00A067F9">
      <w:pPr>
        <w:numPr>
          <w:ilvl w:val="0"/>
          <w:numId w:val="8"/>
        </w:numPr>
        <w:spacing w:after="0" w:line="360" w:lineRule="auto"/>
        <w:jc w:val="both"/>
        <w:rPr>
          <w:rFonts w:eastAsia="Calibri" w:cs="Times New Roman"/>
          <w:sz w:val="24"/>
          <w:szCs w:val="24"/>
        </w:rPr>
      </w:pPr>
      <w:r w:rsidRPr="00CB63A8">
        <w:rPr>
          <w:rFonts w:eastAsia="Calibri" w:cs="Times New Roman"/>
          <w:sz w:val="24"/>
          <w:szCs w:val="24"/>
        </w:rPr>
        <w:t>неполно раскрыто содержание материала (содержание изложено фрагментарно, не всегда последовательно), но показано общее понимание вопроса и продемонстрированы умения, достаточные для усвоения программного материала (определены «Требованиями к математической подготовке учащихся» в настоящей программе по математике);</w:t>
      </w:r>
    </w:p>
    <w:p w14:paraId="6E92C9AA" w14:textId="77777777" w:rsidR="00CB63A8" w:rsidRPr="00CB63A8" w:rsidRDefault="00CB63A8" w:rsidP="00A067F9">
      <w:pPr>
        <w:numPr>
          <w:ilvl w:val="0"/>
          <w:numId w:val="8"/>
        </w:numPr>
        <w:spacing w:after="0" w:line="360" w:lineRule="auto"/>
        <w:jc w:val="both"/>
        <w:rPr>
          <w:rFonts w:eastAsia="Calibri" w:cs="Times New Roman"/>
          <w:sz w:val="24"/>
          <w:szCs w:val="24"/>
        </w:rPr>
      </w:pPr>
      <w:r w:rsidRPr="00CB63A8">
        <w:rPr>
          <w:rFonts w:eastAsia="Calibri" w:cs="Times New Roman"/>
          <w:sz w:val="24"/>
          <w:szCs w:val="24"/>
        </w:rPr>
        <w:t>имелись затруднения или допущены ошибки в определении математической терминологии, чертежах, выкладках, исправленные после нескольких наводящих вопросов преподавателя;</w:t>
      </w:r>
    </w:p>
    <w:p w14:paraId="104F6A36" w14:textId="77777777" w:rsidR="00CB63A8" w:rsidRPr="00CB63A8" w:rsidRDefault="00CB63A8" w:rsidP="00A067F9">
      <w:pPr>
        <w:numPr>
          <w:ilvl w:val="0"/>
          <w:numId w:val="8"/>
        </w:numPr>
        <w:spacing w:after="0" w:line="360" w:lineRule="auto"/>
        <w:jc w:val="both"/>
        <w:rPr>
          <w:rFonts w:eastAsia="Calibri" w:cs="Times New Roman"/>
          <w:sz w:val="24"/>
          <w:szCs w:val="24"/>
        </w:rPr>
      </w:pPr>
      <w:r w:rsidRPr="00CB63A8">
        <w:rPr>
          <w:rFonts w:eastAsia="Calibri" w:cs="Times New Roman"/>
          <w:sz w:val="24"/>
          <w:szCs w:val="24"/>
        </w:rPr>
        <w:t>обучающийся не справился с применением теории в новой ситуации при выполнении практического задания, но выполнил задания обязательного уровня сложности по данной теме;</w:t>
      </w:r>
    </w:p>
    <w:p w14:paraId="0C0EF265" w14:textId="10E45082" w:rsidR="00CB63A8" w:rsidRPr="00CB63A8" w:rsidRDefault="00CB63A8" w:rsidP="00A067F9">
      <w:pPr>
        <w:numPr>
          <w:ilvl w:val="0"/>
          <w:numId w:val="8"/>
        </w:numPr>
        <w:spacing w:after="0" w:line="360" w:lineRule="auto"/>
        <w:jc w:val="both"/>
        <w:rPr>
          <w:rFonts w:eastAsia="Calibri" w:cs="Times New Roman"/>
          <w:sz w:val="24"/>
          <w:szCs w:val="24"/>
        </w:rPr>
      </w:pPr>
      <w:r w:rsidRPr="00CB63A8">
        <w:rPr>
          <w:rFonts w:eastAsia="Calibri" w:cs="Times New Roman"/>
          <w:sz w:val="24"/>
          <w:szCs w:val="24"/>
        </w:rPr>
        <w:lastRenderedPageBreak/>
        <w:t>при достаточном знании теоретического материала выявлена недостаточная форсированность основных умений и навыков.</w:t>
      </w:r>
    </w:p>
    <w:p w14:paraId="3475D167" w14:textId="77777777" w:rsidR="00CB63A8" w:rsidRPr="00CB63A8" w:rsidRDefault="00CB63A8" w:rsidP="006E2E8F">
      <w:pPr>
        <w:spacing w:after="0" w:line="360" w:lineRule="auto"/>
        <w:ind w:firstLine="567"/>
        <w:jc w:val="both"/>
        <w:rPr>
          <w:rFonts w:eastAsia="Times New Roman" w:cs="Times New Roman"/>
          <w:sz w:val="24"/>
          <w:szCs w:val="24"/>
        </w:rPr>
      </w:pPr>
      <w:r w:rsidRPr="00CB63A8">
        <w:rPr>
          <w:rFonts w:eastAsia="Times New Roman" w:cs="Times New Roman"/>
          <w:sz w:val="24"/>
          <w:szCs w:val="24"/>
        </w:rPr>
        <w:t xml:space="preserve">Отметка </w:t>
      </w:r>
      <w:r w:rsidRPr="00CB63A8">
        <w:rPr>
          <w:rFonts w:eastAsia="Times New Roman" w:cs="Times New Roman"/>
          <w:b/>
          <w:i/>
          <w:color w:val="7030A0"/>
          <w:sz w:val="24"/>
          <w:szCs w:val="24"/>
        </w:rPr>
        <w:t>«2»</w:t>
      </w:r>
      <w:r w:rsidRPr="00CB63A8">
        <w:rPr>
          <w:rFonts w:eastAsia="Times New Roman" w:cs="Times New Roman"/>
          <w:color w:val="7030A0"/>
          <w:sz w:val="24"/>
          <w:szCs w:val="24"/>
        </w:rPr>
        <w:t xml:space="preserve"> </w:t>
      </w:r>
      <w:r w:rsidRPr="00CB63A8">
        <w:rPr>
          <w:rFonts w:eastAsia="Times New Roman" w:cs="Times New Roman"/>
          <w:sz w:val="24"/>
          <w:szCs w:val="24"/>
        </w:rPr>
        <w:t>ставится в следующих случаях:</w:t>
      </w:r>
    </w:p>
    <w:p w14:paraId="26EF258D" w14:textId="77777777" w:rsidR="00CB63A8" w:rsidRPr="00CB63A8" w:rsidRDefault="00CB63A8" w:rsidP="00A067F9">
      <w:pPr>
        <w:numPr>
          <w:ilvl w:val="0"/>
          <w:numId w:val="9"/>
        </w:numPr>
        <w:spacing w:after="0" w:line="360" w:lineRule="auto"/>
        <w:jc w:val="both"/>
        <w:rPr>
          <w:rFonts w:eastAsia="Calibri" w:cs="Times New Roman"/>
          <w:sz w:val="24"/>
          <w:szCs w:val="24"/>
        </w:rPr>
      </w:pPr>
      <w:r w:rsidRPr="00CB63A8">
        <w:rPr>
          <w:rFonts w:eastAsia="Calibri" w:cs="Times New Roman"/>
          <w:sz w:val="24"/>
          <w:szCs w:val="24"/>
        </w:rPr>
        <w:t>не раскрыто основное содержание учебного материала;</w:t>
      </w:r>
    </w:p>
    <w:p w14:paraId="3F80507D" w14:textId="77777777" w:rsidR="00CB63A8" w:rsidRPr="00CB63A8" w:rsidRDefault="00CB63A8" w:rsidP="00A067F9">
      <w:pPr>
        <w:numPr>
          <w:ilvl w:val="0"/>
          <w:numId w:val="9"/>
        </w:numPr>
        <w:spacing w:after="0" w:line="360" w:lineRule="auto"/>
        <w:jc w:val="both"/>
        <w:rPr>
          <w:rFonts w:eastAsia="Calibri" w:cs="Times New Roman"/>
          <w:sz w:val="24"/>
          <w:szCs w:val="24"/>
        </w:rPr>
      </w:pPr>
      <w:r w:rsidRPr="00CB63A8">
        <w:rPr>
          <w:rFonts w:eastAsia="Calibri" w:cs="Times New Roman"/>
          <w:sz w:val="24"/>
          <w:szCs w:val="24"/>
        </w:rPr>
        <w:t>обнаружено незнание обучающимся большей или наиболее важной части учебного материала;</w:t>
      </w:r>
    </w:p>
    <w:p w14:paraId="6C28FDAB" w14:textId="4D3EB91B" w:rsidR="00CB63A8" w:rsidRPr="00CB63A8" w:rsidRDefault="00CB63A8" w:rsidP="00A067F9">
      <w:pPr>
        <w:numPr>
          <w:ilvl w:val="0"/>
          <w:numId w:val="9"/>
        </w:numPr>
        <w:spacing w:after="0" w:line="360" w:lineRule="auto"/>
        <w:jc w:val="both"/>
        <w:rPr>
          <w:rFonts w:eastAsia="Calibri" w:cs="Times New Roman"/>
          <w:sz w:val="24"/>
          <w:szCs w:val="24"/>
        </w:rPr>
      </w:pPr>
      <w:r w:rsidRPr="00CB63A8">
        <w:rPr>
          <w:rFonts w:eastAsia="Calibri" w:cs="Times New Roman"/>
          <w:sz w:val="24"/>
          <w:szCs w:val="24"/>
        </w:rPr>
        <w:t>допущены ошибки в определении понятий, при использовании математической терминологии, в рисунках, чертежах или графиках, в выкладках, которые не исправлены после нескольких наводящих вопросов преподавателя.</w:t>
      </w:r>
    </w:p>
    <w:p w14:paraId="7B988D4B" w14:textId="77777777" w:rsidR="00CB63A8" w:rsidRPr="00CB63A8" w:rsidRDefault="00CB63A8" w:rsidP="006E2E8F">
      <w:pPr>
        <w:keepNext/>
        <w:keepLines/>
        <w:spacing w:after="0" w:line="360" w:lineRule="auto"/>
        <w:ind w:firstLine="567"/>
        <w:jc w:val="both"/>
        <w:outlineLvl w:val="1"/>
        <w:rPr>
          <w:rFonts w:eastAsia="Times New Roman" w:cs="Times New Roman"/>
          <w:b/>
          <w:i/>
          <w:sz w:val="24"/>
          <w:szCs w:val="24"/>
          <w:lang w:eastAsia="ru-RU"/>
        </w:rPr>
      </w:pPr>
      <w:bookmarkStart w:id="40" w:name="_Toc383539404"/>
      <w:bookmarkStart w:id="41" w:name="_Toc382556711"/>
      <w:bookmarkStart w:id="42" w:name="_Toc212542927"/>
      <w:bookmarkStart w:id="43" w:name="_Toc212717711"/>
      <w:bookmarkStart w:id="44" w:name="_Toc212723786"/>
      <w:bookmarkStart w:id="45" w:name="_Toc212727173"/>
      <w:r w:rsidRPr="00CB63A8">
        <w:rPr>
          <w:rFonts w:eastAsia="Times New Roman" w:cs="Times New Roman"/>
          <w:b/>
          <w:i/>
          <w:sz w:val="24"/>
          <w:szCs w:val="24"/>
          <w:lang w:eastAsia="ru-RU"/>
        </w:rPr>
        <w:t>Общая классификация ошибок</w:t>
      </w:r>
      <w:bookmarkEnd w:id="40"/>
      <w:bookmarkEnd w:id="41"/>
      <w:bookmarkEnd w:id="42"/>
      <w:bookmarkEnd w:id="43"/>
      <w:bookmarkEnd w:id="44"/>
      <w:bookmarkEnd w:id="45"/>
    </w:p>
    <w:p w14:paraId="667B9252" w14:textId="24E6393E" w:rsidR="00CB63A8" w:rsidRPr="00CB63A8" w:rsidRDefault="00CB63A8" w:rsidP="006E2E8F">
      <w:pPr>
        <w:spacing w:after="0" w:line="360" w:lineRule="auto"/>
        <w:ind w:firstLine="567"/>
        <w:jc w:val="both"/>
        <w:rPr>
          <w:rFonts w:eastAsia="Times New Roman" w:cs="Times New Roman"/>
          <w:sz w:val="24"/>
          <w:szCs w:val="24"/>
        </w:rPr>
      </w:pPr>
      <w:r w:rsidRPr="00CB63A8">
        <w:rPr>
          <w:rFonts w:eastAsia="Times New Roman" w:cs="Times New Roman"/>
          <w:sz w:val="24"/>
          <w:szCs w:val="24"/>
        </w:rPr>
        <w:t>При оценке знаний и умений, учащихся учитываются все ошибки (грубые и негрубые) и недочёты.</w:t>
      </w:r>
    </w:p>
    <w:p w14:paraId="2DA93CD7" w14:textId="77777777" w:rsidR="00CB63A8" w:rsidRPr="00CB63A8" w:rsidRDefault="00CB63A8" w:rsidP="006E2E8F">
      <w:pPr>
        <w:spacing w:after="0" w:line="360" w:lineRule="auto"/>
        <w:ind w:firstLine="567"/>
        <w:jc w:val="both"/>
        <w:rPr>
          <w:rFonts w:eastAsia="Times New Roman" w:cs="Times New Roman"/>
          <w:b/>
          <w:i/>
          <w:sz w:val="24"/>
          <w:szCs w:val="24"/>
        </w:rPr>
      </w:pPr>
      <w:r w:rsidRPr="00CB63A8">
        <w:rPr>
          <w:rFonts w:eastAsia="Times New Roman" w:cs="Times New Roman"/>
          <w:b/>
          <w:i/>
          <w:sz w:val="24"/>
          <w:szCs w:val="24"/>
        </w:rPr>
        <w:t>Грубыми считаются ошибки:</w:t>
      </w:r>
    </w:p>
    <w:p w14:paraId="508FD0E8" w14:textId="77777777" w:rsidR="00CB63A8" w:rsidRPr="00C17D12" w:rsidRDefault="00CB63A8" w:rsidP="00A067F9">
      <w:pPr>
        <w:pStyle w:val="a9"/>
        <w:numPr>
          <w:ilvl w:val="0"/>
          <w:numId w:val="26"/>
        </w:numPr>
        <w:spacing w:after="0" w:line="360" w:lineRule="auto"/>
        <w:jc w:val="both"/>
        <w:rPr>
          <w:rFonts w:eastAsia="Calibri" w:cs="Times New Roman"/>
          <w:sz w:val="24"/>
          <w:szCs w:val="24"/>
        </w:rPr>
      </w:pPr>
      <w:r w:rsidRPr="00C17D12">
        <w:rPr>
          <w:rFonts w:eastAsia="Calibri" w:cs="Times New Roman"/>
          <w:sz w:val="24"/>
          <w:szCs w:val="24"/>
        </w:rPr>
        <w:t>незнание определения основных понятий, законов, правил, основных положений теории, незнание формул, общепринятых символов обозначений величин, единиц их измерения;</w:t>
      </w:r>
    </w:p>
    <w:p w14:paraId="384E3517" w14:textId="77777777" w:rsidR="00CB63A8" w:rsidRPr="00C17D12" w:rsidRDefault="00CB63A8" w:rsidP="00A067F9">
      <w:pPr>
        <w:pStyle w:val="a9"/>
        <w:numPr>
          <w:ilvl w:val="0"/>
          <w:numId w:val="26"/>
        </w:numPr>
        <w:spacing w:after="0" w:line="360" w:lineRule="auto"/>
        <w:jc w:val="both"/>
        <w:rPr>
          <w:rFonts w:eastAsia="Calibri" w:cs="Times New Roman"/>
          <w:sz w:val="24"/>
          <w:szCs w:val="24"/>
        </w:rPr>
      </w:pPr>
      <w:r w:rsidRPr="00C17D12">
        <w:rPr>
          <w:rFonts w:eastAsia="Calibri" w:cs="Times New Roman"/>
          <w:sz w:val="24"/>
          <w:szCs w:val="24"/>
        </w:rPr>
        <w:t>незнание наименований единиц измерения;</w:t>
      </w:r>
    </w:p>
    <w:p w14:paraId="2B5780E8" w14:textId="77777777" w:rsidR="00CB63A8" w:rsidRPr="00C17D12" w:rsidRDefault="00CB63A8" w:rsidP="00A067F9">
      <w:pPr>
        <w:pStyle w:val="a9"/>
        <w:numPr>
          <w:ilvl w:val="0"/>
          <w:numId w:val="26"/>
        </w:numPr>
        <w:spacing w:after="0" w:line="360" w:lineRule="auto"/>
        <w:jc w:val="both"/>
        <w:rPr>
          <w:rFonts w:eastAsia="Calibri" w:cs="Times New Roman"/>
          <w:sz w:val="24"/>
          <w:szCs w:val="24"/>
        </w:rPr>
      </w:pPr>
      <w:r w:rsidRPr="00C17D12">
        <w:rPr>
          <w:rFonts w:eastAsia="Calibri" w:cs="Times New Roman"/>
          <w:sz w:val="24"/>
          <w:szCs w:val="24"/>
        </w:rPr>
        <w:t>неумение выделить в ответе главное;</w:t>
      </w:r>
    </w:p>
    <w:p w14:paraId="56F91E0B" w14:textId="77777777" w:rsidR="00CB63A8" w:rsidRPr="00C17D12" w:rsidRDefault="00CB63A8" w:rsidP="00A067F9">
      <w:pPr>
        <w:pStyle w:val="a9"/>
        <w:numPr>
          <w:ilvl w:val="0"/>
          <w:numId w:val="26"/>
        </w:numPr>
        <w:spacing w:after="0" w:line="360" w:lineRule="auto"/>
        <w:jc w:val="both"/>
        <w:rPr>
          <w:rFonts w:eastAsia="Calibri" w:cs="Times New Roman"/>
          <w:sz w:val="24"/>
          <w:szCs w:val="24"/>
        </w:rPr>
      </w:pPr>
      <w:r w:rsidRPr="00C17D12">
        <w:rPr>
          <w:rFonts w:eastAsia="Calibri" w:cs="Times New Roman"/>
          <w:sz w:val="24"/>
          <w:szCs w:val="24"/>
        </w:rPr>
        <w:t>неумение применять знания, алгоритмы для решения задач;</w:t>
      </w:r>
    </w:p>
    <w:p w14:paraId="2E027D10" w14:textId="77777777" w:rsidR="00CB63A8" w:rsidRPr="00C17D12" w:rsidRDefault="00CB63A8" w:rsidP="00A067F9">
      <w:pPr>
        <w:pStyle w:val="a9"/>
        <w:numPr>
          <w:ilvl w:val="0"/>
          <w:numId w:val="26"/>
        </w:numPr>
        <w:spacing w:after="0" w:line="360" w:lineRule="auto"/>
        <w:jc w:val="both"/>
        <w:rPr>
          <w:rFonts w:eastAsia="Calibri" w:cs="Times New Roman"/>
          <w:sz w:val="24"/>
          <w:szCs w:val="24"/>
        </w:rPr>
      </w:pPr>
      <w:r w:rsidRPr="00C17D12">
        <w:rPr>
          <w:rFonts w:eastAsia="Calibri" w:cs="Times New Roman"/>
          <w:sz w:val="24"/>
          <w:szCs w:val="24"/>
        </w:rPr>
        <w:t>неумение делать выводы и обобщения;</w:t>
      </w:r>
    </w:p>
    <w:p w14:paraId="3084AC53" w14:textId="77777777" w:rsidR="00CB63A8" w:rsidRPr="00C17D12" w:rsidRDefault="00CB63A8" w:rsidP="00A067F9">
      <w:pPr>
        <w:pStyle w:val="a9"/>
        <w:numPr>
          <w:ilvl w:val="0"/>
          <w:numId w:val="26"/>
        </w:numPr>
        <w:spacing w:after="0" w:line="360" w:lineRule="auto"/>
        <w:jc w:val="both"/>
        <w:rPr>
          <w:rFonts w:eastAsia="Calibri" w:cs="Times New Roman"/>
          <w:sz w:val="24"/>
          <w:szCs w:val="24"/>
        </w:rPr>
      </w:pPr>
      <w:r w:rsidRPr="00C17D12">
        <w:rPr>
          <w:rFonts w:eastAsia="Calibri" w:cs="Times New Roman"/>
          <w:sz w:val="24"/>
          <w:szCs w:val="24"/>
        </w:rPr>
        <w:t>неумение читать и строить графики;</w:t>
      </w:r>
    </w:p>
    <w:p w14:paraId="6CD3BA00" w14:textId="77777777" w:rsidR="00CB63A8" w:rsidRPr="00C17D12" w:rsidRDefault="00CB63A8" w:rsidP="00A067F9">
      <w:pPr>
        <w:pStyle w:val="a9"/>
        <w:numPr>
          <w:ilvl w:val="0"/>
          <w:numId w:val="26"/>
        </w:numPr>
        <w:spacing w:after="0" w:line="360" w:lineRule="auto"/>
        <w:jc w:val="both"/>
        <w:rPr>
          <w:rFonts w:eastAsia="Calibri" w:cs="Times New Roman"/>
          <w:sz w:val="24"/>
          <w:szCs w:val="24"/>
        </w:rPr>
      </w:pPr>
      <w:r w:rsidRPr="00C17D12">
        <w:rPr>
          <w:rFonts w:eastAsia="Calibri" w:cs="Times New Roman"/>
          <w:sz w:val="24"/>
          <w:szCs w:val="24"/>
        </w:rPr>
        <w:t>неумение пользоваться первоисточниками, учебником и справочниками;</w:t>
      </w:r>
    </w:p>
    <w:p w14:paraId="119387A4" w14:textId="77777777" w:rsidR="00CB63A8" w:rsidRPr="00C17D12" w:rsidRDefault="00CB63A8" w:rsidP="00A067F9">
      <w:pPr>
        <w:pStyle w:val="a9"/>
        <w:numPr>
          <w:ilvl w:val="0"/>
          <w:numId w:val="26"/>
        </w:numPr>
        <w:spacing w:after="0" w:line="360" w:lineRule="auto"/>
        <w:jc w:val="both"/>
        <w:rPr>
          <w:rFonts w:eastAsia="Calibri" w:cs="Times New Roman"/>
          <w:sz w:val="24"/>
          <w:szCs w:val="24"/>
        </w:rPr>
      </w:pPr>
      <w:r w:rsidRPr="00C17D12">
        <w:rPr>
          <w:rFonts w:eastAsia="Calibri" w:cs="Times New Roman"/>
          <w:sz w:val="24"/>
          <w:szCs w:val="24"/>
        </w:rPr>
        <w:t>потеря корня или сохранение постороннего корня;</w:t>
      </w:r>
    </w:p>
    <w:p w14:paraId="63C758F2" w14:textId="77777777" w:rsidR="00CB63A8" w:rsidRPr="00C17D12" w:rsidRDefault="00CB63A8" w:rsidP="00A067F9">
      <w:pPr>
        <w:pStyle w:val="a9"/>
        <w:numPr>
          <w:ilvl w:val="0"/>
          <w:numId w:val="26"/>
        </w:numPr>
        <w:spacing w:after="0" w:line="360" w:lineRule="auto"/>
        <w:jc w:val="both"/>
        <w:rPr>
          <w:rFonts w:eastAsia="Calibri" w:cs="Times New Roman"/>
          <w:sz w:val="24"/>
          <w:szCs w:val="24"/>
        </w:rPr>
      </w:pPr>
      <w:r w:rsidRPr="00C17D12">
        <w:rPr>
          <w:rFonts w:eastAsia="Calibri" w:cs="Times New Roman"/>
          <w:sz w:val="24"/>
          <w:szCs w:val="24"/>
        </w:rPr>
        <w:t>отбрасывание без объяснений одного из них;</w:t>
      </w:r>
    </w:p>
    <w:p w14:paraId="71AC28DB" w14:textId="77777777" w:rsidR="00CB63A8" w:rsidRPr="00C17D12" w:rsidRDefault="00CB63A8" w:rsidP="00A067F9">
      <w:pPr>
        <w:pStyle w:val="a9"/>
        <w:numPr>
          <w:ilvl w:val="0"/>
          <w:numId w:val="26"/>
        </w:numPr>
        <w:spacing w:after="0" w:line="360" w:lineRule="auto"/>
        <w:jc w:val="both"/>
        <w:rPr>
          <w:rFonts w:eastAsia="Calibri" w:cs="Times New Roman"/>
          <w:sz w:val="24"/>
          <w:szCs w:val="24"/>
        </w:rPr>
      </w:pPr>
      <w:r w:rsidRPr="00C17D12">
        <w:rPr>
          <w:rFonts w:eastAsia="Calibri" w:cs="Times New Roman"/>
          <w:sz w:val="24"/>
          <w:szCs w:val="24"/>
        </w:rPr>
        <w:t>равнозначные им ошибки;</w:t>
      </w:r>
    </w:p>
    <w:p w14:paraId="74A85DCE" w14:textId="77777777" w:rsidR="00CB63A8" w:rsidRPr="00C17D12" w:rsidRDefault="00CB63A8" w:rsidP="00A067F9">
      <w:pPr>
        <w:pStyle w:val="a9"/>
        <w:numPr>
          <w:ilvl w:val="0"/>
          <w:numId w:val="26"/>
        </w:numPr>
        <w:spacing w:after="0" w:line="360" w:lineRule="auto"/>
        <w:jc w:val="both"/>
        <w:rPr>
          <w:rFonts w:eastAsia="Calibri" w:cs="Times New Roman"/>
          <w:sz w:val="24"/>
          <w:szCs w:val="24"/>
        </w:rPr>
      </w:pPr>
      <w:r w:rsidRPr="00C17D12">
        <w:rPr>
          <w:rFonts w:eastAsia="Calibri" w:cs="Times New Roman"/>
          <w:sz w:val="24"/>
          <w:szCs w:val="24"/>
        </w:rPr>
        <w:t>вычислительные ошибки, если они не являются опиской;</w:t>
      </w:r>
    </w:p>
    <w:p w14:paraId="4271F0F1" w14:textId="6F1F755C" w:rsidR="00CB63A8" w:rsidRPr="00C17D12" w:rsidRDefault="00CB63A8" w:rsidP="00A067F9">
      <w:pPr>
        <w:pStyle w:val="a9"/>
        <w:numPr>
          <w:ilvl w:val="0"/>
          <w:numId w:val="26"/>
        </w:numPr>
        <w:spacing w:after="0" w:line="360" w:lineRule="auto"/>
        <w:jc w:val="both"/>
        <w:rPr>
          <w:rFonts w:eastAsia="Calibri" w:cs="Times New Roman"/>
          <w:sz w:val="24"/>
          <w:szCs w:val="24"/>
        </w:rPr>
      </w:pPr>
      <w:r w:rsidRPr="00C17D12">
        <w:rPr>
          <w:rFonts w:eastAsia="Calibri" w:cs="Times New Roman"/>
          <w:sz w:val="24"/>
          <w:szCs w:val="24"/>
        </w:rPr>
        <w:t>логические ошибки.</w:t>
      </w:r>
    </w:p>
    <w:p w14:paraId="28352F1C" w14:textId="77777777" w:rsidR="00CB63A8" w:rsidRPr="00CB63A8" w:rsidRDefault="00CB63A8" w:rsidP="006E2E8F">
      <w:pPr>
        <w:spacing w:after="0" w:line="360" w:lineRule="auto"/>
        <w:ind w:firstLine="567"/>
        <w:jc w:val="both"/>
        <w:rPr>
          <w:rFonts w:eastAsia="Times New Roman" w:cs="Times New Roman"/>
          <w:b/>
          <w:i/>
          <w:sz w:val="24"/>
          <w:szCs w:val="24"/>
        </w:rPr>
      </w:pPr>
      <w:r w:rsidRPr="00CB63A8">
        <w:rPr>
          <w:rFonts w:eastAsia="Times New Roman" w:cs="Times New Roman"/>
          <w:b/>
          <w:i/>
          <w:sz w:val="24"/>
          <w:szCs w:val="24"/>
        </w:rPr>
        <w:t>К негрубым ошибкам относятся:</w:t>
      </w:r>
    </w:p>
    <w:p w14:paraId="1B5D0BAF" w14:textId="77777777" w:rsidR="00CB63A8" w:rsidRPr="00C17D12" w:rsidRDefault="00CB63A8" w:rsidP="00A067F9">
      <w:pPr>
        <w:pStyle w:val="a9"/>
        <w:numPr>
          <w:ilvl w:val="0"/>
          <w:numId w:val="24"/>
        </w:numPr>
        <w:spacing w:after="0" w:line="360" w:lineRule="auto"/>
        <w:jc w:val="both"/>
        <w:rPr>
          <w:rFonts w:eastAsia="Calibri" w:cs="Times New Roman"/>
          <w:sz w:val="24"/>
          <w:szCs w:val="24"/>
        </w:rPr>
      </w:pPr>
      <w:r w:rsidRPr="00C17D12">
        <w:rPr>
          <w:rFonts w:eastAsia="Calibri" w:cs="Times New Roman"/>
          <w:sz w:val="24"/>
          <w:szCs w:val="24"/>
        </w:rPr>
        <w:t>неточность формулировок, определений, понятий, теорий, вызванная неполнотой охвата основных признаков определяемого понятия или заменой одного - двух из этих признаков второстепенными;</w:t>
      </w:r>
    </w:p>
    <w:p w14:paraId="5B95E920" w14:textId="77777777" w:rsidR="00CB63A8" w:rsidRPr="00C17D12" w:rsidRDefault="00CB63A8" w:rsidP="00A067F9">
      <w:pPr>
        <w:pStyle w:val="a9"/>
        <w:numPr>
          <w:ilvl w:val="0"/>
          <w:numId w:val="24"/>
        </w:numPr>
        <w:spacing w:after="0" w:line="360" w:lineRule="auto"/>
        <w:jc w:val="both"/>
        <w:rPr>
          <w:rFonts w:eastAsia="Calibri" w:cs="Times New Roman"/>
          <w:sz w:val="24"/>
          <w:szCs w:val="24"/>
        </w:rPr>
      </w:pPr>
      <w:r w:rsidRPr="00C17D12">
        <w:rPr>
          <w:rFonts w:eastAsia="Calibri" w:cs="Times New Roman"/>
          <w:sz w:val="24"/>
          <w:szCs w:val="24"/>
        </w:rPr>
        <w:t>неточность графика;</w:t>
      </w:r>
    </w:p>
    <w:p w14:paraId="211D6571" w14:textId="77777777" w:rsidR="00CB63A8" w:rsidRPr="00C17D12" w:rsidRDefault="00CB63A8" w:rsidP="00A067F9">
      <w:pPr>
        <w:pStyle w:val="a9"/>
        <w:numPr>
          <w:ilvl w:val="0"/>
          <w:numId w:val="24"/>
        </w:numPr>
        <w:spacing w:after="0" w:line="360" w:lineRule="auto"/>
        <w:jc w:val="both"/>
        <w:rPr>
          <w:rFonts w:eastAsia="Calibri" w:cs="Times New Roman"/>
          <w:sz w:val="24"/>
          <w:szCs w:val="24"/>
        </w:rPr>
      </w:pPr>
      <w:r w:rsidRPr="00C17D12">
        <w:rPr>
          <w:rFonts w:eastAsia="Calibri" w:cs="Times New Roman"/>
          <w:sz w:val="24"/>
          <w:szCs w:val="24"/>
        </w:rPr>
        <w:lastRenderedPageBreak/>
        <w:t>нерациональный метод решения задачи или недостаточно продуманный план ответа (нарушение логики, подмена отдельных основных вопросов второстепенными);</w:t>
      </w:r>
    </w:p>
    <w:p w14:paraId="7FC95A57" w14:textId="77777777" w:rsidR="00CB63A8" w:rsidRPr="00C17D12" w:rsidRDefault="00CB63A8" w:rsidP="00A067F9">
      <w:pPr>
        <w:pStyle w:val="a9"/>
        <w:numPr>
          <w:ilvl w:val="0"/>
          <w:numId w:val="24"/>
        </w:numPr>
        <w:spacing w:after="0" w:line="360" w:lineRule="auto"/>
        <w:jc w:val="both"/>
        <w:rPr>
          <w:rFonts w:eastAsia="Calibri" w:cs="Times New Roman"/>
          <w:sz w:val="24"/>
          <w:szCs w:val="24"/>
        </w:rPr>
      </w:pPr>
      <w:r w:rsidRPr="00C17D12">
        <w:rPr>
          <w:rFonts w:eastAsia="Calibri" w:cs="Times New Roman"/>
          <w:sz w:val="24"/>
          <w:szCs w:val="24"/>
        </w:rPr>
        <w:t>нерациональные методы работы со справочной и другой литературой;</w:t>
      </w:r>
    </w:p>
    <w:p w14:paraId="755270FE" w14:textId="3810C47E" w:rsidR="00CB63A8" w:rsidRPr="00C17D12" w:rsidRDefault="00CB63A8" w:rsidP="00A067F9">
      <w:pPr>
        <w:pStyle w:val="a9"/>
        <w:numPr>
          <w:ilvl w:val="0"/>
          <w:numId w:val="24"/>
        </w:numPr>
        <w:spacing w:after="0" w:line="360" w:lineRule="auto"/>
        <w:jc w:val="both"/>
        <w:rPr>
          <w:rFonts w:eastAsia="Calibri" w:cs="Times New Roman"/>
          <w:sz w:val="24"/>
          <w:szCs w:val="24"/>
        </w:rPr>
      </w:pPr>
      <w:r w:rsidRPr="00C17D12">
        <w:rPr>
          <w:rFonts w:eastAsia="Calibri" w:cs="Times New Roman"/>
          <w:sz w:val="24"/>
          <w:szCs w:val="24"/>
        </w:rPr>
        <w:t>неумение решать задачи, выполнять задания в общем виде.</w:t>
      </w:r>
    </w:p>
    <w:p w14:paraId="76C5B78E" w14:textId="77777777" w:rsidR="00CB63A8" w:rsidRPr="00CB63A8" w:rsidRDefault="00CB63A8" w:rsidP="006E2E8F">
      <w:pPr>
        <w:spacing w:after="0" w:line="360" w:lineRule="auto"/>
        <w:ind w:firstLine="567"/>
        <w:jc w:val="both"/>
        <w:rPr>
          <w:rFonts w:eastAsia="Times New Roman" w:cs="Times New Roman"/>
          <w:b/>
          <w:i/>
          <w:sz w:val="24"/>
          <w:szCs w:val="24"/>
        </w:rPr>
      </w:pPr>
      <w:r w:rsidRPr="00CB63A8">
        <w:rPr>
          <w:rFonts w:eastAsia="Times New Roman" w:cs="Times New Roman"/>
          <w:b/>
          <w:i/>
          <w:sz w:val="24"/>
          <w:szCs w:val="24"/>
        </w:rPr>
        <w:t>Недочетами являются:</w:t>
      </w:r>
    </w:p>
    <w:p w14:paraId="1A1FC962" w14:textId="77777777" w:rsidR="00CB63A8" w:rsidRPr="00C17D12" w:rsidRDefault="00CB63A8" w:rsidP="00A067F9">
      <w:pPr>
        <w:pStyle w:val="a9"/>
        <w:numPr>
          <w:ilvl w:val="0"/>
          <w:numId w:val="25"/>
        </w:numPr>
        <w:spacing w:after="0" w:line="360" w:lineRule="auto"/>
        <w:jc w:val="both"/>
        <w:rPr>
          <w:rFonts w:eastAsia="Calibri" w:cs="Times New Roman"/>
          <w:sz w:val="24"/>
          <w:szCs w:val="24"/>
        </w:rPr>
      </w:pPr>
      <w:r w:rsidRPr="00C17D12">
        <w:rPr>
          <w:rFonts w:eastAsia="Calibri" w:cs="Times New Roman"/>
          <w:sz w:val="24"/>
          <w:szCs w:val="24"/>
        </w:rPr>
        <w:t>нерациональные приемы вычислений и преобразований;</w:t>
      </w:r>
    </w:p>
    <w:p w14:paraId="7A80E5B9" w14:textId="764EEDD0" w:rsidR="00CB63A8" w:rsidRPr="00C17D12" w:rsidRDefault="00CB63A8" w:rsidP="00A067F9">
      <w:pPr>
        <w:pStyle w:val="a9"/>
        <w:numPr>
          <w:ilvl w:val="0"/>
          <w:numId w:val="25"/>
        </w:numPr>
        <w:spacing w:after="0" w:line="360" w:lineRule="auto"/>
        <w:jc w:val="both"/>
        <w:rPr>
          <w:rFonts w:eastAsia="Calibri" w:cs="Times New Roman"/>
          <w:sz w:val="24"/>
          <w:szCs w:val="24"/>
        </w:rPr>
      </w:pPr>
      <w:r w:rsidRPr="00C17D12">
        <w:rPr>
          <w:rFonts w:eastAsia="Calibri" w:cs="Times New Roman"/>
          <w:sz w:val="24"/>
          <w:szCs w:val="24"/>
        </w:rPr>
        <w:t>небрежное выполнение записей, чертежей, схем, графиков.</w:t>
      </w:r>
    </w:p>
    <w:p w14:paraId="3DF9D548" w14:textId="77777777" w:rsidR="00CB63A8" w:rsidRPr="00CB63A8" w:rsidRDefault="00CB63A8" w:rsidP="006E2E8F">
      <w:pPr>
        <w:keepNext/>
        <w:keepLines/>
        <w:spacing w:after="0" w:line="360" w:lineRule="auto"/>
        <w:ind w:firstLine="567"/>
        <w:jc w:val="both"/>
        <w:outlineLvl w:val="1"/>
        <w:rPr>
          <w:rFonts w:eastAsia="Times New Roman" w:cs="Times New Roman"/>
          <w:b/>
          <w:i/>
          <w:sz w:val="24"/>
          <w:szCs w:val="24"/>
          <w:lang w:eastAsia="ru-RU"/>
        </w:rPr>
      </w:pPr>
      <w:bookmarkStart w:id="46" w:name="_Toc383539405"/>
      <w:bookmarkStart w:id="47" w:name="_Toc382556712"/>
      <w:bookmarkStart w:id="48" w:name="_Toc212542928"/>
      <w:bookmarkStart w:id="49" w:name="_Toc212717712"/>
      <w:bookmarkStart w:id="50" w:name="_Toc212723787"/>
      <w:bookmarkStart w:id="51" w:name="_Toc212727174"/>
      <w:r w:rsidRPr="00CB63A8">
        <w:rPr>
          <w:rFonts w:eastAsia="Times New Roman" w:cs="Times New Roman"/>
          <w:b/>
          <w:i/>
          <w:sz w:val="24"/>
          <w:szCs w:val="24"/>
          <w:lang w:eastAsia="ru-RU"/>
        </w:rPr>
        <w:t>Критерии оценки тестовых заданий</w:t>
      </w:r>
      <w:bookmarkEnd w:id="46"/>
      <w:bookmarkEnd w:id="47"/>
      <w:bookmarkEnd w:id="48"/>
      <w:bookmarkEnd w:id="49"/>
      <w:bookmarkEnd w:id="50"/>
      <w:bookmarkEnd w:id="51"/>
    </w:p>
    <w:p w14:paraId="3477F45D" w14:textId="77777777" w:rsidR="00CB63A8" w:rsidRPr="00CB63A8" w:rsidRDefault="00CB63A8" w:rsidP="006E2E8F">
      <w:pPr>
        <w:spacing w:after="0" w:line="360" w:lineRule="auto"/>
        <w:ind w:firstLine="567"/>
        <w:jc w:val="both"/>
        <w:rPr>
          <w:rFonts w:eastAsia="Times New Roman" w:cs="Times New Roman"/>
          <w:sz w:val="24"/>
          <w:szCs w:val="24"/>
        </w:rPr>
      </w:pPr>
      <w:r w:rsidRPr="00CB63A8">
        <w:rPr>
          <w:rFonts w:eastAsia="Times New Roman" w:cs="Times New Roman"/>
          <w:sz w:val="24"/>
          <w:szCs w:val="24"/>
        </w:rPr>
        <w:t>Тестовые задания оцениваются исходя из следующих критериев:</w:t>
      </w:r>
    </w:p>
    <w:p w14:paraId="78E65904" w14:textId="77777777" w:rsidR="00CB63A8" w:rsidRPr="00CB63A8" w:rsidRDefault="00CB63A8" w:rsidP="006E2E8F">
      <w:pPr>
        <w:spacing w:after="0" w:line="360" w:lineRule="auto"/>
        <w:ind w:firstLine="567"/>
        <w:jc w:val="both"/>
        <w:rPr>
          <w:rFonts w:eastAsia="Calibri" w:cs="Times New Roman"/>
          <w:sz w:val="24"/>
          <w:szCs w:val="24"/>
          <w:lang w:eastAsia="ru-RU"/>
        </w:rPr>
      </w:pPr>
      <w:r w:rsidRPr="00CB63A8">
        <w:rPr>
          <w:rFonts w:eastAsia="Calibri" w:cs="Times New Roman"/>
          <w:sz w:val="24"/>
          <w:szCs w:val="24"/>
          <w:lang w:eastAsia="ru-RU"/>
        </w:rPr>
        <w:t>за 50-65% набранных баллов выставляется оценка 3;</w:t>
      </w:r>
    </w:p>
    <w:p w14:paraId="37F1E85D" w14:textId="77777777" w:rsidR="00CB63A8" w:rsidRPr="00CB63A8" w:rsidRDefault="00CB63A8" w:rsidP="006E2E8F">
      <w:pPr>
        <w:spacing w:after="0" w:line="360" w:lineRule="auto"/>
        <w:ind w:firstLine="567"/>
        <w:jc w:val="both"/>
        <w:rPr>
          <w:rFonts w:eastAsia="Calibri" w:cs="Times New Roman"/>
          <w:sz w:val="24"/>
          <w:szCs w:val="24"/>
          <w:lang w:eastAsia="ru-RU"/>
        </w:rPr>
      </w:pPr>
      <w:r w:rsidRPr="00CB63A8">
        <w:rPr>
          <w:rFonts w:eastAsia="Calibri" w:cs="Times New Roman"/>
          <w:sz w:val="24"/>
          <w:szCs w:val="24"/>
          <w:lang w:eastAsia="ru-RU"/>
        </w:rPr>
        <w:t>за 66-85% набранных баллов выставляется оценка 4;</w:t>
      </w:r>
    </w:p>
    <w:p w14:paraId="5E0E3DBD" w14:textId="7A501254" w:rsidR="00CB63A8" w:rsidRPr="00CB63A8" w:rsidRDefault="00CB63A8" w:rsidP="006E2E8F">
      <w:pPr>
        <w:spacing w:after="0" w:line="360" w:lineRule="auto"/>
        <w:ind w:firstLine="567"/>
        <w:jc w:val="both"/>
        <w:rPr>
          <w:rFonts w:eastAsia="Calibri" w:cs="Times New Roman"/>
          <w:sz w:val="24"/>
          <w:szCs w:val="24"/>
          <w:lang w:eastAsia="ru-RU"/>
        </w:rPr>
      </w:pPr>
      <w:r w:rsidRPr="00CB63A8">
        <w:rPr>
          <w:rFonts w:eastAsia="Calibri" w:cs="Times New Roman"/>
          <w:sz w:val="24"/>
          <w:szCs w:val="24"/>
          <w:lang w:eastAsia="ru-RU"/>
        </w:rPr>
        <w:t>за 86-100% набранных баллов выставляется оценка 5.</w:t>
      </w:r>
    </w:p>
    <w:p w14:paraId="46B9F62B" w14:textId="77777777" w:rsidR="00C17D12" w:rsidRDefault="00C17D12" w:rsidP="00C17D12">
      <w:pPr>
        <w:spacing w:after="0"/>
        <w:rPr>
          <w:rFonts w:eastAsia="Times New Roman" w:cs="Times New Roman"/>
          <w:b/>
          <w:bCs/>
          <w:iCs/>
          <w:sz w:val="24"/>
          <w:szCs w:val="24"/>
          <w:lang w:eastAsia="ru-RU"/>
        </w:rPr>
      </w:pPr>
    </w:p>
    <w:p w14:paraId="76DC29C3" w14:textId="77777777" w:rsidR="00CB63A8" w:rsidRPr="00CB63A8" w:rsidRDefault="00CB63A8" w:rsidP="00CB63A8">
      <w:pPr>
        <w:spacing w:after="0"/>
        <w:jc w:val="both"/>
        <w:rPr>
          <w:rFonts w:eastAsia="Times New Roman" w:cs="Times New Roman"/>
          <w:sz w:val="24"/>
          <w:szCs w:val="24"/>
          <w:lang w:eastAsia="ru-RU"/>
        </w:rPr>
      </w:pPr>
    </w:p>
    <w:tbl>
      <w:tblPr>
        <w:tblStyle w:val="74"/>
        <w:tblW w:w="10632" w:type="dxa"/>
        <w:tblInd w:w="-743" w:type="dxa"/>
        <w:tblLayout w:type="fixed"/>
        <w:tblLook w:val="04A0" w:firstRow="1" w:lastRow="0" w:firstColumn="1" w:lastColumn="0" w:noHBand="0" w:noVBand="1"/>
      </w:tblPr>
      <w:tblGrid>
        <w:gridCol w:w="425"/>
        <w:gridCol w:w="2127"/>
        <w:gridCol w:w="2694"/>
        <w:gridCol w:w="1559"/>
        <w:gridCol w:w="3827"/>
      </w:tblGrid>
      <w:tr w:rsidR="00CB63A8" w:rsidRPr="00110350" w14:paraId="0423B335" w14:textId="77777777" w:rsidTr="00E57448">
        <w:tc>
          <w:tcPr>
            <w:tcW w:w="425" w:type="dxa"/>
          </w:tcPr>
          <w:p w14:paraId="773B0C95" w14:textId="77777777" w:rsidR="00CB63A8" w:rsidRPr="00110350" w:rsidRDefault="00CB63A8" w:rsidP="00110350">
            <w:pPr>
              <w:spacing w:line="360" w:lineRule="auto"/>
              <w:rPr>
                <w:b/>
                <w:i/>
                <w:sz w:val="24"/>
                <w:szCs w:val="24"/>
              </w:rPr>
            </w:pPr>
            <w:r w:rsidRPr="00110350">
              <w:rPr>
                <w:b/>
                <w:i/>
                <w:sz w:val="24"/>
                <w:szCs w:val="24"/>
              </w:rPr>
              <w:t>№№</w:t>
            </w:r>
          </w:p>
          <w:p w14:paraId="2F5E9BF4" w14:textId="77777777" w:rsidR="00CB63A8" w:rsidRPr="00110350" w:rsidRDefault="00CB63A8" w:rsidP="00110350">
            <w:pPr>
              <w:spacing w:line="360" w:lineRule="auto"/>
              <w:rPr>
                <w:b/>
                <w:i/>
                <w:sz w:val="24"/>
                <w:szCs w:val="24"/>
              </w:rPr>
            </w:pPr>
            <w:r w:rsidRPr="00110350">
              <w:rPr>
                <w:b/>
                <w:i/>
                <w:sz w:val="24"/>
                <w:szCs w:val="24"/>
              </w:rPr>
              <w:t>п/п</w:t>
            </w:r>
          </w:p>
        </w:tc>
        <w:tc>
          <w:tcPr>
            <w:tcW w:w="2127" w:type="dxa"/>
          </w:tcPr>
          <w:p w14:paraId="5B91A1CD" w14:textId="77777777" w:rsidR="00CB63A8" w:rsidRPr="00110350" w:rsidRDefault="00CB63A8" w:rsidP="00110350">
            <w:pPr>
              <w:spacing w:line="360" w:lineRule="auto"/>
              <w:ind w:right="176"/>
              <w:rPr>
                <w:b/>
                <w:i/>
                <w:sz w:val="24"/>
                <w:szCs w:val="24"/>
              </w:rPr>
            </w:pPr>
            <w:r w:rsidRPr="00110350">
              <w:rPr>
                <w:b/>
                <w:i/>
                <w:sz w:val="24"/>
                <w:szCs w:val="24"/>
              </w:rPr>
              <w:t xml:space="preserve">Назначение </w:t>
            </w:r>
          </w:p>
          <w:p w14:paraId="7CF91E38" w14:textId="77777777" w:rsidR="00CB63A8" w:rsidRPr="00110350" w:rsidRDefault="00CB63A8" w:rsidP="00110350">
            <w:pPr>
              <w:spacing w:line="360" w:lineRule="auto"/>
              <w:rPr>
                <w:b/>
                <w:i/>
                <w:sz w:val="24"/>
                <w:szCs w:val="24"/>
              </w:rPr>
            </w:pPr>
            <w:r w:rsidRPr="00110350">
              <w:rPr>
                <w:b/>
                <w:i/>
                <w:sz w:val="24"/>
                <w:szCs w:val="24"/>
              </w:rPr>
              <w:t>контрольно- оценочных средств</w:t>
            </w:r>
          </w:p>
        </w:tc>
        <w:tc>
          <w:tcPr>
            <w:tcW w:w="2694" w:type="dxa"/>
          </w:tcPr>
          <w:p w14:paraId="7C0947FF" w14:textId="77777777" w:rsidR="00CB63A8" w:rsidRPr="00110350" w:rsidRDefault="00CB63A8" w:rsidP="00110350">
            <w:pPr>
              <w:spacing w:line="360" w:lineRule="auto"/>
              <w:rPr>
                <w:b/>
                <w:i/>
                <w:sz w:val="24"/>
                <w:szCs w:val="24"/>
              </w:rPr>
            </w:pPr>
            <w:r w:rsidRPr="00110350">
              <w:rPr>
                <w:b/>
                <w:i/>
                <w:sz w:val="24"/>
                <w:szCs w:val="24"/>
              </w:rPr>
              <w:t>Контролируемые дидактические единицы</w:t>
            </w:r>
          </w:p>
        </w:tc>
        <w:tc>
          <w:tcPr>
            <w:tcW w:w="1559" w:type="dxa"/>
          </w:tcPr>
          <w:p w14:paraId="0B1BF302" w14:textId="77777777" w:rsidR="00CB63A8" w:rsidRPr="00110350" w:rsidRDefault="00CB63A8" w:rsidP="00110350">
            <w:pPr>
              <w:spacing w:line="360" w:lineRule="auto"/>
              <w:rPr>
                <w:b/>
                <w:i/>
                <w:sz w:val="24"/>
                <w:szCs w:val="24"/>
              </w:rPr>
            </w:pPr>
            <w:r w:rsidRPr="00110350">
              <w:rPr>
                <w:b/>
                <w:i/>
                <w:sz w:val="24"/>
                <w:szCs w:val="24"/>
              </w:rPr>
              <w:t>Вид оценочных материалов</w:t>
            </w:r>
          </w:p>
        </w:tc>
        <w:tc>
          <w:tcPr>
            <w:tcW w:w="3827" w:type="dxa"/>
          </w:tcPr>
          <w:p w14:paraId="4A464075" w14:textId="77777777" w:rsidR="00CB63A8" w:rsidRPr="00110350" w:rsidRDefault="00CB63A8" w:rsidP="00110350">
            <w:pPr>
              <w:spacing w:line="360" w:lineRule="auto"/>
              <w:rPr>
                <w:b/>
                <w:i/>
                <w:sz w:val="24"/>
                <w:szCs w:val="24"/>
              </w:rPr>
            </w:pPr>
            <w:r w:rsidRPr="00110350">
              <w:rPr>
                <w:b/>
                <w:i/>
                <w:sz w:val="24"/>
                <w:szCs w:val="24"/>
              </w:rPr>
              <w:t>Результаты</w:t>
            </w:r>
          </w:p>
        </w:tc>
      </w:tr>
      <w:tr w:rsidR="00CB63A8" w:rsidRPr="00110350" w14:paraId="4DE5B07E" w14:textId="77777777" w:rsidTr="00E57448">
        <w:tc>
          <w:tcPr>
            <w:tcW w:w="425" w:type="dxa"/>
          </w:tcPr>
          <w:p w14:paraId="689E9E8A" w14:textId="77777777" w:rsidR="00CB63A8" w:rsidRPr="00110350" w:rsidRDefault="00CB63A8" w:rsidP="00110350">
            <w:pPr>
              <w:spacing w:line="360" w:lineRule="auto"/>
              <w:rPr>
                <w:sz w:val="24"/>
                <w:szCs w:val="24"/>
              </w:rPr>
            </w:pPr>
            <w:r w:rsidRPr="00110350">
              <w:rPr>
                <w:sz w:val="24"/>
                <w:szCs w:val="24"/>
              </w:rPr>
              <w:t>1</w:t>
            </w:r>
          </w:p>
        </w:tc>
        <w:tc>
          <w:tcPr>
            <w:tcW w:w="2127" w:type="dxa"/>
          </w:tcPr>
          <w:p w14:paraId="28350D5E" w14:textId="77777777" w:rsidR="00CB63A8" w:rsidRPr="00110350" w:rsidRDefault="00CB63A8" w:rsidP="00110350">
            <w:pPr>
              <w:spacing w:line="360" w:lineRule="auto"/>
              <w:rPr>
                <w:sz w:val="24"/>
                <w:szCs w:val="24"/>
              </w:rPr>
            </w:pPr>
            <w:r w:rsidRPr="00110350">
              <w:rPr>
                <w:sz w:val="24"/>
                <w:szCs w:val="24"/>
              </w:rPr>
              <w:t xml:space="preserve">Входной контроль </w:t>
            </w:r>
          </w:p>
          <w:p w14:paraId="164EA4F2" w14:textId="77777777" w:rsidR="00CB63A8" w:rsidRPr="00110350" w:rsidRDefault="00CB63A8" w:rsidP="00110350">
            <w:pPr>
              <w:spacing w:line="360" w:lineRule="auto"/>
              <w:rPr>
                <w:bCs/>
                <w:iCs/>
                <w:sz w:val="24"/>
                <w:szCs w:val="24"/>
              </w:rPr>
            </w:pPr>
            <w:r w:rsidRPr="00110350">
              <w:rPr>
                <w:sz w:val="24"/>
                <w:szCs w:val="24"/>
              </w:rPr>
              <w:t>за курс основной общей школы</w:t>
            </w:r>
          </w:p>
        </w:tc>
        <w:tc>
          <w:tcPr>
            <w:tcW w:w="2694" w:type="dxa"/>
          </w:tcPr>
          <w:p w14:paraId="621A8A90" w14:textId="77777777" w:rsidR="00CB63A8" w:rsidRPr="00110350" w:rsidRDefault="00CB63A8" w:rsidP="00110350">
            <w:pPr>
              <w:spacing w:line="360" w:lineRule="auto"/>
              <w:rPr>
                <w:bCs/>
                <w:iCs/>
                <w:sz w:val="24"/>
                <w:szCs w:val="24"/>
              </w:rPr>
            </w:pPr>
            <w:r w:rsidRPr="00110350">
              <w:rPr>
                <w:bCs/>
                <w:iCs/>
                <w:sz w:val="24"/>
                <w:szCs w:val="24"/>
              </w:rPr>
              <w:t>–формулы сокращенного умножения;</w:t>
            </w:r>
          </w:p>
          <w:p w14:paraId="2F42AE6D" w14:textId="77777777" w:rsidR="00CB63A8" w:rsidRPr="00110350" w:rsidRDefault="00CB63A8" w:rsidP="00110350">
            <w:pPr>
              <w:spacing w:line="360" w:lineRule="auto"/>
              <w:rPr>
                <w:bCs/>
                <w:iCs/>
                <w:sz w:val="24"/>
                <w:szCs w:val="24"/>
              </w:rPr>
            </w:pPr>
            <w:r w:rsidRPr="00110350">
              <w:rPr>
                <w:bCs/>
                <w:iCs/>
                <w:sz w:val="24"/>
                <w:szCs w:val="24"/>
              </w:rPr>
              <w:t>–правила сокращения алгебраических дробей;</w:t>
            </w:r>
          </w:p>
          <w:p w14:paraId="2C2A4598" w14:textId="77777777" w:rsidR="00CB63A8" w:rsidRPr="00110350" w:rsidRDefault="00CB63A8" w:rsidP="00110350">
            <w:pPr>
              <w:spacing w:line="360" w:lineRule="auto"/>
              <w:rPr>
                <w:bCs/>
                <w:iCs/>
                <w:sz w:val="24"/>
                <w:szCs w:val="24"/>
              </w:rPr>
            </w:pPr>
            <w:r w:rsidRPr="00110350">
              <w:rPr>
                <w:bCs/>
                <w:iCs/>
                <w:sz w:val="24"/>
                <w:szCs w:val="24"/>
              </w:rPr>
              <w:t>– общий знаменатель дробей;</w:t>
            </w:r>
          </w:p>
          <w:p w14:paraId="6CBCA252" w14:textId="77777777" w:rsidR="00CB63A8" w:rsidRPr="00110350" w:rsidRDefault="00CB63A8" w:rsidP="00110350">
            <w:pPr>
              <w:spacing w:line="360" w:lineRule="auto"/>
              <w:rPr>
                <w:bCs/>
                <w:iCs/>
                <w:sz w:val="24"/>
                <w:szCs w:val="24"/>
              </w:rPr>
            </w:pPr>
            <w:r w:rsidRPr="00110350">
              <w:rPr>
                <w:bCs/>
                <w:iCs/>
                <w:sz w:val="24"/>
                <w:szCs w:val="24"/>
              </w:rPr>
              <w:t>– подобные слагаемые;</w:t>
            </w:r>
          </w:p>
          <w:p w14:paraId="1BAC1648" w14:textId="77777777" w:rsidR="00CB63A8" w:rsidRPr="00110350" w:rsidRDefault="00CB63A8" w:rsidP="00110350">
            <w:pPr>
              <w:spacing w:line="360" w:lineRule="auto"/>
              <w:rPr>
                <w:bCs/>
                <w:iCs/>
                <w:sz w:val="24"/>
                <w:szCs w:val="24"/>
              </w:rPr>
            </w:pPr>
            <w:r w:rsidRPr="00110350">
              <w:rPr>
                <w:bCs/>
                <w:iCs/>
                <w:sz w:val="24"/>
                <w:szCs w:val="24"/>
              </w:rPr>
              <w:t>–квадратное уравнение;</w:t>
            </w:r>
          </w:p>
          <w:p w14:paraId="33DF909D" w14:textId="77777777" w:rsidR="00CB63A8" w:rsidRPr="00110350" w:rsidRDefault="00CB63A8" w:rsidP="00110350">
            <w:pPr>
              <w:spacing w:line="360" w:lineRule="auto"/>
              <w:rPr>
                <w:bCs/>
                <w:iCs/>
                <w:sz w:val="24"/>
                <w:szCs w:val="24"/>
              </w:rPr>
            </w:pPr>
            <w:r w:rsidRPr="00110350">
              <w:rPr>
                <w:bCs/>
                <w:iCs/>
                <w:sz w:val="24"/>
                <w:szCs w:val="24"/>
              </w:rPr>
              <w:t>– разложение на множители;</w:t>
            </w:r>
          </w:p>
          <w:p w14:paraId="22BBA350" w14:textId="77777777" w:rsidR="00CB63A8" w:rsidRPr="00110350" w:rsidRDefault="00CB63A8" w:rsidP="00110350">
            <w:pPr>
              <w:spacing w:line="360" w:lineRule="auto"/>
              <w:rPr>
                <w:bCs/>
                <w:iCs/>
                <w:sz w:val="24"/>
                <w:szCs w:val="24"/>
              </w:rPr>
            </w:pPr>
            <w:r w:rsidRPr="00110350">
              <w:rPr>
                <w:bCs/>
                <w:iCs/>
                <w:sz w:val="24"/>
                <w:szCs w:val="24"/>
              </w:rPr>
              <w:t>– неравенство с одной переменной;</w:t>
            </w:r>
          </w:p>
          <w:p w14:paraId="13750A75" w14:textId="77777777" w:rsidR="00CB63A8" w:rsidRPr="00110350" w:rsidRDefault="00CB63A8" w:rsidP="00110350">
            <w:pPr>
              <w:spacing w:line="360" w:lineRule="auto"/>
              <w:rPr>
                <w:bCs/>
                <w:iCs/>
                <w:sz w:val="24"/>
                <w:szCs w:val="24"/>
              </w:rPr>
            </w:pPr>
            <w:r w:rsidRPr="00110350">
              <w:rPr>
                <w:bCs/>
                <w:iCs/>
                <w:sz w:val="24"/>
                <w:szCs w:val="24"/>
              </w:rPr>
              <w:t>– система неравенств;</w:t>
            </w:r>
          </w:p>
          <w:p w14:paraId="0C1EEE8B" w14:textId="77777777" w:rsidR="00CB63A8" w:rsidRPr="00110350" w:rsidRDefault="00CB63A8" w:rsidP="00110350">
            <w:pPr>
              <w:spacing w:line="360" w:lineRule="auto"/>
              <w:rPr>
                <w:bCs/>
                <w:iCs/>
                <w:sz w:val="24"/>
                <w:szCs w:val="24"/>
              </w:rPr>
            </w:pPr>
            <w:r w:rsidRPr="00110350">
              <w:rPr>
                <w:bCs/>
                <w:iCs/>
                <w:sz w:val="24"/>
                <w:szCs w:val="24"/>
              </w:rPr>
              <w:t>– значения функции;</w:t>
            </w:r>
          </w:p>
          <w:p w14:paraId="19B1FB47" w14:textId="77777777" w:rsidR="00CB63A8" w:rsidRPr="00110350" w:rsidRDefault="00CB63A8" w:rsidP="00110350">
            <w:pPr>
              <w:spacing w:line="360" w:lineRule="auto"/>
              <w:rPr>
                <w:bCs/>
                <w:iCs/>
                <w:sz w:val="24"/>
                <w:szCs w:val="24"/>
              </w:rPr>
            </w:pPr>
            <w:r w:rsidRPr="00110350">
              <w:rPr>
                <w:bCs/>
                <w:iCs/>
                <w:sz w:val="24"/>
                <w:szCs w:val="24"/>
              </w:rPr>
              <w:t>– общий множитель;</w:t>
            </w:r>
          </w:p>
          <w:p w14:paraId="5C018FC9" w14:textId="77777777" w:rsidR="00CB63A8" w:rsidRPr="00110350" w:rsidRDefault="00CB63A8" w:rsidP="00110350">
            <w:pPr>
              <w:spacing w:line="360" w:lineRule="auto"/>
              <w:rPr>
                <w:bCs/>
                <w:iCs/>
                <w:sz w:val="24"/>
                <w:szCs w:val="24"/>
              </w:rPr>
            </w:pPr>
            <w:r w:rsidRPr="00110350">
              <w:rPr>
                <w:bCs/>
                <w:iCs/>
                <w:sz w:val="24"/>
                <w:szCs w:val="24"/>
              </w:rPr>
              <w:lastRenderedPageBreak/>
              <w:t>– свойства степеней.</w:t>
            </w:r>
          </w:p>
          <w:p w14:paraId="42F5E650" w14:textId="77777777" w:rsidR="00CB63A8" w:rsidRPr="00110350" w:rsidRDefault="00CB63A8" w:rsidP="00110350">
            <w:pPr>
              <w:spacing w:line="360" w:lineRule="auto"/>
              <w:rPr>
                <w:bCs/>
                <w:iCs/>
                <w:sz w:val="24"/>
                <w:szCs w:val="24"/>
              </w:rPr>
            </w:pPr>
          </w:p>
        </w:tc>
        <w:tc>
          <w:tcPr>
            <w:tcW w:w="1559" w:type="dxa"/>
          </w:tcPr>
          <w:p w14:paraId="6E917229" w14:textId="77777777" w:rsidR="00CB63A8" w:rsidRPr="00110350" w:rsidRDefault="00CB63A8" w:rsidP="00110350">
            <w:pPr>
              <w:spacing w:line="360" w:lineRule="auto"/>
              <w:rPr>
                <w:sz w:val="24"/>
                <w:szCs w:val="24"/>
              </w:rPr>
            </w:pPr>
            <w:r w:rsidRPr="00110350">
              <w:rPr>
                <w:sz w:val="24"/>
                <w:szCs w:val="24"/>
              </w:rPr>
              <w:lastRenderedPageBreak/>
              <w:t>Контрольная работа</w:t>
            </w:r>
          </w:p>
        </w:tc>
        <w:tc>
          <w:tcPr>
            <w:tcW w:w="3827" w:type="dxa"/>
          </w:tcPr>
          <w:p w14:paraId="5CD58CB3" w14:textId="77777777" w:rsidR="00CB63A8" w:rsidRPr="00110350" w:rsidRDefault="00CB63A8" w:rsidP="00110350">
            <w:pPr>
              <w:spacing w:line="360" w:lineRule="auto"/>
              <w:rPr>
                <w:bCs/>
                <w:iCs/>
                <w:sz w:val="24"/>
                <w:szCs w:val="24"/>
              </w:rPr>
            </w:pPr>
            <w:r w:rsidRPr="00110350">
              <w:rPr>
                <w:bCs/>
                <w:iCs/>
                <w:sz w:val="24"/>
                <w:szCs w:val="24"/>
              </w:rPr>
              <w:t>Знает:</w:t>
            </w:r>
          </w:p>
          <w:p w14:paraId="078387F9" w14:textId="77777777" w:rsidR="00CB63A8" w:rsidRPr="00110350" w:rsidRDefault="00CB63A8" w:rsidP="00110350">
            <w:pPr>
              <w:spacing w:line="360" w:lineRule="auto"/>
              <w:rPr>
                <w:bCs/>
                <w:iCs/>
                <w:sz w:val="24"/>
                <w:szCs w:val="24"/>
              </w:rPr>
            </w:pPr>
            <w:r w:rsidRPr="00110350">
              <w:rPr>
                <w:bCs/>
                <w:iCs/>
                <w:sz w:val="24"/>
                <w:szCs w:val="24"/>
              </w:rPr>
              <w:t>– законы арифметических действий;</w:t>
            </w:r>
          </w:p>
          <w:p w14:paraId="5C03FFDF" w14:textId="77777777" w:rsidR="00CB63A8" w:rsidRPr="00110350" w:rsidRDefault="00CB63A8" w:rsidP="00110350">
            <w:pPr>
              <w:spacing w:line="360" w:lineRule="auto"/>
              <w:rPr>
                <w:bCs/>
                <w:iCs/>
                <w:sz w:val="24"/>
                <w:szCs w:val="24"/>
              </w:rPr>
            </w:pPr>
            <w:r w:rsidRPr="00110350">
              <w:rPr>
                <w:bCs/>
                <w:iCs/>
                <w:sz w:val="24"/>
                <w:szCs w:val="24"/>
              </w:rPr>
              <w:t>– основные свойства дроби;</w:t>
            </w:r>
          </w:p>
          <w:p w14:paraId="207BF27E" w14:textId="77777777" w:rsidR="00CB63A8" w:rsidRPr="00110350" w:rsidRDefault="00CB63A8" w:rsidP="00110350">
            <w:pPr>
              <w:spacing w:line="360" w:lineRule="auto"/>
              <w:rPr>
                <w:bCs/>
                <w:iCs/>
                <w:sz w:val="24"/>
                <w:szCs w:val="24"/>
              </w:rPr>
            </w:pPr>
            <w:r w:rsidRPr="00110350">
              <w:rPr>
                <w:bCs/>
                <w:iCs/>
                <w:sz w:val="24"/>
                <w:szCs w:val="24"/>
              </w:rPr>
              <w:t>– понятие наименьшего общего знаменателя дробей;</w:t>
            </w:r>
          </w:p>
          <w:p w14:paraId="4E129581" w14:textId="77777777" w:rsidR="00CB63A8" w:rsidRPr="00110350" w:rsidRDefault="00CB63A8" w:rsidP="00110350">
            <w:pPr>
              <w:spacing w:line="360" w:lineRule="auto"/>
              <w:rPr>
                <w:bCs/>
                <w:iCs/>
                <w:sz w:val="24"/>
                <w:szCs w:val="24"/>
              </w:rPr>
            </w:pPr>
            <w:r w:rsidRPr="00110350">
              <w:rPr>
                <w:bCs/>
                <w:iCs/>
                <w:sz w:val="24"/>
                <w:szCs w:val="24"/>
              </w:rPr>
              <w:t>– правила выполнения действий с дробями;</w:t>
            </w:r>
          </w:p>
          <w:p w14:paraId="39FE4583" w14:textId="77777777" w:rsidR="00CB63A8" w:rsidRPr="00110350" w:rsidRDefault="00CB63A8" w:rsidP="00110350">
            <w:pPr>
              <w:spacing w:line="360" w:lineRule="auto"/>
              <w:rPr>
                <w:bCs/>
                <w:iCs/>
                <w:sz w:val="24"/>
                <w:szCs w:val="24"/>
              </w:rPr>
            </w:pPr>
            <w:r w:rsidRPr="00110350">
              <w:rPr>
                <w:bCs/>
                <w:iCs/>
                <w:sz w:val="24"/>
                <w:szCs w:val="24"/>
              </w:rPr>
              <w:t>– понятие степени с натуральным показателем и его свойства;</w:t>
            </w:r>
          </w:p>
          <w:p w14:paraId="6ABD8FA6" w14:textId="77777777" w:rsidR="00CB63A8" w:rsidRPr="00110350" w:rsidRDefault="00CB63A8" w:rsidP="00110350">
            <w:pPr>
              <w:spacing w:line="360" w:lineRule="auto"/>
              <w:rPr>
                <w:bCs/>
                <w:iCs/>
                <w:sz w:val="24"/>
                <w:szCs w:val="24"/>
              </w:rPr>
            </w:pPr>
            <w:r w:rsidRPr="00110350">
              <w:rPr>
                <w:bCs/>
                <w:iCs/>
                <w:sz w:val="24"/>
                <w:szCs w:val="24"/>
              </w:rPr>
              <w:t>– правила сложения и вычитания, умножения многочленов;</w:t>
            </w:r>
          </w:p>
          <w:p w14:paraId="053CC413" w14:textId="77777777" w:rsidR="00CB63A8" w:rsidRPr="00110350" w:rsidRDefault="00CB63A8" w:rsidP="00110350">
            <w:pPr>
              <w:spacing w:line="360" w:lineRule="auto"/>
              <w:rPr>
                <w:bCs/>
                <w:iCs/>
                <w:sz w:val="24"/>
                <w:szCs w:val="24"/>
              </w:rPr>
            </w:pPr>
            <w:r w:rsidRPr="00110350">
              <w:rPr>
                <w:bCs/>
                <w:iCs/>
                <w:sz w:val="24"/>
                <w:szCs w:val="24"/>
              </w:rPr>
              <w:t>– формулы сокращенного умножения;</w:t>
            </w:r>
          </w:p>
          <w:p w14:paraId="073ACE8B" w14:textId="77777777" w:rsidR="00CB63A8" w:rsidRPr="00110350" w:rsidRDefault="00CB63A8" w:rsidP="00110350">
            <w:pPr>
              <w:spacing w:line="360" w:lineRule="auto"/>
              <w:rPr>
                <w:bCs/>
                <w:iCs/>
                <w:sz w:val="24"/>
                <w:szCs w:val="24"/>
              </w:rPr>
            </w:pPr>
            <w:r w:rsidRPr="00110350">
              <w:rPr>
                <w:bCs/>
                <w:iCs/>
                <w:sz w:val="24"/>
                <w:szCs w:val="24"/>
              </w:rPr>
              <w:lastRenderedPageBreak/>
              <w:t>– определение квадратного уравнения, неполного квадратного уравнения;</w:t>
            </w:r>
          </w:p>
          <w:p w14:paraId="76126277" w14:textId="77777777" w:rsidR="00CB63A8" w:rsidRPr="00110350" w:rsidRDefault="00CB63A8" w:rsidP="00110350">
            <w:pPr>
              <w:spacing w:line="360" w:lineRule="auto"/>
              <w:rPr>
                <w:bCs/>
                <w:iCs/>
                <w:sz w:val="24"/>
                <w:szCs w:val="24"/>
              </w:rPr>
            </w:pPr>
            <w:r w:rsidRPr="00110350">
              <w:rPr>
                <w:bCs/>
                <w:iCs/>
                <w:sz w:val="24"/>
                <w:szCs w:val="24"/>
              </w:rPr>
              <w:t>– формулу корней квадратного уравнения;</w:t>
            </w:r>
          </w:p>
          <w:p w14:paraId="3A58635F" w14:textId="77777777" w:rsidR="00CB63A8" w:rsidRPr="00110350" w:rsidRDefault="00CB63A8" w:rsidP="00110350">
            <w:pPr>
              <w:spacing w:line="360" w:lineRule="auto"/>
              <w:rPr>
                <w:bCs/>
                <w:iCs/>
                <w:sz w:val="24"/>
                <w:szCs w:val="24"/>
              </w:rPr>
            </w:pPr>
            <w:r w:rsidRPr="00110350">
              <w:rPr>
                <w:bCs/>
                <w:iCs/>
                <w:sz w:val="24"/>
                <w:szCs w:val="24"/>
              </w:rPr>
              <w:t>– зависимость числа корней квадратного уравнения от знака дискриминанта;</w:t>
            </w:r>
          </w:p>
          <w:p w14:paraId="6BE8FBF7" w14:textId="77777777" w:rsidR="00CB63A8" w:rsidRPr="00110350" w:rsidRDefault="00CB63A8" w:rsidP="00110350">
            <w:pPr>
              <w:spacing w:line="360" w:lineRule="auto"/>
              <w:rPr>
                <w:bCs/>
                <w:iCs/>
                <w:sz w:val="24"/>
                <w:szCs w:val="24"/>
              </w:rPr>
            </w:pPr>
            <w:r w:rsidRPr="00110350">
              <w:rPr>
                <w:bCs/>
                <w:iCs/>
                <w:sz w:val="24"/>
                <w:szCs w:val="24"/>
              </w:rPr>
              <w:t>– разложение квадратного трехчлена на множители</w:t>
            </w:r>
          </w:p>
          <w:p w14:paraId="6417255E" w14:textId="77777777" w:rsidR="00CB63A8" w:rsidRPr="00110350" w:rsidRDefault="00CB63A8" w:rsidP="00110350">
            <w:pPr>
              <w:spacing w:line="360" w:lineRule="auto"/>
              <w:rPr>
                <w:bCs/>
                <w:iCs/>
                <w:sz w:val="24"/>
                <w:szCs w:val="24"/>
              </w:rPr>
            </w:pPr>
            <w:r w:rsidRPr="00110350">
              <w:rPr>
                <w:bCs/>
                <w:iCs/>
                <w:sz w:val="24"/>
                <w:szCs w:val="24"/>
              </w:rPr>
              <w:t>– понятие уравнения с двумя неизвестными;</w:t>
            </w:r>
          </w:p>
          <w:p w14:paraId="6701840D" w14:textId="77777777" w:rsidR="00CB63A8" w:rsidRPr="00110350" w:rsidRDefault="00CB63A8" w:rsidP="00110350">
            <w:pPr>
              <w:spacing w:line="360" w:lineRule="auto"/>
              <w:rPr>
                <w:bCs/>
                <w:iCs/>
                <w:sz w:val="24"/>
                <w:szCs w:val="24"/>
              </w:rPr>
            </w:pPr>
            <w:r w:rsidRPr="00110350">
              <w:rPr>
                <w:bCs/>
                <w:iCs/>
                <w:sz w:val="24"/>
                <w:szCs w:val="24"/>
              </w:rPr>
              <w:t>– правила переноса слагаемых;</w:t>
            </w:r>
          </w:p>
          <w:p w14:paraId="4033DF0F" w14:textId="77777777" w:rsidR="00CB63A8" w:rsidRPr="00110350" w:rsidRDefault="00CB63A8" w:rsidP="00110350">
            <w:pPr>
              <w:spacing w:line="360" w:lineRule="auto"/>
              <w:rPr>
                <w:bCs/>
                <w:iCs/>
                <w:sz w:val="24"/>
                <w:szCs w:val="24"/>
              </w:rPr>
            </w:pPr>
            <w:r w:rsidRPr="00110350">
              <w:rPr>
                <w:bCs/>
                <w:iCs/>
                <w:sz w:val="24"/>
                <w:szCs w:val="24"/>
              </w:rPr>
              <w:t>– понятие графика уравнения, неравенства</w:t>
            </w:r>
          </w:p>
          <w:p w14:paraId="2101115A" w14:textId="77777777" w:rsidR="00CB63A8" w:rsidRPr="00110350" w:rsidRDefault="00CB63A8" w:rsidP="00110350">
            <w:pPr>
              <w:spacing w:line="360" w:lineRule="auto"/>
              <w:rPr>
                <w:bCs/>
                <w:iCs/>
                <w:sz w:val="24"/>
                <w:szCs w:val="24"/>
              </w:rPr>
            </w:pPr>
            <w:r w:rsidRPr="00110350">
              <w:rPr>
                <w:bCs/>
                <w:iCs/>
                <w:sz w:val="24"/>
                <w:szCs w:val="24"/>
              </w:rPr>
              <w:t>– принципы решения системы способом постановки, сложения и графически</w:t>
            </w:r>
          </w:p>
          <w:p w14:paraId="41036770" w14:textId="77777777" w:rsidR="00CB63A8" w:rsidRPr="00110350" w:rsidRDefault="00CB63A8" w:rsidP="00110350">
            <w:pPr>
              <w:spacing w:line="360" w:lineRule="auto"/>
              <w:rPr>
                <w:b/>
                <w:bCs/>
                <w:iCs/>
                <w:sz w:val="24"/>
                <w:szCs w:val="24"/>
              </w:rPr>
            </w:pPr>
            <w:r w:rsidRPr="00110350">
              <w:rPr>
                <w:b/>
                <w:bCs/>
                <w:iCs/>
                <w:sz w:val="24"/>
                <w:szCs w:val="24"/>
              </w:rPr>
              <w:t>Умеет:</w:t>
            </w:r>
          </w:p>
          <w:p w14:paraId="3AA400F0" w14:textId="77777777" w:rsidR="00CB63A8" w:rsidRPr="00110350" w:rsidRDefault="00CB63A8" w:rsidP="00110350">
            <w:pPr>
              <w:spacing w:line="360" w:lineRule="auto"/>
              <w:rPr>
                <w:bCs/>
                <w:iCs/>
                <w:sz w:val="24"/>
                <w:szCs w:val="24"/>
              </w:rPr>
            </w:pPr>
            <w:r w:rsidRPr="00110350">
              <w:rPr>
                <w:bCs/>
                <w:iCs/>
                <w:sz w:val="24"/>
                <w:szCs w:val="24"/>
              </w:rPr>
              <w:t>– применять формулы сокращенного умножения;</w:t>
            </w:r>
          </w:p>
          <w:p w14:paraId="40C4DB71" w14:textId="77777777" w:rsidR="00CB63A8" w:rsidRPr="00110350" w:rsidRDefault="00CB63A8" w:rsidP="00110350">
            <w:pPr>
              <w:spacing w:line="360" w:lineRule="auto"/>
              <w:rPr>
                <w:bCs/>
                <w:iCs/>
                <w:sz w:val="24"/>
                <w:szCs w:val="24"/>
              </w:rPr>
            </w:pPr>
            <w:r w:rsidRPr="00110350">
              <w:rPr>
                <w:bCs/>
                <w:iCs/>
                <w:sz w:val="24"/>
                <w:szCs w:val="24"/>
              </w:rPr>
              <w:t>– преобразовывать целые выражения в многочлен;</w:t>
            </w:r>
          </w:p>
          <w:p w14:paraId="5B23593D" w14:textId="77777777" w:rsidR="00CB63A8" w:rsidRPr="00110350" w:rsidRDefault="00CB63A8" w:rsidP="00110350">
            <w:pPr>
              <w:spacing w:line="360" w:lineRule="auto"/>
              <w:rPr>
                <w:bCs/>
                <w:iCs/>
                <w:sz w:val="24"/>
                <w:szCs w:val="24"/>
              </w:rPr>
            </w:pPr>
            <w:r w:rsidRPr="00110350">
              <w:rPr>
                <w:bCs/>
                <w:iCs/>
                <w:sz w:val="24"/>
                <w:szCs w:val="24"/>
              </w:rPr>
              <w:t>– раскладывать многочлены на множители, применяя способы вынесения общего множителя за скобки, группировку и формулы сокращенного умножения;</w:t>
            </w:r>
          </w:p>
          <w:p w14:paraId="7623552B" w14:textId="77777777" w:rsidR="00CB63A8" w:rsidRPr="00110350" w:rsidRDefault="00CB63A8" w:rsidP="00110350">
            <w:pPr>
              <w:spacing w:line="360" w:lineRule="auto"/>
              <w:rPr>
                <w:bCs/>
                <w:iCs/>
                <w:sz w:val="24"/>
                <w:szCs w:val="24"/>
              </w:rPr>
            </w:pPr>
            <w:r w:rsidRPr="00110350">
              <w:rPr>
                <w:bCs/>
                <w:iCs/>
                <w:sz w:val="24"/>
                <w:szCs w:val="24"/>
              </w:rPr>
              <w:t>– вычислять значение степени;</w:t>
            </w:r>
          </w:p>
          <w:p w14:paraId="448754EC" w14:textId="77777777" w:rsidR="00CB63A8" w:rsidRPr="00110350" w:rsidRDefault="00CB63A8" w:rsidP="00110350">
            <w:pPr>
              <w:spacing w:line="360" w:lineRule="auto"/>
              <w:rPr>
                <w:bCs/>
                <w:iCs/>
                <w:sz w:val="24"/>
                <w:szCs w:val="24"/>
              </w:rPr>
            </w:pPr>
            <w:r w:rsidRPr="00110350">
              <w:rPr>
                <w:bCs/>
                <w:iCs/>
                <w:sz w:val="24"/>
                <w:szCs w:val="24"/>
              </w:rPr>
              <w:t>–применять свойства степени при выполнении упражнений;</w:t>
            </w:r>
          </w:p>
          <w:p w14:paraId="16D1B6C8" w14:textId="77777777" w:rsidR="00CB63A8" w:rsidRPr="00110350" w:rsidRDefault="00CB63A8" w:rsidP="00110350">
            <w:pPr>
              <w:spacing w:line="360" w:lineRule="auto"/>
              <w:rPr>
                <w:bCs/>
                <w:iCs/>
                <w:sz w:val="24"/>
                <w:szCs w:val="24"/>
              </w:rPr>
            </w:pPr>
            <w:r w:rsidRPr="00110350">
              <w:rPr>
                <w:bCs/>
                <w:iCs/>
                <w:sz w:val="24"/>
                <w:szCs w:val="24"/>
              </w:rPr>
              <w:t>– производить алгебраические действия с дробями;</w:t>
            </w:r>
          </w:p>
          <w:p w14:paraId="065DD05B" w14:textId="77777777" w:rsidR="00CB63A8" w:rsidRPr="00110350" w:rsidRDefault="00CB63A8" w:rsidP="00110350">
            <w:pPr>
              <w:spacing w:line="360" w:lineRule="auto"/>
              <w:rPr>
                <w:bCs/>
                <w:iCs/>
                <w:sz w:val="24"/>
                <w:szCs w:val="24"/>
              </w:rPr>
            </w:pPr>
            <w:r w:rsidRPr="00110350">
              <w:rPr>
                <w:bCs/>
                <w:iCs/>
                <w:sz w:val="24"/>
                <w:szCs w:val="24"/>
              </w:rPr>
              <w:lastRenderedPageBreak/>
              <w:t xml:space="preserve">– составлять буквенные выражения и находить их значения, соответственно </w:t>
            </w:r>
          </w:p>
          <w:p w14:paraId="580EE14A" w14:textId="77777777" w:rsidR="00CB63A8" w:rsidRPr="00110350" w:rsidRDefault="00CB63A8" w:rsidP="00110350">
            <w:pPr>
              <w:spacing w:line="360" w:lineRule="auto"/>
              <w:rPr>
                <w:bCs/>
                <w:iCs/>
                <w:sz w:val="24"/>
                <w:szCs w:val="24"/>
              </w:rPr>
            </w:pPr>
            <w:r w:rsidRPr="00110350">
              <w:rPr>
                <w:bCs/>
                <w:iCs/>
                <w:sz w:val="24"/>
                <w:szCs w:val="24"/>
              </w:rPr>
              <w:t xml:space="preserve">условию задачи </w:t>
            </w:r>
          </w:p>
        </w:tc>
      </w:tr>
      <w:tr w:rsidR="00CB63A8" w:rsidRPr="00110350" w14:paraId="41AD6EAD" w14:textId="77777777" w:rsidTr="00E57448">
        <w:tc>
          <w:tcPr>
            <w:tcW w:w="425" w:type="dxa"/>
          </w:tcPr>
          <w:p w14:paraId="7FB0BF17" w14:textId="77777777" w:rsidR="00CB63A8" w:rsidRPr="00110350" w:rsidRDefault="00CB63A8" w:rsidP="00110350">
            <w:pPr>
              <w:spacing w:line="360" w:lineRule="auto"/>
              <w:rPr>
                <w:sz w:val="24"/>
                <w:szCs w:val="24"/>
              </w:rPr>
            </w:pPr>
            <w:r w:rsidRPr="00110350">
              <w:rPr>
                <w:sz w:val="24"/>
                <w:szCs w:val="24"/>
              </w:rPr>
              <w:lastRenderedPageBreak/>
              <w:t>2</w:t>
            </w:r>
          </w:p>
        </w:tc>
        <w:tc>
          <w:tcPr>
            <w:tcW w:w="2127" w:type="dxa"/>
          </w:tcPr>
          <w:p w14:paraId="3A9FD615" w14:textId="77777777" w:rsidR="00CB63A8" w:rsidRPr="00110350" w:rsidRDefault="00CB63A8" w:rsidP="00110350">
            <w:pPr>
              <w:spacing w:line="360" w:lineRule="auto"/>
              <w:rPr>
                <w:sz w:val="24"/>
                <w:szCs w:val="24"/>
              </w:rPr>
            </w:pPr>
            <w:r w:rsidRPr="00110350">
              <w:rPr>
                <w:sz w:val="24"/>
                <w:szCs w:val="24"/>
              </w:rPr>
              <w:t>Текущий контроль: «Корни и степени»</w:t>
            </w:r>
          </w:p>
        </w:tc>
        <w:tc>
          <w:tcPr>
            <w:tcW w:w="2694" w:type="dxa"/>
          </w:tcPr>
          <w:p w14:paraId="20E4BFDE" w14:textId="77777777" w:rsidR="00CB63A8" w:rsidRPr="00110350" w:rsidRDefault="00CB63A8" w:rsidP="00110350">
            <w:pPr>
              <w:spacing w:line="360" w:lineRule="auto"/>
              <w:rPr>
                <w:bCs/>
                <w:sz w:val="24"/>
                <w:szCs w:val="24"/>
              </w:rPr>
            </w:pPr>
            <w:r w:rsidRPr="00110350">
              <w:rPr>
                <w:sz w:val="24"/>
                <w:szCs w:val="24"/>
              </w:rPr>
              <w:t xml:space="preserve">− </w:t>
            </w:r>
            <w:r w:rsidRPr="00110350">
              <w:rPr>
                <w:bCs/>
                <w:sz w:val="24"/>
                <w:szCs w:val="24"/>
              </w:rPr>
              <w:t>определение и свойства корня n – ой степени, степени с рациональным и действительным показателем</w:t>
            </w:r>
          </w:p>
          <w:p w14:paraId="02A17222" w14:textId="77777777" w:rsidR="00CB63A8" w:rsidRPr="00110350" w:rsidRDefault="00CB63A8" w:rsidP="00110350">
            <w:pPr>
              <w:spacing w:line="360" w:lineRule="auto"/>
              <w:rPr>
                <w:bCs/>
                <w:sz w:val="24"/>
                <w:szCs w:val="24"/>
              </w:rPr>
            </w:pPr>
            <w:r w:rsidRPr="00110350">
              <w:rPr>
                <w:sz w:val="24"/>
                <w:szCs w:val="24"/>
              </w:rPr>
              <w:t xml:space="preserve">− </w:t>
            </w:r>
            <w:r w:rsidRPr="00110350">
              <w:rPr>
                <w:bCs/>
                <w:sz w:val="24"/>
                <w:szCs w:val="24"/>
              </w:rPr>
              <w:t xml:space="preserve">порядок выполнения арифметических действий; </w:t>
            </w:r>
          </w:p>
          <w:p w14:paraId="06A42499" w14:textId="77777777" w:rsidR="00CB63A8" w:rsidRPr="00110350" w:rsidRDefault="00CB63A8" w:rsidP="00110350">
            <w:pPr>
              <w:spacing w:line="360" w:lineRule="auto"/>
              <w:rPr>
                <w:bCs/>
                <w:sz w:val="24"/>
                <w:szCs w:val="24"/>
              </w:rPr>
            </w:pPr>
            <w:r w:rsidRPr="00110350">
              <w:rPr>
                <w:sz w:val="24"/>
                <w:szCs w:val="24"/>
              </w:rPr>
              <w:t xml:space="preserve">− </w:t>
            </w:r>
            <w:r w:rsidRPr="00110350">
              <w:rPr>
                <w:bCs/>
                <w:sz w:val="24"/>
                <w:szCs w:val="24"/>
              </w:rPr>
              <w:t>графики степенных функций при различных значениях показателей;</w:t>
            </w:r>
          </w:p>
          <w:p w14:paraId="621CB56F" w14:textId="77777777" w:rsidR="00CB63A8" w:rsidRPr="00110350" w:rsidRDefault="00CB63A8" w:rsidP="00110350">
            <w:pPr>
              <w:spacing w:line="360" w:lineRule="auto"/>
              <w:rPr>
                <w:bCs/>
                <w:sz w:val="24"/>
                <w:szCs w:val="24"/>
              </w:rPr>
            </w:pPr>
            <w:r w:rsidRPr="00110350">
              <w:rPr>
                <w:sz w:val="24"/>
                <w:szCs w:val="24"/>
              </w:rPr>
              <w:t xml:space="preserve">− </w:t>
            </w:r>
            <w:r w:rsidRPr="00110350">
              <w:rPr>
                <w:bCs/>
                <w:sz w:val="24"/>
                <w:szCs w:val="24"/>
              </w:rPr>
              <w:t>алгоритм решения иррациональных, уравнений;</w:t>
            </w:r>
          </w:p>
          <w:p w14:paraId="02694879" w14:textId="77777777" w:rsidR="00CB63A8" w:rsidRPr="00110350" w:rsidRDefault="00CB63A8" w:rsidP="00110350">
            <w:pPr>
              <w:spacing w:line="360" w:lineRule="auto"/>
              <w:rPr>
                <w:bCs/>
                <w:sz w:val="24"/>
                <w:szCs w:val="24"/>
              </w:rPr>
            </w:pPr>
            <w:r w:rsidRPr="00110350">
              <w:rPr>
                <w:sz w:val="24"/>
                <w:szCs w:val="24"/>
              </w:rPr>
              <w:t xml:space="preserve">− </w:t>
            </w:r>
            <w:r w:rsidRPr="00110350">
              <w:rPr>
                <w:bCs/>
                <w:sz w:val="24"/>
                <w:szCs w:val="24"/>
              </w:rPr>
              <w:t>преобразования выражений, содержащих корень n– й степени;</w:t>
            </w:r>
          </w:p>
          <w:p w14:paraId="1C0DF664" w14:textId="77777777" w:rsidR="00CB63A8" w:rsidRPr="00110350" w:rsidRDefault="00CB63A8" w:rsidP="00110350">
            <w:pPr>
              <w:spacing w:line="360" w:lineRule="auto"/>
              <w:rPr>
                <w:bCs/>
                <w:sz w:val="24"/>
                <w:szCs w:val="24"/>
              </w:rPr>
            </w:pPr>
            <w:r w:rsidRPr="00110350">
              <w:rPr>
                <w:sz w:val="24"/>
                <w:szCs w:val="24"/>
              </w:rPr>
              <w:t xml:space="preserve">−  алгоритм </w:t>
            </w:r>
            <w:r w:rsidRPr="00110350">
              <w:rPr>
                <w:bCs/>
                <w:sz w:val="24"/>
                <w:szCs w:val="24"/>
              </w:rPr>
              <w:t>решения простейших иррациональных, неравенств;</w:t>
            </w:r>
          </w:p>
          <w:p w14:paraId="5EB22927" w14:textId="77777777" w:rsidR="00CB63A8" w:rsidRPr="00110350" w:rsidRDefault="00CB63A8" w:rsidP="00110350">
            <w:pPr>
              <w:spacing w:line="360" w:lineRule="auto"/>
              <w:rPr>
                <w:bCs/>
                <w:sz w:val="24"/>
                <w:szCs w:val="24"/>
              </w:rPr>
            </w:pPr>
          </w:p>
        </w:tc>
        <w:tc>
          <w:tcPr>
            <w:tcW w:w="1559" w:type="dxa"/>
          </w:tcPr>
          <w:p w14:paraId="73E1B14E" w14:textId="77777777" w:rsidR="00CB63A8" w:rsidRPr="00110350" w:rsidRDefault="00CB63A8" w:rsidP="00110350">
            <w:pPr>
              <w:spacing w:line="360" w:lineRule="auto"/>
              <w:rPr>
                <w:sz w:val="24"/>
                <w:szCs w:val="24"/>
              </w:rPr>
            </w:pPr>
            <w:r w:rsidRPr="00110350">
              <w:rPr>
                <w:sz w:val="24"/>
                <w:szCs w:val="24"/>
              </w:rPr>
              <w:t>Контрольная работа №1</w:t>
            </w:r>
          </w:p>
        </w:tc>
        <w:tc>
          <w:tcPr>
            <w:tcW w:w="3827" w:type="dxa"/>
          </w:tcPr>
          <w:p w14:paraId="345BEC02" w14:textId="77777777" w:rsidR="00CB63A8" w:rsidRPr="00110350" w:rsidRDefault="00CB63A8" w:rsidP="00110350">
            <w:pPr>
              <w:spacing w:line="360" w:lineRule="auto"/>
              <w:rPr>
                <w:sz w:val="24"/>
                <w:szCs w:val="24"/>
              </w:rPr>
            </w:pPr>
            <w:r w:rsidRPr="00110350">
              <w:rPr>
                <w:sz w:val="24"/>
                <w:szCs w:val="24"/>
              </w:rPr>
              <w:t>Знает:</w:t>
            </w:r>
          </w:p>
          <w:p w14:paraId="4579C724" w14:textId="77777777" w:rsidR="00CB63A8" w:rsidRPr="00110350" w:rsidRDefault="00CB63A8" w:rsidP="00110350">
            <w:pPr>
              <w:spacing w:line="360" w:lineRule="auto"/>
              <w:rPr>
                <w:bCs/>
                <w:iCs/>
                <w:sz w:val="24"/>
                <w:szCs w:val="24"/>
              </w:rPr>
            </w:pPr>
            <w:r w:rsidRPr="00110350">
              <w:rPr>
                <w:bCs/>
                <w:iCs/>
                <w:sz w:val="24"/>
                <w:szCs w:val="24"/>
              </w:rPr>
              <w:t xml:space="preserve">– понятие корня </w:t>
            </w:r>
            <w:r w:rsidRPr="00110350">
              <w:rPr>
                <w:bCs/>
                <w:iCs/>
                <w:sz w:val="24"/>
                <w:szCs w:val="24"/>
                <w:lang w:val="en-US"/>
              </w:rPr>
              <w:t>n</w:t>
            </w:r>
            <w:r w:rsidRPr="00110350">
              <w:rPr>
                <w:bCs/>
                <w:iCs/>
                <w:sz w:val="24"/>
                <w:szCs w:val="24"/>
              </w:rPr>
              <w:t xml:space="preserve"> – ой степени и их свойства;</w:t>
            </w:r>
          </w:p>
          <w:p w14:paraId="6BD995AE" w14:textId="77777777" w:rsidR="00CB63A8" w:rsidRPr="00110350" w:rsidRDefault="00CB63A8" w:rsidP="00110350">
            <w:pPr>
              <w:spacing w:line="360" w:lineRule="auto"/>
              <w:rPr>
                <w:bCs/>
                <w:iCs/>
                <w:sz w:val="24"/>
                <w:szCs w:val="24"/>
              </w:rPr>
            </w:pPr>
            <w:r w:rsidRPr="00110350">
              <w:rPr>
                <w:bCs/>
                <w:iCs/>
                <w:sz w:val="24"/>
                <w:szCs w:val="24"/>
              </w:rPr>
              <w:t>– понятие арифметического корня и его свойства;</w:t>
            </w:r>
          </w:p>
          <w:p w14:paraId="155019BE" w14:textId="77777777" w:rsidR="00CB63A8" w:rsidRPr="00110350" w:rsidRDefault="00CB63A8" w:rsidP="00110350">
            <w:pPr>
              <w:spacing w:line="360" w:lineRule="auto"/>
              <w:rPr>
                <w:bCs/>
                <w:iCs/>
                <w:sz w:val="24"/>
                <w:szCs w:val="24"/>
              </w:rPr>
            </w:pPr>
            <w:r w:rsidRPr="00110350">
              <w:rPr>
                <w:bCs/>
                <w:iCs/>
                <w:sz w:val="24"/>
                <w:szCs w:val="24"/>
              </w:rPr>
              <w:t>– определение степени с разными значениями показателей и их свойства;</w:t>
            </w:r>
          </w:p>
          <w:p w14:paraId="3CF8464C" w14:textId="77777777" w:rsidR="00CB63A8" w:rsidRPr="00110350" w:rsidRDefault="00CB63A8" w:rsidP="00110350">
            <w:pPr>
              <w:spacing w:line="360" w:lineRule="auto"/>
              <w:rPr>
                <w:bCs/>
                <w:iCs/>
                <w:sz w:val="24"/>
                <w:szCs w:val="24"/>
              </w:rPr>
            </w:pPr>
            <w:r w:rsidRPr="00110350">
              <w:rPr>
                <w:bCs/>
                <w:iCs/>
                <w:sz w:val="24"/>
                <w:szCs w:val="24"/>
              </w:rPr>
              <w:t>– понятие иррационального уравнения;</w:t>
            </w:r>
          </w:p>
          <w:p w14:paraId="1BAD94E6" w14:textId="77777777" w:rsidR="00CB63A8" w:rsidRPr="00110350" w:rsidRDefault="00CB63A8" w:rsidP="00110350">
            <w:pPr>
              <w:spacing w:line="360" w:lineRule="auto"/>
              <w:rPr>
                <w:bCs/>
                <w:iCs/>
                <w:sz w:val="24"/>
                <w:szCs w:val="24"/>
              </w:rPr>
            </w:pPr>
            <w:r w:rsidRPr="00110350">
              <w:rPr>
                <w:bCs/>
                <w:iCs/>
                <w:sz w:val="24"/>
                <w:szCs w:val="24"/>
              </w:rPr>
              <w:t xml:space="preserve">– методы решения иррациональных уравнений и неравенств;  </w:t>
            </w:r>
          </w:p>
          <w:p w14:paraId="6D35F360" w14:textId="77777777" w:rsidR="00CB63A8" w:rsidRPr="00110350" w:rsidRDefault="00CB63A8" w:rsidP="00110350">
            <w:pPr>
              <w:spacing w:line="360" w:lineRule="auto"/>
              <w:rPr>
                <w:sz w:val="24"/>
                <w:szCs w:val="24"/>
              </w:rPr>
            </w:pPr>
            <w:r w:rsidRPr="00110350">
              <w:rPr>
                <w:sz w:val="24"/>
                <w:szCs w:val="24"/>
              </w:rPr>
              <w:t>Умеет использовать:</w:t>
            </w:r>
          </w:p>
          <w:p w14:paraId="49C69014" w14:textId="77777777" w:rsidR="00CB63A8" w:rsidRPr="00110350" w:rsidRDefault="00CB63A8" w:rsidP="00110350">
            <w:pPr>
              <w:spacing w:line="360" w:lineRule="auto"/>
              <w:rPr>
                <w:bCs/>
                <w:sz w:val="24"/>
                <w:szCs w:val="24"/>
              </w:rPr>
            </w:pPr>
            <w:r w:rsidRPr="00110350">
              <w:rPr>
                <w:sz w:val="24"/>
                <w:szCs w:val="24"/>
              </w:rPr>
              <w:t xml:space="preserve">− </w:t>
            </w:r>
            <w:r w:rsidRPr="00110350">
              <w:rPr>
                <w:bCs/>
                <w:sz w:val="24"/>
                <w:szCs w:val="24"/>
              </w:rPr>
              <w:t>определение и свойства корня n – ой степени, степени с рациональным и действительным показателем</w:t>
            </w:r>
          </w:p>
          <w:p w14:paraId="61921FD0" w14:textId="77777777" w:rsidR="00CB63A8" w:rsidRPr="00110350" w:rsidRDefault="00CB63A8" w:rsidP="00110350">
            <w:pPr>
              <w:spacing w:line="360" w:lineRule="auto"/>
              <w:rPr>
                <w:bCs/>
                <w:sz w:val="24"/>
                <w:szCs w:val="24"/>
              </w:rPr>
            </w:pPr>
            <w:r w:rsidRPr="00110350">
              <w:rPr>
                <w:sz w:val="24"/>
                <w:szCs w:val="24"/>
              </w:rPr>
              <w:t xml:space="preserve">− </w:t>
            </w:r>
            <w:r w:rsidRPr="00110350">
              <w:rPr>
                <w:bCs/>
                <w:sz w:val="24"/>
                <w:szCs w:val="24"/>
              </w:rPr>
              <w:t xml:space="preserve">порядок выполнения арифметических действий; </w:t>
            </w:r>
          </w:p>
          <w:p w14:paraId="3DDB5284" w14:textId="77777777" w:rsidR="00CB63A8" w:rsidRPr="00110350" w:rsidRDefault="00CB63A8" w:rsidP="00110350">
            <w:pPr>
              <w:spacing w:line="360" w:lineRule="auto"/>
              <w:rPr>
                <w:bCs/>
                <w:sz w:val="24"/>
                <w:szCs w:val="24"/>
              </w:rPr>
            </w:pPr>
            <w:r w:rsidRPr="00110350">
              <w:rPr>
                <w:sz w:val="24"/>
                <w:szCs w:val="24"/>
              </w:rPr>
              <w:t xml:space="preserve">− строить </w:t>
            </w:r>
            <w:r w:rsidRPr="00110350">
              <w:rPr>
                <w:bCs/>
                <w:sz w:val="24"/>
                <w:szCs w:val="24"/>
              </w:rPr>
              <w:t>графики степенных функций при различных значениях показателей;</w:t>
            </w:r>
          </w:p>
          <w:p w14:paraId="21F977A2" w14:textId="77777777" w:rsidR="00CB63A8" w:rsidRPr="00110350" w:rsidRDefault="00CB63A8" w:rsidP="00110350">
            <w:pPr>
              <w:spacing w:line="360" w:lineRule="auto"/>
              <w:rPr>
                <w:bCs/>
                <w:sz w:val="24"/>
                <w:szCs w:val="24"/>
              </w:rPr>
            </w:pPr>
            <w:r w:rsidRPr="00110350">
              <w:rPr>
                <w:sz w:val="24"/>
                <w:szCs w:val="24"/>
              </w:rPr>
              <w:t xml:space="preserve">− </w:t>
            </w:r>
            <w:r w:rsidRPr="00110350">
              <w:rPr>
                <w:bCs/>
                <w:sz w:val="24"/>
                <w:szCs w:val="24"/>
              </w:rPr>
              <w:t>алгоритм решения иррациональных, показательных и логарифмических уравнений;</w:t>
            </w:r>
          </w:p>
          <w:p w14:paraId="7A6F47FB" w14:textId="77777777" w:rsidR="00CB63A8" w:rsidRPr="00110350" w:rsidRDefault="00CB63A8" w:rsidP="00110350">
            <w:pPr>
              <w:spacing w:line="360" w:lineRule="auto"/>
              <w:rPr>
                <w:bCs/>
                <w:sz w:val="24"/>
                <w:szCs w:val="24"/>
              </w:rPr>
            </w:pPr>
            <w:r w:rsidRPr="00110350">
              <w:rPr>
                <w:sz w:val="24"/>
                <w:szCs w:val="24"/>
              </w:rPr>
              <w:t xml:space="preserve">− алгоритм </w:t>
            </w:r>
            <w:r w:rsidRPr="00110350">
              <w:rPr>
                <w:bCs/>
                <w:sz w:val="24"/>
                <w:szCs w:val="24"/>
              </w:rPr>
              <w:t>решения простейших иррациональных, показательных и логарифмических неравенств;</w:t>
            </w:r>
          </w:p>
          <w:p w14:paraId="1A2968FD" w14:textId="77777777" w:rsidR="00CB63A8" w:rsidRPr="00110350" w:rsidRDefault="00CB63A8" w:rsidP="00110350">
            <w:pPr>
              <w:spacing w:line="360" w:lineRule="auto"/>
              <w:rPr>
                <w:bCs/>
                <w:iCs/>
                <w:sz w:val="24"/>
                <w:szCs w:val="24"/>
              </w:rPr>
            </w:pPr>
            <w:r w:rsidRPr="00110350">
              <w:rPr>
                <w:sz w:val="24"/>
                <w:szCs w:val="24"/>
              </w:rPr>
              <w:lastRenderedPageBreak/>
              <w:t xml:space="preserve">−алгоритм построения </w:t>
            </w:r>
            <w:r w:rsidRPr="00110350">
              <w:rPr>
                <w:bCs/>
                <w:sz w:val="24"/>
                <w:szCs w:val="24"/>
              </w:rPr>
              <w:t>графиков функций</w:t>
            </w:r>
          </w:p>
        </w:tc>
      </w:tr>
      <w:tr w:rsidR="00CB63A8" w:rsidRPr="00110350" w14:paraId="711391AB" w14:textId="77777777" w:rsidTr="00E57448">
        <w:tc>
          <w:tcPr>
            <w:tcW w:w="425" w:type="dxa"/>
          </w:tcPr>
          <w:p w14:paraId="357BC89A" w14:textId="77777777" w:rsidR="00CB63A8" w:rsidRPr="00110350" w:rsidRDefault="00CB63A8" w:rsidP="00110350">
            <w:pPr>
              <w:spacing w:line="360" w:lineRule="auto"/>
              <w:rPr>
                <w:sz w:val="24"/>
                <w:szCs w:val="24"/>
              </w:rPr>
            </w:pPr>
            <w:r w:rsidRPr="00110350">
              <w:rPr>
                <w:sz w:val="24"/>
                <w:szCs w:val="24"/>
              </w:rPr>
              <w:lastRenderedPageBreak/>
              <w:t>3</w:t>
            </w:r>
          </w:p>
        </w:tc>
        <w:tc>
          <w:tcPr>
            <w:tcW w:w="2127" w:type="dxa"/>
          </w:tcPr>
          <w:p w14:paraId="68CB890B" w14:textId="77777777" w:rsidR="00CB63A8" w:rsidRPr="00110350" w:rsidRDefault="00CB63A8" w:rsidP="00110350">
            <w:pPr>
              <w:spacing w:line="360" w:lineRule="auto"/>
              <w:rPr>
                <w:sz w:val="24"/>
                <w:szCs w:val="24"/>
              </w:rPr>
            </w:pPr>
            <w:r w:rsidRPr="00110350">
              <w:rPr>
                <w:sz w:val="24"/>
                <w:szCs w:val="24"/>
              </w:rPr>
              <w:t xml:space="preserve">Текущий контроль: «Показательная функция»  </w:t>
            </w:r>
          </w:p>
        </w:tc>
        <w:tc>
          <w:tcPr>
            <w:tcW w:w="2694" w:type="dxa"/>
          </w:tcPr>
          <w:p w14:paraId="635567AD" w14:textId="77777777" w:rsidR="00CB63A8" w:rsidRPr="00110350" w:rsidRDefault="00CB63A8" w:rsidP="00110350">
            <w:pPr>
              <w:spacing w:line="360" w:lineRule="auto"/>
              <w:rPr>
                <w:sz w:val="24"/>
                <w:szCs w:val="24"/>
              </w:rPr>
            </w:pPr>
            <w:r w:rsidRPr="00110350">
              <w:rPr>
                <w:sz w:val="24"/>
                <w:szCs w:val="24"/>
              </w:rPr>
              <w:t xml:space="preserve">− </w:t>
            </w:r>
            <w:r w:rsidRPr="00110350">
              <w:rPr>
                <w:bCs/>
                <w:sz w:val="24"/>
                <w:szCs w:val="24"/>
              </w:rPr>
              <w:t xml:space="preserve">определение и свойства </w:t>
            </w:r>
            <w:r w:rsidRPr="00110350">
              <w:rPr>
                <w:sz w:val="24"/>
                <w:szCs w:val="24"/>
              </w:rPr>
              <w:t>показательной функции;</w:t>
            </w:r>
          </w:p>
          <w:p w14:paraId="5E773B47" w14:textId="77777777" w:rsidR="00CB63A8" w:rsidRPr="00110350" w:rsidRDefault="00CB63A8" w:rsidP="00110350">
            <w:pPr>
              <w:spacing w:line="360" w:lineRule="auto"/>
              <w:rPr>
                <w:bCs/>
                <w:sz w:val="24"/>
                <w:szCs w:val="24"/>
              </w:rPr>
            </w:pPr>
            <w:r w:rsidRPr="00110350">
              <w:rPr>
                <w:sz w:val="24"/>
                <w:szCs w:val="24"/>
              </w:rPr>
              <w:t xml:space="preserve">− </w:t>
            </w:r>
            <w:r w:rsidRPr="00110350">
              <w:rPr>
                <w:bCs/>
                <w:sz w:val="24"/>
                <w:szCs w:val="24"/>
              </w:rPr>
              <w:t>график функции;</w:t>
            </w:r>
          </w:p>
          <w:p w14:paraId="1F29EE0F" w14:textId="77777777" w:rsidR="00CB63A8" w:rsidRPr="00110350" w:rsidRDefault="00CB63A8" w:rsidP="00110350">
            <w:pPr>
              <w:spacing w:line="360" w:lineRule="auto"/>
              <w:rPr>
                <w:bCs/>
                <w:sz w:val="24"/>
                <w:szCs w:val="24"/>
              </w:rPr>
            </w:pPr>
            <w:r w:rsidRPr="00110350">
              <w:rPr>
                <w:sz w:val="24"/>
                <w:szCs w:val="24"/>
              </w:rPr>
              <w:t xml:space="preserve">− </w:t>
            </w:r>
            <w:r w:rsidRPr="00110350">
              <w:rPr>
                <w:bCs/>
                <w:sz w:val="24"/>
                <w:szCs w:val="24"/>
              </w:rPr>
              <w:t>область определения и значения функции;</w:t>
            </w:r>
          </w:p>
          <w:p w14:paraId="269E7211" w14:textId="77777777" w:rsidR="00CB63A8" w:rsidRPr="00110350" w:rsidRDefault="00CB63A8" w:rsidP="00110350">
            <w:pPr>
              <w:spacing w:line="360" w:lineRule="auto"/>
              <w:rPr>
                <w:sz w:val="24"/>
                <w:szCs w:val="24"/>
              </w:rPr>
            </w:pPr>
            <w:r w:rsidRPr="00110350">
              <w:rPr>
                <w:sz w:val="24"/>
                <w:szCs w:val="24"/>
              </w:rPr>
              <w:t>− показательные уравнения и неравенства;</w:t>
            </w:r>
          </w:p>
          <w:p w14:paraId="278ACDFE" w14:textId="77777777" w:rsidR="00CB63A8" w:rsidRPr="00110350" w:rsidRDefault="00CB63A8" w:rsidP="00110350">
            <w:pPr>
              <w:spacing w:line="360" w:lineRule="auto"/>
              <w:rPr>
                <w:sz w:val="24"/>
                <w:szCs w:val="24"/>
              </w:rPr>
            </w:pPr>
          </w:p>
        </w:tc>
        <w:tc>
          <w:tcPr>
            <w:tcW w:w="1559" w:type="dxa"/>
          </w:tcPr>
          <w:p w14:paraId="130D5E9F" w14:textId="77777777" w:rsidR="00CB63A8" w:rsidRPr="00110350" w:rsidRDefault="00CB63A8" w:rsidP="00110350">
            <w:pPr>
              <w:spacing w:line="360" w:lineRule="auto"/>
              <w:rPr>
                <w:sz w:val="24"/>
                <w:szCs w:val="24"/>
              </w:rPr>
            </w:pPr>
            <w:r w:rsidRPr="00110350">
              <w:rPr>
                <w:sz w:val="24"/>
                <w:szCs w:val="24"/>
              </w:rPr>
              <w:t>Контрольная работа №2</w:t>
            </w:r>
          </w:p>
        </w:tc>
        <w:tc>
          <w:tcPr>
            <w:tcW w:w="3827" w:type="dxa"/>
          </w:tcPr>
          <w:p w14:paraId="02F3A8F8" w14:textId="77777777" w:rsidR="00CB63A8" w:rsidRPr="00110350" w:rsidRDefault="00CB63A8" w:rsidP="00110350">
            <w:pPr>
              <w:spacing w:line="360" w:lineRule="auto"/>
              <w:rPr>
                <w:sz w:val="24"/>
                <w:szCs w:val="24"/>
              </w:rPr>
            </w:pPr>
            <w:r w:rsidRPr="00110350">
              <w:rPr>
                <w:sz w:val="24"/>
                <w:szCs w:val="24"/>
              </w:rPr>
              <w:t>Знает:</w:t>
            </w:r>
          </w:p>
          <w:p w14:paraId="58A5F634" w14:textId="77777777" w:rsidR="00CB63A8" w:rsidRPr="00110350" w:rsidRDefault="00CB63A8" w:rsidP="00110350">
            <w:pPr>
              <w:spacing w:line="360" w:lineRule="auto"/>
              <w:rPr>
                <w:bCs/>
                <w:iCs/>
                <w:sz w:val="24"/>
                <w:szCs w:val="24"/>
              </w:rPr>
            </w:pPr>
            <w:r w:rsidRPr="00110350">
              <w:rPr>
                <w:bCs/>
                <w:iCs/>
                <w:sz w:val="24"/>
                <w:szCs w:val="24"/>
              </w:rPr>
              <w:t>–определение показательной функции и ее свойства;</w:t>
            </w:r>
          </w:p>
          <w:p w14:paraId="71E30700" w14:textId="77777777" w:rsidR="00CB63A8" w:rsidRPr="00110350" w:rsidRDefault="00CB63A8" w:rsidP="00110350">
            <w:pPr>
              <w:spacing w:line="360" w:lineRule="auto"/>
              <w:rPr>
                <w:sz w:val="24"/>
                <w:szCs w:val="24"/>
              </w:rPr>
            </w:pPr>
            <w:r w:rsidRPr="00110350">
              <w:rPr>
                <w:bCs/>
                <w:iCs/>
                <w:sz w:val="24"/>
                <w:szCs w:val="24"/>
              </w:rPr>
              <w:t>– основные методы решения показательных уравнений и их систем, показательных неравенств;</w:t>
            </w:r>
          </w:p>
          <w:p w14:paraId="2D90813D" w14:textId="77777777" w:rsidR="00CB63A8" w:rsidRPr="00110350" w:rsidRDefault="00CB63A8" w:rsidP="00110350">
            <w:pPr>
              <w:spacing w:line="360" w:lineRule="auto"/>
              <w:rPr>
                <w:sz w:val="24"/>
                <w:szCs w:val="24"/>
              </w:rPr>
            </w:pPr>
            <w:r w:rsidRPr="00110350">
              <w:rPr>
                <w:sz w:val="24"/>
                <w:szCs w:val="24"/>
              </w:rPr>
              <w:t>Умеет использовать:</w:t>
            </w:r>
          </w:p>
          <w:p w14:paraId="1BBACCEA" w14:textId="77777777" w:rsidR="00CB63A8" w:rsidRPr="00110350" w:rsidRDefault="00CB63A8" w:rsidP="00110350">
            <w:pPr>
              <w:spacing w:line="360" w:lineRule="auto"/>
              <w:rPr>
                <w:sz w:val="24"/>
                <w:szCs w:val="24"/>
              </w:rPr>
            </w:pPr>
            <w:r w:rsidRPr="00110350">
              <w:rPr>
                <w:sz w:val="24"/>
                <w:szCs w:val="24"/>
              </w:rPr>
              <w:t xml:space="preserve">− </w:t>
            </w:r>
            <w:r w:rsidRPr="00110350">
              <w:rPr>
                <w:bCs/>
                <w:sz w:val="24"/>
                <w:szCs w:val="24"/>
              </w:rPr>
              <w:t xml:space="preserve">определение и свойства </w:t>
            </w:r>
            <w:r w:rsidRPr="00110350">
              <w:rPr>
                <w:sz w:val="24"/>
                <w:szCs w:val="24"/>
              </w:rPr>
              <w:t>показательной функции;</w:t>
            </w:r>
          </w:p>
          <w:p w14:paraId="6853F8FC" w14:textId="77777777" w:rsidR="00CB63A8" w:rsidRPr="00110350" w:rsidRDefault="00CB63A8" w:rsidP="00110350">
            <w:pPr>
              <w:spacing w:line="360" w:lineRule="auto"/>
              <w:rPr>
                <w:bCs/>
                <w:sz w:val="24"/>
                <w:szCs w:val="24"/>
              </w:rPr>
            </w:pPr>
            <w:r w:rsidRPr="00110350">
              <w:rPr>
                <w:sz w:val="24"/>
                <w:szCs w:val="24"/>
              </w:rPr>
              <w:t xml:space="preserve">−алгоритм построения </w:t>
            </w:r>
            <w:r w:rsidRPr="00110350">
              <w:rPr>
                <w:bCs/>
                <w:sz w:val="24"/>
                <w:szCs w:val="24"/>
              </w:rPr>
              <w:t>графиков функций</w:t>
            </w:r>
            <w:r w:rsidRPr="00110350">
              <w:rPr>
                <w:sz w:val="24"/>
                <w:szCs w:val="24"/>
              </w:rPr>
              <w:t xml:space="preserve"> – </w:t>
            </w:r>
          </w:p>
          <w:p w14:paraId="7883BC6D" w14:textId="77777777" w:rsidR="00CB63A8" w:rsidRPr="00110350" w:rsidRDefault="00CB63A8" w:rsidP="00110350">
            <w:pPr>
              <w:spacing w:line="360" w:lineRule="auto"/>
              <w:rPr>
                <w:bCs/>
                <w:sz w:val="24"/>
                <w:szCs w:val="24"/>
              </w:rPr>
            </w:pPr>
            <w:r w:rsidRPr="00110350">
              <w:rPr>
                <w:sz w:val="24"/>
                <w:szCs w:val="24"/>
              </w:rPr>
              <w:t xml:space="preserve">− </w:t>
            </w:r>
            <w:r w:rsidRPr="00110350">
              <w:rPr>
                <w:bCs/>
                <w:sz w:val="24"/>
                <w:szCs w:val="24"/>
              </w:rPr>
              <w:t>область определения и значения функции;</w:t>
            </w:r>
          </w:p>
          <w:p w14:paraId="70E09C7A" w14:textId="77777777" w:rsidR="00CB63A8" w:rsidRPr="00110350" w:rsidRDefault="00CB63A8" w:rsidP="00110350">
            <w:pPr>
              <w:spacing w:line="360" w:lineRule="auto"/>
              <w:rPr>
                <w:bCs/>
                <w:sz w:val="24"/>
                <w:szCs w:val="24"/>
              </w:rPr>
            </w:pPr>
            <w:r w:rsidRPr="00110350">
              <w:rPr>
                <w:sz w:val="24"/>
                <w:szCs w:val="24"/>
              </w:rPr>
              <w:t xml:space="preserve">− </w:t>
            </w:r>
            <w:r w:rsidRPr="00110350">
              <w:rPr>
                <w:bCs/>
                <w:sz w:val="24"/>
                <w:szCs w:val="24"/>
              </w:rPr>
              <w:t>основные свойства при решении задач;</w:t>
            </w:r>
          </w:p>
          <w:p w14:paraId="73DFF053" w14:textId="77777777" w:rsidR="00CB63A8" w:rsidRPr="00110350" w:rsidRDefault="00CB63A8" w:rsidP="00110350">
            <w:pPr>
              <w:spacing w:line="360" w:lineRule="auto"/>
              <w:rPr>
                <w:sz w:val="24"/>
                <w:szCs w:val="24"/>
              </w:rPr>
            </w:pPr>
            <w:r w:rsidRPr="00110350">
              <w:rPr>
                <w:sz w:val="24"/>
                <w:szCs w:val="24"/>
              </w:rPr>
              <w:t xml:space="preserve">− алгоритм </w:t>
            </w:r>
            <w:r w:rsidRPr="00110350">
              <w:rPr>
                <w:bCs/>
                <w:sz w:val="24"/>
                <w:szCs w:val="24"/>
              </w:rPr>
              <w:t xml:space="preserve">решения </w:t>
            </w:r>
            <w:r w:rsidRPr="00110350">
              <w:rPr>
                <w:sz w:val="24"/>
                <w:szCs w:val="24"/>
              </w:rPr>
              <w:t>показательных уравнений и неравенств</w:t>
            </w:r>
          </w:p>
        </w:tc>
      </w:tr>
      <w:tr w:rsidR="00CB63A8" w:rsidRPr="00110350" w14:paraId="40B048FC" w14:textId="77777777" w:rsidTr="00E57448">
        <w:tc>
          <w:tcPr>
            <w:tcW w:w="425" w:type="dxa"/>
          </w:tcPr>
          <w:p w14:paraId="16C82E28" w14:textId="77777777" w:rsidR="00CB63A8" w:rsidRPr="00110350" w:rsidRDefault="00CB63A8" w:rsidP="00110350">
            <w:pPr>
              <w:spacing w:line="360" w:lineRule="auto"/>
              <w:rPr>
                <w:sz w:val="24"/>
                <w:szCs w:val="24"/>
              </w:rPr>
            </w:pPr>
            <w:r w:rsidRPr="00110350">
              <w:rPr>
                <w:sz w:val="24"/>
                <w:szCs w:val="24"/>
              </w:rPr>
              <w:t>4</w:t>
            </w:r>
          </w:p>
        </w:tc>
        <w:tc>
          <w:tcPr>
            <w:tcW w:w="2127" w:type="dxa"/>
          </w:tcPr>
          <w:p w14:paraId="189F70B4" w14:textId="363EE4A2" w:rsidR="00CB63A8" w:rsidRPr="00110350" w:rsidRDefault="00CB63A8" w:rsidP="00110350">
            <w:pPr>
              <w:spacing w:line="360" w:lineRule="auto"/>
              <w:rPr>
                <w:sz w:val="24"/>
                <w:szCs w:val="24"/>
              </w:rPr>
            </w:pPr>
            <w:r w:rsidRPr="00110350">
              <w:rPr>
                <w:sz w:val="24"/>
                <w:szCs w:val="24"/>
              </w:rPr>
              <w:t xml:space="preserve">Текущий контроль: «Логарифмическая функция»  </w:t>
            </w:r>
          </w:p>
        </w:tc>
        <w:tc>
          <w:tcPr>
            <w:tcW w:w="2694" w:type="dxa"/>
          </w:tcPr>
          <w:p w14:paraId="37B35766" w14:textId="77777777" w:rsidR="00CB63A8" w:rsidRPr="00110350" w:rsidRDefault="00CB63A8" w:rsidP="00110350">
            <w:pPr>
              <w:spacing w:line="360" w:lineRule="auto"/>
              <w:rPr>
                <w:sz w:val="24"/>
                <w:szCs w:val="24"/>
              </w:rPr>
            </w:pPr>
            <w:r w:rsidRPr="00110350">
              <w:rPr>
                <w:sz w:val="24"/>
                <w:szCs w:val="24"/>
              </w:rPr>
              <w:t xml:space="preserve">− </w:t>
            </w:r>
            <w:r w:rsidRPr="00110350">
              <w:rPr>
                <w:bCs/>
                <w:sz w:val="24"/>
                <w:szCs w:val="24"/>
              </w:rPr>
              <w:t xml:space="preserve">определение и свойства логарифма и </w:t>
            </w:r>
            <w:r w:rsidRPr="00110350">
              <w:rPr>
                <w:sz w:val="24"/>
                <w:szCs w:val="24"/>
              </w:rPr>
              <w:t>логарифмической функции</w:t>
            </w:r>
          </w:p>
          <w:p w14:paraId="762CABC2" w14:textId="77777777" w:rsidR="00CB63A8" w:rsidRPr="00110350" w:rsidRDefault="00CB63A8" w:rsidP="00110350">
            <w:pPr>
              <w:spacing w:line="360" w:lineRule="auto"/>
              <w:rPr>
                <w:sz w:val="24"/>
                <w:szCs w:val="24"/>
              </w:rPr>
            </w:pPr>
            <w:r w:rsidRPr="00110350">
              <w:rPr>
                <w:sz w:val="24"/>
                <w:szCs w:val="24"/>
              </w:rPr>
              <w:t>− логарифмические уравнения и неравенства;</w:t>
            </w:r>
          </w:p>
          <w:p w14:paraId="2AC62B29" w14:textId="77777777" w:rsidR="00CB63A8" w:rsidRPr="00110350" w:rsidRDefault="00CB63A8" w:rsidP="00110350">
            <w:pPr>
              <w:spacing w:line="360" w:lineRule="auto"/>
              <w:rPr>
                <w:sz w:val="24"/>
                <w:szCs w:val="24"/>
              </w:rPr>
            </w:pPr>
            <w:r w:rsidRPr="00110350">
              <w:rPr>
                <w:sz w:val="24"/>
                <w:szCs w:val="24"/>
              </w:rPr>
              <w:t>− логарифмические уравнения и неравенства;</w:t>
            </w:r>
          </w:p>
          <w:p w14:paraId="0F729D23" w14:textId="77777777" w:rsidR="00CB63A8" w:rsidRPr="00110350" w:rsidRDefault="00CB63A8" w:rsidP="00110350">
            <w:pPr>
              <w:spacing w:line="360" w:lineRule="auto"/>
              <w:rPr>
                <w:bCs/>
                <w:sz w:val="24"/>
                <w:szCs w:val="24"/>
              </w:rPr>
            </w:pPr>
            <w:r w:rsidRPr="00110350">
              <w:rPr>
                <w:sz w:val="24"/>
                <w:szCs w:val="24"/>
              </w:rPr>
              <w:t xml:space="preserve">− </w:t>
            </w:r>
            <w:r w:rsidRPr="00110350">
              <w:rPr>
                <w:bCs/>
                <w:sz w:val="24"/>
                <w:szCs w:val="24"/>
              </w:rPr>
              <w:t>график функции;</w:t>
            </w:r>
          </w:p>
          <w:p w14:paraId="3B030801" w14:textId="77777777" w:rsidR="00CB63A8" w:rsidRPr="00110350" w:rsidRDefault="00CB63A8" w:rsidP="00110350">
            <w:pPr>
              <w:spacing w:line="360" w:lineRule="auto"/>
              <w:rPr>
                <w:sz w:val="24"/>
                <w:szCs w:val="24"/>
              </w:rPr>
            </w:pPr>
            <w:r w:rsidRPr="00110350">
              <w:rPr>
                <w:sz w:val="24"/>
                <w:szCs w:val="24"/>
              </w:rPr>
              <w:t xml:space="preserve">− </w:t>
            </w:r>
            <w:r w:rsidRPr="00110350">
              <w:rPr>
                <w:bCs/>
                <w:sz w:val="24"/>
                <w:szCs w:val="24"/>
              </w:rPr>
              <w:t>области определения и значения функции</w:t>
            </w:r>
          </w:p>
        </w:tc>
        <w:tc>
          <w:tcPr>
            <w:tcW w:w="1559" w:type="dxa"/>
          </w:tcPr>
          <w:p w14:paraId="7E56E25B" w14:textId="77777777" w:rsidR="00CB63A8" w:rsidRPr="00110350" w:rsidRDefault="00CB63A8" w:rsidP="00110350">
            <w:pPr>
              <w:spacing w:line="360" w:lineRule="auto"/>
              <w:rPr>
                <w:sz w:val="24"/>
                <w:szCs w:val="24"/>
              </w:rPr>
            </w:pPr>
            <w:r w:rsidRPr="00110350">
              <w:rPr>
                <w:sz w:val="24"/>
                <w:szCs w:val="24"/>
              </w:rPr>
              <w:t>Контрольная работа № 3</w:t>
            </w:r>
          </w:p>
        </w:tc>
        <w:tc>
          <w:tcPr>
            <w:tcW w:w="3827" w:type="dxa"/>
          </w:tcPr>
          <w:p w14:paraId="6636AEA6" w14:textId="77777777" w:rsidR="00CB63A8" w:rsidRPr="00110350" w:rsidRDefault="00CB63A8" w:rsidP="00110350">
            <w:pPr>
              <w:spacing w:line="360" w:lineRule="auto"/>
              <w:rPr>
                <w:sz w:val="24"/>
                <w:szCs w:val="24"/>
              </w:rPr>
            </w:pPr>
            <w:r w:rsidRPr="00110350">
              <w:rPr>
                <w:sz w:val="24"/>
                <w:szCs w:val="24"/>
              </w:rPr>
              <w:t xml:space="preserve">Знает: </w:t>
            </w:r>
          </w:p>
          <w:p w14:paraId="5AD6FE3B" w14:textId="77777777" w:rsidR="00CB63A8" w:rsidRPr="00110350" w:rsidRDefault="00CB63A8" w:rsidP="00110350">
            <w:pPr>
              <w:spacing w:line="360" w:lineRule="auto"/>
              <w:rPr>
                <w:bCs/>
                <w:iCs/>
                <w:sz w:val="24"/>
                <w:szCs w:val="24"/>
              </w:rPr>
            </w:pPr>
            <w:r w:rsidRPr="00110350">
              <w:rPr>
                <w:bCs/>
                <w:iCs/>
                <w:sz w:val="24"/>
                <w:szCs w:val="24"/>
              </w:rPr>
              <w:t>– определение логарифма и его свойства;</w:t>
            </w:r>
          </w:p>
          <w:p w14:paraId="04E3F4CE" w14:textId="77777777" w:rsidR="00CB63A8" w:rsidRPr="00110350" w:rsidRDefault="00CB63A8" w:rsidP="00110350">
            <w:pPr>
              <w:spacing w:line="360" w:lineRule="auto"/>
              <w:rPr>
                <w:sz w:val="24"/>
                <w:szCs w:val="24"/>
              </w:rPr>
            </w:pPr>
            <w:r w:rsidRPr="00110350">
              <w:rPr>
                <w:bCs/>
                <w:iCs/>
                <w:sz w:val="24"/>
                <w:szCs w:val="24"/>
              </w:rPr>
              <w:t>– основные методы решения логарифмических уравнений и систем, содержащих логарифмические уравнения, логарифмических неравенств.</w:t>
            </w:r>
          </w:p>
          <w:p w14:paraId="38332E5F" w14:textId="77777777" w:rsidR="00CB63A8" w:rsidRPr="00110350" w:rsidRDefault="00CB63A8" w:rsidP="00110350">
            <w:pPr>
              <w:spacing w:line="360" w:lineRule="auto"/>
              <w:rPr>
                <w:sz w:val="24"/>
                <w:szCs w:val="24"/>
              </w:rPr>
            </w:pPr>
            <w:r w:rsidRPr="00110350">
              <w:rPr>
                <w:sz w:val="24"/>
                <w:szCs w:val="24"/>
              </w:rPr>
              <w:t>Умеет использовать:</w:t>
            </w:r>
          </w:p>
          <w:p w14:paraId="1E86BA72" w14:textId="77777777" w:rsidR="00CB63A8" w:rsidRPr="00110350" w:rsidRDefault="00CB63A8" w:rsidP="00110350">
            <w:pPr>
              <w:spacing w:line="360" w:lineRule="auto"/>
              <w:rPr>
                <w:sz w:val="24"/>
                <w:szCs w:val="24"/>
              </w:rPr>
            </w:pPr>
            <w:r w:rsidRPr="00110350">
              <w:rPr>
                <w:sz w:val="24"/>
                <w:szCs w:val="24"/>
              </w:rPr>
              <w:t xml:space="preserve">− </w:t>
            </w:r>
            <w:r w:rsidRPr="00110350">
              <w:rPr>
                <w:bCs/>
                <w:sz w:val="24"/>
                <w:szCs w:val="24"/>
              </w:rPr>
              <w:t xml:space="preserve">определение и свойства логарифма и </w:t>
            </w:r>
            <w:r w:rsidRPr="00110350">
              <w:rPr>
                <w:sz w:val="24"/>
                <w:szCs w:val="24"/>
              </w:rPr>
              <w:t>логарифмической функции</w:t>
            </w:r>
          </w:p>
          <w:p w14:paraId="31AB6947" w14:textId="77777777" w:rsidR="00CB63A8" w:rsidRPr="00110350" w:rsidRDefault="00CB63A8" w:rsidP="00110350">
            <w:pPr>
              <w:spacing w:line="360" w:lineRule="auto"/>
              <w:rPr>
                <w:sz w:val="24"/>
                <w:szCs w:val="24"/>
              </w:rPr>
            </w:pPr>
            <w:r w:rsidRPr="00110350">
              <w:rPr>
                <w:sz w:val="24"/>
                <w:szCs w:val="24"/>
              </w:rPr>
              <w:lastRenderedPageBreak/>
              <w:t>− алгоритм решения логарифмических уравнений и неравенств;</w:t>
            </w:r>
          </w:p>
          <w:p w14:paraId="17F295AC" w14:textId="77777777" w:rsidR="00CB63A8" w:rsidRPr="00110350" w:rsidRDefault="00CB63A8" w:rsidP="00110350">
            <w:pPr>
              <w:spacing w:line="360" w:lineRule="auto"/>
              <w:rPr>
                <w:bCs/>
                <w:sz w:val="24"/>
                <w:szCs w:val="24"/>
              </w:rPr>
            </w:pPr>
            <w:r w:rsidRPr="00110350">
              <w:rPr>
                <w:sz w:val="24"/>
                <w:szCs w:val="24"/>
              </w:rPr>
              <w:t xml:space="preserve">− </w:t>
            </w:r>
            <w:r w:rsidRPr="00110350">
              <w:rPr>
                <w:bCs/>
                <w:sz w:val="24"/>
                <w:szCs w:val="24"/>
              </w:rPr>
              <w:t>алгоритм построения графика функции;</w:t>
            </w:r>
          </w:p>
          <w:p w14:paraId="5064A8E5" w14:textId="77777777" w:rsidR="00CB63A8" w:rsidRPr="00110350" w:rsidRDefault="00CB63A8" w:rsidP="00110350">
            <w:pPr>
              <w:spacing w:line="360" w:lineRule="auto"/>
              <w:rPr>
                <w:sz w:val="24"/>
                <w:szCs w:val="24"/>
              </w:rPr>
            </w:pPr>
            <w:r w:rsidRPr="00110350">
              <w:rPr>
                <w:sz w:val="24"/>
                <w:szCs w:val="24"/>
              </w:rPr>
              <w:t xml:space="preserve">− </w:t>
            </w:r>
            <w:r w:rsidRPr="00110350">
              <w:rPr>
                <w:bCs/>
                <w:sz w:val="24"/>
                <w:szCs w:val="24"/>
              </w:rPr>
              <w:t>область определения и значения функции</w:t>
            </w:r>
          </w:p>
        </w:tc>
      </w:tr>
      <w:tr w:rsidR="00CB63A8" w:rsidRPr="00110350" w14:paraId="75E917D2" w14:textId="77777777" w:rsidTr="00E57448">
        <w:tc>
          <w:tcPr>
            <w:tcW w:w="425" w:type="dxa"/>
          </w:tcPr>
          <w:p w14:paraId="45ECC5B0" w14:textId="77777777" w:rsidR="00CB63A8" w:rsidRPr="00110350" w:rsidRDefault="00CB63A8" w:rsidP="00110350">
            <w:pPr>
              <w:spacing w:line="360" w:lineRule="auto"/>
              <w:rPr>
                <w:sz w:val="24"/>
                <w:szCs w:val="24"/>
              </w:rPr>
            </w:pPr>
            <w:r w:rsidRPr="00110350">
              <w:rPr>
                <w:sz w:val="24"/>
                <w:szCs w:val="24"/>
              </w:rPr>
              <w:lastRenderedPageBreak/>
              <w:t>5</w:t>
            </w:r>
          </w:p>
        </w:tc>
        <w:tc>
          <w:tcPr>
            <w:tcW w:w="2127" w:type="dxa"/>
          </w:tcPr>
          <w:p w14:paraId="2768B81F" w14:textId="77777777" w:rsidR="00CB63A8" w:rsidRPr="00110350" w:rsidRDefault="00CB63A8" w:rsidP="00110350">
            <w:pPr>
              <w:spacing w:line="360" w:lineRule="auto"/>
              <w:rPr>
                <w:sz w:val="24"/>
                <w:szCs w:val="24"/>
              </w:rPr>
            </w:pPr>
            <w:r w:rsidRPr="00110350">
              <w:rPr>
                <w:sz w:val="24"/>
                <w:szCs w:val="24"/>
              </w:rPr>
              <w:t xml:space="preserve"> Текущий контроль: «Прямые и плоскости в пространстве»</w:t>
            </w:r>
          </w:p>
        </w:tc>
        <w:tc>
          <w:tcPr>
            <w:tcW w:w="2694" w:type="dxa"/>
          </w:tcPr>
          <w:p w14:paraId="776C462A" w14:textId="77777777" w:rsidR="00CB63A8" w:rsidRPr="00110350" w:rsidRDefault="00CB63A8" w:rsidP="00110350">
            <w:pPr>
              <w:spacing w:line="360" w:lineRule="auto"/>
              <w:rPr>
                <w:sz w:val="24"/>
                <w:szCs w:val="24"/>
              </w:rPr>
            </w:pPr>
            <w:r w:rsidRPr="00110350">
              <w:rPr>
                <w:sz w:val="24"/>
                <w:szCs w:val="24"/>
              </w:rPr>
              <w:t>− точки, прямые и плоскости в пространстве;</w:t>
            </w:r>
          </w:p>
          <w:p w14:paraId="0FCCAF59" w14:textId="77777777" w:rsidR="00CB63A8" w:rsidRPr="00110350" w:rsidRDefault="00CB63A8" w:rsidP="00110350">
            <w:pPr>
              <w:spacing w:line="360" w:lineRule="auto"/>
              <w:rPr>
                <w:sz w:val="24"/>
                <w:szCs w:val="24"/>
              </w:rPr>
            </w:pPr>
            <w:r w:rsidRPr="00110350">
              <w:rPr>
                <w:sz w:val="24"/>
                <w:szCs w:val="24"/>
              </w:rPr>
              <w:t>− взаимное расположение прямых и плоскостей в пространстве;</w:t>
            </w:r>
          </w:p>
          <w:p w14:paraId="3A6FA700" w14:textId="77777777" w:rsidR="00CB63A8" w:rsidRPr="00110350" w:rsidRDefault="00CB63A8" w:rsidP="00110350">
            <w:pPr>
              <w:spacing w:line="360" w:lineRule="auto"/>
              <w:rPr>
                <w:sz w:val="24"/>
                <w:szCs w:val="24"/>
              </w:rPr>
            </w:pPr>
            <w:r w:rsidRPr="00110350">
              <w:rPr>
                <w:sz w:val="24"/>
                <w:szCs w:val="24"/>
              </w:rPr>
              <w:t>− определения и признаки параллельных, пересекающихся, скрещивающихся, прямых;</w:t>
            </w:r>
          </w:p>
          <w:p w14:paraId="68667148" w14:textId="77777777" w:rsidR="00CB63A8" w:rsidRPr="00110350" w:rsidRDefault="00CB63A8" w:rsidP="00110350">
            <w:pPr>
              <w:spacing w:line="360" w:lineRule="auto"/>
              <w:rPr>
                <w:sz w:val="24"/>
                <w:szCs w:val="24"/>
              </w:rPr>
            </w:pPr>
            <w:r w:rsidRPr="00110350">
              <w:rPr>
                <w:sz w:val="24"/>
                <w:szCs w:val="24"/>
              </w:rPr>
              <w:t>− формулы решения прямоугольных треугольников.</w:t>
            </w:r>
          </w:p>
          <w:p w14:paraId="3D14BF88" w14:textId="77777777" w:rsidR="00CB63A8" w:rsidRPr="00110350" w:rsidRDefault="00CB63A8" w:rsidP="00110350">
            <w:pPr>
              <w:spacing w:line="360" w:lineRule="auto"/>
              <w:rPr>
                <w:sz w:val="24"/>
                <w:szCs w:val="24"/>
                <w:lang w:eastAsia="ar-SA"/>
              </w:rPr>
            </w:pPr>
            <w:r w:rsidRPr="00110350">
              <w:rPr>
                <w:sz w:val="24"/>
                <w:szCs w:val="24"/>
                <w:lang w:eastAsia="ar-SA"/>
              </w:rPr>
              <w:t>− трехмерные объекты с их описаниями, изображениями;</w:t>
            </w:r>
          </w:p>
          <w:p w14:paraId="60049F38" w14:textId="77777777" w:rsidR="00CB63A8" w:rsidRPr="00110350" w:rsidRDefault="00CB63A8" w:rsidP="00110350">
            <w:pPr>
              <w:spacing w:line="360" w:lineRule="auto"/>
              <w:rPr>
                <w:sz w:val="24"/>
                <w:szCs w:val="24"/>
              </w:rPr>
            </w:pPr>
            <w:r w:rsidRPr="00110350">
              <w:rPr>
                <w:sz w:val="24"/>
                <w:szCs w:val="24"/>
              </w:rPr>
              <w:t>−  теорема Пифагора.</w:t>
            </w:r>
          </w:p>
          <w:p w14:paraId="2C5D06E1" w14:textId="77777777" w:rsidR="00CB63A8" w:rsidRPr="00110350" w:rsidRDefault="00CB63A8" w:rsidP="00110350">
            <w:pPr>
              <w:spacing w:line="360" w:lineRule="auto"/>
              <w:rPr>
                <w:sz w:val="24"/>
                <w:szCs w:val="24"/>
              </w:rPr>
            </w:pPr>
            <w:r w:rsidRPr="00110350">
              <w:rPr>
                <w:sz w:val="24"/>
                <w:szCs w:val="24"/>
              </w:rPr>
              <w:t>− определения и признаки перпендикулярности прямых; прямой и плоскости</w:t>
            </w:r>
          </w:p>
          <w:p w14:paraId="07DDAFEC" w14:textId="77777777" w:rsidR="00CB63A8" w:rsidRPr="00110350" w:rsidRDefault="00CB63A8" w:rsidP="00110350">
            <w:pPr>
              <w:spacing w:line="360" w:lineRule="auto"/>
              <w:rPr>
                <w:sz w:val="24"/>
                <w:szCs w:val="24"/>
              </w:rPr>
            </w:pPr>
            <w:r w:rsidRPr="00110350">
              <w:rPr>
                <w:sz w:val="24"/>
                <w:szCs w:val="24"/>
              </w:rPr>
              <w:t xml:space="preserve">− перпендикуляр, наклонная, проекции </w:t>
            </w:r>
            <w:r w:rsidRPr="00110350">
              <w:rPr>
                <w:sz w:val="24"/>
                <w:szCs w:val="24"/>
              </w:rPr>
              <w:lastRenderedPageBreak/>
              <w:t>наклонной на плоскость;</w:t>
            </w:r>
          </w:p>
          <w:p w14:paraId="5EB29D77" w14:textId="77777777" w:rsidR="00CB63A8" w:rsidRPr="00110350" w:rsidRDefault="00CB63A8" w:rsidP="00110350">
            <w:pPr>
              <w:spacing w:line="360" w:lineRule="auto"/>
              <w:rPr>
                <w:sz w:val="24"/>
                <w:szCs w:val="24"/>
              </w:rPr>
            </w:pPr>
            <w:r w:rsidRPr="00110350">
              <w:rPr>
                <w:sz w:val="24"/>
                <w:szCs w:val="24"/>
              </w:rPr>
              <w:t>− расстояние: от точки до плоскости, между двумя прямыми, между прямой и плоскостью</w:t>
            </w:r>
          </w:p>
        </w:tc>
        <w:tc>
          <w:tcPr>
            <w:tcW w:w="1559" w:type="dxa"/>
          </w:tcPr>
          <w:p w14:paraId="054FC8EF" w14:textId="77777777" w:rsidR="00CB63A8" w:rsidRPr="00110350" w:rsidRDefault="00CB63A8" w:rsidP="00110350">
            <w:pPr>
              <w:spacing w:line="360" w:lineRule="auto"/>
              <w:rPr>
                <w:sz w:val="24"/>
                <w:szCs w:val="24"/>
              </w:rPr>
            </w:pPr>
            <w:r w:rsidRPr="00110350">
              <w:rPr>
                <w:sz w:val="24"/>
                <w:szCs w:val="24"/>
              </w:rPr>
              <w:lastRenderedPageBreak/>
              <w:t>Контрольная работа №4</w:t>
            </w:r>
          </w:p>
        </w:tc>
        <w:tc>
          <w:tcPr>
            <w:tcW w:w="3827" w:type="dxa"/>
          </w:tcPr>
          <w:p w14:paraId="60DC1F1C" w14:textId="77777777" w:rsidR="00CB63A8" w:rsidRPr="00110350" w:rsidRDefault="00CB63A8" w:rsidP="00110350">
            <w:pPr>
              <w:spacing w:line="360" w:lineRule="auto"/>
              <w:rPr>
                <w:sz w:val="24"/>
                <w:szCs w:val="24"/>
              </w:rPr>
            </w:pPr>
            <w:r w:rsidRPr="00110350">
              <w:rPr>
                <w:sz w:val="24"/>
                <w:szCs w:val="24"/>
              </w:rPr>
              <w:t>Знает:</w:t>
            </w:r>
          </w:p>
          <w:p w14:paraId="77A26E67" w14:textId="77777777" w:rsidR="00CB63A8" w:rsidRPr="00110350" w:rsidRDefault="00CB63A8" w:rsidP="00110350">
            <w:pPr>
              <w:spacing w:line="360" w:lineRule="auto"/>
              <w:rPr>
                <w:sz w:val="24"/>
                <w:szCs w:val="24"/>
              </w:rPr>
            </w:pPr>
            <w:r w:rsidRPr="00110350">
              <w:rPr>
                <w:bCs/>
                <w:iCs/>
                <w:sz w:val="24"/>
                <w:szCs w:val="24"/>
              </w:rPr>
              <w:t xml:space="preserve">– </w:t>
            </w:r>
            <w:r w:rsidRPr="00110350">
              <w:rPr>
                <w:sz w:val="24"/>
                <w:szCs w:val="24"/>
              </w:rPr>
              <w:t>понятие точки, прямой и плоскости в пространстве;</w:t>
            </w:r>
          </w:p>
          <w:p w14:paraId="2D726193" w14:textId="77777777" w:rsidR="00CB63A8" w:rsidRPr="00110350" w:rsidRDefault="00CB63A8" w:rsidP="00110350">
            <w:pPr>
              <w:spacing w:line="360" w:lineRule="auto"/>
              <w:rPr>
                <w:sz w:val="24"/>
                <w:szCs w:val="24"/>
              </w:rPr>
            </w:pPr>
            <w:r w:rsidRPr="00110350">
              <w:rPr>
                <w:bCs/>
                <w:iCs/>
                <w:sz w:val="24"/>
                <w:szCs w:val="24"/>
              </w:rPr>
              <w:t xml:space="preserve">– </w:t>
            </w:r>
            <w:r w:rsidRPr="00110350">
              <w:rPr>
                <w:sz w:val="24"/>
                <w:szCs w:val="24"/>
              </w:rPr>
              <w:t>аксиомы и теоремы принадлежности точек и прямых плоскости;</w:t>
            </w:r>
          </w:p>
          <w:p w14:paraId="18161D7F" w14:textId="77777777" w:rsidR="00CB63A8" w:rsidRPr="00110350" w:rsidRDefault="00CB63A8" w:rsidP="00110350">
            <w:pPr>
              <w:spacing w:line="360" w:lineRule="auto"/>
              <w:rPr>
                <w:sz w:val="24"/>
                <w:szCs w:val="24"/>
              </w:rPr>
            </w:pPr>
            <w:r w:rsidRPr="00110350">
              <w:rPr>
                <w:bCs/>
                <w:iCs/>
                <w:sz w:val="24"/>
                <w:szCs w:val="24"/>
              </w:rPr>
              <w:t xml:space="preserve">– </w:t>
            </w:r>
            <w:r w:rsidRPr="00110350">
              <w:rPr>
                <w:sz w:val="24"/>
                <w:szCs w:val="24"/>
              </w:rPr>
              <w:t>определения и признаки параллельных, пересекающихся, скрещивающихся, прямых;</w:t>
            </w:r>
          </w:p>
          <w:p w14:paraId="2376437E" w14:textId="77777777" w:rsidR="00CB63A8" w:rsidRPr="00110350" w:rsidRDefault="00CB63A8" w:rsidP="00110350">
            <w:pPr>
              <w:spacing w:line="360" w:lineRule="auto"/>
              <w:rPr>
                <w:sz w:val="24"/>
                <w:szCs w:val="24"/>
              </w:rPr>
            </w:pPr>
            <w:r w:rsidRPr="00110350">
              <w:rPr>
                <w:sz w:val="24"/>
                <w:szCs w:val="24"/>
              </w:rPr>
              <w:t>−основные формулы решения прямоугольных треугольников.</w:t>
            </w:r>
          </w:p>
          <w:p w14:paraId="0B07EEA7" w14:textId="77777777" w:rsidR="00CB63A8" w:rsidRPr="00110350" w:rsidRDefault="00CB63A8" w:rsidP="00110350">
            <w:pPr>
              <w:spacing w:line="360" w:lineRule="auto"/>
              <w:rPr>
                <w:sz w:val="24"/>
                <w:szCs w:val="24"/>
              </w:rPr>
            </w:pPr>
            <w:r w:rsidRPr="00110350">
              <w:rPr>
                <w:sz w:val="24"/>
                <w:szCs w:val="24"/>
              </w:rPr>
              <w:t xml:space="preserve"> − теорему Пифагора.</w:t>
            </w:r>
          </w:p>
          <w:p w14:paraId="4A5B20C8" w14:textId="77777777" w:rsidR="00CB63A8" w:rsidRPr="00110350" w:rsidRDefault="00CB63A8" w:rsidP="00110350">
            <w:pPr>
              <w:spacing w:line="360" w:lineRule="auto"/>
              <w:rPr>
                <w:sz w:val="24"/>
                <w:szCs w:val="24"/>
              </w:rPr>
            </w:pPr>
            <w:r w:rsidRPr="00110350">
              <w:rPr>
                <w:sz w:val="24"/>
                <w:szCs w:val="24"/>
              </w:rPr>
              <w:t>− определение и признаки перпендикулярности прямых;</w:t>
            </w:r>
          </w:p>
          <w:p w14:paraId="250587A1" w14:textId="77777777" w:rsidR="00CB63A8" w:rsidRPr="00110350" w:rsidRDefault="00CB63A8" w:rsidP="00110350">
            <w:pPr>
              <w:spacing w:line="360" w:lineRule="auto"/>
              <w:rPr>
                <w:sz w:val="24"/>
                <w:szCs w:val="24"/>
              </w:rPr>
            </w:pPr>
            <w:r w:rsidRPr="00110350">
              <w:rPr>
                <w:sz w:val="24"/>
                <w:szCs w:val="24"/>
              </w:rPr>
              <w:t>− определение перпендикуляра, наклонной, проекции наклонной на плоскость;</w:t>
            </w:r>
          </w:p>
          <w:p w14:paraId="6030DF56" w14:textId="77777777" w:rsidR="00CB63A8" w:rsidRPr="00110350" w:rsidRDefault="00CB63A8" w:rsidP="00110350">
            <w:pPr>
              <w:spacing w:line="360" w:lineRule="auto"/>
              <w:rPr>
                <w:sz w:val="24"/>
                <w:szCs w:val="24"/>
              </w:rPr>
            </w:pPr>
            <w:r w:rsidRPr="00110350">
              <w:rPr>
                <w:sz w:val="24"/>
                <w:szCs w:val="24"/>
              </w:rPr>
              <w:t>− определение расстояния от точки до плоскости, между двумя прямыми, между прямой и плоскостью, между плоскостями</w:t>
            </w:r>
          </w:p>
          <w:p w14:paraId="4DF4DAC1" w14:textId="77777777" w:rsidR="00CB63A8" w:rsidRPr="00110350" w:rsidRDefault="00CB63A8" w:rsidP="00110350">
            <w:pPr>
              <w:spacing w:line="360" w:lineRule="auto"/>
              <w:rPr>
                <w:sz w:val="24"/>
                <w:szCs w:val="24"/>
              </w:rPr>
            </w:pPr>
            <w:r w:rsidRPr="00110350">
              <w:rPr>
                <w:sz w:val="24"/>
                <w:szCs w:val="24"/>
              </w:rPr>
              <w:t>Умеет использовать:</w:t>
            </w:r>
          </w:p>
          <w:p w14:paraId="45790943" w14:textId="77777777" w:rsidR="00CB63A8" w:rsidRPr="00110350" w:rsidRDefault="00CB63A8" w:rsidP="00110350">
            <w:pPr>
              <w:spacing w:line="360" w:lineRule="auto"/>
              <w:rPr>
                <w:sz w:val="24"/>
                <w:szCs w:val="24"/>
              </w:rPr>
            </w:pPr>
            <w:r w:rsidRPr="00110350">
              <w:rPr>
                <w:sz w:val="24"/>
                <w:szCs w:val="24"/>
              </w:rPr>
              <w:t>− понятия точки, прямой и плоскости в пространстве;</w:t>
            </w:r>
          </w:p>
          <w:p w14:paraId="4F651F70" w14:textId="77777777" w:rsidR="00CB63A8" w:rsidRPr="00110350" w:rsidRDefault="00CB63A8" w:rsidP="00110350">
            <w:pPr>
              <w:spacing w:line="360" w:lineRule="auto"/>
              <w:rPr>
                <w:sz w:val="24"/>
                <w:szCs w:val="24"/>
              </w:rPr>
            </w:pPr>
            <w:r w:rsidRPr="00110350">
              <w:rPr>
                <w:sz w:val="24"/>
                <w:szCs w:val="24"/>
              </w:rPr>
              <w:t>− аксиомы и теоремы принадлежности точек и прямых плоскости;</w:t>
            </w:r>
          </w:p>
          <w:p w14:paraId="7573EC31" w14:textId="77777777" w:rsidR="00CB63A8" w:rsidRPr="00110350" w:rsidRDefault="00CB63A8" w:rsidP="00110350">
            <w:pPr>
              <w:spacing w:line="360" w:lineRule="auto"/>
              <w:rPr>
                <w:sz w:val="24"/>
                <w:szCs w:val="24"/>
              </w:rPr>
            </w:pPr>
            <w:r w:rsidRPr="00110350">
              <w:rPr>
                <w:sz w:val="24"/>
                <w:szCs w:val="24"/>
              </w:rPr>
              <w:lastRenderedPageBreak/>
              <w:t>− определения и признаки параллельных, пересекающихся, скрещивающихся, прямых;</w:t>
            </w:r>
          </w:p>
          <w:p w14:paraId="7B391234" w14:textId="77777777" w:rsidR="00CB63A8" w:rsidRPr="00110350" w:rsidRDefault="00CB63A8" w:rsidP="00110350">
            <w:pPr>
              <w:spacing w:line="360" w:lineRule="auto"/>
              <w:rPr>
                <w:sz w:val="24"/>
                <w:szCs w:val="24"/>
              </w:rPr>
            </w:pPr>
            <w:r w:rsidRPr="00110350">
              <w:rPr>
                <w:sz w:val="24"/>
                <w:szCs w:val="24"/>
              </w:rPr>
              <w:t>−основные формулы решения прямоугольных треугольников.</w:t>
            </w:r>
          </w:p>
          <w:p w14:paraId="577C3F36" w14:textId="77777777" w:rsidR="00CB63A8" w:rsidRPr="00110350" w:rsidRDefault="00CB63A8" w:rsidP="00110350">
            <w:pPr>
              <w:spacing w:line="360" w:lineRule="auto"/>
              <w:rPr>
                <w:sz w:val="24"/>
                <w:szCs w:val="24"/>
              </w:rPr>
            </w:pPr>
            <w:r w:rsidRPr="00110350">
              <w:rPr>
                <w:sz w:val="24"/>
                <w:szCs w:val="24"/>
              </w:rPr>
              <w:t xml:space="preserve"> − теорему Пифагора.</w:t>
            </w:r>
          </w:p>
          <w:p w14:paraId="5491F13A" w14:textId="77777777" w:rsidR="00CB63A8" w:rsidRPr="00110350" w:rsidRDefault="00CB63A8" w:rsidP="00110350">
            <w:pPr>
              <w:spacing w:line="360" w:lineRule="auto"/>
              <w:rPr>
                <w:sz w:val="24"/>
                <w:szCs w:val="24"/>
              </w:rPr>
            </w:pPr>
            <w:r w:rsidRPr="00110350">
              <w:rPr>
                <w:sz w:val="24"/>
                <w:szCs w:val="24"/>
              </w:rPr>
              <w:t>− определения и признаки перпендикулярности прямых;</w:t>
            </w:r>
          </w:p>
          <w:p w14:paraId="7DE02C83" w14:textId="77777777" w:rsidR="00CB63A8" w:rsidRPr="00110350" w:rsidRDefault="00CB63A8" w:rsidP="00110350">
            <w:pPr>
              <w:spacing w:line="360" w:lineRule="auto"/>
              <w:rPr>
                <w:sz w:val="24"/>
                <w:szCs w:val="24"/>
              </w:rPr>
            </w:pPr>
            <w:r w:rsidRPr="00110350">
              <w:rPr>
                <w:sz w:val="24"/>
                <w:szCs w:val="24"/>
              </w:rPr>
              <w:t>− определение перпендикуляра, наклонной, проекции наклонной на плоскость;</w:t>
            </w:r>
          </w:p>
          <w:p w14:paraId="1C1893C1" w14:textId="77777777" w:rsidR="00CB63A8" w:rsidRPr="00110350" w:rsidRDefault="00CB63A8" w:rsidP="00110350">
            <w:pPr>
              <w:spacing w:line="360" w:lineRule="auto"/>
              <w:rPr>
                <w:sz w:val="24"/>
                <w:szCs w:val="24"/>
              </w:rPr>
            </w:pPr>
            <w:r w:rsidRPr="00110350">
              <w:rPr>
                <w:sz w:val="24"/>
                <w:szCs w:val="24"/>
              </w:rPr>
              <w:t>− определение расстояния от точки до плоскости, между двумя прямыми, между прямой и плоскостью, между плоскостями</w:t>
            </w:r>
          </w:p>
        </w:tc>
      </w:tr>
      <w:tr w:rsidR="00CB63A8" w:rsidRPr="00110350" w14:paraId="355B6B73" w14:textId="77777777" w:rsidTr="00E57448">
        <w:tc>
          <w:tcPr>
            <w:tcW w:w="425" w:type="dxa"/>
          </w:tcPr>
          <w:p w14:paraId="0A43C2C9" w14:textId="77777777" w:rsidR="00CB63A8" w:rsidRPr="00110350" w:rsidRDefault="00CB63A8" w:rsidP="00110350">
            <w:pPr>
              <w:spacing w:line="360" w:lineRule="auto"/>
              <w:rPr>
                <w:sz w:val="24"/>
                <w:szCs w:val="24"/>
              </w:rPr>
            </w:pPr>
            <w:r w:rsidRPr="00110350">
              <w:rPr>
                <w:sz w:val="24"/>
                <w:szCs w:val="24"/>
              </w:rPr>
              <w:lastRenderedPageBreak/>
              <w:t>6</w:t>
            </w:r>
          </w:p>
        </w:tc>
        <w:tc>
          <w:tcPr>
            <w:tcW w:w="2127" w:type="dxa"/>
          </w:tcPr>
          <w:p w14:paraId="64945748" w14:textId="77777777" w:rsidR="00CB63A8" w:rsidRPr="00110350" w:rsidRDefault="00CB63A8" w:rsidP="00110350">
            <w:pPr>
              <w:spacing w:line="360" w:lineRule="auto"/>
              <w:rPr>
                <w:sz w:val="24"/>
                <w:szCs w:val="24"/>
              </w:rPr>
            </w:pPr>
            <w:r w:rsidRPr="00110350">
              <w:rPr>
                <w:sz w:val="24"/>
                <w:szCs w:val="24"/>
              </w:rPr>
              <w:t>Текущий контроль: «</w:t>
            </w:r>
            <w:r w:rsidRPr="00110350">
              <w:rPr>
                <w:bCs/>
                <w:sz w:val="24"/>
                <w:szCs w:val="24"/>
              </w:rPr>
              <w:t>Основы тригонометрии»</w:t>
            </w:r>
          </w:p>
        </w:tc>
        <w:tc>
          <w:tcPr>
            <w:tcW w:w="2694" w:type="dxa"/>
          </w:tcPr>
          <w:p w14:paraId="29E56330" w14:textId="77777777" w:rsidR="00CB63A8" w:rsidRPr="00110350" w:rsidRDefault="00CB63A8" w:rsidP="00110350">
            <w:pPr>
              <w:spacing w:line="360" w:lineRule="auto"/>
              <w:rPr>
                <w:bCs/>
                <w:iCs/>
                <w:sz w:val="24"/>
                <w:szCs w:val="24"/>
              </w:rPr>
            </w:pPr>
            <w:r w:rsidRPr="00110350">
              <w:rPr>
                <w:sz w:val="24"/>
                <w:szCs w:val="24"/>
              </w:rPr>
              <w:t>− определение радиана;</w:t>
            </w:r>
          </w:p>
          <w:p w14:paraId="601AEFD8" w14:textId="77777777" w:rsidR="00CB63A8" w:rsidRPr="00110350" w:rsidRDefault="00CB63A8" w:rsidP="00110350">
            <w:pPr>
              <w:spacing w:line="360" w:lineRule="auto"/>
              <w:rPr>
                <w:sz w:val="24"/>
                <w:szCs w:val="24"/>
              </w:rPr>
            </w:pPr>
            <w:r w:rsidRPr="00110350">
              <w:rPr>
                <w:sz w:val="24"/>
                <w:szCs w:val="24"/>
              </w:rPr>
              <w:t>− основные формулы тригонометрии;</w:t>
            </w:r>
          </w:p>
          <w:p w14:paraId="04700F48" w14:textId="77777777" w:rsidR="00CB63A8" w:rsidRPr="00110350" w:rsidRDefault="00CB63A8" w:rsidP="00110350">
            <w:pPr>
              <w:spacing w:line="360" w:lineRule="auto"/>
              <w:rPr>
                <w:sz w:val="24"/>
                <w:szCs w:val="24"/>
              </w:rPr>
            </w:pPr>
            <w:r w:rsidRPr="00110350">
              <w:rPr>
                <w:sz w:val="24"/>
                <w:szCs w:val="24"/>
              </w:rPr>
              <w:t>− определения тригонометрических функций;</w:t>
            </w:r>
          </w:p>
          <w:p w14:paraId="5A070084" w14:textId="77777777" w:rsidR="00CB63A8" w:rsidRPr="00110350" w:rsidRDefault="00CB63A8" w:rsidP="00110350">
            <w:pPr>
              <w:spacing w:line="360" w:lineRule="auto"/>
              <w:rPr>
                <w:sz w:val="24"/>
                <w:szCs w:val="24"/>
              </w:rPr>
            </w:pPr>
            <w:r w:rsidRPr="00110350">
              <w:rPr>
                <w:sz w:val="24"/>
                <w:szCs w:val="24"/>
              </w:rPr>
              <w:t>− основные свойства функции</w:t>
            </w:r>
          </w:p>
          <w:p w14:paraId="59ABAD1B" w14:textId="77777777" w:rsidR="00CB63A8" w:rsidRPr="00110350" w:rsidRDefault="00CB63A8" w:rsidP="00110350">
            <w:pPr>
              <w:spacing w:line="360" w:lineRule="auto"/>
              <w:rPr>
                <w:sz w:val="24"/>
                <w:szCs w:val="24"/>
              </w:rPr>
            </w:pPr>
            <w:r w:rsidRPr="00110350">
              <w:rPr>
                <w:sz w:val="24"/>
                <w:szCs w:val="24"/>
              </w:rPr>
              <w:t>− определения обратных тригонометрических функций;</w:t>
            </w:r>
          </w:p>
          <w:p w14:paraId="2A1CC6E4" w14:textId="77777777" w:rsidR="00CB63A8" w:rsidRPr="00110350" w:rsidRDefault="00CB63A8" w:rsidP="00110350">
            <w:pPr>
              <w:spacing w:line="360" w:lineRule="auto"/>
              <w:rPr>
                <w:sz w:val="24"/>
                <w:szCs w:val="24"/>
              </w:rPr>
            </w:pPr>
            <w:r w:rsidRPr="00110350">
              <w:rPr>
                <w:sz w:val="24"/>
                <w:szCs w:val="24"/>
              </w:rPr>
              <w:t>− таблицу значений обратных тригонометрических функций;</w:t>
            </w:r>
          </w:p>
          <w:p w14:paraId="2D06E9C1" w14:textId="77777777" w:rsidR="00CB63A8" w:rsidRPr="00110350" w:rsidRDefault="00CB63A8" w:rsidP="00110350">
            <w:pPr>
              <w:spacing w:line="360" w:lineRule="auto"/>
              <w:rPr>
                <w:sz w:val="24"/>
                <w:szCs w:val="24"/>
              </w:rPr>
            </w:pPr>
            <w:r w:rsidRPr="00110350">
              <w:rPr>
                <w:sz w:val="24"/>
                <w:szCs w:val="24"/>
              </w:rPr>
              <w:t xml:space="preserve">− формулы решения простейших тригонометрических </w:t>
            </w:r>
            <w:r w:rsidRPr="00110350">
              <w:rPr>
                <w:sz w:val="24"/>
                <w:szCs w:val="24"/>
              </w:rPr>
              <w:lastRenderedPageBreak/>
              <w:t>уравнений и неравенств;</w:t>
            </w:r>
          </w:p>
          <w:p w14:paraId="7D424B2E" w14:textId="77777777" w:rsidR="00CB63A8" w:rsidRPr="00110350" w:rsidRDefault="00CB63A8" w:rsidP="00110350">
            <w:pPr>
              <w:spacing w:line="360" w:lineRule="auto"/>
              <w:rPr>
                <w:sz w:val="24"/>
                <w:szCs w:val="24"/>
              </w:rPr>
            </w:pPr>
            <w:r w:rsidRPr="00110350">
              <w:rPr>
                <w:sz w:val="24"/>
                <w:szCs w:val="24"/>
              </w:rPr>
              <w:t xml:space="preserve">− значения тригонометрических выражений на основе определения; </w:t>
            </w:r>
          </w:p>
          <w:p w14:paraId="734B1B25" w14:textId="77777777" w:rsidR="00CB63A8" w:rsidRPr="00110350" w:rsidRDefault="00CB63A8" w:rsidP="00110350">
            <w:pPr>
              <w:spacing w:line="360" w:lineRule="auto"/>
              <w:rPr>
                <w:sz w:val="24"/>
                <w:szCs w:val="24"/>
              </w:rPr>
            </w:pPr>
            <w:r w:rsidRPr="00110350">
              <w:rPr>
                <w:sz w:val="24"/>
                <w:szCs w:val="24"/>
              </w:rPr>
              <w:t>− графики функций и исследование функции по графику;</w:t>
            </w:r>
          </w:p>
          <w:p w14:paraId="235D48F6" w14:textId="77777777" w:rsidR="00CB63A8" w:rsidRPr="00110350" w:rsidRDefault="00CB63A8" w:rsidP="00110350">
            <w:pPr>
              <w:spacing w:line="360" w:lineRule="auto"/>
              <w:rPr>
                <w:sz w:val="24"/>
                <w:szCs w:val="24"/>
              </w:rPr>
            </w:pPr>
            <w:r w:rsidRPr="00110350">
              <w:rPr>
                <w:sz w:val="24"/>
                <w:szCs w:val="24"/>
              </w:rPr>
              <w:t xml:space="preserve">− тригонометрические уравнения и неравенства; </w:t>
            </w:r>
          </w:p>
          <w:p w14:paraId="4CC4DC35" w14:textId="77777777" w:rsidR="00CB63A8" w:rsidRPr="00110350" w:rsidRDefault="00CB63A8" w:rsidP="00110350">
            <w:pPr>
              <w:spacing w:line="360" w:lineRule="auto"/>
              <w:rPr>
                <w:sz w:val="24"/>
                <w:szCs w:val="24"/>
              </w:rPr>
            </w:pPr>
            <w:r w:rsidRPr="00110350">
              <w:rPr>
                <w:sz w:val="24"/>
                <w:szCs w:val="24"/>
              </w:rPr>
              <w:t>− нестандартные уравнения;</w:t>
            </w:r>
          </w:p>
          <w:p w14:paraId="3740CB1A" w14:textId="77777777" w:rsidR="00CB63A8" w:rsidRPr="00110350" w:rsidRDefault="00CB63A8" w:rsidP="00110350">
            <w:pPr>
              <w:spacing w:line="360" w:lineRule="auto"/>
              <w:rPr>
                <w:sz w:val="24"/>
                <w:szCs w:val="24"/>
              </w:rPr>
            </w:pPr>
          </w:p>
        </w:tc>
        <w:tc>
          <w:tcPr>
            <w:tcW w:w="1559" w:type="dxa"/>
          </w:tcPr>
          <w:p w14:paraId="4BBC62DC" w14:textId="77777777" w:rsidR="00CB63A8" w:rsidRPr="00110350" w:rsidRDefault="00CB63A8" w:rsidP="00110350">
            <w:pPr>
              <w:spacing w:line="360" w:lineRule="auto"/>
              <w:rPr>
                <w:sz w:val="24"/>
                <w:szCs w:val="24"/>
              </w:rPr>
            </w:pPr>
            <w:r w:rsidRPr="00110350">
              <w:rPr>
                <w:sz w:val="24"/>
                <w:szCs w:val="24"/>
              </w:rPr>
              <w:lastRenderedPageBreak/>
              <w:t>Контрольная работа № 5, №6</w:t>
            </w:r>
          </w:p>
        </w:tc>
        <w:tc>
          <w:tcPr>
            <w:tcW w:w="3827" w:type="dxa"/>
          </w:tcPr>
          <w:p w14:paraId="15297787" w14:textId="77777777" w:rsidR="00CB63A8" w:rsidRPr="00110350" w:rsidRDefault="00CB63A8" w:rsidP="00110350">
            <w:pPr>
              <w:spacing w:line="360" w:lineRule="auto"/>
              <w:rPr>
                <w:sz w:val="24"/>
                <w:szCs w:val="24"/>
              </w:rPr>
            </w:pPr>
            <w:r w:rsidRPr="00110350">
              <w:rPr>
                <w:sz w:val="24"/>
                <w:szCs w:val="24"/>
              </w:rPr>
              <w:t>Знает:</w:t>
            </w:r>
          </w:p>
          <w:p w14:paraId="72DB3534" w14:textId="77777777" w:rsidR="00CB63A8" w:rsidRPr="00110350" w:rsidRDefault="00CB63A8" w:rsidP="00110350">
            <w:pPr>
              <w:spacing w:line="360" w:lineRule="auto"/>
              <w:rPr>
                <w:bCs/>
                <w:iCs/>
                <w:sz w:val="24"/>
                <w:szCs w:val="24"/>
              </w:rPr>
            </w:pPr>
            <w:r w:rsidRPr="00110350">
              <w:rPr>
                <w:b/>
                <w:sz w:val="24"/>
                <w:szCs w:val="24"/>
              </w:rPr>
              <w:t xml:space="preserve">− </w:t>
            </w:r>
            <w:r w:rsidRPr="00110350">
              <w:rPr>
                <w:sz w:val="24"/>
                <w:szCs w:val="24"/>
              </w:rPr>
              <w:t>определение радиана;</w:t>
            </w:r>
          </w:p>
          <w:p w14:paraId="5E9510D0" w14:textId="77777777" w:rsidR="00CB63A8" w:rsidRPr="00110350" w:rsidRDefault="00CB63A8" w:rsidP="00110350">
            <w:pPr>
              <w:spacing w:line="360" w:lineRule="auto"/>
              <w:rPr>
                <w:sz w:val="24"/>
                <w:szCs w:val="24"/>
              </w:rPr>
            </w:pPr>
            <w:r w:rsidRPr="00110350">
              <w:rPr>
                <w:b/>
                <w:sz w:val="24"/>
                <w:szCs w:val="24"/>
              </w:rPr>
              <w:t xml:space="preserve">− </w:t>
            </w:r>
            <w:r w:rsidRPr="00110350">
              <w:rPr>
                <w:sz w:val="24"/>
                <w:szCs w:val="24"/>
              </w:rPr>
              <w:t>основные формулы тригонометрии;</w:t>
            </w:r>
          </w:p>
          <w:p w14:paraId="17B2DE65" w14:textId="77777777" w:rsidR="00CB63A8" w:rsidRPr="00110350" w:rsidRDefault="00CB63A8" w:rsidP="00110350">
            <w:pPr>
              <w:spacing w:line="360" w:lineRule="auto"/>
              <w:rPr>
                <w:sz w:val="24"/>
                <w:szCs w:val="24"/>
              </w:rPr>
            </w:pPr>
            <w:r w:rsidRPr="00110350">
              <w:rPr>
                <w:sz w:val="24"/>
                <w:szCs w:val="24"/>
              </w:rPr>
              <w:t>− определения тригонометрических функций;</w:t>
            </w:r>
          </w:p>
          <w:p w14:paraId="440A9292" w14:textId="77777777" w:rsidR="00CB63A8" w:rsidRPr="00110350" w:rsidRDefault="00CB63A8" w:rsidP="00110350">
            <w:pPr>
              <w:spacing w:line="360" w:lineRule="auto"/>
              <w:rPr>
                <w:sz w:val="24"/>
                <w:szCs w:val="24"/>
              </w:rPr>
            </w:pPr>
            <w:r w:rsidRPr="00110350">
              <w:rPr>
                <w:sz w:val="24"/>
                <w:szCs w:val="24"/>
              </w:rPr>
              <w:t>− основные свойства функции</w:t>
            </w:r>
          </w:p>
          <w:p w14:paraId="64A5C89F" w14:textId="77777777" w:rsidR="00CB63A8" w:rsidRPr="00110350" w:rsidRDefault="00CB63A8" w:rsidP="00110350">
            <w:pPr>
              <w:spacing w:line="360" w:lineRule="auto"/>
              <w:rPr>
                <w:sz w:val="24"/>
                <w:szCs w:val="24"/>
              </w:rPr>
            </w:pPr>
            <w:r w:rsidRPr="00110350">
              <w:rPr>
                <w:b/>
                <w:sz w:val="24"/>
                <w:szCs w:val="24"/>
              </w:rPr>
              <w:t xml:space="preserve">− </w:t>
            </w:r>
            <w:r w:rsidRPr="00110350">
              <w:rPr>
                <w:sz w:val="24"/>
                <w:szCs w:val="24"/>
              </w:rPr>
              <w:t>определения обратных тригонометрических функций;</w:t>
            </w:r>
          </w:p>
          <w:p w14:paraId="470E76F2" w14:textId="77777777" w:rsidR="00CB63A8" w:rsidRPr="00110350" w:rsidRDefault="00CB63A8" w:rsidP="00110350">
            <w:pPr>
              <w:spacing w:line="360" w:lineRule="auto"/>
              <w:rPr>
                <w:sz w:val="24"/>
                <w:szCs w:val="24"/>
              </w:rPr>
            </w:pPr>
            <w:r w:rsidRPr="00110350">
              <w:rPr>
                <w:sz w:val="24"/>
                <w:szCs w:val="24"/>
              </w:rPr>
              <w:t>− таблицу значений обратных тригонометрических функций;</w:t>
            </w:r>
          </w:p>
          <w:p w14:paraId="10F5ED12" w14:textId="77777777" w:rsidR="00CB63A8" w:rsidRPr="00110350" w:rsidRDefault="00CB63A8" w:rsidP="00110350">
            <w:pPr>
              <w:spacing w:line="360" w:lineRule="auto"/>
              <w:rPr>
                <w:sz w:val="24"/>
                <w:szCs w:val="24"/>
              </w:rPr>
            </w:pPr>
            <w:r w:rsidRPr="00110350">
              <w:rPr>
                <w:sz w:val="24"/>
                <w:szCs w:val="24"/>
              </w:rPr>
              <w:t>− формулы решения простейших тригонометрических уравнений и неравенств;</w:t>
            </w:r>
          </w:p>
          <w:p w14:paraId="45948622" w14:textId="77777777" w:rsidR="00CB63A8" w:rsidRPr="00110350" w:rsidRDefault="00CB63A8" w:rsidP="00110350">
            <w:pPr>
              <w:spacing w:line="360" w:lineRule="auto"/>
              <w:rPr>
                <w:sz w:val="24"/>
                <w:szCs w:val="24"/>
              </w:rPr>
            </w:pPr>
          </w:p>
          <w:p w14:paraId="6DEAA1D6" w14:textId="77777777" w:rsidR="00CB63A8" w:rsidRPr="00110350" w:rsidRDefault="00CB63A8" w:rsidP="00110350">
            <w:pPr>
              <w:spacing w:line="360" w:lineRule="auto"/>
              <w:rPr>
                <w:sz w:val="24"/>
                <w:szCs w:val="24"/>
              </w:rPr>
            </w:pPr>
            <w:r w:rsidRPr="00110350">
              <w:rPr>
                <w:sz w:val="24"/>
                <w:szCs w:val="24"/>
              </w:rPr>
              <w:t>Умеет использовать:</w:t>
            </w:r>
          </w:p>
          <w:p w14:paraId="5D4F86A0" w14:textId="77777777" w:rsidR="00CB63A8" w:rsidRPr="00110350" w:rsidRDefault="00CB63A8" w:rsidP="00110350">
            <w:pPr>
              <w:spacing w:line="360" w:lineRule="auto"/>
              <w:rPr>
                <w:bCs/>
                <w:iCs/>
                <w:sz w:val="24"/>
                <w:szCs w:val="24"/>
              </w:rPr>
            </w:pPr>
            <w:r w:rsidRPr="00110350">
              <w:rPr>
                <w:sz w:val="24"/>
                <w:szCs w:val="24"/>
              </w:rPr>
              <w:t>− определение радиана;</w:t>
            </w:r>
          </w:p>
          <w:p w14:paraId="4EEC99F1" w14:textId="77777777" w:rsidR="00CB63A8" w:rsidRPr="00110350" w:rsidRDefault="00CB63A8" w:rsidP="00110350">
            <w:pPr>
              <w:spacing w:line="360" w:lineRule="auto"/>
              <w:rPr>
                <w:sz w:val="24"/>
                <w:szCs w:val="24"/>
              </w:rPr>
            </w:pPr>
            <w:r w:rsidRPr="00110350">
              <w:rPr>
                <w:sz w:val="24"/>
                <w:szCs w:val="24"/>
              </w:rPr>
              <w:t>− основные формулы тригонометрии;</w:t>
            </w:r>
          </w:p>
          <w:p w14:paraId="65DA8904" w14:textId="77777777" w:rsidR="00CB63A8" w:rsidRPr="00110350" w:rsidRDefault="00CB63A8" w:rsidP="00110350">
            <w:pPr>
              <w:spacing w:line="360" w:lineRule="auto"/>
              <w:rPr>
                <w:sz w:val="24"/>
                <w:szCs w:val="24"/>
              </w:rPr>
            </w:pPr>
            <w:r w:rsidRPr="00110350">
              <w:rPr>
                <w:sz w:val="24"/>
                <w:szCs w:val="24"/>
              </w:rPr>
              <w:lastRenderedPageBreak/>
              <w:t>− определения тригонометрических функций;</w:t>
            </w:r>
          </w:p>
          <w:p w14:paraId="0BC74FD3" w14:textId="77777777" w:rsidR="00CB63A8" w:rsidRPr="00110350" w:rsidRDefault="00CB63A8" w:rsidP="00110350">
            <w:pPr>
              <w:spacing w:line="360" w:lineRule="auto"/>
              <w:rPr>
                <w:sz w:val="24"/>
                <w:szCs w:val="24"/>
              </w:rPr>
            </w:pPr>
            <w:r w:rsidRPr="00110350">
              <w:rPr>
                <w:sz w:val="24"/>
                <w:szCs w:val="24"/>
              </w:rPr>
              <w:t>− основные свойства функции</w:t>
            </w:r>
          </w:p>
          <w:p w14:paraId="784DFE4E" w14:textId="77777777" w:rsidR="00CB63A8" w:rsidRPr="00110350" w:rsidRDefault="00CB63A8" w:rsidP="00110350">
            <w:pPr>
              <w:spacing w:line="360" w:lineRule="auto"/>
              <w:rPr>
                <w:sz w:val="24"/>
                <w:szCs w:val="24"/>
              </w:rPr>
            </w:pPr>
            <w:r w:rsidRPr="00110350">
              <w:rPr>
                <w:sz w:val="24"/>
                <w:szCs w:val="24"/>
              </w:rPr>
              <w:t>− определения обратных тригонометрических функций;</w:t>
            </w:r>
          </w:p>
          <w:p w14:paraId="6322006D" w14:textId="77777777" w:rsidR="00CB63A8" w:rsidRPr="00110350" w:rsidRDefault="00CB63A8" w:rsidP="00110350">
            <w:pPr>
              <w:spacing w:line="360" w:lineRule="auto"/>
              <w:rPr>
                <w:sz w:val="24"/>
                <w:szCs w:val="24"/>
              </w:rPr>
            </w:pPr>
            <w:r w:rsidRPr="00110350">
              <w:rPr>
                <w:sz w:val="24"/>
                <w:szCs w:val="24"/>
              </w:rPr>
              <w:t>− таблицу значений обратных тригонометрических функций;</w:t>
            </w:r>
          </w:p>
          <w:p w14:paraId="2A774CCF" w14:textId="77777777" w:rsidR="00CB63A8" w:rsidRPr="00110350" w:rsidRDefault="00CB63A8" w:rsidP="00110350">
            <w:pPr>
              <w:spacing w:line="360" w:lineRule="auto"/>
              <w:rPr>
                <w:sz w:val="24"/>
                <w:szCs w:val="24"/>
              </w:rPr>
            </w:pPr>
            <w:r w:rsidRPr="00110350">
              <w:rPr>
                <w:sz w:val="24"/>
                <w:szCs w:val="24"/>
              </w:rPr>
              <w:t>− формулы решения простейших тригонометрических уравнений и неравенств;</w:t>
            </w:r>
          </w:p>
          <w:p w14:paraId="3DCA7AAA" w14:textId="77777777" w:rsidR="00CB63A8" w:rsidRPr="00110350" w:rsidRDefault="00CB63A8" w:rsidP="00110350">
            <w:pPr>
              <w:spacing w:line="360" w:lineRule="auto"/>
              <w:rPr>
                <w:sz w:val="24"/>
                <w:szCs w:val="24"/>
              </w:rPr>
            </w:pPr>
            <w:r w:rsidRPr="00110350">
              <w:rPr>
                <w:sz w:val="24"/>
                <w:szCs w:val="24"/>
              </w:rPr>
              <w:t xml:space="preserve">− значения тригонометрических выражений </w:t>
            </w:r>
          </w:p>
          <w:p w14:paraId="1BD0A0F4" w14:textId="77777777" w:rsidR="00CB63A8" w:rsidRPr="00110350" w:rsidRDefault="00CB63A8" w:rsidP="00110350">
            <w:pPr>
              <w:spacing w:line="360" w:lineRule="auto"/>
              <w:rPr>
                <w:sz w:val="24"/>
                <w:szCs w:val="24"/>
              </w:rPr>
            </w:pPr>
            <w:r w:rsidRPr="00110350">
              <w:rPr>
                <w:sz w:val="24"/>
                <w:szCs w:val="24"/>
              </w:rPr>
              <w:t>− преобразования простых тригонометрических выражений;</w:t>
            </w:r>
          </w:p>
          <w:p w14:paraId="2DBB7846" w14:textId="77777777" w:rsidR="00CB63A8" w:rsidRPr="00110350" w:rsidRDefault="00CB63A8" w:rsidP="00110350">
            <w:pPr>
              <w:spacing w:line="360" w:lineRule="auto"/>
              <w:rPr>
                <w:sz w:val="24"/>
                <w:szCs w:val="24"/>
              </w:rPr>
            </w:pPr>
            <w:r w:rsidRPr="00110350">
              <w:rPr>
                <w:sz w:val="24"/>
                <w:szCs w:val="24"/>
              </w:rPr>
              <w:t>− формулы переходов из радианной меры в градусную меру угла и обратно.</w:t>
            </w:r>
          </w:p>
          <w:p w14:paraId="0C01E1C9" w14:textId="77777777" w:rsidR="00CB63A8" w:rsidRPr="00110350" w:rsidRDefault="00CB63A8" w:rsidP="00110350">
            <w:pPr>
              <w:spacing w:line="360" w:lineRule="auto"/>
              <w:rPr>
                <w:sz w:val="24"/>
                <w:szCs w:val="24"/>
              </w:rPr>
            </w:pPr>
            <w:r w:rsidRPr="00110350">
              <w:rPr>
                <w:sz w:val="24"/>
                <w:szCs w:val="24"/>
              </w:rPr>
              <w:t>− изображать графики функций и исследовать функцию по графику;</w:t>
            </w:r>
          </w:p>
          <w:p w14:paraId="3F3F9304" w14:textId="77777777" w:rsidR="00CB63A8" w:rsidRPr="00110350" w:rsidRDefault="00CB63A8" w:rsidP="00110350">
            <w:pPr>
              <w:spacing w:line="360" w:lineRule="auto"/>
              <w:rPr>
                <w:sz w:val="24"/>
                <w:szCs w:val="24"/>
              </w:rPr>
            </w:pPr>
            <w:r w:rsidRPr="00110350">
              <w:rPr>
                <w:sz w:val="24"/>
                <w:szCs w:val="24"/>
              </w:rPr>
              <w:t xml:space="preserve">− алгоритм решения простейших тригонометрических уравнений и неравенств; </w:t>
            </w:r>
          </w:p>
          <w:p w14:paraId="04F7E6BC" w14:textId="77777777" w:rsidR="00CB63A8" w:rsidRPr="00110350" w:rsidRDefault="00CB63A8" w:rsidP="00110350">
            <w:pPr>
              <w:spacing w:line="360" w:lineRule="auto"/>
              <w:rPr>
                <w:sz w:val="24"/>
                <w:szCs w:val="24"/>
              </w:rPr>
            </w:pPr>
            <w:r w:rsidRPr="00110350">
              <w:rPr>
                <w:sz w:val="24"/>
                <w:szCs w:val="24"/>
              </w:rPr>
              <w:t>− алгоритм решения нестандартные уравнения</w:t>
            </w:r>
          </w:p>
        </w:tc>
      </w:tr>
      <w:tr w:rsidR="00CB63A8" w:rsidRPr="00110350" w14:paraId="01C217FE" w14:textId="77777777" w:rsidTr="00E57448">
        <w:tc>
          <w:tcPr>
            <w:tcW w:w="425" w:type="dxa"/>
          </w:tcPr>
          <w:p w14:paraId="0F35FA9D" w14:textId="77777777" w:rsidR="00CB63A8" w:rsidRPr="00110350" w:rsidRDefault="00CB63A8" w:rsidP="00110350">
            <w:pPr>
              <w:spacing w:line="360" w:lineRule="auto"/>
              <w:rPr>
                <w:sz w:val="24"/>
                <w:szCs w:val="24"/>
              </w:rPr>
            </w:pPr>
            <w:r w:rsidRPr="00110350">
              <w:rPr>
                <w:sz w:val="24"/>
                <w:szCs w:val="24"/>
              </w:rPr>
              <w:lastRenderedPageBreak/>
              <w:t>7</w:t>
            </w:r>
          </w:p>
        </w:tc>
        <w:tc>
          <w:tcPr>
            <w:tcW w:w="2127" w:type="dxa"/>
          </w:tcPr>
          <w:p w14:paraId="24DC18BA" w14:textId="77777777" w:rsidR="00CB63A8" w:rsidRPr="00110350" w:rsidRDefault="00CB63A8" w:rsidP="00110350">
            <w:pPr>
              <w:spacing w:line="360" w:lineRule="auto"/>
              <w:rPr>
                <w:sz w:val="24"/>
                <w:szCs w:val="24"/>
              </w:rPr>
            </w:pPr>
            <w:r w:rsidRPr="00110350">
              <w:rPr>
                <w:sz w:val="24"/>
                <w:szCs w:val="24"/>
              </w:rPr>
              <w:t>Текущий контроль: «Производная»</w:t>
            </w:r>
          </w:p>
        </w:tc>
        <w:tc>
          <w:tcPr>
            <w:tcW w:w="2694" w:type="dxa"/>
          </w:tcPr>
          <w:p w14:paraId="2AAD5A2F" w14:textId="77777777" w:rsidR="00CB63A8" w:rsidRPr="00110350" w:rsidRDefault="00CB63A8" w:rsidP="00110350">
            <w:pPr>
              <w:spacing w:line="360" w:lineRule="auto"/>
              <w:rPr>
                <w:bCs/>
                <w:sz w:val="24"/>
                <w:szCs w:val="24"/>
              </w:rPr>
            </w:pPr>
            <w:r w:rsidRPr="00110350">
              <w:rPr>
                <w:sz w:val="24"/>
                <w:szCs w:val="24"/>
              </w:rPr>
              <w:t xml:space="preserve">− </w:t>
            </w:r>
            <w:r w:rsidRPr="00110350">
              <w:rPr>
                <w:bCs/>
                <w:sz w:val="24"/>
                <w:szCs w:val="24"/>
              </w:rPr>
              <w:t>приращения аргумента и функции;</w:t>
            </w:r>
          </w:p>
          <w:p w14:paraId="576982E8" w14:textId="77777777" w:rsidR="00CB63A8" w:rsidRPr="00110350" w:rsidRDefault="00CB63A8" w:rsidP="00110350">
            <w:pPr>
              <w:spacing w:line="360" w:lineRule="auto"/>
              <w:rPr>
                <w:bCs/>
                <w:sz w:val="24"/>
                <w:szCs w:val="24"/>
              </w:rPr>
            </w:pPr>
            <w:r w:rsidRPr="00110350">
              <w:rPr>
                <w:sz w:val="24"/>
                <w:szCs w:val="24"/>
              </w:rPr>
              <w:t xml:space="preserve">− </w:t>
            </w:r>
            <w:r w:rsidRPr="00110350">
              <w:rPr>
                <w:bCs/>
                <w:sz w:val="24"/>
                <w:szCs w:val="24"/>
              </w:rPr>
              <w:t>производная функции, физический и геометрический смыслы производной;</w:t>
            </w:r>
          </w:p>
          <w:p w14:paraId="05CFE337" w14:textId="77777777" w:rsidR="00CB63A8" w:rsidRPr="00110350" w:rsidRDefault="00CB63A8" w:rsidP="00110350">
            <w:pPr>
              <w:spacing w:line="360" w:lineRule="auto"/>
              <w:rPr>
                <w:bCs/>
                <w:sz w:val="24"/>
                <w:szCs w:val="24"/>
              </w:rPr>
            </w:pPr>
            <w:r w:rsidRPr="00110350">
              <w:rPr>
                <w:sz w:val="24"/>
                <w:szCs w:val="24"/>
              </w:rPr>
              <w:t xml:space="preserve">− </w:t>
            </w:r>
            <w:r w:rsidRPr="00110350">
              <w:rPr>
                <w:bCs/>
                <w:sz w:val="24"/>
                <w:szCs w:val="24"/>
              </w:rPr>
              <w:t>построение графика функции с помощью производной</w:t>
            </w:r>
          </w:p>
          <w:p w14:paraId="134C5BCC" w14:textId="77777777" w:rsidR="00CB63A8" w:rsidRPr="00110350" w:rsidRDefault="00CB63A8" w:rsidP="00110350">
            <w:pPr>
              <w:spacing w:line="360" w:lineRule="auto"/>
              <w:rPr>
                <w:bCs/>
                <w:sz w:val="24"/>
                <w:szCs w:val="24"/>
              </w:rPr>
            </w:pPr>
            <w:r w:rsidRPr="00110350">
              <w:rPr>
                <w:sz w:val="24"/>
                <w:szCs w:val="24"/>
              </w:rPr>
              <w:lastRenderedPageBreak/>
              <w:t xml:space="preserve">− </w:t>
            </w:r>
            <w:r w:rsidRPr="00110350">
              <w:rPr>
                <w:bCs/>
                <w:sz w:val="24"/>
                <w:szCs w:val="24"/>
              </w:rPr>
              <w:t>уравнение касательной к графику функции;</w:t>
            </w:r>
          </w:p>
          <w:p w14:paraId="736A5807" w14:textId="77777777" w:rsidR="00CB63A8" w:rsidRPr="00110350" w:rsidRDefault="00CB63A8" w:rsidP="00110350">
            <w:pPr>
              <w:spacing w:line="360" w:lineRule="auto"/>
              <w:rPr>
                <w:sz w:val="24"/>
                <w:szCs w:val="24"/>
              </w:rPr>
            </w:pPr>
            <w:r w:rsidRPr="00110350">
              <w:rPr>
                <w:sz w:val="24"/>
                <w:szCs w:val="24"/>
              </w:rPr>
              <w:t>− наибольшее и наименьшее значение функции;</w:t>
            </w:r>
          </w:p>
          <w:p w14:paraId="51C00A37" w14:textId="77777777" w:rsidR="00CB63A8" w:rsidRPr="00110350" w:rsidRDefault="00CB63A8" w:rsidP="00110350">
            <w:pPr>
              <w:spacing w:line="360" w:lineRule="auto"/>
              <w:rPr>
                <w:sz w:val="24"/>
                <w:szCs w:val="24"/>
              </w:rPr>
            </w:pPr>
            <w:r w:rsidRPr="00110350">
              <w:rPr>
                <w:sz w:val="24"/>
                <w:szCs w:val="24"/>
              </w:rPr>
              <w:t>− производная в физике.</w:t>
            </w:r>
          </w:p>
          <w:p w14:paraId="4F54BB9E" w14:textId="77777777" w:rsidR="00CB63A8" w:rsidRPr="00110350" w:rsidRDefault="00CB63A8" w:rsidP="00110350">
            <w:pPr>
              <w:spacing w:line="360" w:lineRule="auto"/>
              <w:rPr>
                <w:sz w:val="24"/>
                <w:szCs w:val="24"/>
                <w:lang w:eastAsia="ar-SA"/>
              </w:rPr>
            </w:pPr>
          </w:p>
        </w:tc>
        <w:tc>
          <w:tcPr>
            <w:tcW w:w="1559" w:type="dxa"/>
          </w:tcPr>
          <w:p w14:paraId="00AE7BDC" w14:textId="77777777" w:rsidR="00CB63A8" w:rsidRPr="00110350" w:rsidRDefault="00CB63A8" w:rsidP="00110350">
            <w:pPr>
              <w:spacing w:line="360" w:lineRule="auto"/>
              <w:rPr>
                <w:sz w:val="24"/>
                <w:szCs w:val="24"/>
              </w:rPr>
            </w:pPr>
            <w:r w:rsidRPr="00110350">
              <w:rPr>
                <w:sz w:val="24"/>
                <w:szCs w:val="24"/>
              </w:rPr>
              <w:lastRenderedPageBreak/>
              <w:t>Контрольная работа №7, №8</w:t>
            </w:r>
          </w:p>
        </w:tc>
        <w:tc>
          <w:tcPr>
            <w:tcW w:w="3827" w:type="dxa"/>
          </w:tcPr>
          <w:p w14:paraId="40D26A22" w14:textId="77777777" w:rsidR="00CB63A8" w:rsidRPr="00110350" w:rsidRDefault="00CB63A8" w:rsidP="00110350">
            <w:pPr>
              <w:spacing w:line="360" w:lineRule="auto"/>
              <w:rPr>
                <w:sz w:val="24"/>
                <w:szCs w:val="24"/>
              </w:rPr>
            </w:pPr>
            <w:r w:rsidRPr="00110350">
              <w:rPr>
                <w:sz w:val="24"/>
                <w:szCs w:val="24"/>
              </w:rPr>
              <w:t>Знает:</w:t>
            </w:r>
          </w:p>
          <w:p w14:paraId="633E7191" w14:textId="77777777" w:rsidR="00CB63A8" w:rsidRPr="00110350" w:rsidRDefault="00CB63A8" w:rsidP="00110350">
            <w:pPr>
              <w:spacing w:line="360" w:lineRule="auto"/>
              <w:rPr>
                <w:bCs/>
                <w:sz w:val="24"/>
                <w:szCs w:val="24"/>
              </w:rPr>
            </w:pPr>
            <w:r w:rsidRPr="00110350">
              <w:rPr>
                <w:sz w:val="24"/>
                <w:szCs w:val="24"/>
              </w:rPr>
              <w:t xml:space="preserve">− </w:t>
            </w:r>
            <w:r w:rsidRPr="00110350">
              <w:rPr>
                <w:bCs/>
                <w:sz w:val="24"/>
                <w:szCs w:val="24"/>
              </w:rPr>
              <w:t>определения приращения аргумента и функции;</w:t>
            </w:r>
          </w:p>
          <w:p w14:paraId="6D97BD76" w14:textId="77777777" w:rsidR="00CB63A8" w:rsidRPr="00110350" w:rsidRDefault="00CB63A8" w:rsidP="00110350">
            <w:pPr>
              <w:spacing w:line="360" w:lineRule="auto"/>
              <w:rPr>
                <w:bCs/>
                <w:sz w:val="24"/>
                <w:szCs w:val="24"/>
              </w:rPr>
            </w:pPr>
            <w:r w:rsidRPr="00110350">
              <w:rPr>
                <w:sz w:val="24"/>
                <w:szCs w:val="24"/>
              </w:rPr>
              <w:t xml:space="preserve">− </w:t>
            </w:r>
            <w:r w:rsidRPr="00110350">
              <w:rPr>
                <w:bCs/>
                <w:sz w:val="24"/>
                <w:szCs w:val="24"/>
              </w:rPr>
              <w:t>понятие о производной функции, физическом и геометрическом смысле производной;</w:t>
            </w:r>
          </w:p>
          <w:p w14:paraId="714C4662" w14:textId="77777777" w:rsidR="00CB63A8" w:rsidRPr="00110350" w:rsidRDefault="00CB63A8" w:rsidP="00110350">
            <w:pPr>
              <w:spacing w:line="360" w:lineRule="auto"/>
              <w:rPr>
                <w:bCs/>
                <w:sz w:val="24"/>
                <w:szCs w:val="24"/>
              </w:rPr>
            </w:pPr>
            <w:r w:rsidRPr="00110350">
              <w:rPr>
                <w:sz w:val="24"/>
                <w:szCs w:val="24"/>
              </w:rPr>
              <w:t xml:space="preserve">− </w:t>
            </w:r>
            <w:r w:rsidRPr="00110350">
              <w:rPr>
                <w:bCs/>
                <w:sz w:val="24"/>
                <w:szCs w:val="24"/>
              </w:rPr>
              <w:t>исследовать и построить график функции с помощью производной</w:t>
            </w:r>
          </w:p>
          <w:p w14:paraId="16351ACF" w14:textId="77777777" w:rsidR="00CB63A8" w:rsidRPr="00110350" w:rsidRDefault="00CB63A8" w:rsidP="00110350">
            <w:pPr>
              <w:spacing w:line="360" w:lineRule="auto"/>
              <w:rPr>
                <w:bCs/>
                <w:sz w:val="24"/>
                <w:szCs w:val="24"/>
              </w:rPr>
            </w:pPr>
            <w:r w:rsidRPr="00110350">
              <w:rPr>
                <w:sz w:val="24"/>
                <w:szCs w:val="24"/>
              </w:rPr>
              <w:lastRenderedPageBreak/>
              <w:t xml:space="preserve">− </w:t>
            </w:r>
            <w:r w:rsidRPr="00110350">
              <w:rPr>
                <w:bCs/>
                <w:sz w:val="24"/>
                <w:szCs w:val="24"/>
              </w:rPr>
              <w:t>уравнение касательной к графику функции;</w:t>
            </w:r>
          </w:p>
          <w:p w14:paraId="0E523EC2" w14:textId="77777777" w:rsidR="00CB63A8" w:rsidRPr="00110350" w:rsidRDefault="00CB63A8" w:rsidP="00110350">
            <w:pPr>
              <w:spacing w:line="360" w:lineRule="auto"/>
              <w:rPr>
                <w:sz w:val="24"/>
                <w:szCs w:val="24"/>
              </w:rPr>
            </w:pPr>
            <w:r w:rsidRPr="00110350">
              <w:rPr>
                <w:sz w:val="24"/>
                <w:szCs w:val="24"/>
              </w:rPr>
              <w:t>− наибольшее и наименьшее значение функции;</w:t>
            </w:r>
          </w:p>
          <w:p w14:paraId="043E5DDD" w14:textId="77777777" w:rsidR="00CB63A8" w:rsidRPr="00110350" w:rsidRDefault="00CB63A8" w:rsidP="00110350">
            <w:pPr>
              <w:spacing w:line="360" w:lineRule="auto"/>
              <w:rPr>
                <w:sz w:val="24"/>
                <w:szCs w:val="24"/>
              </w:rPr>
            </w:pPr>
            <w:r w:rsidRPr="00110350">
              <w:rPr>
                <w:sz w:val="24"/>
                <w:szCs w:val="24"/>
              </w:rPr>
              <w:t>− производная в физике.</w:t>
            </w:r>
          </w:p>
          <w:p w14:paraId="67A3A267" w14:textId="77777777" w:rsidR="00CB63A8" w:rsidRPr="00110350" w:rsidRDefault="00CB63A8" w:rsidP="00110350">
            <w:pPr>
              <w:spacing w:line="360" w:lineRule="auto"/>
              <w:rPr>
                <w:sz w:val="24"/>
                <w:szCs w:val="24"/>
              </w:rPr>
            </w:pPr>
            <w:r w:rsidRPr="00110350">
              <w:rPr>
                <w:sz w:val="24"/>
                <w:szCs w:val="24"/>
              </w:rPr>
              <w:t>Умеет:</w:t>
            </w:r>
          </w:p>
          <w:p w14:paraId="0B9A2F53" w14:textId="77777777" w:rsidR="00CB63A8" w:rsidRPr="00110350" w:rsidRDefault="00CB63A8" w:rsidP="00110350">
            <w:pPr>
              <w:spacing w:line="360" w:lineRule="auto"/>
              <w:rPr>
                <w:sz w:val="24"/>
                <w:szCs w:val="24"/>
                <w:lang w:eastAsia="ar-SA"/>
              </w:rPr>
            </w:pPr>
            <w:r w:rsidRPr="00110350">
              <w:rPr>
                <w:sz w:val="24"/>
                <w:szCs w:val="24"/>
                <w:lang w:eastAsia="ar-SA"/>
              </w:rPr>
              <w:t>− находить производные элементарных функций;</w:t>
            </w:r>
          </w:p>
          <w:p w14:paraId="351637D4" w14:textId="77777777" w:rsidR="00CB63A8" w:rsidRPr="00110350" w:rsidRDefault="00CB63A8" w:rsidP="00110350">
            <w:pPr>
              <w:spacing w:line="360" w:lineRule="auto"/>
              <w:rPr>
                <w:sz w:val="24"/>
                <w:szCs w:val="24"/>
                <w:lang w:eastAsia="ar-SA"/>
              </w:rPr>
            </w:pPr>
            <w:r w:rsidRPr="00110350">
              <w:rPr>
                <w:sz w:val="24"/>
                <w:szCs w:val="24"/>
                <w:lang w:eastAsia="ar-SA"/>
              </w:rPr>
              <w:t>− использовать производную для изучения свойств функций и построения графиков;</w:t>
            </w:r>
          </w:p>
          <w:p w14:paraId="30688E18" w14:textId="77777777" w:rsidR="00CB63A8" w:rsidRPr="00110350" w:rsidRDefault="00CB63A8" w:rsidP="00110350">
            <w:pPr>
              <w:spacing w:line="360" w:lineRule="auto"/>
              <w:rPr>
                <w:sz w:val="24"/>
                <w:szCs w:val="24"/>
                <w:lang w:eastAsia="ar-SA"/>
              </w:rPr>
            </w:pPr>
            <w:r w:rsidRPr="00110350">
              <w:rPr>
                <w:sz w:val="24"/>
                <w:szCs w:val="24"/>
                <w:lang w:eastAsia="ar-SA"/>
              </w:rPr>
              <w:t xml:space="preserve">− применять производную для проведения приближенных вычислений, решать задачи прикладного характера на нахождение наибольшего и наименьшего значения; </w:t>
            </w:r>
          </w:p>
          <w:p w14:paraId="361FEC89" w14:textId="77777777" w:rsidR="00CB63A8" w:rsidRPr="00110350" w:rsidRDefault="00CB63A8" w:rsidP="00110350">
            <w:pPr>
              <w:spacing w:line="360" w:lineRule="auto"/>
              <w:rPr>
                <w:sz w:val="24"/>
                <w:szCs w:val="24"/>
                <w:lang w:eastAsia="ar-SA"/>
              </w:rPr>
            </w:pPr>
            <w:r w:rsidRPr="00110350">
              <w:rPr>
                <w:sz w:val="24"/>
                <w:szCs w:val="24"/>
                <w:lang w:eastAsia="ar-SA"/>
              </w:rPr>
              <w:t>− использовать приобретенные знания и умения в практической деятельности и повседневной жизни для: решения прикладных задач, в том числе социально-экономических и физических, на наибольшие и наименьшие значения, на нахождение скорости и ускорения.</w:t>
            </w:r>
          </w:p>
        </w:tc>
      </w:tr>
      <w:tr w:rsidR="00CB63A8" w:rsidRPr="00110350" w14:paraId="4DB79705" w14:textId="77777777" w:rsidTr="00E57448">
        <w:tc>
          <w:tcPr>
            <w:tcW w:w="425" w:type="dxa"/>
          </w:tcPr>
          <w:p w14:paraId="0E1F250C" w14:textId="77777777" w:rsidR="00CB63A8" w:rsidRPr="00110350" w:rsidRDefault="00CB63A8" w:rsidP="00110350">
            <w:pPr>
              <w:spacing w:line="360" w:lineRule="auto"/>
              <w:rPr>
                <w:sz w:val="24"/>
                <w:szCs w:val="24"/>
              </w:rPr>
            </w:pPr>
            <w:r w:rsidRPr="00110350">
              <w:rPr>
                <w:sz w:val="24"/>
                <w:szCs w:val="24"/>
              </w:rPr>
              <w:lastRenderedPageBreak/>
              <w:t>8</w:t>
            </w:r>
          </w:p>
        </w:tc>
        <w:tc>
          <w:tcPr>
            <w:tcW w:w="2127" w:type="dxa"/>
          </w:tcPr>
          <w:p w14:paraId="5BDCF28F" w14:textId="77777777" w:rsidR="00CB63A8" w:rsidRPr="00110350" w:rsidRDefault="00CB63A8" w:rsidP="00110350">
            <w:pPr>
              <w:spacing w:line="360" w:lineRule="auto"/>
              <w:rPr>
                <w:sz w:val="24"/>
                <w:szCs w:val="24"/>
              </w:rPr>
            </w:pPr>
            <w:r w:rsidRPr="00110350">
              <w:rPr>
                <w:sz w:val="24"/>
                <w:szCs w:val="24"/>
              </w:rPr>
              <w:t xml:space="preserve">Текущий контроль: «Первообразная и интеграл»  </w:t>
            </w:r>
          </w:p>
        </w:tc>
        <w:tc>
          <w:tcPr>
            <w:tcW w:w="2694" w:type="dxa"/>
          </w:tcPr>
          <w:p w14:paraId="46524771" w14:textId="77777777" w:rsidR="00CB63A8" w:rsidRPr="00110350" w:rsidRDefault="00CB63A8" w:rsidP="00110350">
            <w:pPr>
              <w:spacing w:line="360" w:lineRule="auto"/>
              <w:rPr>
                <w:bCs/>
                <w:sz w:val="24"/>
                <w:szCs w:val="24"/>
              </w:rPr>
            </w:pPr>
            <w:r w:rsidRPr="00110350">
              <w:rPr>
                <w:sz w:val="24"/>
                <w:szCs w:val="24"/>
              </w:rPr>
              <w:t xml:space="preserve">− </w:t>
            </w:r>
            <w:r w:rsidRPr="00110350">
              <w:rPr>
                <w:bCs/>
                <w:sz w:val="24"/>
                <w:szCs w:val="24"/>
              </w:rPr>
              <w:t>первообразная и определенный интеграл;</w:t>
            </w:r>
          </w:p>
          <w:p w14:paraId="5D8B9EAE" w14:textId="77777777" w:rsidR="00CB63A8" w:rsidRPr="00110350" w:rsidRDefault="00CB63A8" w:rsidP="00110350">
            <w:pPr>
              <w:spacing w:line="360" w:lineRule="auto"/>
              <w:rPr>
                <w:bCs/>
                <w:sz w:val="24"/>
                <w:szCs w:val="24"/>
              </w:rPr>
            </w:pPr>
            <w:r w:rsidRPr="00110350">
              <w:rPr>
                <w:sz w:val="24"/>
                <w:szCs w:val="24"/>
              </w:rPr>
              <w:t xml:space="preserve">− </w:t>
            </w:r>
            <w:r w:rsidRPr="00110350">
              <w:rPr>
                <w:bCs/>
                <w:sz w:val="24"/>
                <w:szCs w:val="24"/>
              </w:rPr>
              <w:t>правила вычисления первообразной;</w:t>
            </w:r>
          </w:p>
          <w:p w14:paraId="505350E0" w14:textId="77777777" w:rsidR="00CB63A8" w:rsidRPr="00110350" w:rsidRDefault="00CB63A8" w:rsidP="00110350">
            <w:pPr>
              <w:spacing w:line="360" w:lineRule="auto"/>
              <w:rPr>
                <w:bCs/>
                <w:sz w:val="24"/>
                <w:szCs w:val="24"/>
              </w:rPr>
            </w:pPr>
            <w:r w:rsidRPr="00110350">
              <w:rPr>
                <w:sz w:val="24"/>
                <w:szCs w:val="24"/>
              </w:rPr>
              <w:t xml:space="preserve">− </w:t>
            </w:r>
            <w:r w:rsidRPr="00110350">
              <w:rPr>
                <w:bCs/>
                <w:sz w:val="24"/>
                <w:szCs w:val="24"/>
              </w:rPr>
              <w:t>формула Ньютона – Лейбница;</w:t>
            </w:r>
          </w:p>
          <w:p w14:paraId="27528F26" w14:textId="77777777" w:rsidR="00CB63A8" w:rsidRPr="00110350" w:rsidRDefault="00CB63A8" w:rsidP="00110350">
            <w:pPr>
              <w:spacing w:line="360" w:lineRule="auto"/>
              <w:rPr>
                <w:bCs/>
                <w:sz w:val="24"/>
                <w:szCs w:val="24"/>
              </w:rPr>
            </w:pPr>
            <w:r w:rsidRPr="00110350">
              <w:rPr>
                <w:sz w:val="24"/>
                <w:szCs w:val="24"/>
              </w:rPr>
              <w:lastRenderedPageBreak/>
              <w:t xml:space="preserve">− </w:t>
            </w:r>
            <w:r w:rsidRPr="00110350">
              <w:rPr>
                <w:bCs/>
                <w:sz w:val="24"/>
                <w:szCs w:val="24"/>
              </w:rPr>
              <w:t>криволинейной трапеции;</w:t>
            </w:r>
          </w:p>
          <w:p w14:paraId="254A5C41" w14:textId="77777777" w:rsidR="00CB63A8" w:rsidRPr="00110350" w:rsidRDefault="00CB63A8" w:rsidP="00110350">
            <w:pPr>
              <w:spacing w:line="360" w:lineRule="auto"/>
              <w:rPr>
                <w:bCs/>
                <w:sz w:val="24"/>
                <w:szCs w:val="24"/>
              </w:rPr>
            </w:pPr>
            <w:r w:rsidRPr="00110350">
              <w:rPr>
                <w:sz w:val="24"/>
                <w:szCs w:val="24"/>
              </w:rPr>
              <w:t xml:space="preserve">− </w:t>
            </w:r>
            <w:r w:rsidRPr="00110350">
              <w:rPr>
                <w:bCs/>
                <w:sz w:val="24"/>
                <w:szCs w:val="24"/>
              </w:rPr>
              <w:t>площадь криволинейной трапеции.</w:t>
            </w:r>
          </w:p>
          <w:p w14:paraId="30C1ECFA" w14:textId="77777777" w:rsidR="00CB63A8" w:rsidRPr="00110350" w:rsidRDefault="00CB63A8" w:rsidP="00110350">
            <w:pPr>
              <w:spacing w:line="360" w:lineRule="auto"/>
              <w:rPr>
                <w:bCs/>
                <w:iCs/>
                <w:sz w:val="24"/>
                <w:szCs w:val="24"/>
              </w:rPr>
            </w:pPr>
          </w:p>
        </w:tc>
        <w:tc>
          <w:tcPr>
            <w:tcW w:w="1559" w:type="dxa"/>
          </w:tcPr>
          <w:p w14:paraId="1AACF19D" w14:textId="77777777" w:rsidR="00CB63A8" w:rsidRPr="00110350" w:rsidRDefault="00CB63A8" w:rsidP="00110350">
            <w:pPr>
              <w:spacing w:line="360" w:lineRule="auto"/>
              <w:rPr>
                <w:sz w:val="24"/>
                <w:szCs w:val="24"/>
              </w:rPr>
            </w:pPr>
            <w:r w:rsidRPr="00110350">
              <w:rPr>
                <w:sz w:val="24"/>
                <w:szCs w:val="24"/>
              </w:rPr>
              <w:lastRenderedPageBreak/>
              <w:t>Контрольная работа №9</w:t>
            </w:r>
          </w:p>
        </w:tc>
        <w:tc>
          <w:tcPr>
            <w:tcW w:w="3827" w:type="dxa"/>
          </w:tcPr>
          <w:p w14:paraId="77BDCFC0" w14:textId="77777777" w:rsidR="00CB63A8" w:rsidRPr="00110350" w:rsidRDefault="00CB63A8" w:rsidP="00110350">
            <w:pPr>
              <w:spacing w:line="360" w:lineRule="auto"/>
              <w:rPr>
                <w:bCs/>
                <w:sz w:val="24"/>
                <w:szCs w:val="24"/>
              </w:rPr>
            </w:pPr>
            <w:r w:rsidRPr="00110350">
              <w:rPr>
                <w:bCs/>
                <w:sz w:val="24"/>
                <w:szCs w:val="24"/>
              </w:rPr>
              <w:t xml:space="preserve">Знает: </w:t>
            </w:r>
          </w:p>
          <w:p w14:paraId="47D7F009" w14:textId="77777777" w:rsidR="00CB63A8" w:rsidRPr="00110350" w:rsidRDefault="00CB63A8" w:rsidP="00110350">
            <w:pPr>
              <w:spacing w:line="360" w:lineRule="auto"/>
              <w:rPr>
                <w:bCs/>
                <w:sz w:val="24"/>
                <w:szCs w:val="24"/>
              </w:rPr>
            </w:pPr>
            <w:r w:rsidRPr="00110350">
              <w:rPr>
                <w:sz w:val="24"/>
                <w:szCs w:val="24"/>
              </w:rPr>
              <w:t xml:space="preserve">− </w:t>
            </w:r>
            <w:r w:rsidRPr="00110350">
              <w:rPr>
                <w:bCs/>
                <w:sz w:val="24"/>
                <w:szCs w:val="24"/>
              </w:rPr>
              <w:t>понятие первообразной и определенного интеграла;</w:t>
            </w:r>
          </w:p>
          <w:p w14:paraId="422069B4" w14:textId="77777777" w:rsidR="00CB63A8" w:rsidRPr="00110350" w:rsidRDefault="00CB63A8" w:rsidP="00110350">
            <w:pPr>
              <w:spacing w:line="360" w:lineRule="auto"/>
              <w:rPr>
                <w:bCs/>
                <w:sz w:val="24"/>
                <w:szCs w:val="24"/>
              </w:rPr>
            </w:pPr>
            <w:r w:rsidRPr="00110350">
              <w:rPr>
                <w:sz w:val="24"/>
                <w:szCs w:val="24"/>
              </w:rPr>
              <w:t xml:space="preserve">− </w:t>
            </w:r>
            <w:r w:rsidRPr="00110350">
              <w:rPr>
                <w:bCs/>
                <w:sz w:val="24"/>
                <w:szCs w:val="24"/>
              </w:rPr>
              <w:t>правила вычисления первообразной;</w:t>
            </w:r>
          </w:p>
          <w:p w14:paraId="7083EF76" w14:textId="77777777" w:rsidR="00CB63A8" w:rsidRPr="00110350" w:rsidRDefault="00CB63A8" w:rsidP="00110350">
            <w:pPr>
              <w:spacing w:line="360" w:lineRule="auto"/>
              <w:rPr>
                <w:bCs/>
                <w:sz w:val="24"/>
                <w:szCs w:val="24"/>
              </w:rPr>
            </w:pPr>
            <w:r w:rsidRPr="00110350">
              <w:rPr>
                <w:sz w:val="24"/>
                <w:szCs w:val="24"/>
              </w:rPr>
              <w:t xml:space="preserve">− </w:t>
            </w:r>
            <w:r w:rsidRPr="00110350">
              <w:rPr>
                <w:bCs/>
                <w:sz w:val="24"/>
                <w:szCs w:val="24"/>
              </w:rPr>
              <w:t>формула Ньютона – Лейбница;</w:t>
            </w:r>
          </w:p>
          <w:p w14:paraId="1086703D" w14:textId="77777777" w:rsidR="00CB63A8" w:rsidRPr="00110350" w:rsidRDefault="00CB63A8" w:rsidP="00110350">
            <w:pPr>
              <w:spacing w:line="360" w:lineRule="auto"/>
              <w:rPr>
                <w:bCs/>
                <w:sz w:val="24"/>
                <w:szCs w:val="24"/>
              </w:rPr>
            </w:pPr>
            <w:r w:rsidRPr="00110350">
              <w:rPr>
                <w:sz w:val="24"/>
                <w:szCs w:val="24"/>
              </w:rPr>
              <w:t xml:space="preserve">− </w:t>
            </w:r>
            <w:r w:rsidRPr="00110350">
              <w:rPr>
                <w:bCs/>
                <w:sz w:val="24"/>
                <w:szCs w:val="24"/>
              </w:rPr>
              <w:t>определение криволинейной трапеции;</w:t>
            </w:r>
          </w:p>
          <w:p w14:paraId="108C9D12" w14:textId="77777777" w:rsidR="00CB63A8" w:rsidRPr="00110350" w:rsidRDefault="00CB63A8" w:rsidP="00110350">
            <w:pPr>
              <w:spacing w:line="360" w:lineRule="auto"/>
              <w:rPr>
                <w:bCs/>
                <w:sz w:val="24"/>
                <w:szCs w:val="24"/>
              </w:rPr>
            </w:pPr>
            <w:r w:rsidRPr="00110350">
              <w:rPr>
                <w:sz w:val="24"/>
                <w:szCs w:val="24"/>
              </w:rPr>
              <w:lastRenderedPageBreak/>
              <w:t xml:space="preserve">− </w:t>
            </w:r>
            <w:r w:rsidRPr="00110350">
              <w:rPr>
                <w:bCs/>
                <w:sz w:val="24"/>
                <w:szCs w:val="24"/>
              </w:rPr>
              <w:t>формула площади криволинейной трапеции.</w:t>
            </w:r>
          </w:p>
          <w:p w14:paraId="7D7264E5" w14:textId="77777777" w:rsidR="00CB63A8" w:rsidRPr="00110350" w:rsidRDefault="00CB63A8" w:rsidP="00110350">
            <w:pPr>
              <w:spacing w:line="360" w:lineRule="auto"/>
              <w:rPr>
                <w:bCs/>
                <w:sz w:val="24"/>
                <w:szCs w:val="24"/>
              </w:rPr>
            </w:pPr>
            <w:r w:rsidRPr="00110350">
              <w:rPr>
                <w:bCs/>
                <w:sz w:val="24"/>
                <w:szCs w:val="24"/>
              </w:rPr>
              <w:t xml:space="preserve">Умеет: </w:t>
            </w:r>
          </w:p>
          <w:p w14:paraId="2895AF96" w14:textId="77777777" w:rsidR="00CB63A8" w:rsidRPr="00110350" w:rsidRDefault="00CB63A8" w:rsidP="00110350">
            <w:pPr>
              <w:spacing w:line="360" w:lineRule="auto"/>
              <w:rPr>
                <w:bCs/>
                <w:sz w:val="24"/>
                <w:szCs w:val="24"/>
              </w:rPr>
            </w:pPr>
            <w:r w:rsidRPr="00110350">
              <w:rPr>
                <w:sz w:val="24"/>
                <w:szCs w:val="24"/>
              </w:rPr>
              <w:t>−</w:t>
            </w:r>
            <w:r w:rsidRPr="00110350">
              <w:rPr>
                <w:bCs/>
                <w:sz w:val="24"/>
                <w:szCs w:val="24"/>
              </w:rPr>
              <w:t xml:space="preserve"> находить первообразные;</w:t>
            </w:r>
          </w:p>
          <w:p w14:paraId="117DD3DA" w14:textId="77777777" w:rsidR="00CB63A8" w:rsidRPr="00110350" w:rsidRDefault="00CB63A8" w:rsidP="00110350">
            <w:pPr>
              <w:spacing w:line="360" w:lineRule="auto"/>
              <w:rPr>
                <w:bCs/>
                <w:sz w:val="24"/>
                <w:szCs w:val="24"/>
              </w:rPr>
            </w:pPr>
            <w:r w:rsidRPr="00110350">
              <w:rPr>
                <w:sz w:val="24"/>
                <w:szCs w:val="24"/>
              </w:rPr>
              <w:t xml:space="preserve">− </w:t>
            </w:r>
            <w:r w:rsidRPr="00110350">
              <w:rPr>
                <w:bCs/>
                <w:sz w:val="24"/>
                <w:szCs w:val="24"/>
              </w:rPr>
              <w:t>вычислять определенный интеграл и площади криволинейной трапеции;</w:t>
            </w:r>
          </w:p>
          <w:p w14:paraId="23351B2D" w14:textId="77777777" w:rsidR="00CB63A8" w:rsidRPr="00110350" w:rsidRDefault="00CB63A8" w:rsidP="00110350">
            <w:pPr>
              <w:spacing w:line="360" w:lineRule="auto"/>
              <w:rPr>
                <w:bCs/>
                <w:sz w:val="24"/>
                <w:szCs w:val="24"/>
              </w:rPr>
            </w:pPr>
            <w:r w:rsidRPr="00110350">
              <w:rPr>
                <w:sz w:val="24"/>
                <w:szCs w:val="24"/>
              </w:rPr>
              <w:t xml:space="preserve">− </w:t>
            </w:r>
            <w:r w:rsidRPr="00110350">
              <w:rPr>
                <w:bCs/>
                <w:sz w:val="24"/>
                <w:szCs w:val="24"/>
              </w:rPr>
              <w:t>чертить графики функций;</w:t>
            </w:r>
          </w:p>
          <w:p w14:paraId="4760640A" w14:textId="77777777" w:rsidR="00CB63A8" w:rsidRPr="00110350" w:rsidRDefault="00CB63A8" w:rsidP="00110350">
            <w:pPr>
              <w:spacing w:line="360" w:lineRule="auto"/>
              <w:rPr>
                <w:bCs/>
                <w:sz w:val="24"/>
                <w:szCs w:val="24"/>
              </w:rPr>
            </w:pPr>
            <w:r w:rsidRPr="00110350">
              <w:rPr>
                <w:sz w:val="24"/>
                <w:szCs w:val="24"/>
              </w:rPr>
              <w:t xml:space="preserve">− </w:t>
            </w:r>
            <w:r w:rsidRPr="00110350">
              <w:rPr>
                <w:bCs/>
                <w:sz w:val="24"/>
                <w:szCs w:val="24"/>
              </w:rPr>
              <w:t>строить криволинейную трапецию;</w:t>
            </w:r>
          </w:p>
          <w:p w14:paraId="57EAB38A" w14:textId="77777777" w:rsidR="00CB63A8" w:rsidRPr="00110350" w:rsidRDefault="00CB63A8" w:rsidP="00110350">
            <w:pPr>
              <w:spacing w:line="360" w:lineRule="auto"/>
              <w:rPr>
                <w:bCs/>
                <w:sz w:val="24"/>
                <w:szCs w:val="24"/>
              </w:rPr>
            </w:pPr>
            <w:r w:rsidRPr="00110350">
              <w:rPr>
                <w:sz w:val="24"/>
                <w:szCs w:val="24"/>
              </w:rPr>
              <w:t xml:space="preserve">− </w:t>
            </w:r>
            <w:r w:rsidRPr="00110350">
              <w:rPr>
                <w:bCs/>
                <w:sz w:val="24"/>
                <w:szCs w:val="24"/>
              </w:rPr>
              <w:t>работать справочным материалом;</w:t>
            </w:r>
          </w:p>
          <w:p w14:paraId="61F6A227" w14:textId="77777777" w:rsidR="00CB63A8" w:rsidRPr="00110350" w:rsidRDefault="00CB63A8" w:rsidP="00110350">
            <w:pPr>
              <w:spacing w:line="360" w:lineRule="auto"/>
              <w:rPr>
                <w:sz w:val="24"/>
                <w:szCs w:val="24"/>
              </w:rPr>
            </w:pPr>
            <w:r w:rsidRPr="00110350">
              <w:rPr>
                <w:sz w:val="24"/>
                <w:szCs w:val="24"/>
              </w:rPr>
              <w:t xml:space="preserve">− </w:t>
            </w:r>
            <w:r w:rsidRPr="00110350">
              <w:rPr>
                <w:bCs/>
                <w:sz w:val="24"/>
                <w:szCs w:val="24"/>
              </w:rPr>
              <w:t>действовать по алгоритму</w:t>
            </w:r>
          </w:p>
        </w:tc>
      </w:tr>
      <w:tr w:rsidR="00CB63A8" w:rsidRPr="00110350" w14:paraId="1E48E94E" w14:textId="77777777" w:rsidTr="00E57448">
        <w:tc>
          <w:tcPr>
            <w:tcW w:w="425" w:type="dxa"/>
          </w:tcPr>
          <w:p w14:paraId="17298764" w14:textId="77777777" w:rsidR="00CB63A8" w:rsidRPr="00110350" w:rsidRDefault="00CB63A8" w:rsidP="00110350">
            <w:pPr>
              <w:spacing w:line="360" w:lineRule="auto"/>
              <w:rPr>
                <w:sz w:val="24"/>
                <w:szCs w:val="24"/>
              </w:rPr>
            </w:pPr>
            <w:r w:rsidRPr="00110350">
              <w:rPr>
                <w:sz w:val="24"/>
                <w:szCs w:val="24"/>
              </w:rPr>
              <w:lastRenderedPageBreak/>
              <w:t>9</w:t>
            </w:r>
          </w:p>
        </w:tc>
        <w:tc>
          <w:tcPr>
            <w:tcW w:w="2127" w:type="dxa"/>
          </w:tcPr>
          <w:p w14:paraId="2F3BC25F" w14:textId="77777777" w:rsidR="00CB63A8" w:rsidRPr="00110350" w:rsidRDefault="00CB63A8" w:rsidP="00110350">
            <w:pPr>
              <w:spacing w:line="360" w:lineRule="auto"/>
              <w:rPr>
                <w:sz w:val="24"/>
                <w:szCs w:val="24"/>
              </w:rPr>
            </w:pPr>
            <w:r w:rsidRPr="00110350">
              <w:rPr>
                <w:sz w:val="24"/>
                <w:szCs w:val="24"/>
              </w:rPr>
              <w:t>Текущий контроль: «Многогранники»</w:t>
            </w:r>
          </w:p>
        </w:tc>
        <w:tc>
          <w:tcPr>
            <w:tcW w:w="2694" w:type="dxa"/>
          </w:tcPr>
          <w:p w14:paraId="229C9573" w14:textId="77777777" w:rsidR="00CB63A8" w:rsidRPr="00110350" w:rsidRDefault="00CB63A8" w:rsidP="00110350">
            <w:pPr>
              <w:spacing w:line="360" w:lineRule="auto"/>
              <w:rPr>
                <w:sz w:val="24"/>
                <w:szCs w:val="24"/>
              </w:rPr>
            </w:pPr>
            <w:r w:rsidRPr="00110350">
              <w:rPr>
                <w:sz w:val="24"/>
                <w:szCs w:val="24"/>
              </w:rPr>
              <w:t>− теорема Пифагора;</w:t>
            </w:r>
          </w:p>
          <w:p w14:paraId="6C1E1592" w14:textId="77777777" w:rsidR="00CB63A8" w:rsidRPr="00110350" w:rsidRDefault="00CB63A8" w:rsidP="00110350">
            <w:pPr>
              <w:spacing w:line="360" w:lineRule="auto"/>
              <w:rPr>
                <w:sz w:val="24"/>
                <w:szCs w:val="24"/>
              </w:rPr>
            </w:pPr>
            <w:r w:rsidRPr="00110350">
              <w:rPr>
                <w:sz w:val="24"/>
                <w:szCs w:val="24"/>
              </w:rPr>
              <w:t>− решение прямоугольного треугольника;</w:t>
            </w:r>
          </w:p>
          <w:p w14:paraId="592E761A" w14:textId="77777777" w:rsidR="00CB63A8" w:rsidRPr="00110350" w:rsidRDefault="00CB63A8" w:rsidP="00110350">
            <w:pPr>
              <w:spacing w:line="360" w:lineRule="auto"/>
              <w:rPr>
                <w:sz w:val="24"/>
                <w:szCs w:val="24"/>
              </w:rPr>
            </w:pPr>
            <w:r w:rsidRPr="00110350">
              <w:rPr>
                <w:sz w:val="24"/>
                <w:szCs w:val="24"/>
              </w:rPr>
              <w:t>− формулы площадей многоугольников;</w:t>
            </w:r>
          </w:p>
          <w:p w14:paraId="6675AB38" w14:textId="77777777" w:rsidR="00CB63A8" w:rsidRPr="00110350" w:rsidRDefault="00CB63A8" w:rsidP="00110350">
            <w:pPr>
              <w:spacing w:line="360" w:lineRule="auto"/>
              <w:rPr>
                <w:sz w:val="24"/>
                <w:szCs w:val="24"/>
              </w:rPr>
            </w:pPr>
            <w:r w:rsidRPr="00110350">
              <w:rPr>
                <w:sz w:val="24"/>
                <w:szCs w:val="24"/>
              </w:rPr>
              <w:t>− двугранный угол;</w:t>
            </w:r>
          </w:p>
          <w:p w14:paraId="4B367323" w14:textId="77777777" w:rsidR="00CB63A8" w:rsidRPr="00110350" w:rsidRDefault="00CB63A8" w:rsidP="00110350">
            <w:pPr>
              <w:spacing w:line="360" w:lineRule="auto"/>
              <w:rPr>
                <w:sz w:val="24"/>
                <w:szCs w:val="24"/>
              </w:rPr>
            </w:pPr>
            <w:r w:rsidRPr="00110350">
              <w:rPr>
                <w:sz w:val="24"/>
                <w:szCs w:val="24"/>
              </w:rPr>
              <w:t>− многогранники;</w:t>
            </w:r>
          </w:p>
          <w:p w14:paraId="02EBDFDC" w14:textId="77777777" w:rsidR="00CB63A8" w:rsidRPr="00110350" w:rsidRDefault="00CB63A8" w:rsidP="00110350">
            <w:pPr>
              <w:spacing w:line="360" w:lineRule="auto"/>
              <w:rPr>
                <w:bCs/>
                <w:sz w:val="24"/>
                <w:szCs w:val="24"/>
              </w:rPr>
            </w:pPr>
            <w:r w:rsidRPr="00110350">
              <w:rPr>
                <w:sz w:val="24"/>
                <w:szCs w:val="24"/>
              </w:rPr>
              <w:t>− элементы многогранников</w:t>
            </w:r>
          </w:p>
          <w:p w14:paraId="2DF79BBE" w14:textId="77777777" w:rsidR="00CB63A8" w:rsidRPr="00110350" w:rsidRDefault="00CB63A8" w:rsidP="00110350">
            <w:pPr>
              <w:spacing w:line="360" w:lineRule="auto"/>
              <w:rPr>
                <w:sz w:val="24"/>
                <w:szCs w:val="24"/>
              </w:rPr>
            </w:pPr>
            <w:r w:rsidRPr="00110350">
              <w:rPr>
                <w:sz w:val="24"/>
                <w:szCs w:val="24"/>
              </w:rPr>
              <w:t>− основные свойства многогранников;</w:t>
            </w:r>
          </w:p>
          <w:p w14:paraId="0F1E90EF" w14:textId="77777777" w:rsidR="00CB63A8" w:rsidRPr="00110350" w:rsidRDefault="00CB63A8" w:rsidP="00110350">
            <w:pPr>
              <w:spacing w:line="360" w:lineRule="auto"/>
              <w:rPr>
                <w:sz w:val="24"/>
                <w:szCs w:val="24"/>
              </w:rPr>
            </w:pPr>
            <w:r w:rsidRPr="00110350">
              <w:rPr>
                <w:sz w:val="24"/>
                <w:szCs w:val="24"/>
              </w:rPr>
              <w:t>− изображение многогранников и построение их сечения</w:t>
            </w:r>
          </w:p>
        </w:tc>
        <w:tc>
          <w:tcPr>
            <w:tcW w:w="1559" w:type="dxa"/>
          </w:tcPr>
          <w:p w14:paraId="22AAE131" w14:textId="77777777" w:rsidR="00CB63A8" w:rsidRPr="00110350" w:rsidRDefault="00CB63A8" w:rsidP="00110350">
            <w:pPr>
              <w:spacing w:line="360" w:lineRule="auto"/>
              <w:rPr>
                <w:sz w:val="24"/>
                <w:szCs w:val="24"/>
              </w:rPr>
            </w:pPr>
            <w:r w:rsidRPr="00110350">
              <w:rPr>
                <w:sz w:val="24"/>
                <w:szCs w:val="24"/>
              </w:rPr>
              <w:t>Контрольная работа №10</w:t>
            </w:r>
          </w:p>
        </w:tc>
        <w:tc>
          <w:tcPr>
            <w:tcW w:w="3827" w:type="dxa"/>
          </w:tcPr>
          <w:p w14:paraId="108DC967" w14:textId="77777777" w:rsidR="00CB63A8" w:rsidRPr="00110350" w:rsidRDefault="00CB63A8" w:rsidP="00110350">
            <w:pPr>
              <w:spacing w:line="360" w:lineRule="auto"/>
              <w:rPr>
                <w:sz w:val="24"/>
                <w:szCs w:val="24"/>
              </w:rPr>
            </w:pPr>
            <w:r w:rsidRPr="00110350">
              <w:rPr>
                <w:sz w:val="24"/>
                <w:szCs w:val="24"/>
              </w:rPr>
              <w:t>Знать:</w:t>
            </w:r>
          </w:p>
          <w:p w14:paraId="2A743B87" w14:textId="77777777" w:rsidR="00CB63A8" w:rsidRPr="00110350" w:rsidRDefault="00CB63A8" w:rsidP="00110350">
            <w:pPr>
              <w:spacing w:line="360" w:lineRule="auto"/>
              <w:rPr>
                <w:sz w:val="24"/>
                <w:szCs w:val="24"/>
              </w:rPr>
            </w:pPr>
            <w:r w:rsidRPr="00110350">
              <w:rPr>
                <w:sz w:val="24"/>
                <w:szCs w:val="24"/>
              </w:rPr>
              <w:t>− теорему Пифагора;</w:t>
            </w:r>
          </w:p>
          <w:p w14:paraId="481C6BFB" w14:textId="77777777" w:rsidR="00CB63A8" w:rsidRPr="00110350" w:rsidRDefault="00CB63A8" w:rsidP="00110350">
            <w:pPr>
              <w:spacing w:line="360" w:lineRule="auto"/>
              <w:rPr>
                <w:sz w:val="24"/>
                <w:szCs w:val="24"/>
              </w:rPr>
            </w:pPr>
            <w:r w:rsidRPr="00110350">
              <w:rPr>
                <w:sz w:val="24"/>
                <w:szCs w:val="24"/>
              </w:rPr>
              <w:t>− решение прямоугольного треугольника;</w:t>
            </w:r>
          </w:p>
          <w:p w14:paraId="05675008" w14:textId="77777777" w:rsidR="00CB63A8" w:rsidRPr="00110350" w:rsidRDefault="00CB63A8" w:rsidP="00110350">
            <w:pPr>
              <w:spacing w:line="360" w:lineRule="auto"/>
              <w:rPr>
                <w:sz w:val="24"/>
                <w:szCs w:val="24"/>
              </w:rPr>
            </w:pPr>
            <w:r w:rsidRPr="00110350">
              <w:rPr>
                <w:sz w:val="24"/>
                <w:szCs w:val="24"/>
              </w:rPr>
              <w:t>− формулы площадей многоугольников;</w:t>
            </w:r>
          </w:p>
          <w:p w14:paraId="67760032" w14:textId="77777777" w:rsidR="00CB63A8" w:rsidRPr="00110350" w:rsidRDefault="00CB63A8" w:rsidP="00110350">
            <w:pPr>
              <w:spacing w:line="360" w:lineRule="auto"/>
              <w:rPr>
                <w:sz w:val="24"/>
                <w:szCs w:val="24"/>
              </w:rPr>
            </w:pPr>
            <w:r w:rsidRPr="00110350">
              <w:rPr>
                <w:sz w:val="24"/>
                <w:szCs w:val="24"/>
              </w:rPr>
              <w:t>− определение двугранного угла;</w:t>
            </w:r>
          </w:p>
          <w:p w14:paraId="34F26E55" w14:textId="77777777" w:rsidR="00CB63A8" w:rsidRPr="00110350" w:rsidRDefault="00CB63A8" w:rsidP="00110350">
            <w:pPr>
              <w:spacing w:line="360" w:lineRule="auto"/>
              <w:rPr>
                <w:sz w:val="24"/>
                <w:szCs w:val="24"/>
              </w:rPr>
            </w:pPr>
            <w:r w:rsidRPr="00110350">
              <w:rPr>
                <w:sz w:val="24"/>
                <w:szCs w:val="24"/>
              </w:rPr>
              <w:t>− определение многогранников;</w:t>
            </w:r>
          </w:p>
          <w:p w14:paraId="537F897F" w14:textId="77777777" w:rsidR="00CB63A8" w:rsidRPr="00110350" w:rsidRDefault="00CB63A8" w:rsidP="00110350">
            <w:pPr>
              <w:spacing w:line="360" w:lineRule="auto"/>
              <w:rPr>
                <w:sz w:val="24"/>
                <w:szCs w:val="24"/>
              </w:rPr>
            </w:pPr>
            <w:r w:rsidRPr="00110350">
              <w:rPr>
                <w:sz w:val="24"/>
                <w:szCs w:val="24"/>
              </w:rPr>
              <w:t>− основные свойства многогранников;</w:t>
            </w:r>
          </w:p>
          <w:p w14:paraId="5ECAA613" w14:textId="77777777" w:rsidR="00CB63A8" w:rsidRPr="00110350" w:rsidRDefault="00CB63A8" w:rsidP="00110350">
            <w:pPr>
              <w:spacing w:line="360" w:lineRule="auto"/>
              <w:rPr>
                <w:sz w:val="24"/>
                <w:szCs w:val="24"/>
              </w:rPr>
            </w:pPr>
            <w:r w:rsidRPr="00110350">
              <w:rPr>
                <w:sz w:val="24"/>
                <w:szCs w:val="24"/>
              </w:rPr>
              <w:t>Умеет использовать:</w:t>
            </w:r>
          </w:p>
          <w:p w14:paraId="1F52180C" w14:textId="77777777" w:rsidR="00CB63A8" w:rsidRPr="00110350" w:rsidRDefault="00CB63A8" w:rsidP="00110350">
            <w:pPr>
              <w:spacing w:line="360" w:lineRule="auto"/>
              <w:rPr>
                <w:sz w:val="24"/>
                <w:szCs w:val="24"/>
              </w:rPr>
            </w:pPr>
            <w:r w:rsidRPr="00110350">
              <w:rPr>
                <w:sz w:val="24"/>
                <w:szCs w:val="24"/>
              </w:rPr>
              <w:t>− теорему Пифагора;</w:t>
            </w:r>
          </w:p>
          <w:p w14:paraId="2B71427A" w14:textId="77777777" w:rsidR="00CB63A8" w:rsidRPr="00110350" w:rsidRDefault="00CB63A8" w:rsidP="00110350">
            <w:pPr>
              <w:spacing w:line="360" w:lineRule="auto"/>
              <w:rPr>
                <w:sz w:val="24"/>
                <w:szCs w:val="24"/>
              </w:rPr>
            </w:pPr>
            <w:r w:rsidRPr="00110350">
              <w:rPr>
                <w:sz w:val="24"/>
                <w:szCs w:val="24"/>
              </w:rPr>
              <w:t>− решение прямоугольного треугольника;</w:t>
            </w:r>
          </w:p>
          <w:p w14:paraId="33100C0D" w14:textId="77777777" w:rsidR="00CB63A8" w:rsidRPr="00110350" w:rsidRDefault="00CB63A8" w:rsidP="00110350">
            <w:pPr>
              <w:spacing w:line="360" w:lineRule="auto"/>
              <w:rPr>
                <w:sz w:val="24"/>
                <w:szCs w:val="24"/>
              </w:rPr>
            </w:pPr>
            <w:r w:rsidRPr="00110350">
              <w:rPr>
                <w:sz w:val="24"/>
                <w:szCs w:val="24"/>
              </w:rPr>
              <w:t>− формулы площадей многоугольников;</w:t>
            </w:r>
          </w:p>
          <w:p w14:paraId="09AB1E60" w14:textId="77777777" w:rsidR="00CB63A8" w:rsidRPr="00110350" w:rsidRDefault="00CB63A8" w:rsidP="00110350">
            <w:pPr>
              <w:spacing w:line="360" w:lineRule="auto"/>
              <w:rPr>
                <w:sz w:val="24"/>
                <w:szCs w:val="24"/>
              </w:rPr>
            </w:pPr>
            <w:r w:rsidRPr="00110350">
              <w:rPr>
                <w:sz w:val="24"/>
                <w:szCs w:val="24"/>
              </w:rPr>
              <w:t>− определение двугранного угла;</w:t>
            </w:r>
          </w:p>
          <w:p w14:paraId="04B8FF94" w14:textId="77777777" w:rsidR="00CB63A8" w:rsidRPr="00110350" w:rsidRDefault="00CB63A8" w:rsidP="00110350">
            <w:pPr>
              <w:spacing w:line="360" w:lineRule="auto"/>
              <w:rPr>
                <w:sz w:val="24"/>
                <w:szCs w:val="24"/>
              </w:rPr>
            </w:pPr>
            <w:r w:rsidRPr="00110350">
              <w:rPr>
                <w:sz w:val="24"/>
                <w:szCs w:val="24"/>
              </w:rPr>
              <w:t>− определение многогранников;</w:t>
            </w:r>
          </w:p>
          <w:p w14:paraId="483174CE" w14:textId="77777777" w:rsidR="00CB63A8" w:rsidRPr="00110350" w:rsidRDefault="00CB63A8" w:rsidP="00110350">
            <w:pPr>
              <w:spacing w:line="360" w:lineRule="auto"/>
              <w:rPr>
                <w:sz w:val="24"/>
                <w:szCs w:val="24"/>
              </w:rPr>
            </w:pPr>
            <w:r w:rsidRPr="00110350">
              <w:rPr>
                <w:sz w:val="24"/>
                <w:szCs w:val="24"/>
              </w:rPr>
              <w:t>− основные свойства многогранников;</w:t>
            </w:r>
          </w:p>
          <w:p w14:paraId="2C5AEAD7" w14:textId="77777777" w:rsidR="00CB63A8" w:rsidRPr="00110350" w:rsidRDefault="00CB63A8" w:rsidP="00110350">
            <w:pPr>
              <w:spacing w:line="360" w:lineRule="auto"/>
              <w:rPr>
                <w:sz w:val="24"/>
                <w:szCs w:val="24"/>
              </w:rPr>
            </w:pPr>
            <w:r w:rsidRPr="00110350">
              <w:rPr>
                <w:sz w:val="24"/>
                <w:szCs w:val="24"/>
              </w:rPr>
              <w:lastRenderedPageBreak/>
              <w:t>− изображать многогранники и строить их сечения;</w:t>
            </w:r>
          </w:p>
          <w:p w14:paraId="36EFF214" w14:textId="77777777" w:rsidR="00CB63A8" w:rsidRPr="00110350" w:rsidRDefault="00CB63A8" w:rsidP="00110350">
            <w:pPr>
              <w:spacing w:line="360" w:lineRule="auto"/>
              <w:rPr>
                <w:bCs/>
                <w:sz w:val="24"/>
                <w:szCs w:val="24"/>
              </w:rPr>
            </w:pPr>
            <w:r w:rsidRPr="00110350">
              <w:rPr>
                <w:sz w:val="24"/>
                <w:szCs w:val="24"/>
              </w:rPr>
              <w:t>− элементы многогранников</w:t>
            </w:r>
          </w:p>
          <w:p w14:paraId="2E26B70B" w14:textId="77777777" w:rsidR="00CB63A8" w:rsidRPr="00110350" w:rsidRDefault="00CB63A8" w:rsidP="00110350">
            <w:pPr>
              <w:spacing w:line="360" w:lineRule="auto"/>
              <w:rPr>
                <w:sz w:val="24"/>
                <w:szCs w:val="24"/>
              </w:rPr>
            </w:pPr>
            <w:r w:rsidRPr="00110350">
              <w:rPr>
                <w:sz w:val="24"/>
                <w:szCs w:val="24"/>
              </w:rPr>
              <w:t>− использовать полученные знания при решении задач;</w:t>
            </w:r>
          </w:p>
        </w:tc>
      </w:tr>
      <w:tr w:rsidR="00CB63A8" w:rsidRPr="00110350" w14:paraId="14AB09CD" w14:textId="77777777" w:rsidTr="00E57448">
        <w:tc>
          <w:tcPr>
            <w:tcW w:w="425" w:type="dxa"/>
          </w:tcPr>
          <w:p w14:paraId="2588C955" w14:textId="77777777" w:rsidR="00CB63A8" w:rsidRPr="00110350" w:rsidRDefault="00CB63A8" w:rsidP="00110350">
            <w:pPr>
              <w:spacing w:line="360" w:lineRule="auto"/>
              <w:rPr>
                <w:sz w:val="24"/>
                <w:szCs w:val="24"/>
              </w:rPr>
            </w:pPr>
          </w:p>
          <w:p w14:paraId="288615EB" w14:textId="77777777" w:rsidR="00C371AF" w:rsidRPr="00110350" w:rsidRDefault="00C371AF" w:rsidP="00110350">
            <w:pPr>
              <w:spacing w:line="360" w:lineRule="auto"/>
              <w:rPr>
                <w:sz w:val="24"/>
                <w:szCs w:val="24"/>
              </w:rPr>
            </w:pPr>
          </w:p>
          <w:p w14:paraId="6E2B13AC" w14:textId="57A41908" w:rsidR="00C371AF" w:rsidRPr="00110350" w:rsidRDefault="00C371AF" w:rsidP="00110350">
            <w:pPr>
              <w:spacing w:line="360" w:lineRule="auto"/>
              <w:rPr>
                <w:sz w:val="24"/>
                <w:szCs w:val="24"/>
              </w:rPr>
            </w:pPr>
          </w:p>
        </w:tc>
        <w:tc>
          <w:tcPr>
            <w:tcW w:w="2127" w:type="dxa"/>
          </w:tcPr>
          <w:p w14:paraId="059EB27C" w14:textId="77777777" w:rsidR="00CB63A8" w:rsidRPr="00110350" w:rsidRDefault="00CB63A8" w:rsidP="00110350">
            <w:pPr>
              <w:spacing w:line="360" w:lineRule="auto"/>
              <w:rPr>
                <w:sz w:val="24"/>
                <w:szCs w:val="24"/>
              </w:rPr>
            </w:pPr>
            <w:r w:rsidRPr="00110350">
              <w:rPr>
                <w:sz w:val="24"/>
                <w:szCs w:val="24"/>
              </w:rPr>
              <w:t>Текущий контроль: «Тела вращения»</w:t>
            </w:r>
          </w:p>
        </w:tc>
        <w:tc>
          <w:tcPr>
            <w:tcW w:w="2694" w:type="dxa"/>
          </w:tcPr>
          <w:p w14:paraId="34320269" w14:textId="77777777" w:rsidR="00CB63A8" w:rsidRPr="00110350" w:rsidRDefault="00CB63A8" w:rsidP="00110350">
            <w:pPr>
              <w:spacing w:line="360" w:lineRule="auto"/>
              <w:rPr>
                <w:sz w:val="24"/>
                <w:szCs w:val="24"/>
              </w:rPr>
            </w:pPr>
            <w:r w:rsidRPr="00110350">
              <w:rPr>
                <w:sz w:val="24"/>
                <w:szCs w:val="24"/>
              </w:rPr>
              <w:t>− определения тел вращения и их элементов;</w:t>
            </w:r>
          </w:p>
          <w:p w14:paraId="7D9334EE" w14:textId="77777777" w:rsidR="00CB63A8" w:rsidRPr="00110350" w:rsidRDefault="00CB63A8" w:rsidP="00110350">
            <w:pPr>
              <w:spacing w:line="360" w:lineRule="auto"/>
              <w:rPr>
                <w:sz w:val="24"/>
                <w:szCs w:val="24"/>
              </w:rPr>
            </w:pPr>
            <w:r w:rsidRPr="00110350">
              <w:rPr>
                <w:sz w:val="24"/>
                <w:szCs w:val="24"/>
              </w:rPr>
              <w:t>− определения сечений тел вращения;</w:t>
            </w:r>
          </w:p>
          <w:p w14:paraId="136296E9" w14:textId="77777777" w:rsidR="00CB63A8" w:rsidRPr="00110350" w:rsidRDefault="00CB63A8" w:rsidP="00110350">
            <w:pPr>
              <w:spacing w:line="360" w:lineRule="auto"/>
              <w:rPr>
                <w:sz w:val="24"/>
                <w:szCs w:val="24"/>
              </w:rPr>
            </w:pPr>
            <w:r w:rsidRPr="00110350">
              <w:rPr>
                <w:sz w:val="24"/>
                <w:szCs w:val="24"/>
              </w:rPr>
              <w:t>− формулы площади круга, длины окружности,</w:t>
            </w:r>
          </w:p>
          <w:p w14:paraId="48441347" w14:textId="77777777" w:rsidR="00CB63A8" w:rsidRPr="00110350" w:rsidRDefault="00CB63A8" w:rsidP="00110350">
            <w:pPr>
              <w:spacing w:line="360" w:lineRule="auto"/>
              <w:rPr>
                <w:sz w:val="24"/>
                <w:szCs w:val="24"/>
              </w:rPr>
            </w:pPr>
            <w:r w:rsidRPr="00110350">
              <w:rPr>
                <w:sz w:val="24"/>
                <w:szCs w:val="24"/>
              </w:rPr>
              <w:t>объемов</w:t>
            </w:r>
          </w:p>
          <w:p w14:paraId="76A47231" w14:textId="77777777" w:rsidR="00CB63A8" w:rsidRPr="00110350" w:rsidRDefault="00CB63A8" w:rsidP="00110350">
            <w:pPr>
              <w:spacing w:line="360" w:lineRule="auto"/>
              <w:rPr>
                <w:bCs/>
                <w:sz w:val="24"/>
                <w:szCs w:val="24"/>
              </w:rPr>
            </w:pPr>
            <w:r w:rsidRPr="00110350">
              <w:rPr>
                <w:sz w:val="24"/>
                <w:szCs w:val="24"/>
              </w:rPr>
              <w:t>− изображения тел вращения и их сечения</w:t>
            </w:r>
          </w:p>
        </w:tc>
        <w:tc>
          <w:tcPr>
            <w:tcW w:w="1559" w:type="dxa"/>
          </w:tcPr>
          <w:p w14:paraId="1DBDB51E" w14:textId="77777777" w:rsidR="00CB63A8" w:rsidRPr="00110350" w:rsidRDefault="00CB63A8" w:rsidP="00110350">
            <w:pPr>
              <w:spacing w:line="360" w:lineRule="auto"/>
              <w:rPr>
                <w:sz w:val="24"/>
                <w:szCs w:val="24"/>
              </w:rPr>
            </w:pPr>
            <w:r w:rsidRPr="00110350">
              <w:rPr>
                <w:sz w:val="24"/>
                <w:szCs w:val="24"/>
              </w:rPr>
              <w:t>Контрольная работа №11</w:t>
            </w:r>
          </w:p>
        </w:tc>
        <w:tc>
          <w:tcPr>
            <w:tcW w:w="3827" w:type="dxa"/>
          </w:tcPr>
          <w:p w14:paraId="11DA085B" w14:textId="77777777" w:rsidR="00CB63A8" w:rsidRPr="00110350" w:rsidRDefault="00CB63A8" w:rsidP="00110350">
            <w:pPr>
              <w:spacing w:line="360" w:lineRule="auto"/>
              <w:rPr>
                <w:sz w:val="24"/>
                <w:szCs w:val="24"/>
              </w:rPr>
            </w:pPr>
            <w:r w:rsidRPr="00110350">
              <w:rPr>
                <w:sz w:val="24"/>
                <w:szCs w:val="24"/>
              </w:rPr>
              <w:t>Знает:</w:t>
            </w:r>
          </w:p>
          <w:p w14:paraId="747F5755" w14:textId="77777777" w:rsidR="00CB63A8" w:rsidRPr="00110350" w:rsidRDefault="00CB63A8" w:rsidP="00110350">
            <w:pPr>
              <w:spacing w:line="360" w:lineRule="auto"/>
              <w:rPr>
                <w:sz w:val="24"/>
                <w:szCs w:val="24"/>
              </w:rPr>
            </w:pPr>
            <w:r w:rsidRPr="00110350">
              <w:rPr>
                <w:sz w:val="24"/>
                <w:szCs w:val="24"/>
              </w:rPr>
              <w:t>− определения тел вращения и их элементов;</w:t>
            </w:r>
          </w:p>
          <w:p w14:paraId="544654A2" w14:textId="77777777" w:rsidR="00CB63A8" w:rsidRPr="00110350" w:rsidRDefault="00CB63A8" w:rsidP="00110350">
            <w:pPr>
              <w:spacing w:line="360" w:lineRule="auto"/>
              <w:rPr>
                <w:sz w:val="24"/>
                <w:szCs w:val="24"/>
              </w:rPr>
            </w:pPr>
            <w:r w:rsidRPr="00110350">
              <w:rPr>
                <w:sz w:val="24"/>
                <w:szCs w:val="24"/>
              </w:rPr>
              <w:t>− определения сечений тел вращения;</w:t>
            </w:r>
          </w:p>
          <w:p w14:paraId="2929B554" w14:textId="77777777" w:rsidR="00CB63A8" w:rsidRPr="00110350" w:rsidRDefault="00CB63A8" w:rsidP="00110350">
            <w:pPr>
              <w:spacing w:line="360" w:lineRule="auto"/>
              <w:rPr>
                <w:sz w:val="24"/>
                <w:szCs w:val="24"/>
              </w:rPr>
            </w:pPr>
            <w:r w:rsidRPr="00110350">
              <w:rPr>
                <w:sz w:val="24"/>
                <w:szCs w:val="24"/>
              </w:rPr>
              <w:t>− формулы площади круга, длины окружности,</w:t>
            </w:r>
          </w:p>
          <w:p w14:paraId="401E0F43" w14:textId="77777777" w:rsidR="00CB63A8" w:rsidRPr="00110350" w:rsidRDefault="00CB63A8" w:rsidP="00110350">
            <w:pPr>
              <w:spacing w:line="360" w:lineRule="auto"/>
              <w:rPr>
                <w:sz w:val="24"/>
                <w:szCs w:val="24"/>
              </w:rPr>
            </w:pPr>
            <w:r w:rsidRPr="00110350">
              <w:rPr>
                <w:sz w:val="24"/>
                <w:szCs w:val="24"/>
              </w:rPr>
              <w:t>объемов</w:t>
            </w:r>
          </w:p>
          <w:p w14:paraId="5C3C5C93" w14:textId="77777777" w:rsidR="00CB63A8" w:rsidRPr="00110350" w:rsidRDefault="00CB63A8" w:rsidP="00110350">
            <w:pPr>
              <w:spacing w:line="360" w:lineRule="auto"/>
              <w:rPr>
                <w:sz w:val="24"/>
                <w:szCs w:val="24"/>
              </w:rPr>
            </w:pPr>
            <w:r w:rsidRPr="00110350">
              <w:rPr>
                <w:sz w:val="24"/>
                <w:szCs w:val="24"/>
              </w:rPr>
              <w:t>Умеет использовать:</w:t>
            </w:r>
          </w:p>
          <w:p w14:paraId="12B84813" w14:textId="77777777" w:rsidR="00CB63A8" w:rsidRPr="00110350" w:rsidRDefault="00CB63A8" w:rsidP="00110350">
            <w:pPr>
              <w:spacing w:line="360" w:lineRule="auto"/>
              <w:rPr>
                <w:sz w:val="24"/>
                <w:szCs w:val="24"/>
              </w:rPr>
            </w:pPr>
            <w:r w:rsidRPr="00110350">
              <w:rPr>
                <w:sz w:val="24"/>
                <w:szCs w:val="24"/>
              </w:rPr>
              <w:t>− определения тел вращения и их элементов;</w:t>
            </w:r>
          </w:p>
          <w:p w14:paraId="42B1BE1E" w14:textId="77777777" w:rsidR="00CB63A8" w:rsidRPr="00110350" w:rsidRDefault="00CB63A8" w:rsidP="00110350">
            <w:pPr>
              <w:spacing w:line="360" w:lineRule="auto"/>
              <w:rPr>
                <w:sz w:val="24"/>
                <w:szCs w:val="24"/>
              </w:rPr>
            </w:pPr>
            <w:r w:rsidRPr="00110350">
              <w:rPr>
                <w:sz w:val="24"/>
                <w:szCs w:val="24"/>
              </w:rPr>
              <w:t>− определения сечений тел вращения;</w:t>
            </w:r>
          </w:p>
          <w:p w14:paraId="37D76E19" w14:textId="77777777" w:rsidR="00CB63A8" w:rsidRPr="00110350" w:rsidRDefault="00CB63A8" w:rsidP="00110350">
            <w:pPr>
              <w:spacing w:line="360" w:lineRule="auto"/>
              <w:rPr>
                <w:sz w:val="24"/>
                <w:szCs w:val="24"/>
              </w:rPr>
            </w:pPr>
            <w:r w:rsidRPr="00110350">
              <w:rPr>
                <w:sz w:val="24"/>
                <w:szCs w:val="24"/>
              </w:rPr>
              <w:t>− формулы площади круга, длины окружности,</w:t>
            </w:r>
          </w:p>
          <w:p w14:paraId="5EA78FD2" w14:textId="77777777" w:rsidR="00CB63A8" w:rsidRPr="00110350" w:rsidRDefault="00CB63A8" w:rsidP="00110350">
            <w:pPr>
              <w:spacing w:line="360" w:lineRule="auto"/>
              <w:rPr>
                <w:sz w:val="24"/>
                <w:szCs w:val="24"/>
              </w:rPr>
            </w:pPr>
            <w:r w:rsidRPr="00110350">
              <w:rPr>
                <w:sz w:val="24"/>
                <w:szCs w:val="24"/>
              </w:rPr>
              <w:t>объемов</w:t>
            </w:r>
          </w:p>
          <w:p w14:paraId="5D4543DA" w14:textId="77777777" w:rsidR="00CB63A8" w:rsidRPr="00110350" w:rsidRDefault="00CB63A8" w:rsidP="00110350">
            <w:pPr>
              <w:spacing w:line="360" w:lineRule="auto"/>
              <w:rPr>
                <w:bCs/>
                <w:sz w:val="24"/>
                <w:szCs w:val="24"/>
              </w:rPr>
            </w:pPr>
            <w:r w:rsidRPr="00110350">
              <w:rPr>
                <w:sz w:val="24"/>
                <w:szCs w:val="24"/>
              </w:rPr>
              <w:t>− изображать тела вращения и их сечения;</w:t>
            </w:r>
          </w:p>
          <w:p w14:paraId="4548F6DC" w14:textId="77777777" w:rsidR="00CB63A8" w:rsidRPr="00110350" w:rsidRDefault="00CB63A8" w:rsidP="00110350">
            <w:pPr>
              <w:spacing w:line="360" w:lineRule="auto"/>
              <w:rPr>
                <w:sz w:val="24"/>
                <w:szCs w:val="24"/>
              </w:rPr>
            </w:pPr>
            <w:r w:rsidRPr="00110350">
              <w:rPr>
                <w:sz w:val="24"/>
                <w:szCs w:val="24"/>
              </w:rPr>
              <w:t>− использовать изученный теоретический материл при решении задач;</w:t>
            </w:r>
          </w:p>
          <w:p w14:paraId="1B3328A5" w14:textId="77777777" w:rsidR="00CB63A8" w:rsidRPr="00110350" w:rsidRDefault="00CB63A8" w:rsidP="00110350">
            <w:pPr>
              <w:spacing w:line="360" w:lineRule="auto"/>
              <w:rPr>
                <w:sz w:val="24"/>
                <w:szCs w:val="24"/>
              </w:rPr>
            </w:pPr>
            <w:r w:rsidRPr="00110350">
              <w:rPr>
                <w:sz w:val="24"/>
                <w:szCs w:val="24"/>
              </w:rPr>
              <w:t>− чертеж по условию задачи</w:t>
            </w:r>
          </w:p>
        </w:tc>
      </w:tr>
      <w:tr w:rsidR="00CB63A8" w:rsidRPr="00110350" w14:paraId="556E0F2C" w14:textId="77777777" w:rsidTr="00E57448">
        <w:tc>
          <w:tcPr>
            <w:tcW w:w="425" w:type="dxa"/>
          </w:tcPr>
          <w:p w14:paraId="00A3B85F" w14:textId="77777777" w:rsidR="00CB63A8" w:rsidRPr="00110350" w:rsidRDefault="00CB63A8" w:rsidP="00110350">
            <w:pPr>
              <w:spacing w:line="360" w:lineRule="auto"/>
              <w:rPr>
                <w:sz w:val="24"/>
                <w:szCs w:val="24"/>
              </w:rPr>
            </w:pPr>
            <w:r w:rsidRPr="00110350">
              <w:rPr>
                <w:sz w:val="24"/>
                <w:szCs w:val="24"/>
              </w:rPr>
              <w:t>11</w:t>
            </w:r>
          </w:p>
        </w:tc>
        <w:tc>
          <w:tcPr>
            <w:tcW w:w="2127" w:type="dxa"/>
          </w:tcPr>
          <w:p w14:paraId="23E4BF26" w14:textId="77777777" w:rsidR="00CB63A8" w:rsidRPr="00110350" w:rsidRDefault="00CB63A8" w:rsidP="00110350">
            <w:pPr>
              <w:spacing w:line="360" w:lineRule="auto"/>
              <w:rPr>
                <w:sz w:val="24"/>
                <w:szCs w:val="24"/>
              </w:rPr>
            </w:pPr>
            <w:r w:rsidRPr="00110350">
              <w:rPr>
                <w:sz w:val="24"/>
                <w:szCs w:val="24"/>
              </w:rPr>
              <w:t>Текущий контроль: «Измерения в геометрии»</w:t>
            </w:r>
          </w:p>
        </w:tc>
        <w:tc>
          <w:tcPr>
            <w:tcW w:w="2694" w:type="dxa"/>
          </w:tcPr>
          <w:p w14:paraId="1985D5D9" w14:textId="77777777" w:rsidR="00CB63A8" w:rsidRPr="00110350" w:rsidRDefault="00CB63A8" w:rsidP="00110350">
            <w:pPr>
              <w:spacing w:line="360" w:lineRule="auto"/>
              <w:rPr>
                <w:sz w:val="24"/>
                <w:szCs w:val="24"/>
              </w:rPr>
            </w:pPr>
            <w:r w:rsidRPr="00110350">
              <w:rPr>
                <w:sz w:val="24"/>
                <w:szCs w:val="24"/>
              </w:rPr>
              <w:t>− теорема Пифагора;</w:t>
            </w:r>
          </w:p>
          <w:p w14:paraId="3E6997EC" w14:textId="77777777" w:rsidR="00CB63A8" w:rsidRPr="00110350" w:rsidRDefault="00CB63A8" w:rsidP="00110350">
            <w:pPr>
              <w:spacing w:line="360" w:lineRule="auto"/>
              <w:rPr>
                <w:sz w:val="24"/>
                <w:szCs w:val="24"/>
              </w:rPr>
            </w:pPr>
            <w:r w:rsidRPr="00110350">
              <w:rPr>
                <w:sz w:val="24"/>
                <w:szCs w:val="24"/>
              </w:rPr>
              <w:t>− решение прямоугольного треугольника;</w:t>
            </w:r>
          </w:p>
          <w:p w14:paraId="73F60FC3" w14:textId="77777777" w:rsidR="00CB63A8" w:rsidRPr="00110350" w:rsidRDefault="00CB63A8" w:rsidP="00110350">
            <w:pPr>
              <w:spacing w:line="360" w:lineRule="auto"/>
              <w:rPr>
                <w:sz w:val="24"/>
                <w:szCs w:val="24"/>
              </w:rPr>
            </w:pPr>
            <w:r w:rsidRPr="00110350">
              <w:rPr>
                <w:sz w:val="24"/>
                <w:szCs w:val="24"/>
              </w:rPr>
              <w:t>− формулы площадей многоугольников;</w:t>
            </w:r>
          </w:p>
          <w:p w14:paraId="41C797E3" w14:textId="77777777" w:rsidR="00CB63A8" w:rsidRPr="00110350" w:rsidRDefault="00CB63A8" w:rsidP="00110350">
            <w:pPr>
              <w:spacing w:line="360" w:lineRule="auto"/>
              <w:rPr>
                <w:sz w:val="24"/>
                <w:szCs w:val="24"/>
              </w:rPr>
            </w:pPr>
            <w:r w:rsidRPr="00110350">
              <w:rPr>
                <w:sz w:val="24"/>
                <w:szCs w:val="24"/>
              </w:rPr>
              <w:lastRenderedPageBreak/>
              <w:t>− определение двугранного угла;</w:t>
            </w:r>
          </w:p>
          <w:p w14:paraId="211AB69C" w14:textId="77777777" w:rsidR="00CB63A8" w:rsidRPr="00110350" w:rsidRDefault="00CB63A8" w:rsidP="00110350">
            <w:pPr>
              <w:spacing w:line="360" w:lineRule="auto"/>
              <w:rPr>
                <w:sz w:val="24"/>
                <w:szCs w:val="24"/>
              </w:rPr>
            </w:pPr>
            <w:r w:rsidRPr="00110350">
              <w:rPr>
                <w:sz w:val="24"/>
                <w:szCs w:val="24"/>
              </w:rPr>
              <w:t>− определение многогранников;</w:t>
            </w:r>
          </w:p>
          <w:p w14:paraId="18DC3BAB" w14:textId="77777777" w:rsidR="00CB63A8" w:rsidRPr="00110350" w:rsidRDefault="00CB63A8" w:rsidP="00110350">
            <w:pPr>
              <w:spacing w:line="360" w:lineRule="auto"/>
              <w:rPr>
                <w:sz w:val="24"/>
                <w:szCs w:val="24"/>
              </w:rPr>
            </w:pPr>
            <w:r w:rsidRPr="00110350">
              <w:rPr>
                <w:sz w:val="24"/>
                <w:szCs w:val="24"/>
              </w:rPr>
              <w:t>− основные свойства многогранников;</w:t>
            </w:r>
          </w:p>
          <w:p w14:paraId="53E9BD0D" w14:textId="77777777" w:rsidR="00CB63A8" w:rsidRPr="00110350" w:rsidRDefault="00CB63A8" w:rsidP="00110350">
            <w:pPr>
              <w:spacing w:line="360" w:lineRule="auto"/>
              <w:rPr>
                <w:sz w:val="24"/>
                <w:szCs w:val="24"/>
              </w:rPr>
            </w:pPr>
            <w:r w:rsidRPr="00110350">
              <w:rPr>
                <w:sz w:val="24"/>
                <w:szCs w:val="24"/>
              </w:rPr>
              <w:t>− площади поверхностей и их объемы</w:t>
            </w:r>
          </w:p>
          <w:p w14:paraId="490682D3" w14:textId="77777777" w:rsidR="00CB63A8" w:rsidRPr="00110350" w:rsidRDefault="00CB63A8" w:rsidP="00110350">
            <w:pPr>
              <w:spacing w:line="360" w:lineRule="auto"/>
              <w:rPr>
                <w:sz w:val="24"/>
                <w:szCs w:val="24"/>
              </w:rPr>
            </w:pPr>
            <w:r w:rsidRPr="00110350">
              <w:rPr>
                <w:sz w:val="24"/>
                <w:szCs w:val="24"/>
              </w:rPr>
              <w:t>− определения тел вращения и их элементов;</w:t>
            </w:r>
          </w:p>
          <w:p w14:paraId="19D5B019" w14:textId="77777777" w:rsidR="00CB63A8" w:rsidRPr="00110350" w:rsidRDefault="00CB63A8" w:rsidP="00110350">
            <w:pPr>
              <w:spacing w:line="360" w:lineRule="auto"/>
              <w:rPr>
                <w:sz w:val="24"/>
                <w:szCs w:val="24"/>
              </w:rPr>
            </w:pPr>
            <w:r w:rsidRPr="00110350">
              <w:rPr>
                <w:sz w:val="24"/>
                <w:szCs w:val="24"/>
              </w:rPr>
              <w:t>− определения сечений тел вращения;</w:t>
            </w:r>
          </w:p>
          <w:p w14:paraId="35D16196" w14:textId="77777777" w:rsidR="00CB63A8" w:rsidRPr="00110350" w:rsidRDefault="00CB63A8" w:rsidP="00110350">
            <w:pPr>
              <w:spacing w:line="360" w:lineRule="auto"/>
              <w:rPr>
                <w:sz w:val="24"/>
                <w:szCs w:val="24"/>
              </w:rPr>
            </w:pPr>
            <w:r w:rsidRPr="00110350">
              <w:rPr>
                <w:sz w:val="24"/>
                <w:szCs w:val="24"/>
              </w:rPr>
              <w:t>− формулы площади круга, длины окружности,</w:t>
            </w:r>
          </w:p>
          <w:p w14:paraId="3C997B4E" w14:textId="77777777" w:rsidR="00CB63A8" w:rsidRPr="00110350" w:rsidRDefault="00CB63A8" w:rsidP="00110350">
            <w:pPr>
              <w:spacing w:line="360" w:lineRule="auto"/>
              <w:rPr>
                <w:sz w:val="24"/>
                <w:szCs w:val="24"/>
              </w:rPr>
            </w:pPr>
            <w:r w:rsidRPr="00110350">
              <w:rPr>
                <w:sz w:val="24"/>
                <w:szCs w:val="24"/>
              </w:rPr>
              <w:t>− формулы площадей поверхности тел вращения и их объемов</w:t>
            </w:r>
          </w:p>
          <w:p w14:paraId="671C2192" w14:textId="77777777" w:rsidR="00CB63A8" w:rsidRPr="00110350" w:rsidRDefault="00CB63A8" w:rsidP="00110350">
            <w:pPr>
              <w:spacing w:line="360" w:lineRule="auto"/>
              <w:rPr>
                <w:sz w:val="24"/>
                <w:szCs w:val="24"/>
              </w:rPr>
            </w:pPr>
          </w:p>
        </w:tc>
        <w:tc>
          <w:tcPr>
            <w:tcW w:w="1559" w:type="dxa"/>
          </w:tcPr>
          <w:p w14:paraId="3D40CDC2" w14:textId="77777777" w:rsidR="00CB63A8" w:rsidRPr="00110350" w:rsidRDefault="00CB63A8" w:rsidP="00110350">
            <w:pPr>
              <w:spacing w:line="360" w:lineRule="auto"/>
              <w:rPr>
                <w:sz w:val="24"/>
                <w:szCs w:val="24"/>
              </w:rPr>
            </w:pPr>
            <w:r w:rsidRPr="00110350">
              <w:rPr>
                <w:sz w:val="24"/>
                <w:szCs w:val="24"/>
              </w:rPr>
              <w:lastRenderedPageBreak/>
              <w:t xml:space="preserve">Контрольная работа №12 </w:t>
            </w:r>
          </w:p>
        </w:tc>
        <w:tc>
          <w:tcPr>
            <w:tcW w:w="3827" w:type="dxa"/>
          </w:tcPr>
          <w:p w14:paraId="7A225EA5" w14:textId="77777777" w:rsidR="00CB63A8" w:rsidRPr="00110350" w:rsidRDefault="00CB63A8" w:rsidP="00110350">
            <w:pPr>
              <w:spacing w:line="360" w:lineRule="auto"/>
              <w:rPr>
                <w:sz w:val="24"/>
                <w:szCs w:val="24"/>
              </w:rPr>
            </w:pPr>
            <w:r w:rsidRPr="00110350">
              <w:rPr>
                <w:sz w:val="24"/>
                <w:szCs w:val="24"/>
              </w:rPr>
              <w:t xml:space="preserve">Знает: </w:t>
            </w:r>
          </w:p>
          <w:p w14:paraId="1395D19C" w14:textId="77777777" w:rsidR="00CB63A8" w:rsidRPr="00110350" w:rsidRDefault="00CB63A8" w:rsidP="00110350">
            <w:pPr>
              <w:spacing w:line="360" w:lineRule="auto"/>
              <w:rPr>
                <w:sz w:val="24"/>
                <w:szCs w:val="24"/>
              </w:rPr>
            </w:pPr>
            <w:r w:rsidRPr="00110350">
              <w:rPr>
                <w:sz w:val="24"/>
                <w:szCs w:val="24"/>
              </w:rPr>
              <w:t>− теорему Пифагора;</w:t>
            </w:r>
          </w:p>
          <w:p w14:paraId="75971646" w14:textId="77777777" w:rsidR="00CB63A8" w:rsidRPr="00110350" w:rsidRDefault="00CB63A8" w:rsidP="00110350">
            <w:pPr>
              <w:spacing w:line="360" w:lineRule="auto"/>
              <w:rPr>
                <w:sz w:val="24"/>
                <w:szCs w:val="24"/>
              </w:rPr>
            </w:pPr>
            <w:r w:rsidRPr="00110350">
              <w:rPr>
                <w:sz w:val="24"/>
                <w:szCs w:val="24"/>
              </w:rPr>
              <w:t>− решение прямоугольного треугольника;</w:t>
            </w:r>
          </w:p>
          <w:p w14:paraId="403E7C02" w14:textId="77777777" w:rsidR="00CB63A8" w:rsidRPr="00110350" w:rsidRDefault="00CB63A8" w:rsidP="00110350">
            <w:pPr>
              <w:spacing w:line="360" w:lineRule="auto"/>
              <w:rPr>
                <w:sz w:val="24"/>
                <w:szCs w:val="24"/>
              </w:rPr>
            </w:pPr>
            <w:r w:rsidRPr="00110350">
              <w:rPr>
                <w:sz w:val="24"/>
                <w:szCs w:val="24"/>
              </w:rPr>
              <w:t>− формулы площадей многоугольников;</w:t>
            </w:r>
          </w:p>
          <w:p w14:paraId="382826E1" w14:textId="77777777" w:rsidR="00CB63A8" w:rsidRPr="00110350" w:rsidRDefault="00CB63A8" w:rsidP="00110350">
            <w:pPr>
              <w:spacing w:line="360" w:lineRule="auto"/>
              <w:rPr>
                <w:sz w:val="24"/>
                <w:szCs w:val="24"/>
              </w:rPr>
            </w:pPr>
            <w:r w:rsidRPr="00110350">
              <w:rPr>
                <w:sz w:val="24"/>
                <w:szCs w:val="24"/>
              </w:rPr>
              <w:t>− определение двугранного угла;</w:t>
            </w:r>
          </w:p>
          <w:p w14:paraId="77684A85" w14:textId="77777777" w:rsidR="00CB63A8" w:rsidRPr="00110350" w:rsidRDefault="00CB63A8" w:rsidP="00110350">
            <w:pPr>
              <w:spacing w:line="360" w:lineRule="auto"/>
              <w:rPr>
                <w:sz w:val="24"/>
                <w:szCs w:val="24"/>
              </w:rPr>
            </w:pPr>
            <w:r w:rsidRPr="00110350">
              <w:rPr>
                <w:sz w:val="24"/>
                <w:szCs w:val="24"/>
              </w:rPr>
              <w:lastRenderedPageBreak/>
              <w:t>− определение многогранников;</w:t>
            </w:r>
          </w:p>
          <w:p w14:paraId="76FFC6C6" w14:textId="77777777" w:rsidR="00CB63A8" w:rsidRPr="00110350" w:rsidRDefault="00CB63A8" w:rsidP="00110350">
            <w:pPr>
              <w:spacing w:line="360" w:lineRule="auto"/>
              <w:rPr>
                <w:sz w:val="24"/>
                <w:szCs w:val="24"/>
              </w:rPr>
            </w:pPr>
            <w:r w:rsidRPr="00110350">
              <w:rPr>
                <w:sz w:val="24"/>
                <w:szCs w:val="24"/>
              </w:rPr>
              <w:t>− основные свойства многогранников;</w:t>
            </w:r>
          </w:p>
          <w:p w14:paraId="4D79A0E0" w14:textId="77777777" w:rsidR="00CB63A8" w:rsidRPr="00110350" w:rsidRDefault="00CB63A8" w:rsidP="00110350">
            <w:pPr>
              <w:spacing w:line="360" w:lineRule="auto"/>
              <w:rPr>
                <w:sz w:val="24"/>
                <w:szCs w:val="24"/>
              </w:rPr>
            </w:pPr>
            <w:r w:rsidRPr="00110350">
              <w:rPr>
                <w:sz w:val="24"/>
                <w:szCs w:val="24"/>
              </w:rPr>
              <w:t>− площади поверхностей и их объемы</w:t>
            </w:r>
          </w:p>
          <w:p w14:paraId="4E1D9075" w14:textId="77777777" w:rsidR="00CB63A8" w:rsidRPr="00110350" w:rsidRDefault="00CB63A8" w:rsidP="00110350">
            <w:pPr>
              <w:spacing w:line="360" w:lineRule="auto"/>
              <w:rPr>
                <w:sz w:val="24"/>
                <w:szCs w:val="24"/>
              </w:rPr>
            </w:pPr>
            <w:r w:rsidRPr="00110350">
              <w:rPr>
                <w:sz w:val="24"/>
                <w:szCs w:val="24"/>
              </w:rPr>
              <w:t>− определения тел вращения и их элементов;</w:t>
            </w:r>
          </w:p>
          <w:p w14:paraId="5F3BC599" w14:textId="77777777" w:rsidR="00CB63A8" w:rsidRPr="00110350" w:rsidRDefault="00CB63A8" w:rsidP="00110350">
            <w:pPr>
              <w:spacing w:line="360" w:lineRule="auto"/>
              <w:rPr>
                <w:sz w:val="24"/>
                <w:szCs w:val="24"/>
              </w:rPr>
            </w:pPr>
            <w:r w:rsidRPr="00110350">
              <w:rPr>
                <w:sz w:val="24"/>
                <w:szCs w:val="24"/>
              </w:rPr>
              <w:t>− определения сечений тел вращения;</w:t>
            </w:r>
          </w:p>
          <w:p w14:paraId="13186A68" w14:textId="77777777" w:rsidR="00CB63A8" w:rsidRPr="00110350" w:rsidRDefault="00CB63A8" w:rsidP="00110350">
            <w:pPr>
              <w:spacing w:line="360" w:lineRule="auto"/>
              <w:rPr>
                <w:sz w:val="24"/>
                <w:szCs w:val="24"/>
              </w:rPr>
            </w:pPr>
            <w:r w:rsidRPr="00110350">
              <w:rPr>
                <w:sz w:val="24"/>
                <w:szCs w:val="24"/>
              </w:rPr>
              <w:t>− формулы площади круга, длины окружности,</w:t>
            </w:r>
          </w:p>
          <w:p w14:paraId="2AB6D9DF" w14:textId="77777777" w:rsidR="00CB63A8" w:rsidRPr="00110350" w:rsidRDefault="00CB63A8" w:rsidP="00110350">
            <w:pPr>
              <w:spacing w:line="360" w:lineRule="auto"/>
              <w:rPr>
                <w:sz w:val="24"/>
                <w:szCs w:val="24"/>
              </w:rPr>
            </w:pPr>
            <w:r w:rsidRPr="00110350">
              <w:rPr>
                <w:sz w:val="24"/>
                <w:szCs w:val="24"/>
              </w:rPr>
              <w:t>− формулы площадей поверхности тел вращения и их объемов</w:t>
            </w:r>
          </w:p>
          <w:p w14:paraId="43D0FB6E" w14:textId="77777777" w:rsidR="00CB63A8" w:rsidRPr="00110350" w:rsidRDefault="00CB63A8" w:rsidP="00110350">
            <w:pPr>
              <w:spacing w:line="360" w:lineRule="auto"/>
              <w:rPr>
                <w:sz w:val="24"/>
                <w:szCs w:val="24"/>
              </w:rPr>
            </w:pPr>
            <w:r w:rsidRPr="00110350">
              <w:rPr>
                <w:sz w:val="24"/>
                <w:szCs w:val="24"/>
              </w:rPr>
              <w:t>Умеет использовать:</w:t>
            </w:r>
          </w:p>
          <w:p w14:paraId="434A8660" w14:textId="77777777" w:rsidR="00CB63A8" w:rsidRPr="00110350" w:rsidRDefault="00CB63A8" w:rsidP="00110350">
            <w:pPr>
              <w:spacing w:line="360" w:lineRule="auto"/>
              <w:rPr>
                <w:sz w:val="24"/>
                <w:szCs w:val="24"/>
              </w:rPr>
            </w:pPr>
            <w:r w:rsidRPr="00110350">
              <w:rPr>
                <w:sz w:val="24"/>
                <w:szCs w:val="24"/>
              </w:rPr>
              <w:t>− теорему Пифагора;</w:t>
            </w:r>
          </w:p>
          <w:p w14:paraId="1D11DB6E" w14:textId="77777777" w:rsidR="00CB63A8" w:rsidRPr="00110350" w:rsidRDefault="00CB63A8" w:rsidP="00110350">
            <w:pPr>
              <w:spacing w:line="360" w:lineRule="auto"/>
              <w:rPr>
                <w:sz w:val="24"/>
                <w:szCs w:val="24"/>
              </w:rPr>
            </w:pPr>
            <w:r w:rsidRPr="00110350">
              <w:rPr>
                <w:sz w:val="24"/>
                <w:szCs w:val="24"/>
              </w:rPr>
              <w:t>− решение прямоугольного треугольника;</w:t>
            </w:r>
          </w:p>
          <w:p w14:paraId="511BDA89" w14:textId="77777777" w:rsidR="00CB63A8" w:rsidRPr="00110350" w:rsidRDefault="00CB63A8" w:rsidP="00110350">
            <w:pPr>
              <w:spacing w:line="360" w:lineRule="auto"/>
              <w:rPr>
                <w:sz w:val="24"/>
                <w:szCs w:val="24"/>
              </w:rPr>
            </w:pPr>
            <w:r w:rsidRPr="00110350">
              <w:rPr>
                <w:sz w:val="24"/>
                <w:szCs w:val="24"/>
              </w:rPr>
              <w:t>− формулы площадей многоугольников;</w:t>
            </w:r>
          </w:p>
          <w:p w14:paraId="349B8FDD" w14:textId="77777777" w:rsidR="00CB63A8" w:rsidRPr="00110350" w:rsidRDefault="00CB63A8" w:rsidP="00110350">
            <w:pPr>
              <w:spacing w:line="360" w:lineRule="auto"/>
              <w:rPr>
                <w:sz w:val="24"/>
                <w:szCs w:val="24"/>
              </w:rPr>
            </w:pPr>
            <w:r w:rsidRPr="00110350">
              <w:rPr>
                <w:sz w:val="24"/>
                <w:szCs w:val="24"/>
              </w:rPr>
              <w:t>− определение двугранного угла;</w:t>
            </w:r>
          </w:p>
          <w:p w14:paraId="4EEADFCF" w14:textId="77777777" w:rsidR="00CB63A8" w:rsidRPr="00110350" w:rsidRDefault="00CB63A8" w:rsidP="00110350">
            <w:pPr>
              <w:spacing w:line="360" w:lineRule="auto"/>
              <w:rPr>
                <w:sz w:val="24"/>
                <w:szCs w:val="24"/>
              </w:rPr>
            </w:pPr>
            <w:r w:rsidRPr="00110350">
              <w:rPr>
                <w:sz w:val="24"/>
                <w:szCs w:val="24"/>
              </w:rPr>
              <w:t>− определение многогранников;</w:t>
            </w:r>
          </w:p>
          <w:p w14:paraId="2398EFD4" w14:textId="77777777" w:rsidR="00CB63A8" w:rsidRPr="00110350" w:rsidRDefault="00CB63A8" w:rsidP="00110350">
            <w:pPr>
              <w:spacing w:line="360" w:lineRule="auto"/>
              <w:rPr>
                <w:sz w:val="24"/>
                <w:szCs w:val="24"/>
              </w:rPr>
            </w:pPr>
            <w:r w:rsidRPr="00110350">
              <w:rPr>
                <w:sz w:val="24"/>
                <w:szCs w:val="24"/>
              </w:rPr>
              <w:t>− основные свойства многогранников;</w:t>
            </w:r>
          </w:p>
          <w:p w14:paraId="3D355382" w14:textId="77777777" w:rsidR="00CB63A8" w:rsidRPr="00110350" w:rsidRDefault="00CB63A8" w:rsidP="00110350">
            <w:pPr>
              <w:spacing w:line="360" w:lineRule="auto"/>
              <w:rPr>
                <w:sz w:val="24"/>
                <w:szCs w:val="24"/>
              </w:rPr>
            </w:pPr>
            <w:r w:rsidRPr="00110350">
              <w:rPr>
                <w:sz w:val="24"/>
                <w:szCs w:val="24"/>
              </w:rPr>
              <w:t>− формулы площади поверхностей многогранников и их объемы</w:t>
            </w:r>
          </w:p>
          <w:p w14:paraId="41D1849C" w14:textId="77777777" w:rsidR="00CB63A8" w:rsidRPr="00110350" w:rsidRDefault="00CB63A8" w:rsidP="00110350">
            <w:pPr>
              <w:spacing w:line="360" w:lineRule="auto"/>
              <w:rPr>
                <w:sz w:val="24"/>
                <w:szCs w:val="24"/>
              </w:rPr>
            </w:pPr>
            <w:r w:rsidRPr="00110350">
              <w:rPr>
                <w:sz w:val="24"/>
                <w:szCs w:val="24"/>
              </w:rPr>
              <w:t>− определения тел вращения и их элементов;</w:t>
            </w:r>
          </w:p>
          <w:p w14:paraId="1DD91B1B" w14:textId="77777777" w:rsidR="00CB63A8" w:rsidRPr="00110350" w:rsidRDefault="00CB63A8" w:rsidP="00110350">
            <w:pPr>
              <w:spacing w:line="360" w:lineRule="auto"/>
              <w:rPr>
                <w:sz w:val="24"/>
                <w:szCs w:val="24"/>
              </w:rPr>
            </w:pPr>
            <w:r w:rsidRPr="00110350">
              <w:rPr>
                <w:sz w:val="24"/>
                <w:szCs w:val="24"/>
              </w:rPr>
              <w:t>− определения сечений тел вращения;</w:t>
            </w:r>
          </w:p>
          <w:p w14:paraId="2CF1AAC2" w14:textId="77777777" w:rsidR="00CB63A8" w:rsidRPr="00110350" w:rsidRDefault="00CB63A8" w:rsidP="00110350">
            <w:pPr>
              <w:spacing w:line="360" w:lineRule="auto"/>
              <w:rPr>
                <w:sz w:val="24"/>
                <w:szCs w:val="24"/>
              </w:rPr>
            </w:pPr>
            <w:r w:rsidRPr="00110350">
              <w:rPr>
                <w:sz w:val="24"/>
                <w:szCs w:val="24"/>
              </w:rPr>
              <w:t>− формулы площади круга, длины окружности,</w:t>
            </w:r>
          </w:p>
          <w:p w14:paraId="4E30A70C" w14:textId="77777777" w:rsidR="00CB63A8" w:rsidRPr="00110350" w:rsidRDefault="00CB63A8" w:rsidP="00110350">
            <w:pPr>
              <w:spacing w:line="360" w:lineRule="auto"/>
              <w:rPr>
                <w:sz w:val="24"/>
                <w:szCs w:val="24"/>
              </w:rPr>
            </w:pPr>
            <w:r w:rsidRPr="00110350">
              <w:rPr>
                <w:sz w:val="24"/>
                <w:szCs w:val="24"/>
              </w:rPr>
              <w:t>− формулы площадей поверхности тел вращения и их объемов</w:t>
            </w:r>
          </w:p>
          <w:p w14:paraId="3B8557A5" w14:textId="77777777" w:rsidR="00CB63A8" w:rsidRPr="00110350" w:rsidRDefault="00CB63A8" w:rsidP="00110350">
            <w:pPr>
              <w:spacing w:line="360" w:lineRule="auto"/>
              <w:rPr>
                <w:sz w:val="24"/>
                <w:szCs w:val="24"/>
              </w:rPr>
            </w:pPr>
            <w:r w:rsidRPr="00110350">
              <w:rPr>
                <w:sz w:val="24"/>
                <w:szCs w:val="24"/>
              </w:rPr>
              <w:lastRenderedPageBreak/>
              <w:t>− изображения многогранников и строить их сечения;</w:t>
            </w:r>
          </w:p>
          <w:p w14:paraId="05801815" w14:textId="77777777" w:rsidR="00CB63A8" w:rsidRPr="00110350" w:rsidRDefault="00CB63A8" w:rsidP="00110350">
            <w:pPr>
              <w:spacing w:line="360" w:lineRule="auto"/>
              <w:rPr>
                <w:bCs/>
                <w:sz w:val="24"/>
                <w:szCs w:val="24"/>
              </w:rPr>
            </w:pPr>
            <w:r w:rsidRPr="00110350">
              <w:rPr>
                <w:sz w:val="24"/>
                <w:szCs w:val="24"/>
              </w:rPr>
              <w:t>− элементы многогранников</w:t>
            </w:r>
          </w:p>
          <w:p w14:paraId="1E288784" w14:textId="77777777" w:rsidR="00CB63A8" w:rsidRPr="00110350" w:rsidRDefault="00CB63A8" w:rsidP="00110350">
            <w:pPr>
              <w:spacing w:line="360" w:lineRule="auto"/>
              <w:rPr>
                <w:sz w:val="24"/>
                <w:szCs w:val="24"/>
              </w:rPr>
            </w:pPr>
            <w:r w:rsidRPr="00110350">
              <w:rPr>
                <w:sz w:val="24"/>
                <w:szCs w:val="24"/>
              </w:rPr>
              <w:t>− алгоритмы решений задач, требующих применения теоремы Пифагора;</w:t>
            </w:r>
          </w:p>
          <w:p w14:paraId="13E39B0A" w14:textId="77777777" w:rsidR="00CB63A8" w:rsidRPr="00110350" w:rsidRDefault="00CB63A8" w:rsidP="00110350">
            <w:pPr>
              <w:spacing w:line="360" w:lineRule="auto"/>
              <w:rPr>
                <w:sz w:val="24"/>
                <w:szCs w:val="24"/>
              </w:rPr>
            </w:pPr>
            <w:r w:rsidRPr="00110350">
              <w:rPr>
                <w:sz w:val="24"/>
                <w:szCs w:val="24"/>
              </w:rPr>
              <w:t>− выводы, сравнения, сопоставления</w:t>
            </w:r>
          </w:p>
          <w:p w14:paraId="1DBF7812" w14:textId="77777777" w:rsidR="00CB63A8" w:rsidRPr="00110350" w:rsidRDefault="00CB63A8" w:rsidP="00110350">
            <w:pPr>
              <w:spacing w:line="360" w:lineRule="auto"/>
              <w:rPr>
                <w:sz w:val="24"/>
                <w:szCs w:val="24"/>
              </w:rPr>
            </w:pPr>
            <w:r w:rsidRPr="00110350">
              <w:rPr>
                <w:sz w:val="24"/>
                <w:szCs w:val="24"/>
              </w:rPr>
              <w:t>− полученные знания при решении задач</w:t>
            </w:r>
          </w:p>
        </w:tc>
      </w:tr>
      <w:tr w:rsidR="00CB63A8" w:rsidRPr="00110350" w14:paraId="08ACDC2C" w14:textId="77777777" w:rsidTr="00E57448">
        <w:tc>
          <w:tcPr>
            <w:tcW w:w="425" w:type="dxa"/>
          </w:tcPr>
          <w:p w14:paraId="7A48F382" w14:textId="77777777" w:rsidR="00CB63A8" w:rsidRPr="00110350" w:rsidRDefault="00CB63A8" w:rsidP="00110350">
            <w:pPr>
              <w:spacing w:line="360" w:lineRule="auto"/>
              <w:rPr>
                <w:sz w:val="24"/>
                <w:szCs w:val="24"/>
              </w:rPr>
            </w:pPr>
            <w:r w:rsidRPr="00110350">
              <w:rPr>
                <w:sz w:val="24"/>
                <w:szCs w:val="24"/>
              </w:rPr>
              <w:lastRenderedPageBreak/>
              <w:t>12</w:t>
            </w:r>
          </w:p>
        </w:tc>
        <w:tc>
          <w:tcPr>
            <w:tcW w:w="2127" w:type="dxa"/>
          </w:tcPr>
          <w:p w14:paraId="5BB2AAFA" w14:textId="77777777" w:rsidR="00CB63A8" w:rsidRPr="00110350" w:rsidRDefault="00CB63A8" w:rsidP="00110350">
            <w:pPr>
              <w:spacing w:line="360" w:lineRule="auto"/>
              <w:rPr>
                <w:sz w:val="24"/>
                <w:szCs w:val="24"/>
              </w:rPr>
            </w:pPr>
            <w:r w:rsidRPr="00110350">
              <w:rPr>
                <w:sz w:val="24"/>
                <w:szCs w:val="24"/>
              </w:rPr>
              <w:t>Итоговый контроль</w:t>
            </w:r>
          </w:p>
        </w:tc>
        <w:tc>
          <w:tcPr>
            <w:tcW w:w="2694" w:type="dxa"/>
          </w:tcPr>
          <w:p w14:paraId="70561042" w14:textId="77777777" w:rsidR="00CB63A8" w:rsidRPr="00110350" w:rsidRDefault="00CB63A8" w:rsidP="00110350">
            <w:pPr>
              <w:spacing w:line="360" w:lineRule="auto"/>
              <w:rPr>
                <w:sz w:val="24"/>
                <w:szCs w:val="24"/>
              </w:rPr>
            </w:pPr>
            <w:r w:rsidRPr="00110350">
              <w:rPr>
                <w:sz w:val="24"/>
                <w:szCs w:val="24"/>
              </w:rPr>
              <w:t>− весь теоретический материал;</w:t>
            </w:r>
          </w:p>
          <w:p w14:paraId="30BAB335" w14:textId="77777777" w:rsidR="00CB63A8" w:rsidRPr="00110350" w:rsidRDefault="00CB63A8" w:rsidP="00110350">
            <w:pPr>
              <w:spacing w:line="360" w:lineRule="auto"/>
              <w:rPr>
                <w:sz w:val="24"/>
                <w:szCs w:val="24"/>
              </w:rPr>
            </w:pPr>
            <w:r w:rsidRPr="00110350">
              <w:rPr>
                <w:sz w:val="24"/>
                <w:szCs w:val="24"/>
              </w:rPr>
              <w:t>− алгоритм решения практических задач;</w:t>
            </w:r>
          </w:p>
          <w:p w14:paraId="0579BC38" w14:textId="77777777" w:rsidR="00CB63A8" w:rsidRPr="00110350" w:rsidRDefault="00CB63A8" w:rsidP="00110350">
            <w:pPr>
              <w:spacing w:line="360" w:lineRule="auto"/>
              <w:rPr>
                <w:sz w:val="24"/>
                <w:szCs w:val="24"/>
              </w:rPr>
            </w:pPr>
            <w:r w:rsidRPr="00110350">
              <w:rPr>
                <w:sz w:val="24"/>
                <w:szCs w:val="24"/>
              </w:rPr>
              <w:t>− способы построения графиков;</w:t>
            </w:r>
          </w:p>
          <w:p w14:paraId="2A365A28" w14:textId="77777777" w:rsidR="00CB63A8" w:rsidRPr="00110350" w:rsidRDefault="00CB63A8" w:rsidP="00110350">
            <w:pPr>
              <w:spacing w:line="360" w:lineRule="auto"/>
              <w:rPr>
                <w:sz w:val="24"/>
                <w:szCs w:val="24"/>
              </w:rPr>
            </w:pPr>
            <w:r w:rsidRPr="00110350">
              <w:rPr>
                <w:sz w:val="24"/>
                <w:szCs w:val="24"/>
              </w:rPr>
              <w:t>−методы решения уравнений и неравенств.</w:t>
            </w:r>
          </w:p>
          <w:p w14:paraId="022D71A6" w14:textId="77777777" w:rsidR="00CB63A8" w:rsidRPr="00110350" w:rsidRDefault="00CB63A8" w:rsidP="00110350">
            <w:pPr>
              <w:spacing w:line="360" w:lineRule="auto"/>
              <w:rPr>
                <w:sz w:val="24"/>
                <w:szCs w:val="24"/>
                <w:lang w:eastAsia="ar-SA"/>
              </w:rPr>
            </w:pPr>
          </w:p>
        </w:tc>
        <w:tc>
          <w:tcPr>
            <w:tcW w:w="1559" w:type="dxa"/>
          </w:tcPr>
          <w:p w14:paraId="246D9ADD" w14:textId="77777777" w:rsidR="00CB63A8" w:rsidRPr="00110350" w:rsidRDefault="00CB63A8" w:rsidP="00110350">
            <w:pPr>
              <w:spacing w:line="360" w:lineRule="auto"/>
              <w:rPr>
                <w:sz w:val="24"/>
                <w:szCs w:val="24"/>
              </w:rPr>
            </w:pPr>
            <w:r w:rsidRPr="00110350">
              <w:rPr>
                <w:sz w:val="24"/>
                <w:szCs w:val="24"/>
              </w:rPr>
              <w:t xml:space="preserve">Итоговая контрольная работа </w:t>
            </w:r>
          </w:p>
        </w:tc>
        <w:tc>
          <w:tcPr>
            <w:tcW w:w="3827" w:type="dxa"/>
          </w:tcPr>
          <w:p w14:paraId="1BDAD48D" w14:textId="77777777" w:rsidR="00CB63A8" w:rsidRPr="00110350" w:rsidRDefault="00CB63A8" w:rsidP="00110350">
            <w:pPr>
              <w:spacing w:line="360" w:lineRule="auto"/>
              <w:rPr>
                <w:sz w:val="24"/>
                <w:szCs w:val="24"/>
              </w:rPr>
            </w:pPr>
            <w:r w:rsidRPr="00110350">
              <w:rPr>
                <w:sz w:val="24"/>
                <w:szCs w:val="24"/>
              </w:rPr>
              <w:t>Знает:</w:t>
            </w:r>
          </w:p>
          <w:p w14:paraId="3518DB8C" w14:textId="77777777" w:rsidR="00CB63A8" w:rsidRPr="00110350" w:rsidRDefault="00CB63A8" w:rsidP="00110350">
            <w:pPr>
              <w:spacing w:line="360" w:lineRule="auto"/>
              <w:rPr>
                <w:bCs/>
                <w:iCs/>
                <w:sz w:val="24"/>
                <w:szCs w:val="24"/>
              </w:rPr>
            </w:pPr>
            <w:r w:rsidRPr="00110350">
              <w:rPr>
                <w:bCs/>
                <w:iCs/>
                <w:sz w:val="24"/>
                <w:szCs w:val="24"/>
              </w:rPr>
              <w:t>должен знать:</w:t>
            </w:r>
          </w:p>
          <w:p w14:paraId="15AB57CA" w14:textId="77777777" w:rsidR="00CB63A8" w:rsidRPr="00110350" w:rsidRDefault="00CB63A8" w:rsidP="00110350">
            <w:pPr>
              <w:spacing w:line="360" w:lineRule="auto"/>
              <w:rPr>
                <w:sz w:val="24"/>
                <w:szCs w:val="24"/>
              </w:rPr>
            </w:pPr>
            <w:r w:rsidRPr="00110350">
              <w:rPr>
                <w:sz w:val="24"/>
                <w:szCs w:val="24"/>
              </w:rPr>
              <w:t>− теоретический материал;</w:t>
            </w:r>
          </w:p>
          <w:p w14:paraId="69539043" w14:textId="77777777" w:rsidR="00CB63A8" w:rsidRPr="00110350" w:rsidRDefault="00CB63A8" w:rsidP="00110350">
            <w:pPr>
              <w:spacing w:line="360" w:lineRule="auto"/>
              <w:rPr>
                <w:sz w:val="24"/>
                <w:szCs w:val="24"/>
              </w:rPr>
            </w:pPr>
            <w:r w:rsidRPr="00110350">
              <w:rPr>
                <w:sz w:val="24"/>
                <w:szCs w:val="24"/>
              </w:rPr>
              <w:t>− алгоритм решения практических задач;</w:t>
            </w:r>
          </w:p>
          <w:p w14:paraId="45D236CD" w14:textId="77777777" w:rsidR="00CB63A8" w:rsidRPr="00110350" w:rsidRDefault="00CB63A8" w:rsidP="00110350">
            <w:pPr>
              <w:spacing w:line="360" w:lineRule="auto"/>
              <w:rPr>
                <w:sz w:val="24"/>
                <w:szCs w:val="24"/>
              </w:rPr>
            </w:pPr>
            <w:r w:rsidRPr="00110350">
              <w:rPr>
                <w:sz w:val="24"/>
                <w:szCs w:val="24"/>
              </w:rPr>
              <w:t>− способы построения графиков;</w:t>
            </w:r>
          </w:p>
          <w:p w14:paraId="2C8D35DC" w14:textId="77777777" w:rsidR="00CB63A8" w:rsidRPr="00110350" w:rsidRDefault="00CB63A8" w:rsidP="00110350">
            <w:pPr>
              <w:spacing w:line="360" w:lineRule="auto"/>
              <w:rPr>
                <w:sz w:val="24"/>
                <w:szCs w:val="24"/>
              </w:rPr>
            </w:pPr>
            <w:r w:rsidRPr="00110350">
              <w:rPr>
                <w:sz w:val="24"/>
                <w:szCs w:val="24"/>
              </w:rPr>
              <w:t>−методы решения уравнений и неравенств.</w:t>
            </w:r>
          </w:p>
          <w:p w14:paraId="4057F52A" w14:textId="77777777" w:rsidR="00CB63A8" w:rsidRPr="00110350" w:rsidRDefault="00CB63A8" w:rsidP="00110350">
            <w:pPr>
              <w:spacing w:line="360" w:lineRule="auto"/>
              <w:rPr>
                <w:sz w:val="24"/>
                <w:szCs w:val="24"/>
              </w:rPr>
            </w:pPr>
            <w:r w:rsidRPr="00110350">
              <w:rPr>
                <w:sz w:val="24"/>
                <w:szCs w:val="24"/>
              </w:rPr>
              <w:t>Умеет:</w:t>
            </w:r>
          </w:p>
          <w:p w14:paraId="09652799" w14:textId="77777777" w:rsidR="00CB63A8" w:rsidRPr="00110350" w:rsidRDefault="00CB63A8" w:rsidP="00110350">
            <w:pPr>
              <w:spacing w:line="360" w:lineRule="auto"/>
              <w:rPr>
                <w:sz w:val="24"/>
                <w:szCs w:val="24"/>
                <w:lang w:eastAsia="ar-SA"/>
              </w:rPr>
            </w:pPr>
            <w:r w:rsidRPr="00110350">
              <w:rPr>
                <w:sz w:val="24"/>
                <w:szCs w:val="24"/>
                <w:lang w:eastAsia="ar-SA"/>
              </w:rPr>
              <w:t>− использовать приобретенные знания и умения в практической деятельности и повседневной жизни</w:t>
            </w:r>
          </w:p>
        </w:tc>
      </w:tr>
      <w:tr w:rsidR="00CB63A8" w:rsidRPr="00110350" w14:paraId="40B786EB" w14:textId="77777777" w:rsidTr="00E57448">
        <w:tc>
          <w:tcPr>
            <w:tcW w:w="425" w:type="dxa"/>
          </w:tcPr>
          <w:p w14:paraId="6A873150" w14:textId="77777777" w:rsidR="00CB63A8" w:rsidRPr="00110350" w:rsidRDefault="00CB63A8" w:rsidP="00110350">
            <w:pPr>
              <w:spacing w:line="360" w:lineRule="auto"/>
              <w:rPr>
                <w:sz w:val="24"/>
                <w:szCs w:val="24"/>
              </w:rPr>
            </w:pPr>
            <w:r w:rsidRPr="00110350">
              <w:rPr>
                <w:sz w:val="24"/>
                <w:szCs w:val="24"/>
              </w:rPr>
              <w:t>13</w:t>
            </w:r>
          </w:p>
        </w:tc>
        <w:tc>
          <w:tcPr>
            <w:tcW w:w="2127" w:type="dxa"/>
          </w:tcPr>
          <w:p w14:paraId="5F7BC624" w14:textId="77777777" w:rsidR="00CB63A8" w:rsidRPr="00110350" w:rsidRDefault="00CB63A8" w:rsidP="00110350">
            <w:pPr>
              <w:spacing w:line="360" w:lineRule="auto"/>
              <w:rPr>
                <w:sz w:val="24"/>
                <w:szCs w:val="24"/>
              </w:rPr>
            </w:pPr>
            <w:r w:rsidRPr="00110350">
              <w:rPr>
                <w:sz w:val="24"/>
                <w:szCs w:val="24"/>
              </w:rPr>
              <w:t>Промежуточная аттестация</w:t>
            </w:r>
          </w:p>
        </w:tc>
        <w:tc>
          <w:tcPr>
            <w:tcW w:w="2694" w:type="dxa"/>
          </w:tcPr>
          <w:p w14:paraId="2A6D4B7D" w14:textId="77777777" w:rsidR="00CB63A8" w:rsidRPr="00110350" w:rsidRDefault="00CB63A8" w:rsidP="00110350">
            <w:pPr>
              <w:spacing w:line="360" w:lineRule="auto"/>
              <w:rPr>
                <w:sz w:val="24"/>
                <w:szCs w:val="24"/>
              </w:rPr>
            </w:pPr>
            <w:r w:rsidRPr="00110350">
              <w:rPr>
                <w:sz w:val="24"/>
                <w:szCs w:val="24"/>
              </w:rPr>
              <w:t>По всем разделам образовательной программы за 1 семестр</w:t>
            </w:r>
          </w:p>
        </w:tc>
        <w:tc>
          <w:tcPr>
            <w:tcW w:w="1559" w:type="dxa"/>
          </w:tcPr>
          <w:p w14:paraId="3DF5D047" w14:textId="77777777" w:rsidR="00CB63A8" w:rsidRPr="00110350" w:rsidRDefault="00CB63A8" w:rsidP="00110350">
            <w:pPr>
              <w:spacing w:line="360" w:lineRule="auto"/>
              <w:rPr>
                <w:sz w:val="24"/>
                <w:szCs w:val="24"/>
              </w:rPr>
            </w:pPr>
            <w:r w:rsidRPr="00110350">
              <w:rPr>
                <w:sz w:val="24"/>
                <w:szCs w:val="24"/>
              </w:rPr>
              <w:t>Программа проведения промежуточной аттестации за 1 семестр</w:t>
            </w:r>
          </w:p>
        </w:tc>
        <w:tc>
          <w:tcPr>
            <w:tcW w:w="3827" w:type="dxa"/>
          </w:tcPr>
          <w:p w14:paraId="1A4413C7" w14:textId="77777777" w:rsidR="00CB63A8" w:rsidRPr="00110350" w:rsidRDefault="00CB63A8" w:rsidP="00110350">
            <w:pPr>
              <w:spacing w:line="360" w:lineRule="auto"/>
              <w:rPr>
                <w:sz w:val="24"/>
                <w:szCs w:val="24"/>
              </w:rPr>
            </w:pPr>
          </w:p>
        </w:tc>
      </w:tr>
    </w:tbl>
    <w:p w14:paraId="1C04B096" w14:textId="77777777" w:rsidR="006F2F95" w:rsidRDefault="00906E1C" w:rsidP="006F2F95">
      <w:pPr>
        <w:pStyle w:val="2"/>
        <w:rPr>
          <w:rFonts w:eastAsia="Times New Roman"/>
          <w:lang w:eastAsia="ru-RU"/>
        </w:rPr>
      </w:pPr>
      <w:r w:rsidRPr="00B97F22">
        <w:rPr>
          <w:rFonts w:eastAsia="Times New Roman"/>
          <w:lang w:eastAsia="ru-RU"/>
        </w:rPr>
        <w:t xml:space="preserve"> </w:t>
      </w:r>
      <w:bookmarkStart w:id="52" w:name="_Toc212727175"/>
    </w:p>
    <w:p w14:paraId="0FC1711F" w14:textId="7AF7314C" w:rsidR="00CB63A8" w:rsidRPr="00607D23" w:rsidRDefault="006D5525" w:rsidP="006F2F95">
      <w:pPr>
        <w:pStyle w:val="2"/>
        <w:rPr>
          <w:rFonts w:eastAsia="Times New Roman"/>
          <w:lang w:eastAsia="ru-RU"/>
        </w:rPr>
      </w:pPr>
      <w:r>
        <w:rPr>
          <w:rFonts w:eastAsia="Times New Roman"/>
          <w:lang w:eastAsia="ru-RU"/>
        </w:rPr>
        <w:t xml:space="preserve">3.4. </w:t>
      </w:r>
      <w:r w:rsidR="00CB63A8" w:rsidRPr="00CB63A8">
        <w:rPr>
          <w:rFonts w:eastAsia="Times New Roman"/>
          <w:lang w:eastAsia="ru-RU"/>
        </w:rPr>
        <w:t>Методика проведения контроля по проверке базовых знаний по учебному предмету</w:t>
      </w:r>
      <w:bookmarkEnd w:id="52"/>
    </w:p>
    <w:p w14:paraId="08D9F55E" w14:textId="77777777" w:rsidR="00906E1C" w:rsidRPr="00B97F22" w:rsidRDefault="00CB63A8" w:rsidP="006E2E8F">
      <w:pPr>
        <w:shd w:val="clear" w:color="auto" w:fill="FFFFFF"/>
        <w:spacing w:after="0" w:line="360" w:lineRule="auto"/>
        <w:ind w:firstLine="709"/>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Контроль знаний и умений учащихся является составной частью процесса обучения.</w:t>
      </w:r>
    </w:p>
    <w:p w14:paraId="0B1D631E" w14:textId="59E96AD4" w:rsidR="00CB63A8" w:rsidRPr="00CB63A8" w:rsidRDefault="00CB63A8" w:rsidP="006E2E8F">
      <w:pPr>
        <w:shd w:val="clear" w:color="auto" w:fill="FFFFFF"/>
        <w:spacing w:after="0" w:line="360" w:lineRule="auto"/>
        <w:ind w:firstLine="709"/>
        <w:jc w:val="both"/>
        <w:rPr>
          <w:rFonts w:ascii="Arial" w:eastAsia="Times New Roman" w:hAnsi="Arial" w:cs="Arial"/>
          <w:color w:val="000000"/>
          <w:sz w:val="24"/>
          <w:szCs w:val="24"/>
          <w:lang w:eastAsia="ru-RU"/>
        </w:rPr>
      </w:pPr>
      <w:r w:rsidRPr="00CB63A8">
        <w:rPr>
          <w:rFonts w:eastAsia="Times New Roman" w:cs="Times New Roman"/>
          <w:color w:val="000000"/>
          <w:sz w:val="24"/>
          <w:szCs w:val="24"/>
          <w:lang w:eastAsia="ru-RU"/>
        </w:rPr>
        <w:lastRenderedPageBreak/>
        <w:t xml:space="preserve">По определению контроль это   соотношение   достигнутых   результатов   с запланированными целями обучения. Проверка знаний, </w:t>
      </w:r>
      <w:r w:rsidR="006E2E8F">
        <w:rPr>
          <w:rFonts w:eastAsia="Times New Roman" w:cs="Times New Roman"/>
          <w:color w:val="000000"/>
          <w:sz w:val="24"/>
          <w:szCs w:val="24"/>
          <w:lang w:eastAsia="ru-RU"/>
        </w:rPr>
        <w:t>об</w:t>
      </w:r>
      <w:r w:rsidRPr="00CB63A8">
        <w:rPr>
          <w:rFonts w:eastAsia="Times New Roman" w:cs="Times New Roman"/>
          <w:color w:val="000000"/>
          <w:sz w:val="24"/>
          <w:szCs w:val="24"/>
          <w:lang w:eastAsia="ru-RU"/>
        </w:rPr>
        <w:t>уча</w:t>
      </w:r>
      <w:r w:rsidR="006E2E8F">
        <w:rPr>
          <w:rFonts w:eastAsia="Times New Roman" w:cs="Times New Roman"/>
          <w:color w:val="000000"/>
          <w:sz w:val="24"/>
          <w:szCs w:val="24"/>
          <w:lang w:eastAsia="ru-RU"/>
        </w:rPr>
        <w:t>ю</w:t>
      </w:r>
      <w:r w:rsidRPr="00CB63A8">
        <w:rPr>
          <w:rFonts w:eastAsia="Times New Roman" w:cs="Times New Roman"/>
          <w:color w:val="000000"/>
          <w:sz w:val="24"/>
          <w:szCs w:val="24"/>
          <w:lang w:eastAsia="ru-RU"/>
        </w:rPr>
        <w:t>щихся должна давать сведения</w:t>
      </w:r>
      <w:r w:rsidR="006E2E8F">
        <w:rPr>
          <w:rFonts w:eastAsia="Times New Roman" w:cs="Times New Roman"/>
          <w:color w:val="000000"/>
          <w:sz w:val="24"/>
          <w:szCs w:val="24"/>
          <w:lang w:eastAsia="ru-RU"/>
        </w:rPr>
        <w:t xml:space="preserve"> </w:t>
      </w:r>
      <w:r w:rsidRPr="00CB63A8">
        <w:rPr>
          <w:rFonts w:eastAsia="Times New Roman" w:cs="Times New Roman"/>
          <w:color w:val="000000"/>
          <w:sz w:val="24"/>
          <w:szCs w:val="24"/>
          <w:lang w:eastAsia="ru-RU"/>
        </w:rPr>
        <w:t>не только о</w:t>
      </w:r>
      <w:r w:rsidR="006E2E8F">
        <w:rPr>
          <w:rFonts w:eastAsia="Times New Roman" w:cs="Times New Roman"/>
          <w:color w:val="000000"/>
          <w:sz w:val="24"/>
          <w:szCs w:val="24"/>
          <w:lang w:eastAsia="ru-RU"/>
        </w:rPr>
        <w:t xml:space="preserve"> </w:t>
      </w:r>
      <w:r w:rsidRPr="00CB63A8">
        <w:rPr>
          <w:rFonts w:eastAsia="Times New Roman" w:cs="Times New Roman"/>
          <w:color w:val="000000"/>
          <w:sz w:val="24"/>
          <w:szCs w:val="24"/>
          <w:lang w:eastAsia="ru-RU"/>
        </w:rPr>
        <w:t xml:space="preserve">правильности   или   неправильности   конечного    результата    выполненной деятельности, но и о ней самой: соответствует ли форма действий данному этапу усвоения.  Правильно поставленный контроль   учебной   деятельности, </w:t>
      </w:r>
      <w:r w:rsidR="00880458">
        <w:rPr>
          <w:rFonts w:eastAsia="Times New Roman" w:cs="Times New Roman"/>
          <w:color w:val="000000"/>
          <w:sz w:val="24"/>
          <w:szCs w:val="24"/>
          <w:lang w:eastAsia="ru-RU"/>
        </w:rPr>
        <w:t>об</w:t>
      </w:r>
      <w:r w:rsidRPr="00CB63A8">
        <w:rPr>
          <w:rFonts w:eastAsia="Times New Roman" w:cs="Times New Roman"/>
          <w:color w:val="000000"/>
          <w:sz w:val="24"/>
          <w:szCs w:val="24"/>
          <w:lang w:eastAsia="ru-RU"/>
        </w:rPr>
        <w:t>уча</w:t>
      </w:r>
      <w:r w:rsidR="00880458">
        <w:rPr>
          <w:rFonts w:eastAsia="Times New Roman" w:cs="Times New Roman"/>
          <w:color w:val="000000"/>
          <w:sz w:val="24"/>
          <w:szCs w:val="24"/>
          <w:lang w:eastAsia="ru-RU"/>
        </w:rPr>
        <w:t>ю</w:t>
      </w:r>
      <w:r w:rsidRPr="00CB63A8">
        <w:rPr>
          <w:rFonts w:eastAsia="Times New Roman" w:cs="Times New Roman"/>
          <w:color w:val="000000"/>
          <w:sz w:val="24"/>
          <w:szCs w:val="24"/>
          <w:lang w:eastAsia="ru-RU"/>
        </w:rPr>
        <w:t xml:space="preserve">щихся позволяет </w:t>
      </w:r>
      <w:r w:rsidR="00880458">
        <w:rPr>
          <w:rFonts w:eastAsia="Times New Roman" w:cs="Times New Roman"/>
          <w:color w:val="000000"/>
          <w:sz w:val="24"/>
          <w:szCs w:val="24"/>
          <w:lang w:eastAsia="ru-RU"/>
        </w:rPr>
        <w:t>преподава</w:t>
      </w:r>
      <w:r w:rsidRPr="00CB63A8">
        <w:rPr>
          <w:rFonts w:eastAsia="Times New Roman" w:cs="Times New Roman"/>
          <w:color w:val="000000"/>
          <w:sz w:val="24"/>
          <w:szCs w:val="24"/>
          <w:lang w:eastAsia="ru-RU"/>
        </w:rPr>
        <w:t>телю оценивать получаемые ими знания, умения, навыки, вовремя оказать необходимую помощь и   добиваться   поставленных   целей обучения. Все это в совокупности создает благоприятные условия для развития познавательных способностей </w:t>
      </w:r>
      <w:r w:rsidR="00880458">
        <w:rPr>
          <w:rFonts w:eastAsia="Times New Roman" w:cs="Times New Roman"/>
          <w:color w:val="000000"/>
          <w:sz w:val="24"/>
          <w:szCs w:val="24"/>
          <w:lang w:eastAsia="ru-RU"/>
        </w:rPr>
        <w:t>об</w:t>
      </w:r>
      <w:r w:rsidRPr="00CB63A8">
        <w:rPr>
          <w:rFonts w:eastAsia="Times New Roman" w:cs="Times New Roman"/>
          <w:color w:val="000000"/>
          <w:sz w:val="24"/>
          <w:szCs w:val="24"/>
          <w:lang w:eastAsia="ru-RU"/>
        </w:rPr>
        <w:t>уча</w:t>
      </w:r>
      <w:r w:rsidR="00880458">
        <w:rPr>
          <w:rFonts w:eastAsia="Times New Roman" w:cs="Times New Roman"/>
          <w:color w:val="000000"/>
          <w:sz w:val="24"/>
          <w:szCs w:val="24"/>
          <w:lang w:eastAsia="ru-RU"/>
        </w:rPr>
        <w:t>ю</w:t>
      </w:r>
      <w:r w:rsidRPr="00CB63A8">
        <w:rPr>
          <w:rFonts w:eastAsia="Times New Roman" w:cs="Times New Roman"/>
          <w:color w:val="000000"/>
          <w:sz w:val="24"/>
          <w:szCs w:val="24"/>
          <w:lang w:eastAsia="ru-RU"/>
        </w:rPr>
        <w:t>щихся и активизации их   самостоятельной работы на уроках математики.</w:t>
      </w:r>
    </w:p>
    <w:p w14:paraId="017039DD" w14:textId="561C56F3" w:rsidR="00CB63A8" w:rsidRPr="00CB63A8" w:rsidRDefault="00CB63A8" w:rsidP="006E2E8F">
      <w:pPr>
        <w:shd w:val="clear" w:color="auto" w:fill="FFFFFF"/>
        <w:spacing w:after="0" w:line="360" w:lineRule="auto"/>
        <w:ind w:firstLine="709"/>
        <w:jc w:val="both"/>
        <w:rPr>
          <w:rFonts w:ascii="Arial" w:eastAsia="Times New Roman" w:hAnsi="Arial" w:cs="Arial"/>
          <w:color w:val="000000"/>
          <w:sz w:val="24"/>
          <w:szCs w:val="24"/>
          <w:lang w:eastAsia="ru-RU"/>
        </w:rPr>
      </w:pPr>
      <w:r w:rsidRPr="00CB63A8">
        <w:rPr>
          <w:rFonts w:eastAsia="Times New Roman" w:cs="Times New Roman"/>
          <w:color w:val="000000"/>
          <w:sz w:val="24"/>
          <w:szCs w:val="24"/>
          <w:lang w:eastAsia="ru-RU"/>
        </w:rPr>
        <w:t xml:space="preserve"> Хорошо поставленный контроль позволяет учителю не только правильно оценить уровень усвоения </w:t>
      </w:r>
      <w:r w:rsidR="00880458">
        <w:rPr>
          <w:rFonts w:eastAsia="Times New Roman" w:cs="Times New Roman"/>
          <w:color w:val="000000"/>
          <w:sz w:val="24"/>
          <w:szCs w:val="24"/>
          <w:lang w:eastAsia="ru-RU"/>
        </w:rPr>
        <w:t>об</w:t>
      </w:r>
      <w:r w:rsidRPr="00CB63A8">
        <w:rPr>
          <w:rFonts w:eastAsia="Times New Roman" w:cs="Times New Roman"/>
          <w:color w:val="000000"/>
          <w:sz w:val="24"/>
          <w:szCs w:val="24"/>
          <w:lang w:eastAsia="ru-RU"/>
        </w:rPr>
        <w:t>уча</w:t>
      </w:r>
      <w:r w:rsidR="00880458">
        <w:rPr>
          <w:rFonts w:eastAsia="Times New Roman" w:cs="Times New Roman"/>
          <w:color w:val="000000"/>
          <w:sz w:val="24"/>
          <w:szCs w:val="24"/>
          <w:lang w:eastAsia="ru-RU"/>
        </w:rPr>
        <w:t>ю</w:t>
      </w:r>
      <w:r w:rsidRPr="00CB63A8">
        <w:rPr>
          <w:rFonts w:eastAsia="Times New Roman" w:cs="Times New Roman"/>
          <w:color w:val="000000"/>
          <w:sz w:val="24"/>
          <w:szCs w:val="24"/>
          <w:lang w:eastAsia="ru-RU"/>
        </w:rPr>
        <w:t>щимися изучаемого материала, но и увидеть свои собственные удачи и промахи.</w:t>
      </w:r>
    </w:p>
    <w:p w14:paraId="49687D18" w14:textId="77777777" w:rsidR="00CB63A8" w:rsidRPr="00CB63A8" w:rsidRDefault="00CB63A8" w:rsidP="006E2E8F">
      <w:pPr>
        <w:shd w:val="clear" w:color="auto" w:fill="FFFFFF"/>
        <w:spacing w:after="0" w:line="360" w:lineRule="auto"/>
        <w:ind w:firstLine="709"/>
        <w:jc w:val="both"/>
        <w:rPr>
          <w:rFonts w:ascii="Arial" w:eastAsia="Times New Roman" w:hAnsi="Arial" w:cs="Arial"/>
          <w:color w:val="000000"/>
          <w:sz w:val="24"/>
          <w:szCs w:val="24"/>
          <w:lang w:eastAsia="ru-RU"/>
        </w:rPr>
      </w:pPr>
      <w:r w:rsidRPr="00CB63A8">
        <w:rPr>
          <w:rFonts w:eastAsia="Times New Roman" w:cs="Times New Roman"/>
          <w:color w:val="000000"/>
          <w:sz w:val="24"/>
          <w:szCs w:val="24"/>
          <w:lang w:eastAsia="ru-RU"/>
        </w:rPr>
        <w:t>Без хорошо налаженной проверки и своевременной оценки результатов нельзя говорить об эффективности обучения математике.</w:t>
      </w:r>
    </w:p>
    <w:p w14:paraId="09DD9B80" w14:textId="1527EDE7" w:rsidR="00880458" w:rsidRPr="004A3AEF" w:rsidRDefault="00CB63A8" w:rsidP="004A3AEF">
      <w:pPr>
        <w:pStyle w:val="1"/>
        <w:rPr>
          <w:rFonts w:eastAsia="Times New Roman"/>
          <w:lang w:eastAsia="ru-RU"/>
        </w:rPr>
      </w:pPr>
      <w:r w:rsidRPr="00CB63A8">
        <w:rPr>
          <w:rFonts w:eastAsia="Times New Roman"/>
          <w:color w:val="000000"/>
          <w:lang w:eastAsia="ru-RU"/>
        </w:rPr>
        <w:t> </w:t>
      </w:r>
      <w:bookmarkStart w:id="53" w:name="_Toc83586207"/>
      <w:bookmarkStart w:id="54" w:name="_Toc212727176"/>
      <w:r w:rsidR="004A3AEF">
        <w:rPr>
          <w:rFonts w:eastAsia="Times New Roman"/>
          <w:lang w:eastAsia="ru-RU"/>
        </w:rPr>
        <w:t>4.</w:t>
      </w:r>
      <w:r w:rsidR="00880458" w:rsidRPr="00880458">
        <w:rPr>
          <w:rFonts w:eastAsia="Times New Roman"/>
          <w:lang w:eastAsia="ru-RU"/>
        </w:rPr>
        <w:t xml:space="preserve"> </w:t>
      </w:r>
      <w:r w:rsidR="0030523F">
        <w:rPr>
          <w:rFonts w:eastAsia="Times New Roman"/>
          <w:lang w:eastAsia="ru-RU"/>
        </w:rPr>
        <w:t xml:space="preserve">ТИПОВЫЕ ЗАДАНИЯ ДЛЯ ОЦЕНКИ ОСВОЕНИЯ УЧЕБНОГО ПРЕДМЕТА </w:t>
      </w:r>
      <w:r w:rsidR="00880458" w:rsidRPr="00880458">
        <w:rPr>
          <w:rFonts w:eastAsia="Times New Roman"/>
          <w:lang w:eastAsia="ru-RU"/>
        </w:rPr>
        <w:t>ОУП</w:t>
      </w:r>
      <w:r w:rsidR="00880458">
        <w:rPr>
          <w:rFonts w:eastAsia="Times New Roman"/>
          <w:lang w:eastAsia="ru-RU"/>
        </w:rPr>
        <w:t>п</w:t>
      </w:r>
      <w:r w:rsidR="00880458" w:rsidRPr="00880458">
        <w:rPr>
          <w:rFonts w:eastAsia="Times New Roman"/>
          <w:lang w:eastAsia="ru-RU"/>
        </w:rPr>
        <w:t>.0</w:t>
      </w:r>
      <w:r w:rsidR="00880458">
        <w:rPr>
          <w:rFonts w:eastAsia="Times New Roman"/>
          <w:lang w:eastAsia="ru-RU"/>
        </w:rPr>
        <w:t>3</w:t>
      </w:r>
      <w:r w:rsidR="00880458" w:rsidRPr="00880458">
        <w:rPr>
          <w:rFonts w:eastAsia="Times New Roman"/>
          <w:lang w:eastAsia="ru-RU"/>
        </w:rPr>
        <w:t xml:space="preserve"> </w:t>
      </w:r>
      <w:bookmarkEnd w:id="53"/>
      <w:r w:rsidR="0030523F">
        <w:rPr>
          <w:rFonts w:eastAsia="Times New Roman"/>
          <w:lang w:eastAsia="ru-RU"/>
        </w:rPr>
        <w:t>МАТЕМАТИКА</w:t>
      </w:r>
      <w:bookmarkEnd w:id="54"/>
    </w:p>
    <w:p w14:paraId="15A33852" w14:textId="21A267AB" w:rsidR="00880458" w:rsidRPr="00880458" w:rsidRDefault="00880458" w:rsidP="004A3AEF">
      <w:pPr>
        <w:pStyle w:val="2"/>
        <w:rPr>
          <w:rFonts w:eastAsia="Times New Roman"/>
        </w:rPr>
      </w:pPr>
      <w:bookmarkStart w:id="55" w:name="_Toc83586208"/>
      <w:r w:rsidRPr="00880458">
        <w:rPr>
          <w:rFonts w:eastAsia="Times New Roman"/>
        </w:rPr>
        <w:t xml:space="preserve"> </w:t>
      </w:r>
      <w:bookmarkStart w:id="56" w:name="_Toc212727177"/>
      <w:r w:rsidR="004A3AEF">
        <w:rPr>
          <w:rFonts w:eastAsia="Times New Roman"/>
        </w:rPr>
        <w:t xml:space="preserve">4.1. </w:t>
      </w:r>
      <w:r w:rsidRPr="00880458">
        <w:rPr>
          <w:rFonts w:eastAsia="Times New Roman"/>
        </w:rPr>
        <w:t>Материал входного контроля знаний обучающихся</w:t>
      </w:r>
      <w:bookmarkEnd w:id="55"/>
      <w:bookmarkEnd w:id="56"/>
    </w:p>
    <w:p w14:paraId="084C5E94" w14:textId="77777777" w:rsidR="00CB63A8" w:rsidRPr="00CB63A8" w:rsidRDefault="00CB63A8" w:rsidP="00880458">
      <w:pPr>
        <w:spacing w:after="0"/>
        <w:rPr>
          <w:rFonts w:eastAsia="Times New Roman" w:cs="Times New Roman"/>
          <w:sz w:val="24"/>
          <w:szCs w:val="24"/>
          <w:lang w:eastAsia="ru-RU"/>
        </w:rPr>
      </w:pPr>
    </w:p>
    <w:p w14:paraId="74D50BCF" w14:textId="7A777C84" w:rsidR="00CB63A8" w:rsidRPr="00CB63A8" w:rsidRDefault="00CB63A8" w:rsidP="00CB63A8">
      <w:pPr>
        <w:keepNext/>
        <w:keepLines/>
        <w:spacing w:after="0"/>
        <w:jc w:val="center"/>
        <w:outlineLvl w:val="0"/>
        <w:rPr>
          <w:rFonts w:eastAsia="Times New Roman" w:cs="Times New Roman"/>
          <w:b/>
          <w:bCs/>
          <w:sz w:val="24"/>
          <w:szCs w:val="24"/>
          <w:lang w:eastAsia="ru-RU"/>
        </w:rPr>
      </w:pPr>
      <w:bookmarkStart w:id="57" w:name="_Toc212542931"/>
      <w:bookmarkStart w:id="58" w:name="_Toc212717716"/>
      <w:bookmarkStart w:id="59" w:name="_Toc212723791"/>
      <w:bookmarkStart w:id="60" w:name="_Toc212727178"/>
      <w:r w:rsidRPr="00CB63A8">
        <w:rPr>
          <w:rFonts w:eastAsia="Times New Roman" w:cs="Times New Roman"/>
          <w:b/>
          <w:bCs/>
          <w:sz w:val="24"/>
          <w:szCs w:val="24"/>
          <w:lang w:eastAsia="ru-RU"/>
        </w:rPr>
        <w:t xml:space="preserve">ВАРИАНТ </w:t>
      </w:r>
      <w:r w:rsidR="00906E1C" w:rsidRPr="00B97F22">
        <w:rPr>
          <w:rFonts w:eastAsia="Times New Roman" w:cs="Times New Roman"/>
          <w:b/>
          <w:bCs/>
          <w:sz w:val="24"/>
          <w:szCs w:val="24"/>
          <w:lang w:eastAsia="ru-RU"/>
        </w:rPr>
        <w:t>№</w:t>
      </w:r>
      <w:r w:rsidRPr="00CB63A8">
        <w:rPr>
          <w:rFonts w:eastAsia="Times New Roman" w:cs="Times New Roman"/>
          <w:b/>
          <w:bCs/>
          <w:sz w:val="24"/>
          <w:szCs w:val="24"/>
          <w:lang w:eastAsia="ru-RU"/>
        </w:rPr>
        <w:t>1</w:t>
      </w:r>
      <w:bookmarkEnd w:id="57"/>
      <w:bookmarkEnd w:id="58"/>
      <w:bookmarkEnd w:id="59"/>
      <w:bookmarkEnd w:id="60"/>
    </w:p>
    <w:p w14:paraId="2C32FF4F"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sz w:val="24"/>
          <w:szCs w:val="24"/>
          <w:lang w:eastAsia="ru-RU"/>
        </w:rPr>
        <w:t>1.Вычислите:</w:t>
      </w:r>
    </w:p>
    <w:p w14:paraId="3B793DF6" w14:textId="77777777" w:rsidR="00CB63A8" w:rsidRPr="00CB63A8" w:rsidRDefault="00CB63A8" w:rsidP="00880458">
      <w:pPr>
        <w:spacing w:after="0" w:line="360" w:lineRule="auto"/>
        <w:ind w:firstLine="348"/>
        <w:rPr>
          <w:rFonts w:eastAsia="Times New Roman" w:cs="Times New Roman"/>
          <w:sz w:val="24"/>
          <w:szCs w:val="24"/>
          <w:lang w:eastAsia="ru-RU"/>
        </w:rPr>
      </w:pPr>
      <w:r w:rsidRPr="00CB63A8">
        <w:rPr>
          <w:rFonts w:eastAsia="Times New Roman" w:cs="Times New Roman"/>
          <w:sz w:val="24"/>
          <w:szCs w:val="24"/>
          <w:lang w:eastAsia="ru-RU"/>
        </w:rPr>
        <w:t xml:space="preserve">а) –37+29+(-13);    </w:t>
      </w:r>
    </w:p>
    <w:p w14:paraId="354ACC0D" w14:textId="77777777" w:rsidR="00CB63A8" w:rsidRPr="00CB63A8" w:rsidRDefault="00CB63A8" w:rsidP="00880458">
      <w:pPr>
        <w:spacing w:after="0" w:line="360" w:lineRule="auto"/>
        <w:ind w:firstLine="348"/>
        <w:rPr>
          <w:rFonts w:eastAsia="Times New Roman" w:cs="Times New Roman"/>
          <w:sz w:val="24"/>
          <w:szCs w:val="24"/>
          <w:lang w:eastAsia="ru-RU"/>
        </w:rPr>
      </w:pPr>
      <w:r w:rsidRPr="00CB63A8">
        <w:rPr>
          <w:rFonts w:eastAsia="Times New Roman" w:cs="Times New Roman"/>
          <w:sz w:val="24"/>
          <w:szCs w:val="24"/>
          <w:lang w:eastAsia="ru-RU"/>
        </w:rPr>
        <w:t>б)</w:t>
      </w:r>
      <w:r w:rsidRPr="00CB63A8">
        <w:rPr>
          <w:rFonts w:eastAsia="Times New Roman" w:cs="Times New Roman"/>
          <w:position w:val="-24"/>
          <w:sz w:val="24"/>
          <w:szCs w:val="24"/>
          <w:lang w:eastAsia="ru-RU"/>
        </w:rPr>
        <w:object w:dxaOrig="600" w:dyaOrig="600" w14:anchorId="68B97DF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0pt;height:30pt" o:ole="">
            <v:imagedata r:id="rId9" o:title=""/>
          </v:shape>
          <o:OLEObject Type="Embed" ProgID="Equation.3" ShapeID="_x0000_i1025" DrawAspect="Content" ObjectID="_1831617371" r:id="rId10"/>
        </w:object>
      </w:r>
      <w:r w:rsidRPr="00CB63A8">
        <w:rPr>
          <w:rFonts w:eastAsia="Times New Roman" w:cs="Times New Roman"/>
          <w:sz w:val="24"/>
          <w:szCs w:val="24"/>
          <w:lang w:eastAsia="ru-RU"/>
        </w:rPr>
        <w:t xml:space="preserve">;               </w:t>
      </w:r>
    </w:p>
    <w:p w14:paraId="1182E5B8" w14:textId="77777777" w:rsidR="00CB63A8" w:rsidRPr="00CB63A8" w:rsidRDefault="00CB63A8" w:rsidP="00880458">
      <w:pPr>
        <w:spacing w:after="0" w:line="360" w:lineRule="auto"/>
        <w:ind w:firstLine="348"/>
        <w:rPr>
          <w:rFonts w:eastAsia="Times New Roman" w:cs="Times New Roman"/>
          <w:sz w:val="24"/>
          <w:szCs w:val="24"/>
          <w:lang w:eastAsia="ru-RU"/>
        </w:rPr>
      </w:pPr>
      <w:r w:rsidRPr="00CB63A8">
        <w:rPr>
          <w:rFonts w:eastAsia="Times New Roman" w:cs="Times New Roman"/>
          <w:sz w:val="24"/>
          <w:szCs w:val="24"/>
          <w:lang w:eastAsia="ru-RU"/>
        </w:rPr>
        <w:t>в)</w:t>
      </w:r>
      <w:r w:rsidRPr="00CB63A8">
        <w:rPr>
          <w:rFonts w:eastAsia="Times New Roman" w:cs="Times New Roman"/>
          <w:position w:val="-28"/>
          <w:sz w:val="24"/>
          <w:szCs w:val="24"/>
          <w:lang w:eastAsia="ru-RU"/>
        </w:rPr>
        <w:object w:dxaOrig="2670" w:dyaOrig="675" w14:anchorId="2F21B19D">
          <v:shape id="_x0000_i1026" type="#_x0000_t75" style="width:133.5pt;height:33.75pt" o:ole="">
            <v:imagedata r:id="rId11" o:title=""/>
          </v:shape>
          <o:OLEObject Type="Embed" ProgID="Equation.3" ShapeID="_x0000_i1026" DrawAspect="Content" ObjectID="_1831617372" r:id="rId12"/>
        </w:object>
      </w:r>
      <w:r w:rsidRPr="00CB63A8">
        <w:rPr>
          <w:rFonts w:eastAsia="Times New Roman" w:cs="Times New Roman"/>
          <w:sz w:val="24"/>
          <w:szCs w:val="24"/>
          <w:lang w:eastAsia="ru-RU"/>
        </w:rPr>
        <w:t xml:space="preserve">);       </w:t>
      </w:r>
    </w:p>
    <w:p w14:paraId="65B372E6" w14:textId="77777777" w:rsidR="00CB63A8" w:rsidRPr="00CB63A8" w:rsidRDefault="00CB63A8" w:rsidP="00880458">
      <w:pPr>
        <w:spacing w:after="0" w:line="360" w:lineRule="auto"/>
        <w:ind w:firstLine="348"/>
        <w:rPr>
          <w:rFonts w:eastAsia="Times New Roman" w:cs="Times New Roman"/>
          <w:sz w:val="24"/>
          <w:szCs w:val="24"/>
          <w:lang w:eastAsia="ru-RU"/>
        </w:rPr>
      </w:pPr>
      <w:r w:rsidRPr="00CB63A8">
        <w:rPr>
          <w:rFonts w:eastAsia="Times New Roman" w:cs="Times New Roman"/>
          <w:sz w:val="24"/>
          <w:szCs w:val="24"/>
          <w:lang w:eastAsia="ru-RU"/>
        </w:rPr>
        <w:t>г)</w:t>
      </w:r>
      <w:r w:rsidRPr="00CB63A8">
        <w:rPr>
          <w:rFonts w:eastAsia="Times New Roman" w:cs="Times New Roman"/>
          <w:position w:val="-8"/>
          <w:sz w:val="24"/>
          <w:szCs w:val="24"/>
          <w:lang w:eastAsia="ru-RU"/>
        </w:rPr>
        <w:object w:dxaOrig="600" w:dyaOrig="345" w14:anchorId="3AA7A1D0">
          <v:shape id="_x0000_i1027" type="#_x0000_t75" style="width:30pt;height:17.25pt" o:ole="">
            <v:imagedata r:id="rId13" o:title=""/>
          </v:shape>
          <o:OLEObject Type="Embed" ProgID="Equation.3" ShapeID="_x0000_i1027" DrawAspect="Content" ObjectID="_1831617373" r:id="rId14"/>
        </w:object>
      </w:r>
      <w:r w:rsidRPr="00CB63A8">
        <w:rPr>
          <w:rFonts w:eastAsia="Times New Roman" w:cs="Times New Roman"/>
          <w:sz w:val="24"/>
          <w:szCs w:val="24"/>
          <w:lang w:eastAsia="ru-RU"/>
        </w:rPr>
        <w:t xml:space="preserve">.            </w:t>
      </w:r>
    </w:p>
    <w:p w14:paraId="304BBE18"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sz w:val="24"/>
          <w:szCs w:val="24"/>
          <w:lang w:eastAsia="ru-RU"/>
        </w:rPr>
        <w:t>2.Упростите выражение:</w:t>
      </w:r>
    </w:p>
    <w:p w14:paraId="64C85EB5" w14:textId="77777777" w:rsidR="00CB63A8" w:rsidRPr="00CB63A8" w:rsidRDefault="00CB63A8" w:rsidP="00880458">
      <w:pPr>
        <w:spacing w:after="0" w:line="360" w:lineRule="auto"/>
        <w:ind w:firstLine="348"/>
        <w:rPr>
          <w:rFonts w:eastAsia="Times New Roman" w:cs="Times New Roman"/>
          <w:sz w:val="24"/>
          <w:szCs w:val="24"/>
          <w:lang w:eastAsia="ru-RU"/>
        </w:rPr>
      </w:pPr>
      <w:r w:rsidRPr="00CB63A8">
        <w:rPr>
          <w:rFonts w:eastAsia="Times New Roman" w:cs="Times New Roman"/>
          <w:sz w:val="24"/>
          <w:szCs w:val="24"/>
          <w:lang w:eastAsia="ru-RU"/>
        </w:rPr>
        <w:t>а) 4</w:t>
      </w:r>
      <w:r w:rsidRPr="00CB63A8">
        <w:rPr>
          <w:rFonts w:eastAsia="Times New Roman" w:cs="Times New Roman"/>
          <w:sz w:val="24"/>
          <w:szCs w:val="24"/>
          <w:lang w:val="en-US" w:eastAsia="ru-RU"/>
        </w:rPr>
        <w:t>c</w:t>
      </w:r>
      <w:r w:rsidRPr="00CB63A8">
        <w:rPr>
          <w:rFonts w:eastAsia="Times New Roman" w:cs="Times New Roman"/>
          <w:sz w:val="24"/>
          <w:szCs w:val="24"/>
          <w:lang w:eastAsia="ru-RU"/>
        </w:rPr>
        <w:t xml:space="preserve"> (</w:t>
      </w:r>
      <w:r w:rsidRPr="00CB63A8">
        <w:rPr>
          <w:rFonts w:eastAsia="Times New Roman" w:cs="Times New Roman"/>
          <w:sz w:val="24"/>
          <w:szCs w:val="24"/>
          <w:lang w:val="en-US" w:eastAsia="ru-RU"/>
        </w:rPr>
        <w:t>c</w:t>
      </w:r>
      <w:r w:rsidRPr="00CB63A8">
        <w:rPr>
          <w:rFonts w:eastAsia="Times New Roman" w:cs="Times New Roman"/>
          <w:sz w:val="24"/>
          <w:szCs w:val="24"/>
          <w:lang w:eastAsia="ru-RU"/>
        </w:rPr>
        <w:t xml:space="preserve"> – 2) – (</w:t>
      </w:r>
      <w:r w:rsidRPr="00CB63A8">
        <w:rPr>
          <w:rFonts w:eastAsia="Times New Roman" w:cs="Times New Roman"/>
          <w:sz w:val="24"/>
          <w:szCs w:val="24"/>
          <w:lang w:val="en-US" w:eastAsia="ru-RU"/>
        </w:rPr>
        <w:t>c</w:t>
      </w:r>
      <w:r w:rsidRPr="00CB63A8">
        <w:rPr>
          <w:rFonts w:eastAsia="Times New Roman" w:cs="Times New Roman"/>
          <w:sz w:val="24"/>
          <w:szCs w:val="24"/>
          <w:lang w:eastAsia="ru-RU"/>
        </w:rPr>
        <w:t xml:space="preserve"> – 4)</w:t>
      </w:r>
      <w:r w:rsidRPr="00CB63A8">
        <w:rPr>
          <w:rFonts w:eastAsia="Times New Roman" w:cs="Times New Roman"/>
          <w:sz w:val="24"/>
          <w:szCs w:val="24"/>
          <w:vertAlign w:val="superscript"/>
          <w:lang w:eastAsia="ru-RU"/>
        </w:rPr>
        <w:t>2</w:t>
      </w:r>
      <w:r w:rsidRPr="00CB63A8">
        <w:rPr>
          <w:rFonts w:eastAsia="Times New Roman" w:cs="Times New Roman"/>
          <w:sz w:val="24"/>
          <w:szCs w:val="24"/>
          <w:lang w:eastAsia="ru-RU"/>
        </w:rPr>
        <w:t xml:space="preserve">;     </w:t>
      </w:r>
    </w:p>
    <w:p w14:paraId="75E6243C" w14:textId="77777777" w:rsidR="00CB63A8" w:rsidRPr="00CB63A8" w:rsidRDefault="00CB63A8" w:rsidP="00880458">
      <w:pPr>
        <w:spacing w:after="0" w:line="360" w:lineRule="auto"/>
        <w:ind w:firstLine="348"/>
        <w:rPr>
          <w:rFonts w:eastAsia="Times New Roman" w:cs="Times New Roman"/>
          <w:sz w:val="24"/>
          <w:szCs w:val="24"/>
          <w:lang w:eastAsia="ru-RU"/>
        </w:rPr>
      </w:pPr>
      <w:r w:rsidRPr="00CB63A8">
        <w:rPr>
          <w:rFonts w:eastAsia="Times New Roman" w:cs="Times New Roman"/>
          <w:sz w:val="24"/>
          <w:szCs w:val="24"/>
          <w:lang w:eastAsia="ru-RU"/>
        </w:rPr>
        <w:t>б) (</w:t>
      </w:r>
      <w:r w:rsidRPr="00CB63A8">
        <w:rPr>
          <w:rFonts w:eastAsia="Times New Roman" w:cs="Times New Roman"/>
          <w:sz w:val="24"/>
          <w:szCs w:val="24"/>
          <w:lang w:val="en-US" w:eastAsia="ru-RU"/>
        </w:rPr>
        <w:t>a</w:t>
      </w:r>
      <w:r w:rsidRPr="00CB63A8">
        <w:rPr>
          <w:rFonts w:eastAsia="Times New Roman" w:cs="Times New Roman"/>
          <w:sz w:val="24"/>
          <w:szCs w:val="24"/>
          <w:lang w:eastAsia="ru-RU"/>
        </w:rPr>
        <w:t xml:space="preserve"> – 3) (</w:t>
      </w:r>
      <w:r w:rsidRPr="00CB63A8">
        <w:rPr>
          <w:rFonts w:eastAsia="Times New Roman" w:cs="Times New Roman"/>
          <w:sz w:val="24"/>
          <w:szCs w:val="24"/>
          <w:lang w:val="en-US" w:eastAsia="ru-RU"/>
        </w:rPr>
        <w:t>a</w:t>
      </w:r>
      <w:r w:rsidRPr="00CB63A8">
        <w:rPr>
          <w:rFonts w:eastAsia="Times New Roman" w:cs="Times New Roman"/>
          <w:sz w:val="24"/>
          <w:szCs w:val="24"/>
          <w:lang w:eastAsia="ru-RU"/>
        </w:rPr>
        <w:t xml:space="preserve"> – 7) – 2</w:t>
      </w:r>
      <w:r w:rsidRPr="00CB63A8">
        <w:rPr>
          <w:rFonts w:eastAsia="Times New Roman" w:cs="Times New Roman"/>
          <w:sz w:val="24"/>
          <w:szCs w:val="24"/>
          <w:lang w:val="en-US" w:eastAsia="ru-RU"/>
        </w:rPr>
        <w:t>a</w:t>
      </w:r>
      <w:r w:rsidRPr="00CB63A8">
        <w:rPr>
          <w:rFonts w:eastAsia="Times New Roman" w:cs="Times New Roman"/>
          <w:sz w:val="24"/>
          <w:szCs w:val="24"/>
          <w:lang w:eastAsia="ru-RU"/>
        </w:rPr>
        <w:t xml:space="preserve"> (3</w:t>
      </w:r>
      <w:r w:rsidRPr="00CB63A8">
        <w:rPr>
          <w:rFonts w:eastAsia="Times New Roman" w:cs="Times New Roman"/>
          <w:sz w:val="24"/>
          <w:szCs w:val="24"/>
          <w:lang w:val="en-US" w:eastAsia="ru-RU"/>
        </w:rPr>
        <w:t>a</w:t>
      </w:r>
      <w:r w:rsidRPr="00CB63A8">
        <w:rPr>
          <w:rFonts w:eastAsia="Times New Roman" w:cs="Times New Roman"/>
          <w:sz w:val="24"/>
          <w:szCs w:val="24"/>
          <w:lang w:eastAsia="ru-RU"/>
        </w:rPr>
        <w:t xml:space="preserve"> – 5);       </w:t>
      </w:r>
    </w:p>
    <w:p w14:paraId="190913E0"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sz w:val="24"/>
          <w:szCs w:val="24"/>
          <w:lang w:eastAsia="ru-RU"/>
        </w:rPr>
        <w:t xml:space="preserve">    в)</w:t>
      </w:r>
      <w:r w:rsidRPr="00CB63A8">
        <w:rPr>
          <w:rFonts w:eastAsia="Times New Roman" w:cs="Times New Roman"/>
          <w:position w:val="-24"/>
          <w:sz w:val="24"/>
          <w:szCs w:val="24"/>
          <w:lang w:val="en-US" w:eastAsia="ru-RU"/>
        </w:rPr>
        <w:object w:dxaOrig="1560" w:dyaOrig="675" w14:anchorId="4BF770DE">
          <v:shape id="_x0000_i1028" type="#_x0000_t75" style="width:78pt;height:33.75pt" o:ole="">
            <v:imagedata r:id="rId15" o:title=""/>
          </v:shape>
          <o:OLEObject Type="Embed" ProgID="Equation.3" ShapeID="_x0000_i1028" DrawAspect="Content" ObjectID="_1831617374" r:id="rId16"/>
        </w:object>
      </w:r>
      <w:r w:rsidRPr="00CB63A8">
        <w:rPr>
          <w:rFonts w:eastAsia="Times New Roman" w:cs="Times New Roman"/>
          <w:sz w:val="24"/>
          <w:szCs w:val="24"/>
          <w:lang w:eastAsia="ru-RU"/>
        </w:rPr>
        <w:t xml:space="preserve">;       </w:t>
      </w:r>
    </w:p>
    <w:p w14:paraId="0C4C3871" w14:textId="77777777" w:rsidR="00CB63A8" w:rsidRPr="00CB63A8" w:rsidRDefault="00CB63A8" w:rsidP="00880458">
      <w:pPr>
        <w:spacing w:after="0" w:line="360" w:lineRule="auto"/>
        <w:ind w:firstLine="348"/>
        <w:rPr>
          <w:rFonts w:eastAsia="Times New Roman" w:cs="Times New Roman"/>
          <w:sz w:val="24"/>
          <w:szCs w:val="24"/>
          <w:lang w:eastAsia="ru-RU"/>
        </w:rPr>
      </w:pPr>
      <w:r w:rsidRPr="00CB63A8">
        <w:rPr>
          <w:rFonts w:eastAsia="Times New Roman" w:cs="Times New Roman"/>
          <w:sz w:val="24"/>
          <w:szCs w:val="24"/>
          <w:lang w:eastAsia="ru-RU"/>
        </w:rPr>
        <w:lastRenderedPageBreak/>
        <w:t>г)</w:t>
      </w:r>
      <w:r w:rsidRPr="00CB63A8">
        <w:rPr>
          <w:rFonts w:eastAsia="Times New Roman" w:cs="Times New Roman"/>
          <w:position w:val="-30"/>
          <w:sz w:val="24"/>
          <w:szCs w:val="24"/>
          <w:lang w:val="en-US" w:eastAsia="ru-RU"/>
        </w:rPr>
        <w:object w:dxaOrig="1650" w:dyaOrig="735" w14:anchorId="6EB1D959">
          <v:shape id="_x0000_i1029" type="#_x0000_t75" style="width:82.5pt;height:36.75pt" o:ole="">
            <v:imagedata r:id="rId17" o:title=""/>
          </v:shape>
          <o:OLEObject Type="Embed" ProgID="Equation.3" ShapeID="_x0000_i1029" DrawAspect="Content" ObjectID="_1831617375" r:id="rId18"/>
        </w:object>
      </w:r>
      <w:r w:rsidRPr="00CB63A8">
        <w:rPr>
          <w:rFonts w:eastAsia="Times New Roman" w:cs="Times New Roman"/>
          <w:sz w:val="24"/>
          <w:szCs w:val="24"/>
          <w:lang w:eastAsia="ru-RU"/>
        </w:rPr>
        <w:t xml:space="preserve">.       </w:t>
      </w:r>
    </w:p>
    <w:p w14:paraId="631E0623"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sz w:val="24"/>
          <w:szCs w:val="24"/>
          <w:lang w:eastAsia="ru-RU"/>
        </w:rPr>
        <w:t>3. Решить уравнения:</w:t>
      </w:r>
    </w:p>
    <w:p w14:paraId="11DE6AAC" w14:textId="77777777" w:rsidR="00CB63A8" w:rsidRPr="00CB63A8" w:rsidRDefault="00CB63A8" w:rsidP="00880458">
      <w:pPr>
        <w:spacing w:after="0" w:line="360" w:lineRule="auto"/>
        <w:ind w:firstLine="348"/>
        <w:rPr>
          <w:rFonts w:eastAsia="Times New Roman" w:cs="Times New Roman"/>
          <w:sz w:val="24"/>
          <w:szCs w:val="24"/>
          <w:lang w:eastAsia="ru-RU"/>
        </w:rPr>
      </w:pPr>
      <w:r w:rsidRPr="00CB63A8">
        <w:rPr>
          <w:rFonts w:eastAsia="Times New Roman" w:cs="Times New Roman"/>
          <w:sz w:val="24"/>
          <w:szCs w:val="24"/>
          <w:lang w:eastAsia="ru-RU"/>
        </w:rPr>
        <w:t xml:space="preserve">а) 2-3(х+2) =5-2х;      </w:t>
      </w:r>
    </w:p>
    <w:p w14:paraId="1CAF08ED" w14:textId="77777777" w:rsidR="00CB63A8" w:rsidRPr="00CB63A8" w:rsidRDefault="00CB63A8" w:rsidP="00880458">
      <w:pPr>
        <w:spacing w:after="0" w:line="360" w:lineRule="auto"/>
        <w:ind w:firstLine="348"/>
        <w:rPr>
          <w:rFonts w:eastAsia="Times New Roman" w:cs="Times New Roman"/>
          <w:sz w:val="24"/>
          <w:szCs w:val="24"/>
          <w:lang w:eastAsia="ru-RU"/>
        </w:rPr>
      </w:pPr>
      <w:r w:rsidRPr="00CB63A8">
        <w:rPr>
          <w:rFonts w:eastAsia="Times New Roman" w:cs="Times New Roman"/>
          <w:sz w:val="24"/>
          <w:szCs w:val="24"/>
          <w:lang w:eastAsia="ru-RU"/>
        </w:rPr>
        <w:t>б) 2х</w:t>
      </w:r>
      <w:r w:rsidRPr="00CB63A8">
        <w:rPr>
          <w:rFonts w:eastAsia="Times New Roman" w:cs="Times New Roman"/>
          <w:sz w:val="24"/>
          <w:szCs w:val="24"/>
          <w:vertAlign w:val="superscript"/>
          <w:lang w:eastAsia="ru-RU"/>
        </w:rPr>
        <w:t>2</w:t>
      </w:r>
      <w:r w:rsidRPr="00CB63A8">
        <w:rPr>
          <w:rFonts w:eastAsia="Times New Roman" w:cs="Times New Roman"/>
          <w:sz w:val="24"/>
          <w:szCs w:val="24"/>
          <w:lang w:eastAsia="ru-RU"/>
        </w:rPr>
        <w:t xml:space="preserve">+3х-5=0;          </w:t>
      </w:r>
    </w:p>
    <w:p w14:paraId="01F627AB" w14:textId="77777777" w:rsidR="00CB63A8" w:rsidRPr="00CB63A8" w:rsidRDefault="00CB63A8" w:rsidP="00880458">
      <w:pPr>
        <w:spacing w:after="0" w:line="360" w:lineRule="auto"/>
        <w:ind w:firstLine="348"/>
        <w:rPr>
          <w:rFonts w:eastAsia="Times New Roman" w:cs="Times New Roman"/>
          <w:sz w:val="24"/>
          <w:szCs w:val="24"/>
          <w:lang w:eastAsia="ru-RU"/>
        </w:rPr>
      </w:pPr>
      <w:r w:rsidRPr="00CB63A8">
        <w:rPr>
          <w:rFonts w:eastAsia="Times New Roman" w:cs="Times New Roman"/>
          <w:sz w:val="24"/>
          <w:szCs w:val="24"/>
          <w:lang w:eastAsia="ru-RU"/>
        </w:rPr>
        <w:t>в) 4х</w:t>
      </w:r>
      <w:r w:rsidRPr="00CB63A8">
        <w:rPr>
          <w:rFonts w:eastAsia="Times New Roman" w:cs="Times New Roman"/>
          <w:sz w:val="24"/>
          <w:szCs w:val="24"/>
          <w:vertAlign w:val="superscript"/>
          <w:lang w:eastAsia="ru-RU"/>
        </w:rPr>
        <w:t>2</w:t>
      </w:r>
      <w:r w:rsidRPr="00CB63A8">
        <w:rPr>
          <w:rFonts w:eastAsia="Times New Roman" w:cs="Times New Roman"/>
          <w:sz w:val="24"/>
          <w:szCs w:val="24"/>
          <w:lang w:eastAsia="ru-RU"/>
        </w:rPr>
        <w:t xml:space="preserve">+20х=0;             </w:t>
      </w:r>
    </w:p>
    <w:p w14:paraId="5B5C8E1B" w14:textId="77777777" w:rsidR="00CB63A8" w:rsidRPr="00CB63A8" w:rsidRDefault="00CB63A8" w:rsidP="00880458">
      <w:pPr>
        <w:spacing w:after="0" w:line="360" w:lineRule="auto"/>
        <w:ind w:firstLine="348"/>
        <w:rPr>
          <w:rFonts w:eastAsia="Times New Roman" w:cs="Times New Roman"/>
          <w:sz w:val="24"/>
          <w:szCs w:val="24"/>
          <w:lang w:eastAsia="ru-RU"/>
        </w:rPr>
      </w:pPr>
      <w:r w:rsidRPr="00CB63A8">
        <w:rPr>
          <w:rFonts w:eastAsia="Times New Roman" w:cs="Times New Roman"/>
          <w:sz w:val="24"/>
          <w:szCs w:val="24"/>
          <w:lang w:eastAsia="ru-RU"/>
        </w:rPr>
        <w:t>г)</w:t>
      </w:r>
      <w:r w:rsidRPr="00CB63A8">
        <w:rPr>
          <w:rFonts w:eastAsia="Times New Roman" w:cs="Times New Roman"/>
          <w:position w:val="-24"/>
          <w:sz w:val="24"/>
          <w:szCs w:val="24"/>
          <w:lang w:eastAsia="ru-RU"/>
        </w:rPr>
        <w:object w:dxaOrig="1305" w:dyaOrig="600" w14:anchorId="37EC3055">
          <v:shape id="_x0000_i1030" type="#_x0000_t75" style="width:65.25pt;height:30pt" o:ole="">
            <v:imagedata r:id="rId19" o:title=""/>
          </v:shape>
          <o:OLEObject Type="Embed" ProgID="Equation.3" ShapeID="_x0000_i1030" DrawAspect="Content" ObjectID="_1831617376" r:id="rId20"/>
        </w:object>
      </w:r>
      <w:r w:rsidRPr="00CB63A8">
        <w:rPr>
          <w:rFonts w:eastAsia="Times New Roman" w:cs="Times New Roman"/>
          <w:sz w:val="24"/>
          <w:szCs w:val="24"/>
          <w:lang w:eastAsia="ru-RU"/>
        </w:rPr>
        <w:t xml:space="preserve">;           </w:t>
      </w:r>
    </w:p>
    <w:p w14:paraId="08C48A7D"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sz w:val="24"/>
          <w:szCs w:val="24"/>
          <w:lang w:eastAsia="ru-RU"/>
        </w:rPr>
        <w:t>4.Решить неравенства:</w:t>
      </w:r>
    </w:p>
    <w:p w14:paraId="77019E5F" w14:textId="77777777" w:rsidR="00CB63A8" w:rsidRPr="00CB63A8" w:rsidRDefault="00CB63A8" w:rsidP="00880458">
      <w:pPr>
        <w:spacing w:after="0" w:line="360" w:lineRule="auto"/>
        <w:ind w:firstLine="348"/>
        <w:rPr>
          <w:rFonts w:eastAsia="Times New Roman" w:cs="Times New Roman"/>
          <w:sz w:val="24"/>
          <w:szCs w:val="24"/>
          <w:lang w:eastAsia="ru-RU"/>
        </w:rPr>
      </w:pPr>
      <w:r w:rsidRPr="00CB63A8">
        <w:rPr>
          <w:rFonts w:eastAsia="Times New Roman" w:cs="Times New Roman"/>
          <w:sz w:val="24"/>
          <w:szCs w:val="24"/>
          <w:lang w:eastAsia="ru-RU"/>
        </w:rPr>
        <w:t>а) 6х-5(2х+8)&gt;14+2х</w:t>
      </w:r>
      <w:r w:rsidRPr="00CB63A8">
        <w:rPr>
          <w:rFonts w:eastAsia="Times New Roman" w:cs="Times New Roman"/>
          <w:sz w:val="24"/>
          <w:szCs w:val="24"/>
          <w:lang w:eastAsia="ru-RU"/>
        </w:rPr>
        <w:tab/>
        <w:t xml:space="preserve">        </w:t>
      </w:r>
      <w:r w:rsidRPr="00CB63A8">
        <w:rPr>
          <w:rFonts w:eastAsia="Times New Roman" w:cs="Times New Roman"/>
          <w:sz w:val="24"/>
          <w:szCs w:val="24"/>
          <w:lang w:eastAsia="ru-RU"/>
        </w:rPr>
        <w:tab/>
      </w:r>
      <w:r w:rsidRPr="00CB63A8">
        <w:rPr>
          <w:rFonts w:eastAsia="Times New Roman" w:cs="Times New Roman"/>
          <w:sz w:val="24"/>
          <w:szCs w:val="24"/>
          <w:lang w:eastAsia="ru-RU"/>
        </w:rPr>
        <w:tab/>
      </w:r>
    </w:p>
    <w:p w14:paraId="14258EDC" w14:textId="77777777" w:rsidR="00CB63A8" w:rsidRPr="00CB63A8" w:rsidRDefault="00CB63A8" w:rsidP="00880458">
      <w:pPr>
        <w:spacing w:after="0" w:line="360" w:lineRule="auto"/>
        <w:ind w:firstLine="348"/>
        <w:rPr>
          <w:rFonts w:eastAsia="Times New Roman" w:cs="Times New Roman"/>
          <w:sz w:val="24"/>
          <w:szCs w:val="24"/>
          <w:lang w:eastAsia="ru-RU"/>
        </w:rPr>
      </w:pPr>
      <w:r w:rsidRPr="00CB63A8">
        <w:rPr>
          <w:rFonts w:eastAsia="Times New Roman" w:cs="Times New Roman"/>
          <w:sz w:val="24"/>
          <w:szCs w:val="24"/>
          <w:lang w:eastAsia="ru-RU"/>
        </w:rPr>
        <w:t>б) –х</w:t>
      </w:r>
      <w:r w:rsidRPr="00CB63A8">
        <w:rPr>
          <w:rFonts w:eastAsia="Times New Roman" w:cs="Times New Roman"/>
          <w:sz w:val="24"/>
          <w:szCs w:val="24"/>
          <w:vertAlign w:val="superscript"/>
          <w:lang w:eastAsia="ru-RU"/>
        </w:rPr>
        <w:t>2</w:t>
      </w:r>
      <w:r w:rsidRPr="00CB63A8">
        <w:rPr>
          <w:rFonts w:eastAsia="Times New Roman" w:cs="Times New Roman"/>
          <w:sz w:val="24"/>
          <w:szCs w:val="24"/>
          <w:lang w:eastAsia="ru-RU"/>
        </w:rPr>
        <w:t xml:space="preserve">-х+12&gt;0                     </w:t>
      </w:r>
    </w:p>
    <w:p w14:paraId="7FE65A92"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sz w:val="24"/>
          <w:szCs w:val="24"/>
          <w:lang w:eastAsia="ru-RU"/>
        </w:rPr>
        <w:t>5.Решить систему уравнений:</w:t>
      </w:r>
    </w:p>
    <w:p w14:paraId="432D8C46"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noProof/>
          <w:sz w:val="24"/>
          <w:szCs w:val="24"/>
          <w:lang w:eastAsia="ru-RU"/>
        </w:rPr>
        <mc:AlternateContent>
          <mc:Choice Requires="wps">
            <w:drawing>
              <wp:anchor distT="0" distB="0" distL="114300" distR="114300" simplePos="0" relativeHeight="251662336" behindDoc="0" locked="0" layoutInCell="1" allowOverlap="1" wp14:anchorId="764F39C3" wp14:editId="5867F815">
                <wp:simplePos x="0" y="0"/>
                <wp:positionH relativeFrom="column">
                  <wp:posOffset>2484120</wp:posOffset>
                </wp:positionH>
                <wp:positionV relativeFrom="paragraph">
                  <wp:posOffset>61595</wp:posOffset>
                </wp:positionV>
                <wp:extent cx="114300" cy="342900"/>
                <wp:effectExtent l="7620" t="13970" r="11430" b="5080"/>
                <wp:wrapNone/>
                <wp:docPr id="24" name="AutoShape 439"/>
                <wp:cNvGraphicFramePr/>
                <a:graphic xmlns:a="http://schemas.openxmlformats.org/drawingml/2006/main">
                  <a:graphicData uri="http://schemas.microsoft.com/office/word/2010/wordprocessingShape">
                    <wps:wsp>
                      <wps:cNvSpPr/>
                      <wps:spPr bwMode="auto">
                        <a:xfrm>
                          <a:off x="0" y="0"/>
                          <a:ext cx="114300" cy="342900"/>
                        </a:xfrm>
                        <a:prstGeom prst="leftBrace">
                          <a:avLst>
                            <a:gd name="adj1" fmla="val 25000"/>
                            <a:gd name="adj2" fmla="val 50000"/>
                          </a:avLst>
                        </a:prstGeom>
                        <a:noFill/>
                        <a:ln w="9525">
                          <a:solidFill>
                            <a:srgbClr val="000000"/>
                          </a:solidFill>
                          <a:round/>
                        </a:ln>
                      </wps:spPr>
                      <wps:bodyPr rot="0" vert="horz" wrap="square" lIns="91440" tIns="45720" rIns="91440" bIns="45720" anchor="t" anchorCtr="0" upright="1">
                        <a:noAutofit/>
                      </wps:bodyPr>
                    </wps:wsp>
                  </a:graphicData>
                </a:graphic>
              </wp:anchor>
            </w:drawing>
          </mc:Choice>
          <mc:Fallback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w14:anchorId="12E390F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AutoShape 439" o:spid="_x0000_s1026" type="#_x0000_t87" style="position:absolute;margin-left:195.6pt;margin-top:4.85pt;width:9pt;height:27pt;z-index:25166233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"/>
            </w:pict>
          </mc:Fallback>
        </mc:AlternateContent>
      </w:r>
      <w:r w:rsidRPr="00CB63A8">
        <w:rPr>
          <w:rFonts w:eastAsia="Times New Roman" w:cs="Times New Roman"/>
          <w:noProof/>
          <w:sz w:val="24"/>
          <w:szCs w:val="24"/>
          <w:lang w:eastAsia="ru-RU"/>
        </w:rPr>
        <mc:AlternateContent>
          <mc:Choice Requires="wps">
            <w:drawing>
              <wp:anchor distT="0" distB="0" distL="114300" distR="114300" simplePos="0" relativeHeight="251661312" behindDoc="0" locked="0" layoutInCell="1" allowOverlap="1" wp14:anchorId="27A51C6A" wp14:editId="043FDFBC">
                <wp:simplePos x="0" y="0"/>
                <wp:positionH relativeFrom="column">
                  <wp:posOffset>148590</wp:posOffset>
                </wp:positionH>
                <wp:positionV relativeFrom="paragraph">
                  <wp:posOffset>61595</wp:posOffset>
                </wp:positionV>
                <wp:extent cx="114300" cy="342900"/>
                <wp:effectExtent l="5715" t="13970" r="13335" b="5080"/>
                <wp:wrapNone/>
                <wp:docPr id="23" name="AutoShape 438"/>
                <wp:cNvGraphicFramePr/>
                <a:graphic xmlns:a="http://schemas.openxmlformats.org/drawingml/2006/main">
                  <a:graphicData uri="http://schemas.microsoft.com/office/word/2010/wordprocessingShape">
                    <wps:wsp>
                      <wps:cNvSpPr/>
                      <wps:spPr bwMode="auto">
                        <a:xfrm>
                          <a:off x="0" y="0"/>
                          <a:ext cx="114300" cy="342900"/>
                        </a:xfrm>
                        <a:prstGeom prst="leftBrace">
                          <a:avLst>
                            <a:gd name="adj1" fmla="val 25000"/>
                            <a:gd name="adj2" fmla="val 50000"/>
                          </a:avLst>
                        </a:prstGeom>
                        <a:noFill/>
                        <a:ln w="9525">
                          <a:solidFill>
                            <a:srgbClr val="000000"/>
                          </a:solidFill>
                          <a:round/>
                        </a:ln>
                      </wps:spPr>
                      <wps:bodyPr rot="0" vert="horz" wrap="square" lIns="91440" tIns="45720" rIns="91440" bIns="45720" anchor="t" anchorCtr="0" upright="1">
                        <a:noAutofit/>
                      </wps:bodyPr>
                    </wps:wsp>
                  </a:graphicData>
                </a:graphic>
              </wp:anchor>
            </w:drawing>
          </mc:Choice>
          <mc:Fallback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19942651" id="AutoShape 438" o:spid="_x0000_s1026" type="#_x0000_t87" style="position:absolute;margin-left:11.7pt;margin-top:4.85pt;width:9pt;height:27pt;z-index:25166131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"/>
            </w:pict>
          </mc:Fallback>
        </mc:AlternateContent>
      </w:r>
      <w:r w:rsidRPr="00CB63A8">
        <w:rPr>
          <w:rFonts w:eastAsia="Times New Roman" w:cs="Times New Roman"/>
          <w:sz w:val="24"/>
          <w:szCs w:val="24"/>
          <w:lang w:eastAsia="ru-RU"/>
        </w:rPr>
        <w:t xml:space="preserve"> а)  3х-у=3</w:t>
      </w:r>
      <w:r w:rsidRPr="00CB63A8">
        <w:rPr>
          <w:rFonts w:eastAsia="Times New Roman" w:cs="Times New Roman"/>
          <w:sz w:val="24"/>
          <w:szCs w:val="24"/>
          <w:lang w:eastAsia="ru-RU"/>
        </w:rPr>
        <w:tab/>
      </w:r>
      <w:r w:rsidRPr="00CB63A8">
        <w:rPr>
          <w:rFonts w:eastAsia="Times New Roman" w:cs="Times New Roman"/>
          <w:sz w:val="24"/>
          <w:szCs w:val="24"/>
          <w:lang w:eastAsia="ru-RU"/>
        </w:rPr>
        <w:tab/>
        <w:t xml:space="preserve">                       б)      х+у=4</w:t>
      </w:r>
    </w:p>
    <w:p w14:paraId="456B2F5F"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sz w:val="24"/>
          <w:szCs w:val="24"/>
          <w:lang w:eastAsia="ru-RU"/>
        </w:rPr>
        <w:t xml:space="preserve">       3х-2у=0                                               х</w:t>
      </w:r>
      <w:r w:rsidRPr="00CB63A8">
        <w:rPr>
          <w:rFonts w:eastAsia="Times New Roman" w:cs="Times New Roman"/>
          <w:sz w:val="24"/>
          <w:szCs w:val="24"/>
          <w:vertAlign w:val="superscript"/>
          <w:lang w:eastAsia="ru-RU"/>
        </w:rPr>
        <w:t>2</w:t>
      </w:r>
      <w:r w:rsidRPr="00CB63A8">
        <w:rPr>
          <w:rFonts w:eastAsia="Times New Roman" w:cs="Times New Roman"/>
          <w:sz w:val="24"/>
          <w:szCs w:val="24"/>
          <w:lang w:eastAsia="ru-RU"/>
        </w:rPr>
        <w:t xml:space="preserve">-у=2              </w:t>
      </w:r>
    </w:p>
    <w:p w14:paraId="3C053677"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sz w:val="24"/>
          <w:szCs w:val="24"/>
          <w:lang w:eastAsia="ru-RU"/>
        </w:rPr>
        <w:t>6.Решить систему неравенств:</w:t>
      </w:r>
    </w:p>
    <w:p w14:paraId="2F073CBD"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noProof/>
          <w:sz w:val="24"/>
          <w:szCs w:val="24"/>
          <w:lang w:eastAsia="ru-RU"/>
        </w:rPr>
        <mc:AlternateContent>
          <mc:Choice Requires="wps">
            <w:drawing>
              <wp:anchor distT="0" distB="0" distL="114300" distR="114300" simplePos="0" relativeHeight="251663360" behindDoc="0" locked="0" layoutInCell="1" allowOverlap="1" wp14:anchorId="2176DEE1" wp14:editId="68511E53">
                <wp:simplePos x="0" y="0"/>
                <wp:positionH relativeFrom="column">
                  <wp:posOffset>262890</wp:posOffset>
                </wp:positionH>
                <wp:positionV relativeFrom="paragraph">
                  <wp:posOffset>19685</wp:posOffset>
                </wp:positionV>
                <wp:extent cx="114300" cy="342900"/>
                <wp:effectExtent l="5715" t="10160" r="13335" b="8890"/>
                <wp:wrapNone/>
                <wp:docPr id="22" name="AutoShape 440"/>
                <wp:cNvGraphicFramePr/>
                <a:graphic xmlns:a="http://schemas.openxmlformats.org/drawingml/2006/main">
                  <a:graphicData uri="http://schemas.microsoft.com/office/word/2010/wordprocessingShape">
                    <wps:wsp>
                      <wps:cNvSpPr/>
                      <wps:spPr bwMode="auto">
                        <a:xfrm>
                          <a:off x="0" y="0"/>
                          <a:ext cx="114300" cy="342900"/>
                        </a:xfrm>
                        <a:prstGeom prst="leftBrace">
                          <a:avLst>
                            <a:gd name="adj1" fmla="val 25000"/>
                            <a:gd name="adj2" fmla="val 50000"/>
                          </a:avLst>
                        </a:prstGeom>
                        <a:noFill/>
                        <a:ln w="9525">
                          <a:solidFill>
                            <a:srgbClr val="000000"/>
                          </a:solidFill>
                          <a:round/>
                        </a:ln>
                      </wps:spPr>
                      <wps:bodyPr rot="0" vert="horz" wrap="square" lIns="91440" tIns="45720" rIns="91440" bIns="45720" anchor="t" anchorCtr="0" upright="1">
                        <a:noAutofit/>
                      </wps:bodyPr>
                    </wps:wsp>
                  </a:graphicData>
                </a:graphic>
              </wp:anchor>
            </w:drawing>
          </mc:Choice>
          <mc:Fallback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ED4DD5E" id="AutoShape 440" o:spid="_x0000_s1026" type="#_x0000_t87" style="position:absolute;margin-left:20.7pt;margin-top:1.55pt;width:9pt;height:27pt;z-index:25166336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"/>
            </w:pict>
          </mc:Fallback>
        </mc:AlternateContent>
      </w:r>
      <w:r w:rsidRPr="00CB63A8">
        <w:rPr>
          <w:rFonts w:eastAsia="Times New Roman" w:cs="Times New Roman"/>
          <w:sz w:val="24"/>
          <w:szCs w:val="24"/>
          <w:lang w:eastAsia="ru-RU"/>
        </w:rPr>
        <w:t xml:space="preserve">          2х-1&gt;0</w:t>
      </w:r>
      <w:r w:rsidRPr="00CB63A8">
        <w:rPr>
          <w:rFonts w:eastAsia="Times New Roman" w:cs="Times New Roman"/>
          <w:sz w:val="24"/>
          <w:szCs w:val="24"/>
          <w:lang w:eastAsia="ru-RU"/>
        </w:rPr>
        <w:tab/>
      </w:r>
      <w:r w:rsidRPr="00CB63A8">
        <w:rPr>
          <w:rFonts w:eastAsia="Times New Roman" w:cs="Times New Roman"/>
          <w:sz w:val="24"/>
          <w:szCs w:val="24"/>
          <w:lang w:eastAsia="ru-RU"/>
        </w:rPr>
        <w:tab/>
      </w:r>
    </w:p>
    <w:p w14:paraId="18EE2DD8" w14:textId="6032B4F1"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sz w:val="24"/>
          <w:szCs w:val="24"/>
          <w:lang w:eastAsia="ru-RU"/>
        </w:rPr>
        <w:t xml:space="preserve">         15-3х&gt;0         </w:t>
      </w:r>
    </w:p>
    <w:p w14:paraId="046180C1" w14:textId="0AEE7E7F" w:rsidR="00CB63A8" w:rsidRPr="00CB63A8" w:rsidRDefault="00CB63A8" w:rsidP="00880458">
      <w:pPr>
        <w:keepNext/>
        <w:keepLines/>
        <w:spacing w:after="0" w:line="360" w:lineRule="auto"/>
        <w:jc w:val="center"/>
        <w:outlineLvl w:val="0"/>
        <w:rPr>
          <w:rFonts w:eastAsia="Times New Roman" w:cs="Times New Roman"/>
          <w:b/>
          <w:bCs/>
          <w:sz w:val="24"/>
          <w:szCs w:val="24"/>
          <w:lang w:eastAsia="ru-RU"/>
        </w:rPr>
      </w:pPr>
      <w:bookmarkStart w:id="61" w:name="_Toc463099506"/>
      <w:bookmarkStart w:id="62" w:name="_Toc463099913"/>
      <w:bookmarkStart w:id="63" w:name="_Toc212542932"/>
      <w:bookmarkStart w:id="64" w:name="_Toc212717717"/>
      <w:bookmarkStart w:id="65" w:name="_Toc212723792"/>
      <w:bookmarkStart w:id="66" w:name="_Toc212727179"/>
      <w:r w:rsidRPr="00CB63A8">
        <w:rPr>
          <w:rFonts w:eastAsia="Times New Roman" w:cs="Times New Roman"/>
          <w:b/>
          <w:bCs/>
          <w:sz w:val="24"/>
          <w:szCs w:val="24"/>
          <w:lang w:eastAsia="ru-RU"/>
        </w:rPr>
        <w:t>ВАРИАНТ</w:t>
      </w:r>
      <w:r w:rsidR="00906E1C" w:rsidRPr="00B97F22">
        <w:rPr>
          <w:rFonts w:eastAsia="Times New Roman" w:cs="Times New Roman"/>
          <w:b/>
          <w:bCs/>
          <w:sz w:val="24"/>
          <w:szCs w:val="24"/>
          <w:lang w:eastAsia="ru-RU"/>
        </w:rPr>
        <w:t xml:space="preserve"> №</w:t>
      </w:r>
      <w:r w:rsidRPr="00CB63A8">
        <w:rPr>
          <w:rFonts w:eastAsia="Times New Roman" w:cs="Times New Roman"/>
          <w:b/>
          <w:bCs/>
          <w:sz w:val="24"/>
          <w:szCs w:val="24"/>
          <w:lang w:eastAsia="ru-RU"/>
        </w:rPr>
        <w:t xml:space="preserve"> 2</w:t>
      </w:r>
      <w:bookmarkEnd w:id="61"/>
      <w:bookmarkEnd w:id="62"/>
      <w:bookmarkEnd w:id="63"/>
      <w:bookmarkEnd w:id="64"/>
      <w:bookmarkEnd w:id="65"/>
      <w:bookmarkEnd w:id="66"/>
    </w:p>
    <w:p w14:paraId="2B9511F4" w14:textId="77777777" w:rsidR="00CB63A8" w:rsidRPr="00CB63A8" w:rsidRDefault="00CB63A8" w:rsidP="00A067F9">
      <w:pPr>
        <w:numPr>
          <w:ilvl w:val="0"/>
          <w:numId w:val="10"/>
        </w:numPr>
        <w:spacing w:after="0" w:line="360" w:lineRule="auto"/>
        <w:rPr>
          <w:rFonts w:eastAsia="Times New Roman" w:cs="Times New Roman"/>
          <w:sz w:val="24"/>
          <w:szCs w:val="24"/>
          <w:lang w:eastAsia="ru-RU"/>
        </w:rPr>
      </w:pPr>
      <w:r w:rsidRPr="00CB63A8">
        <w:rPr>
          <w:rFonts w:eastAsia="Times New Roman" w:cs="Times New Roman"/>
          <w:sz w:val="24"/>
          <w:szCs w:val="24"/>
          <w:lang w:eastAsia="ru-RU"/>
        </w:rPr>
        <w:t xml:space="preserve">Вычислить: </w:t>
      </w:r>
    </w:p>
    <w:p w14:paraId="10DE8D11"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sz w:val="24"/>
          <w:szCs w:val="24"/>
          <w:lang w:eastAsia="ru-RU"/>
        </w:rPr>
        <w:t xml:space="preserve">а) 100+(-99) +(-100);     б)  </w:t>
      </w:r>
      <w:r w:rsidRPr="00CB63A8">
        <w:rPr>
          <w:rFonts w:eastAsia="Times New Roman" w:cs="Times New Roman"/>
          <w:position w:val="-24"/>
          <w:sz w:val="24"/>
          <w:szCs w:val="24"/>
          <w:lang w:eastAsia="ru-RU"/>
        </w:rPr>
        <w:object w:dxaOrig="630" w:dyaOrig="600" w14:anchorId="7B06F03C">
          <v:shape id="_x0000_i1031" type="#_x0000_t75" style="width:31.5pt;height:30pt" o:ole="">
            <v:imagedata r:id="rId21" o:title=""/>
          </v:shape>
          <o:OLEObject Type="Embed" ProgID="Equation.3" ShapeID="_x0000_i1031" DrawAspect="Content" ObjectID="_1831617377" r:id="rId22"/>
        </w:object>
      </w:r>
      <w:r w:rsidRPr="00CB63A8">
        <w:rPr>
          <w:rFonts w:eastAsia="Times New Roman" w:cs="Times New Roman"/>
          <w:sz w:val="24"/>
          <w:szCs w:val="24"/>
          <w:lang w:eastAsia="ru-RU"/>
        </w:rPr>
        <w:t xml:space="preserve">;                      </w:t>
      </w:r>
    </w:p>
    <w:p w14:paraId="44D68D55"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sz w:val="24"/>
          <w:szCs w:val="24"/>
          <w:lang w:eastAsia="ru-RU"/>
        </w:rPr>
        <w:t>в) (</w:t>
      </w:r>
      <w:r w:rsidRPr="00CB63A8">
        <w:rPr>
          <w:rFonts w:eastAsia="Times New Roman" w:cs="Times New Roman"/>
          <w:position w:val="-24"/>
          <w:sz w:val="24"/>
          <w:szCs w:val="24"/>
          <w:lang w:eastAsia="ru-RU"/>
        </w:rPr>
        <w:object w:dxaOrig="2415" w:dyaOrig="600" w14:anchorId="543B3950">
          <v:shape id="_x0000_i1032" type="#_x0000_t75" style="width:120.75pt;height:30pt" o:ole="">
            <v:imagedata r:id="rId23" o:title=""/>
          </v:shape>
          <o:OLEObject Type="Embed" ProgID="Equation.3" ShapeID="_x0000_i1032" DrawAspect="Content" ObjectID="_1831617378" r:id="rId24"/>
        </w:object>
      </w:r>
      <w:r w:rsidRPr="00CB63A8">
        <w:rPr>
          <w:rFonts w:eastAsia="Times New Roman" w:cs="Times New Roman"/>
          <w:sz w:val="24"/>
          <w:szCs w:val="24"/>
          <w:lang w:eastAsia="ru-RU"/>
        </w:rPr>
        <w:t xml:space="preserve">;  </w:t>
      </w:r>
    </w:p>
    <w:p w14:paraId="75F8CCA5"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sz w:val="24"/>
          <w:szCs w:val="24"/>
          <w:lang w:eastAsia="ru-RU"/>
        </w:rPr>
        <w:t xml:space="preserve">г) </w:t>
      </w:r>
      <w:r w:rsidRPr="00CB63A8">
        <w:rPr>
          <w:rFonts w:eastAsia="Times New Roman" w:cs="Times New Roman"/>
          <w:position w:val="-8"/>
          <w:sz w:val="24"/>
          <w:szCs w:val="24"/>
          <w:lang w:eastAsia="ru-RU"/>
        </w:rPr>
        <w:object w:dxaOrig="855" w:dyaOrig="345" w14:anchorId="7F12944A">
          <v:shape id="_x0000_i1033" type="#_x0000_t75" style="width:42.75pt;height:17.25pt" o:ole="">
            <v:imagedata r:id="rId25" o:title=""/>
          </v:shape>
          <o:OLEObject Type="Embed" ProgID="Equation.3" ShapeID="_x0000_i1033" DrawAspect="Content" ObjectID="_1831617379" r:id="rId26"/>
        </w:object>
      </w:r>
      <w:r w:rsidRPr="00CB63A8">
        <w:rPr>
          <w:rFonts w:eastAsia="Times New Roman" w:cs="Times New Roman"/>
          <w:sz w:val="24"/>
          <w:szCs w:val="24"/>
          <w:lang w:eastAsia="ru-RU"/>
        </w:rPr>
        <w:t xml:space="preserve">                        </w:t>
      </w:r>
    </w:p>
    <w:p w14:paraId="64CFBCD1" w14:textId="77777777" w:rsidR="00CB63A8" w:rsidRPr="00CB63A8" w:rsidRDefault="00CB63A8" w:rsidP="00A067F9">
      <w:pPr>
        <w:numPr>
          <w:ilvl w:val="0"/>
          <w:numId w:val="10"/>
        </w:numPr>
        <w:spacing w:after="0" w:line="360" w:lineRule="auto"/>
        <w:rPr>
          <w:rFonts w:eastAsia="Times New Roman" w:cs="Times New Roman"/>
          <w:sz w:val="24"/>
          <w:szCs w:val="24"/>
          <w:lang w:eastAsia="ru-RU"/>
        </w:rPr>
      </w:pPr>
      <w:r w:rsidRPr="00CB63A8">
        <w:rPr>
          <w:rFonts w:eastAsia="Times New Roman" w:cs="Times New Roman"/>
          <w:sz w:val="24"/>
          <w:szCs w:val="24"/>
          <w:lang w:eastAsia="ru-RU"/>
        </w:rPr>
        <w:t>Упростите выражения:</w:t>
      </w:r>
    </w:p>
    <w:p w14:paraId="108B86E7" w14:textId="77777777" w:rsidR="00CB63A8" w:rsidRPr="00CB63A8" w:rsidRDefault="00CB63A8" w:rsidP="00880458">
      <w:pPr>
        <w:spacing w:after="0" w:line="360" w:lineRule="auto"/>
        <w:rPr>
          <w:rFonts w:eastAsia="Times New Roman" w:cs="Times New Roman"/>
          <w:sz w:val="24"/>
          <w:szCs w:val="24"/>
          <w:lang w:val="en-US" w:eastAsia="ru-RU"/>
        </w:rPr>
      </w:pPr>
      <w:r w:rsidRPr="00CB63A8">
        <w:rPr>
          <w:rFonts w:eastAsia="Times New Roman" w:cs="Times New Roman"/>
          <w:sz w:val="24"/>
          <w:szCs w:val="24"/>
          <w:lang w:eastAsia="ru-RU"/>
        </w:rPr>
        <w:t>а</w:t>
      </w:r>
      <w:r w:rsidRPr="00CB63A8">
        <w:rPr>
          <w:rFonts w:eastAsia="Times New Roman" w:cs="Times New Roman"/>
          <w:sz w:val="24"/>
          <w:szCs w:val="24"/>
          <w:lang w:val="en-US" w:eastAsia="ru-RU"/>
        </w:rPr>
        <w:t>) 3a</w:t>
      </w:r>
      <w:r w:rsidRPr="00CB63A8">
        <w:rPr>
          <w:rFonts w:eastAsia="Times New Roman" w:cs="Times New Roman"/>
          <w:sz w:val="24"/>
          <w:szCs w:val="24"/>
          <w:lang w:eastAsia="ru-RU"/>
        </w:rPr>
        <w:t xml:space="preserve"> </w:t>
      </w:r>
      <w:r w:rsidRPr="00CB63A8">
        <w:rPr>
          <w:rFonts w:eastAsia="Times New Roman" w:cs="Times New Roman"/>
          <w:sz w:val="24"/>
          <w:szCs w:val="24"/>
          <w:lang w:val="en-US" w:eastAsia="ru-RU"/>
        </w:rPr>
        <w:t>(a + 2) – (a + 3)</w:t>
      </w:r>
      <w:r w:rsidRPr="00CB63A8">
        <w:rPr>
          <w:rFonts w:eastAsia="Times New Roman" w:cs="Times New Roman"/>
          <w:sz w:val="24"/>
          <w:szCs w:val="24"/>
          <w:vertAlign w:val="superscript"/>
          <w:lang w:val="en-US" w:eastAsia="ru-RU"/>
        </w:rPr>
        <w:t>2</w:t>
      </w:r>
      <w:r w:rsidRPr="00CB63A8">
        <w:rPr>
          <w:rFonts w:eastAsia="Times New Roman" w:cs="Times New Roman"/>
          <w:sz w:val="24"/>
          <w:szCs w:val="24"/>
          <w:lang w:val="en-US" w:eastAsia="ru-RU"/>
        </w:rPr>
        <w:t xml:space="preserve">;            </w:t>
      </w:r>
    </w:p>
    <w:p w14:paraId="53C311C0"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sz w:val="24"/>
          <w:szCs w:val="24"/>
          <w:lang w:eastAsia="ru-RU"/>
        </w:rPr>
        <w:t>б) (</w:t>
      </w:r>
      <w:r w:rsidRPr="00CB63A8">
        <w:rPr>
          <w:rFonts w:eastAsia="Times New Roman" w:cs="Times New Roman"/>
          <w:sz w:val="24"/>
          <w:szCs w:val="24"/>
          <w:lang w:val="en-US" w:eastAsia="ru-RU"/>
        </w:rPr>
        <w:t>x</w:t>
      </w:r>
      <w:r w:rsidRPr="00CB63A8">
        <w:rPr>
          <w:rFonts w:eastAsia="Times New Roman" w:cs="Times New Roman"/>
          <w:sz w:val="24"/>
          <w:szCs w:val="24"/>
          <w:lang w:eastAsia="ru-RU"/>
        </w:rPr>
        <w:t xml:space="preserve"> – 2) (</w:t>
      </w:r>
      <w:r w:rsidRPr="00CB63A8">
        <w:rPr>
          <w:rFonts w:eastAsia="Times New Roman" w:cs="Times New Roman"/>
          <w:sz w:val="24"/>
          <w:szCs w:val="24"/>
          <w:lang w:val="en-US" w:eastAsia="ru-RU"/>
        </w:rPr>
        <w:t>x</w:t>
      </w:r>
      <w:r w:rsidRPr="00CB63A8">
        <w:rPr>
          <w:rFonts w:eastAsia="Times New Roman" w:cs="Times New Roman"/>
          <w:sz w:val="24"/>
          <w:szCs w:val="24"/>
          <w:lang w:eastAsia="ru-RU"/>
        </w:rPr>
        <w:t xml:space="preserve"> +4) – 2</w:t>
      </w:r>
      <w:r w:rsidRPr="00CB63A8">
        <w:rPr>
          <w:rFonts w:eastAsia="Times New Roman" w:cs="Times New Roman"/>
          <w:sz w:val="24"/>
          <w:szCs w:val="24"/>
          <w:lang w:val="en-US" w:eastAsia="ru-RU"/>
        </w:rPr>
        <w:t>x</w:t>
      </w:r>
      <w:r w:rsidRPr="00CB63A8">
        <w:rPr>
          <w:rFonts w:eastAsia="Times New Roman" w:cs="Times New Roman"/>
          <w:sz w:val="24"/>
          <w:szCs w:val="24"/>
          <w:lang w:eastAsia="ru-RU"/>
        </w:rPr>
        <w:t>(1+</w:t>
      </w:r>
      <w:r w:rsidRPr="00CB63A8">
        <w:rPr>
          <w:rFonts w:eastAsia="Times New Roman" w:cs="Times New Roman"/>
          <w:sz w:val="24"/>
          <w:szCs w:val="24"/>
          <w:lang w:val="en-US" w:eastAsia="ru-RU"/>
        </w:rPr>
        <w:t>x</w:t>
      </w:r>
      <w:r w:rsidRPr="00CB63A8">
        <w:rPr>
          <w:rFonts w:eastAsia="Times New Roman" w:cs="Times New Roman"/>
          <w:sz w:val="24"/>
          <w:szCs w:val="24"/>
          <w:lang w:eastAsia="ru-RU"/>
        </w:rPr>
        <w:t xml:space="preserve">);   </w:t>
      </w:r>
    </w:p>
    <w:p w14:paraId="7D8CD7AD"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sz w:val="24"/>
          <w:szCs w:val="24"/>
          <w:lang w:eastAsia="ru-RU"/>
        </w:rPr>
        <w:t>в)</w:t>
      </w:r>
      <w:r w:rsidRPr="00CB63A8">
        <w:rPr>
          <w:rFonts w:eastAsia="Times New Roman" w:cs="Times New Roman"/>
          <w:position w:val="-24"/>
          <w:sz w:val="24"/>
          <w:szCs w:val="24"/>
          <w:lang w:val="en-US" w:eastAsia="ru-RU"/>
        </w:rPr>
        <w:object w:dxaOrig="1560" w:dyaOrig="675" w14:anchorId="06CFE01C">
          <v:shape id="_x0000_i1034" type="#_x0000_t75" style="width:78pt;height:33.75pt" o:ole="">
            <v:imagedata r:id="rId27" o:title=""/>
          </v:shape>
          <o:OLEObject Type="Embed" ProgID="Equation.3" ShapeID="_x0000_i1034" DrawAspect="Content" ObjectID="_1831617380" r:id="rId28"/>
        </w:object>
      </w:r>
      <w:r w:rsidRPr="00CB63A8">
        <w:rPr>
          <w:rFonts w:eastAsia="Times New Roman" w:cs="Times New Roman"/>
          <w:sz w:val="24"/>
          <w:szCs w:val="24"/>
          <w:lang w:eastAsia="ru-RU"/>
        </w:rPr>
        <w:t>;</w:t>
      </w:r>
      <w:r w:rsidRPr="00CB63A8">
        <w:rPr>
          <w:rFonts w:eastAsia="Times New Roman" w:cs="Times New Roman"/>
          <w:sz w:val="24"/>
          <w:szCs w:val="24"/>
          <w:lang w:eastAsia="ru-RU"/>
        </w:rPr>
        <w:tab/>
        <w:t xml:space="preserve">           </w:t>
      </w:r>
    </w:p>
    <w:p w14:paraId="1F3AFB64"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sz w:val="24"/>
          <w:szCs w:val="24"/>
          <w:lang w:eastAsia="ru-RU"/>
        </w:rPr>
        <w:t xml:space="preserve"> г)</w:t>
      </w:r>
      <w:r w:rsidRPr="00CB63A8">
        <w:rPr>
          <w:rFonts w:eastAsia="Times New Roman" w:cs="Times New Roman"/>
          <w:position w:val="-24"/>
          <w:sz w:val="24"/>
          <w:szCs w:val="24"/>
          <w:lang w:val="en-US" w:eastAsia="ru-RU"/>
        </w:rPr>
        <w:object w:dxaOrig="1680" w:dyaOrig="675" w14:anchorId="6FD54425">
          <v:shape id="_x0000_i1035" type="#_x0000_t75" style="width:84pt;height:33.75pt" o:ole="">
            <v:imagedata r:id="rId29" o:title=""/>
          </v:shape>
          <o:OLEObject Type="Embed" ProgID="Equation.3" ShapeID="_x0000_i1035" DrawAspect="Content" ObjectID="_1831617381" r:id="rId30"/>
        </w:object>
      </w:r>
      <w:r w:rsidRPr="00CB63A8">
        <w:rPr>
          <w:rFonts w:eastAsia="Times New Roman" w:cs="Times New Roman"/>
          <w:position w:val="-10"/>
          <w:sz w:val="24"/>
          <w:szCs w:val="24"/>
          <w:lang w:val="en-US" w:eastAsia="ru-RU"/>
        </w:rPr>
        <w:object w:dxaOrig="195" w:dyaOrig="315" w14:anchorId="63A44590">
          <v:shape id="_x0000_i1036" type="#_x0000_t75" style="width:9.75pt;height:15.75pt" o:ole="">
            <v:imagedata r:id="rId31" o:title=""/>
          </v:shape>
          <o:OLEObject Type="Embed" ProgID="Equation.3" ShapeID="_x0000_i1036" DrawAspect="Content" ObjectID="_1831617382" r:id="rId32"/>
        </w:object>
      </w:r>
      <w:r w:rsidRPr="00CB63A8">
        <w:rPr>
          <w:rFonts w:eastAsia="Times New Roman" w:cs="Times New Roman"/>
          <w:sz w:val="24"/>
          <w:szCs w:val="24"/>
          <w:lang w:eastAsia="ru-RU"/>
        </w:rPr>
        <w:t xml:space="preserve">.               </w:t>
      </w:r>
    </w:p>
    <w:p w14:paraId="34CAE267" w14:textId="77777777" w:rsidR="00CB63A8" w:rsidRPr="00CB63A8" w:rsidRDefault="00CB63A8" w:rsidP="00880458">
      <w:pPr>
        <w:spacing w:after="0" w:line="360" w:lineRule="auto"/>
        <w:ind w:left="-357"/>
        <w:rPr>
          <w:rFonts w:eastAsia="Times New Roman" w:cs="Times New Roman"/>
          <w:sz w:val="24"/>
          <w:szCs w:val="24"/>
          <w:lang w:eastAsia="ru-RU"/>
        </w:rPr>
      </w:pPr>
      <w:r w:rsidRPr="00CB63A8">
        <w:rPr>
          <w:rFonts w:eastAsia="Times New Roman" w:cs="Times New Roman"/>
          <w:sz w:val="24"/>
          <w:szCs w:val="24"/>
          <w:lang w:eastAsia="ru-RU"/>
        </w:rPr>
        <w:t>3. Решить уравнения:</w:t>
      </w:r>
    </w:p>
    <w:p w14:paraId="665C504C"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sz w:val="24"/>
          <w:szCs w:val="24"/>
          <w:lang w:eastAsia="ru-RU"/>
        </w:rPr>
        <w:t xml:space="preserve">а) 3-5(х+1) =6-4х        </w:t>
      </w:r>
    </w:p>
    <w:p w14:paraId="7E816D5D"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sz w:val="24"/>
          <w:szCs w:val="24"/>
          <w:lang w:eastAsia="ru-RU"/>
        </w:rPr>
        <w:t>б) 5х</w:t>
      </w:r>
      <w:r w:rsidRPr="00CB63A8">
        <w:rPr>
          <w:rFonts w:eastAsia="Times New Roman" w:cs="Times New Roman"/>
          <w:sz w:val="24"/>
          <w:szCs w:val="24"/>
          <w:vertAlign w:val="superscript"/>
          <w:lang w:eastAsia="ru-RU"/>
        </w:rPr>
        <w:t>2</w:t>
      </w:r>
      <w:r w:rsidRPr="00CB63A8">
        <w:rPr>
          <w:rFonts w:eastAsia="Times New Roman" w:cs="Times New Roman"/>
          <w:sz w:val="24"/>
          <w:szCs w:val="24"/>
          <w:lang w:eastAsia="ru-RU"/>
        </w:rPr>
        <w:t xml:space="preserve">-7х+2=0;               </w:t>
      </w:r>
    </w:p>
    <w:p w14:paraId="464D8F5B"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sz w:val="24"/>
          <w:szCs w:val="24"/>
          <w:lang w:eastAsia="ru-RU"/>
        </w:rPr>
        <w:t>в) 2х</w:t>
      </w:r>
      <w:r w:rsidRPr="00CB63A8">
        <w:rPr>
          <w:rFonts w:eastAsia="Times New Roman" w:cs="Times New Roman"/>
          <w:sz w:val="24"/>
          <w:szCs w:val="24"/>
          <w:vertAlign w:val="superscript"/>
          <w:lang w:eastAsia="ru-RU"/>
        </w:rPr>
        <w:t>2</w:t>
      </w:r>
      <w:r w:rsidRPr="00CB63A8">
        <w:rPr>
          <w:rFonts w:eastAsia="Times New Roman" w:cs="Times New Roman"/>
          <w:sz w:val="24"/>
          <w:szCs w:val="24"/>
          <w:lang w:eastAsia="ru-RU"/>
        </w:rPr>
        <w:t xml:space="preserve">+12х=0;               </w:t>
      </w:r>
    </w:p>
    <w:p w14:paraId="28817897"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sz w:val="24"/>
          <w:szCs w:val="24"/>
          <w:lang w:eastAsia="ru-RU"/>
        </w:rPr>
        <w:lastRenderedPageBreak/>
        <w:t>г)</w:t>
      </w:r>
      <w:r w:rsidRPr="00CB63A8">
        <w:rPr>
          <w:rFonts w:eastAsia="Times New Roman" w:cs="Times New Roman"/>
          <w:position w:val="-24"/>
          <w:sz w:val="24"/>
          <w:szCs w:val="24"/>
          <w:lang w:eastAsia="ru-RU"/>
        </w:rPr>
        <w:object w:dxaOrig="1320" w:dyaOrig="600" w14:anchorId="300D848C">
          <v:shape id="_x0000_i1037" type="#_x0000_t75" style="width:66pt;height:30pt" o:ole="">
            <v:imagedata r:id="rId33" o:title=""/>
          </v:shape>
          <o:OLEObject Type="Embed" ProgID="Equation.3" ShapeID="_x0000_i1037" DrawAspect="Content" ObjectID="_1831617383" r:id="rId34"/>
        </w:object>
      </w:r>
      <w:r w:rsidRPr="00CB63A8">
        <w:rPr>
          <w:rFonts w:eastAsia="Times New Roman" w:cs="Times New Roman"/>
          <w:sz w:val="24"/>
          <w:szCs w:val="24"/>
          <w:lang w:eastAsia="ru-RU"/>
        </w:rPr>
        <w:t xml:space="preserve"> .           </w:t>
      </w:r>
      <w:r w:rsidRPr="00CB63A8">
        <w:rPr>
          <w:rFonts w:eastAsia="Times New Roman" w:cs="Times New Roman"/>
          <w:sz w:val="24"/>
          <w:szCs w:val="24"/>
          <w:lang w:eastAsia="ru-RU"/>
        </w:rPr>
        <w:tab/>
      </w:r>
      <w:r w:rsidRPr="00CB63A8">
        <w:rPr>
          <w:rFonts w:eastAsia="Times New Roman" w:cs="Times New Roman"/>
          <w:sz w:val="24"/>
          <w:szCs w:val="24"/>
          <w:lang w:eastAsia="ru-RU"/>
        </w:rPr>
        <w:tab/>
      </w:r>
      <w:r w:rsidRPr="00CB63A8">
        <w:rPr>
          <w:rFonts w:eastAsia="Times New Roman" w:cs="Times New Roman"/>
          <w:sz w:val="24"/>
          <w:szCs w:val="24"/>
          <w:lang w:eastAsia="ru-RU"/>
        </w:rPr>
        <w:tab/>
      </w:r>
      <w:r w:rsidRPr="00CB63A8">
        <w:rPr>
          <w:rFonts w:eastAsia="Times New Roman" w:cs="Times New Roman"/>
          <w:sz w:val="24"/>
          <w:szCs w:val="24"/>
          <w:lang w:eastAsia="ru-RU"/>
        </w:rPr>
        <w:tab/>
      </w:r>
    </w:p>
    <w:p w14:paraId="09FC0D3A" w14:textId="77777777" w:rsidR="00CB63A8" w:rsidRPr="00CB63A8" w:rsidRDefault="00CB63A8" w:rsidP="00880458">
      <w:pPr>
        <w:spacing w:after="0" w:line="360" w:lineRule="auto"/>
        <w:ind w:left="-357"/>
        <w:rPr>
          <w:rFonts w:eastAsia="Times New Roman" w:cs="Times New Roman"/>
          <w:sz w:val="24"/>
          <w:szCs w:val="24"/>
          <w:lang w:eastAsia="ru-RU"/>
        </w:rPr>
      </w:pPr>
      <w:r w:rsidRPr="00CB63A8">
        <w:rPr>
          <w:rFonts w:eastAsia="Times New Roman" w:cs="Times New Roman"/>
          <w:sz w:val="24"/>
          <w:szCs w:val="24"/>
          <w:lang w:eastAsia="ru-RU"/>
        </w:rPr>
        <w:t>4.Решить неравенства:</w:t>
      </w:r>
    </w:p>
    <w:p w14:paraId="259431C7"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sz w:val="24"/>
          <w:szCs w:val="24"/>
          <w:lang w:eastAsia="ru-RU"/>
        </w:rPr>
        <w:t>а) 5+</w:t>
      </w:r>
      <w:r w:rsidRPr="00CB63A8">
        <w:rPr>
          <w:rFonts w:eastAsia="Times New Roman" w:cs="Times New Roman"/>
          <w:sz w:val="24"/>
          <w:szCs w:val="24"/>
          <w:lang w:val="en-US" w:eastAsia="ru-RU"/>
        </w:rPr>
        <w:t>x</w:t>
      </w:r>
      <w:r w:rsidRPr="00CB63A8">
        <w:rPr>
          <w:rFonts w:eastAsia="Times New Roman" w:cs="Times New Roman"/>
          <w:sz w:val="24"/>
          <w:szCs w:val="24"/>
          <w:lang w:eastAsia="ru-RU"/>
        </w:rPr>
        <w:t>&gt;3</w:t>
      </w:r>
      <w:r w:rsidRPr="00CB63A8">
        <w:rPr>
          <w:rFonts w:eastAsia="Times New Roman" w:cs="Times New Roman"/>
          <w:sz w:val="24"/>
          <w:szCs w:val="24"/>
          <w:lang w:val="en-US" w:eastAsia="ru-RU"/>
        </w:rPr>
        <w:t>x</w:t>
      </w:r>
      <w:r w:rsidRPr="00CB63A8">
        <w:rPr>
          <w:rFonts w:eastAsia="Times New Roman" w:cs="Times New Roman"/>
          <w:sz w:val="24"/>
          <w:szCs w:val="24"/>
          <w:lang w:eastAsia="ru-RU"/>
        </w:rPr>
        <w:t>-3(4</w:t>
      </w:r>
      <w:r w:rsidRPr="00CB63A8">
        <w:rPr>
          <w:rFonts w:eastAsia="Times New Roman" w:cs="Times New Roman"/>
          <w:sz w:val="24"/>
          <w:szCs w:val="24"/>
          <w:lang w:val="en-US" w:eastAsia="ru-RU"/>
        </w:rPr>
        <w:t>x</w:t>
      </w:r>
      <w:r w:rsidRPr="00CB63A8">
        <w:rPr>
          <w:rFonts w:eastAsia="Times New Roman" w:cs="Times New Roman"/>
          <w:sz w:val="24"/>
          <w:szCs w:val="24"/>
          <w:lang w:eastAsia="ru-RU"/>
        </w:rPr>
        <w:t xml:space="preserve">+5)      </w:t>
      </w:r>
      <w:r w:rsidRPr="00CB63A8">
        <w:rPr>
          <w:rFonts w:eastAsia="Times New Roman" w:cs="Times New Roman"/>
          <w:sz w:val="24"/>
          <w:szCs w:val="24"/>
          <w:lang w:eastAsia="ru-RU"/>
        </w:rPr>
        <w:tab/>
      </w:r>
      <w:r w:rsidRPr="00CB63A8">
        <w:rPr>
          <w:rFonts w:eastAsia="Times New Roman" w:cs="Times New Roman"/>
          <w:sz w:val="24"/>
          <w:szCs w:val="24"/>
          <w:lang w:eastAsia="ru-RU"/>
        </w:rPr>
        <w:tab/>
      </w:r>
      <w:r w:rsidRPr="00CB63A8">
        <w:rPr>
          <w:rFonts w:eastAsia="Times New Roman" w:cs="Times New Roman"/>
          <w:sz w:val="24"/>
          <w:szCs w:val="24"/>
          <w:lang w:eastAsia="ru-RU"/>
        </w:rPr>
        <w:tab/>
      </w:r>
      <w:r w:rsidRPr="00CB63A8">
        <w:rPr>
          <w:rFonts w:eastAsia="Times New Roman" w:cs="Times New Roman"/>
          <w:sz w:val="24"/>
          <w:szCs w:val="24"/>
          <w:lang w:eastAsia="ru-RU"/>
        </w:rPr>
        <w:tab/>
      </w:r>
    </w:p>
    <w:p w14:paraId="4146729D"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sz w:val="24"/>
          <w:szCs w:val="24"/>
          <w:lang w:eastAsia="ru-RU"/>
        </w:rPr>
        <w:t>б) –х</w:t>
      </w:r>
      <w:r w:rsidRPr="00CB63A8">
        <w:rPr>
          <w:rFonts w:eastAsia="Times New Roman" w:cs="Times New Roman"/>
          <w:sz w:val="24"/>
          <w:szCs w:val="24"/>
          <w:vertAlign w:val="superscript"/>
          <w:lang w:eastAsia="ru-RU"/>
        </w:rPr>
        <w:t>2</w:t>
      </w:r>
      <w:r w:rsidRPr="00CB63A8">
        <w:rPr>
          <w:rFonts w:eastAsia="Times New Roman" w:cs="Times New Roman"/>
          <w:sz w:val="24"/>
          <w:szCs w:val="24"/>
          <w:lang w:eastAsia="ru-RU"/>
        </w:rPr>
        <w:t xml:space="preserve">+3х+4&gt;0            </w:t>
      </w:r>
    </w:p>
    <w:p w14:paraId="46A7CA46" w14:textId="77777777" w:rsidR="00CB63A8" w:rsidRPr="00CB63A8" w:rsidRDefault="00CB63A8" w:rsidP="00880458">
      <w:pPr>
        <w:spacing w:after="0" w:line="360" w:lineRule="auto"/>
        <w:ind w:left="-357"/>
        <w:rPr>
          <w:rFonts w:eastAsia="Times New Roman" w:cs="Times New Roman"/>
          <w:sz w:val="24"/>
          <w:szCs w:val="24"/>
          <w:lang w:eastAsia="ru-RU"/>
        </w:rPr>
      </w:pPr>
      <w:r w:rsidRPr="00CB63A8">
        <w:rPr>
          <w:rFonts w:eastAsia="Times New Roman" w:cs="Times New Roman"/>
          <w:sz w:val="24"/>
          <w:szCs w:val="24"/>
          <w:lang w:eastAsia="ru-RU"/>
        </w:rPr>
        <w:t>5.Решить системы уравнений:</w:t>
      </w:r>
    </w:p>
    <w:p w14:paraId="2E07C615"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noProof/>
          <w:sz w:val="24"/>
          <w:szCs w:val="24"/>
          <w:lang w:eastAsia="ru-RU"/>
        </w:rPr>
        <mc:AlternateContent>
          <mc:Choice Requires="wps">
            <w:drawing>
              <wp:anchor distT="0" distB="0" distL="114300" distR="114300" simplePos="0" relativeHeight="251665408" behindDoc="0" locked="0" layoutInCell="1" allowOverlap="1" wp14:anchorId="0B054606" wp14:editId="645C0EEC">
                <wp:simplePos x="0" y="0"/>
                <wp:positionH relativeFrom="column">
                  <wp:posOffset>1759585</wp:posOffset>
                </wp:positionH>
                <wp:positionV relativeFrom="paragraph">
                  <wp:posOffset>1905</wp:posOffset>
                </wp:positionV>
                <wp:extent cx="114300" cy="342900"/>
                <wp:effectExtent l="6985" t="11430" r="12065" b="7620"/>
                <wp:wrapNone/>
                <wp:docPr id="21" name="AutoShape 442"/>
                <wp:cNvGraphicFramePr/>
                <a:graphic xmlns:a="http://schemas.openxmlformats.org/drawingml/2006/main">
                  <a:graphicData uri="http://schemas.microsoft.com/office/word/2010/wordprocessingShape">
                    <wps:wsp>
                      <wps:cNvSpPr/>
                      <wps:spPr bwMode="auto">
                        <a:xfrm>
                          <a:off x="0" y="0"/>
                          <a:ext cx="114300" cy="342900"/>
                        </a:xfrm>
                        <a:prstGeom prst="leftBrace">
                          <a:avLst>
                            <a:gd name="adj1" fmla="val 25000"/>
                            <a:gd name="adj2" fmla="val 50000"/>
                          </a:avLst>
                        </a:prstGeom>
                        <a:noFill/>
                        <a:ln w="9525">
                          <a:solidFill>
                            <a:srgbClr val="000000"/>
                          </a:solidFill>
                          <a:round/>
                        </a:ln>
                      </wps:spPr>
                      <wps:bodyPr rot="0" vert="horz" wrap="square" lIns="91440" tIns="45720" rIns="91440" bIns="45720" anchor="t" anchorCtr="0" upright="1">
                        <a:noAutofit/>
                      </wps:bodyPr>
                    </wps:wsp>
                  </a:graphicData>
                </a:graphic>
              </wp:anchor>
            </w:drawing>
          </mc:Choice>
          <mc:Fallback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510D538" id="AutoShape 442" o:spid="_x0000_s1026" type="#_x0000_t87" style="position:absolute;margin-left:138.55pt;margin-top:.15pt;width:9pt;height:27pt;z-index:25166540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"/>
            </w:pict>
          </mc:Fallback>
        </mc:AlternateContent>
      </w:r>
      <w:r w:rsidRPr="00CB63A8">
        <w:rPr>
          <w:rFonts w:eastAsia="Times New Roman" w:cs="Times New Roman"/>
          <w:noProof/>
          <w:sz w:val="24"/>
          <w:szCs w:val="24"/>
          <w:lang w:eastAsia="ru-RU"/>
        </w:rPr>
        <mc:AlternateContent>
          <mc:Choice Requires="wps">
            <w:drawing>
              <wp:anchor distT="0" distB="0" distL="114300" distR="114300" simplePos="0" relativeHeight="251664384" behindDoc="0" locked="0" layoutInCell="1" allowOverlap="1" wp14:anchorId="3AB55D29" wp14:editId="5AC3B72C">
                <wp:simplePos x="0" y="0"/>
                <wp:positionH relativeFrom="column">
                  <wp:posOffset>169545</wp:posOffset>
                </wp:positionH>
                <wp:positionV relativeFrom="paragraph">
                  <wp:posOffset>61595</wp:posOffset>
                </wp:positionV>
                <wp:extent cx="114300" cy="342900"/>
                <wp:effectExtent l="7620" t="13970" r="11430" b="5080"/>
                <wp:wrapNone/>
                <wp:docPr id="20" name="AutoShape 441"/>
                <wp:cNvGraphicFramePr/>
                <a:graphic xmlns:a="http://schemas.openxmlformats.org/drawingml/2006/main">
                  <a:graphicData uri="http://schemas.microsoft.com/office/word/2010/wordprocessingShape">
                    <wps:wsp>
                      <wps:cNvSpPr/>
                      <wps:spPr bwMode="auto">
                        <a:xfrm>
                          <a:off x="0" y="0"/>
                          <a:ext cx="114300" cy="342900"/>
                        </a:xfrm>
                        <a:prstGeom prst="leftBrace">
                          <a:avLst>
                            <a:gd name="adj1" fmla="val 25000"/>
                            <a:gd name="adj2" fmla="val 50000"/>
                          </a:avLst>
                        </a:prstGeom>
                        <a:noFill/>
                        <a:ln w="9525">
                          <a:solidFill>
                            <a:srgbClr val="000000"/>
                          </a:solidFill>
                          <a:round/>
                        </a:ln>
                      </wps:spPr>
                      <wps:bodyPr rot="0" vert="horz" wrap="square" lIns="91440" tIns="45720" rIns="91440" bIns="45720" anchor="t" anchorCtr="0" upright="1">
                        <a:noAutofit/>
                      </wps:bodyPr>
                    </wps:wsp>
                  </a:graphicData>
                </a:graphic>
              </wp:anchor>
            </w:drawing>
          </mc:Choice>
          <mc:Fallback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5DA3A4AD" id="AutoShape 441" o:spid="_x0000_s1026" type="#_x0000_t87" style="position:absolute;margin-left:13.35pt;margin-top:4.85pt;width:9pt;height:27pt;z-index:25166438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"/>
            </w:pict>
          </mc:Fallback>
        </mc:AlternateContent>
      </w:r>
      <w:r w:rsidRPr="00CB63A8">
        <w:rPr>
          <w:rFonts w:eastAsia="Times New Roman" w:cs="Times New Roman"/>
          <w:sz w:val="24"/>
          <w:szCs w:val="24"/>
          <w:lang w:eastAsia="ru-RU"/>
        </w:rPr>
        <w:t xml:space="preserve"> а)  2х+у=1</w:t>
      </w:r>
      <w:r w:rsidRPr="00CB63A8">
        <w:rPr>
          <w:rFonts w:eastAsia="Times New Roman" w:cs="Times New Roman"/>
          <w:sz w:val="24"/>
          <w:szCs w:val="24"/>
          <w:lang w:eastAsia="ru-RU"/>
        </w:rPr>
        <w:tab/>
        <w:t xml:space="preserve">                 б)       х+у=5</w:t>
      </w:r>
    </w:p>
    <w:p w14:paraId="7B46E79F"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sz w:val="24"/>
          <w:szCs w:val="24"/>
          <w:lang w:eastAsia="ru-RU"/>
        </w:rPr>
        <w:t xml:space="preserve">       5х+2у=0                             ху=6             </w:t>
      </w:r>
    </w:p>
    <w:p w14:paraId="6A30B05A" w14:textId="77777777" w:rsidR="00CB63A8" w:rsidRPr="00CB63A8" w:rsidRDefault="00CB63A8" w:rsidP="00880458">
      <w:pPr>
        <w:spacing w:after="0" w:line="360" w:lineRule="auto"/>
        <w:ind w:left="-357"/>
        <w:rPr>
          <w:rFonts w:eastAsia="Times New Roman" w:cs="Times New Roman"/>
          <w:sz w:val="24"/>
          <w:szCs w:val="24"/>
          <w:lang w:eastAsia="ru-RU"/>
        </w:rPr>
      </w:pPr>
      <w:r w:rsidRPr="00CB63A8">
        <w:rPr>
          <w:rFonts w:eastAsia="Times New Roman" w:cs="Times New Roman"/>
          <w:sz w:val="24"/>
          <w:szCs w:val="24"/>
          <w:lang w:eastAsia="ru-RU"/>
        </w:rPr>
        <w:t>6.Решить систему неравенств:</w:t>
      </w:r>
    </w:p>
    <w:p w14:paraId="68EA549E"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noProof/>
          <w:sz w:val="24"/>
          <w:szCs w:val="24"/>
          <w:lang w:eastAsia="ru-RU"/>
        </w:rPr>
        <mc:AlternateContent>
          <mc:Choice Requires="wps">
            <w:drawing>
              <wp:anchor distT="0" distB="0" distL="114300" distR="114300" simplePos="0" relativeHeight="251666432" behindDoc="0" locked="0" layoutInCell="1" allowOverlap="1" wp14:anchorId="2157058D" wp14:editId="227CC1A6">
                <wp:simplePos x="0" y="0"/>
                <wp:positionH relativeFrom="column">
                  <wp:posOffset>55245</wp:posOffset>
                </wp:positionH>
                <wp:positionV relativeFrom="paragraph">
                  <wp:posOffset>19685</wp:posOffset>
                </wp:positionV>
                <wp:extent cx="114300" cy="342900"/>
                <wp:effectExtent l="7620" t="10160" r="11430" b="8890"/>
                <wp:wrapNone/>
                <wp:docPr id="19" name="AutoShape 443"/>
                <wp:cNvGraphicFramePr/>
                <a:graphic xmlns:a="http://schemas.openxmlformats.org/drawingml/2006/main">
                  <a:graphicData uri="http://schemas.microsoft.com/office/word/2010/wordprocessingShape">
                    <wps:wsp>
                      <wps:cNvSpPr/>
                      <wps:spPr bwMode="auto">
                        <a:xfrm>
                          <a:off x="0" y="0"/>
                          <a:ext cx="114300" cy="342900"/>
                        </a:xfrm>
                        <a:prstGeom prst="leftBrace">
                          <a:avLst>
                            <a:gd name="adj1" fmla="val 25000"/>
                            <a:gd name="adj2" fmla="val 50000"/>
                          </a:avLst>
                        </a:prstGeom>
                        <a:noFill/>
                        <a:ln w="9525">
                          <a:solidFill>
                            <a:srgbClr val="000000"/>
                          </a:solidFill>
                          <a:round/>
                        </a:ln>
                      </wps:spPr>
                      <wps:bodyPr rot="0" vert="horz" wrap="square" lIns="91440" tIns="45720" rIns="91440" bIns="45720" anchor="t" anchorCtr="0" upright="1">
                        <a:noAutofit/>
                      </wps:bodyPr>
                    </wps:wsp>
                  </a:graphicData>
                </a:graphic>
              </wp:anchor>
            </w:drawing>
          </mc:Choice>
          <mc:Fallback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099C536" id="AutoShape 443" o:spid="_x0000_s1026" type="#_x0000_t87" style="position:absolute;margin-left:4.35pt;margin-top:1.55pt;width:9pt;height:27pt;z-index:25166643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"/>
            </w:pict>
          </mc:Fallback>
        </mc:AlternateContent>
      </w:r>
      <w:r w:rsidRPr="00CB63A8">
        <w:rPr>
          <w:rFonts w:eastAsia="Times New Roman" w:cs="Times New Roman"/>
          <w:sz w:val="24"/>
          <w:szCs w:val="24"/>
          <w:lang w:eastAsia="ru-RU"/>
        </w:rPr>
        <w:t xml:space="preserve">     6-3х&gt;0</w:t>
      </w:r>
      <w:r w:rsidRPr="00CB63A8">
        <w:rPr>
          <w:rFonts w:eastAsia="Times New Roman" w:cs="Times New Roman"/>
          <w:sz w:val="24"/>
          <w:szCs w:val="24"/>
          <w:lang w:eastAsia="ru-RU"/>
        </w:rPr>
        <w:tab/>
      </w:r>
      <w:r w:rsidRPr="00CB63A8">
        <w:rPr>
          <w:rFonts w:eastAsia="Times New Roman" w:cs="Times New Roman"/>
          <w:sz w:val="24"/>
          <w:szCs w:val="24"/>
          <w:lang w:eastAsia="ru-RU"/>
        </w:rPr>
        <w:tab/>
      </w:r>
    </w:p>
    <w:p w14:paraId="00BD2F22"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sz w:val="24"/>
          <w:szCs w:val="24"/>
          <w:lang w:eastAsia="ru-RU"/>
        </w:rPr>
        <w:t xml:space="preserve">     5х-3&gt;0          </w:t>
      </w:r>
    </w:p>
    <w:p w14:paraId="11D77A7E" w14:textId="29E1EEDD" w:rsidR="00CB63A8" w:rsidRPr="00CB63A8" w:rsidRDefault="00CB63A8" w:rsidP="004A3AEF">
      <w:pPr>
        <w:keepNext/>
        <w:keepLines/>
        <w:spacing w:after="0" w:line="360" w:lineRule="auto"/>
        <w:jc w:val="center"/>
        <w:outlineLvl w:val="0"/>
        <w:rPr>
          <w:rFonts w:eastAsia="Times New Roman" w:cs="Times New Roman"/>
          <w:b/>
          <w:bCs/>
          <w:sz w:val="24"/>
          <w:szCs w:val="24"/>
          <w:lang w:eastAsia="ru-RU"/>
        </w:rPr>
      </w:pPr>
      <w:bookmarkStart w:id="67" w:name="_Toc463099507"/>
      <w:bookmarkStart w:id="68" w:name="_Toc463099914"/>
      <w:bookmarkStart w:id="69" w:name="_Toc212542933"/>
      <w:bookmarkStart w:id="70" w:name="_Toc212717718"/>
      <w:bookmarkStart w:id="71" w:name="_Toc212723793"/>
      <w:bookmarkStart w:id="72" w:name="_Toc212727180"/>
      <w:r w:rsidRPr="00CB63A8">
        <w:rPr>
          <w:rFonts w:eastAsia="Times New Roman" w:cs="Times New Roman"/>
          <w:b/>
          <w:bCs/>
          <w:sz w:val="24"/>
          <w:szCs w:val="24"/>
          <w:lang w:eastAsia="ru-RU"/>
        </w:rPr>
        <w:t>ВАРИАНТ</w:t>
      </w:r>
      <w:r w:rsidR="00906E1C" w:rsidRPr="00B97F22">
        <w:rPr>
          <w:rFonts w:eastAsia="Times New Roman" w:cs="Times New Roman"/>
          <w:b/>
          <w:bCs/>
          <w:sz w:val="24"/>
          <w:szCs w:val="24"/>
          <w:lang w:eastAsia="ru-RU"/>
        </w:rPr>
        <w:t xml:space="preserve"> №</w:t>
      </w:r>
      <w:r w:rsidRPr="00CB63A8">
        <w:rPr>
          <w:rFonts w:eastAsia="Times New Roman" w:cs="Times New Roman"/>
          <w:b/>
          <w:bCs/>
          <w:sz w:val="24"/>
          <w:szCs w:val="24"/>
          <w:lang w:eastAsia="ru-RU"/>
        </w:rPr>
        <w:t xml:space="preserve"> 3</w:t>
      </w:r>
      <w:bookmarkEnd w:id="67"/>
      <w:bookmarkEnd w:id="68"/>
      <w:bookmarkEnd w:id="69"/>
      <w:bookmarkEnd w:id="70"/>
      <w:bookmarkEnd w:id="71"/>
      <w:bookmarkEnd w:id="72"/>
    </w:p>
    <w:p w14:paraId="1282E946" w14:textId="77777777" w:rsidR="00CB63A8" w:rsidRPr="00CB63A8" w:rsidRDefault="00CB63A8" w:rsidP="00880458">
      <w:pPr>
        <w:spacing w:after="0" w:line="360" w:lineRule="auto"/>
        <w:ind w:left="-357"/>
        <w:rPr>
          <w:rFonts w:eastAsia="Times New Roman" w:cs="Times New Roman"/>
          <w:sz w:val="24"/>
          <w:szCs w:val="24"/>
          <w:lang w:eastAsia="ru-RU"/>
        </w:rPr>
      </w:pPr>
      <w:r w:rsidRPr="00CB63A8">
        <w:rPr>
          <w:rFonts w:eastAsia="Times New Roman" w:cs="Times New Roman"/>
          <w:sz w:val="24"/>
          <w:szCs w:val="24"/>
          <w:lang w:eastAsia="ru-RU"/>
        </w:rPr>
        <w:t>1.Вычислить:</w:t>
      </w:r>
    </w:p>
    <w:p w14:paraId="433BF06E"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sz w:val="24"/>
          <w:szCs w:val="24"/>
          <w:lang w:eastAsia="ru-RU"/>
        </w:rPr>
        <w:t xml:space="preserve">а) 175+(-75) +25+(-200);      </w:t>
      </w:r>
      <w:r w:rsidRPr="00CB63A8">
        <w:rPr>
          <w:rFonts w:eastAsia="Times New Roman" w:cs="Times New Roman"/>
          <w:sz w:val="24"/>
          <w:szCs w:val="24"/>
          <w:lang w:eastAsia="ru-RU"/>
        </w:rPr>
        <w:tab/>
      </w:r>
    </w:p>
    <w:p w14:paraId="6D83892B"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sz w:val="24"/>
          <w:szCs w:val="24"/>
          <w:lang w:eastAsia="ru-RU"/>
        </w:rPr>
        <w:t>б)</w:t>
      </w:r>
      <w:r w:rsidRPr="00CB63A8">
        <w:rPr>
          <w:rFonts w:eastAsia="Times New Roman" w:cs="Times New Roman"/>
          <w:position w:val="-24"/>
          <w:sz w:val="24"/>
          <w:szCs w:val="24"/>
          <w:lang w:eastAsia="ru-RU"/>
        </w:rPr>
        <w:object w:dxaOrig="630" w:dyaOrig="600" w14:anchorId="11A2C388">
          <v:shape id="_x0000_i1038" type="#_x0000_t75" style="width:31.5pt;height:30pt" o:ole="">
            <v:imagedata r:id="rId35" o:title=""/>
          </v:shape>
          <o:OLEObject Type="Embed" ProgID="Equation.3" ShapeID="_x0000_i1038" DrawAspect="Content" ObjectID="_1831617384" r:id="rId36"/>
        </w:object>
      </w:r>
      <w:r w:rsidRPr="00CB63A8">
        <w:rPr>
          <w:rFonts w:eastAsia="Times New Roman" w:cs="Times New Roman"/>
          <w:sz w:val="24"/>
          <w:szCs w:val="24"/>
          <w:lang w:eastAsia="ru-RU"/>
        </w:rPr>
        <w:t xml:space="preserve">;                             </w:t>
      </w:r>
    </w:p>
    <w:p w14:paraId="6A323553"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sz w:val="24"/>
          <w:szCs w:val="24"/>
          <w:lang w:eastAsia="ru-RU"/>
        </w:rPr>
        <w:t>в)</w:t>
      </w:r>
      <w:r w:rsidRPr="00CB63A8">
        <w:rPr>
          <w:rFonts w:eastAsia="Times New Roman" w:cs="Times New Roman"/>
          <w:position w:val="-24"/>
          <w:sz w:val="24"/>
          <w:szCs w:val="24"/>
          <w:lang w:eastAsia="ru-RU"/>
        </w:rPr>
        <w:object w:dxaOrig="1950" w:dyaOrig="600" w14:anchorId="2C33F5A0">
          <v:shape id="_x0000_i1039" type="#_x0000_t75" style="width:97.5pt;height:30pt" o:ole="">
            <v:imagedata r:id="rId37" o:title=""/>
          </v:shape>
          <o:OLEObject Type="Embed" ProgID="Equation.3" ShapeID="_x0000_i1039" DrawAspect="Content" ObjectID="_1831617385" r:id="rId38"/>
        </w:object>
      </w:r>
      <w:r w:rsidRPr="00CB63A8">
        <w:rPr>
          <w:rFonts w:eastAsia="Times New Roman" w:cs="Times New Roman"/>
          <w:sz w:val="24"/>
          <w:szCs w:val="24"/>
          <w:lang w:eastAsia="ru-RU"/>
        </w:rPr>
        <w:t xml:space="preserve">;            </w:t>
      </w:r>
    </w:p>
    <w:p w14:paraId="233490FD"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sz w:val="24"/>
          <w:szCs w:val="24"/>
          <w:lang w:eastAsia="ru-RU"/>
        </w:rPr>
        <w:t>г)</w:t>
      </w:r>
      <w:r w:rsidRPr="00CB63A8">
        <w:rPr>
          <w:rFonts w:eastAsia="Times New Roman" w:cs="Times New Roman"/>
          <w:position w:val="-8"/>
          <w:sz w:val="24"/>
          <w:szCs w:val="24"/>
          <w:lang w:eastAsia="ru-RU"/>
        </w:rPr>
        <w:object w:dxaOrig="960" w:dyaOrig="345" w14:anchorId="6062BDF6">
          <v:shape id="_x0000_i1040" type="#_x0000_t75" style="width:48pt;height:17.25pt" o:ole="">
            <v:imagedata r:id="rId39" o:title=""/>
          </v:shape>
          <o:OLEObject Type="Embed" ProgID="Equation.3" ShapeID="_x0000_i1040" DrawAspect="Content" ObjectID="_1831617386" r:id="rId40"/>
        </w:object>
      </w:r>
      <w:r w:rsidRPr="00CB63A8">
        <w:rPr>
          <w:rFonts w:eastAsia="Times New Roman" w:cs="Times New Roman"/>
          <w:sz w:val="24"/>
          <w:szCs w:val="24"/>
          <w:lang w:eastAsia="ru-RU"/>
        </w:rPr>
        <w:t xml:space="preserve">.                           </w:t>
      </w:r>
    </w:p>
    <w:p w14:paraId="32AAF99A" w14:textId="77777777" w:rsidR="00CB63A8" w:rsidRPr="00CB63A8" w:rsidRDefault="00CB63A8" w:rsidP="00880458">
      <w:pPr>
        <w:keepNext/>
        <w:keepLines/>
        <w:spacing w:after="0" w:line="360" w:lineRule="auto"/>
        <w:ind w:left="-357"/>
        <w:outlineLvl w:val="0"/>
        <w:rPr>
          <w:rFonts w:eastAsia="Times New Roman" w:cs="Times New Roman"/>
          <w:bCs/>
          <w:sz w:val="24"/>
          <w:szCs w:val="24"/>
          <w:lang w:eastAsia="ru-RU"/>
        </w:rPr>
      </w:pPr>
      <w:bookmarkStart w:id="73" w:name="_Toc463099915"/>
      <w:bookmarkStart w:id="74" w:name="_Toc463099508"/>
      <w:bookmarkStart w:id="75" w:name="_Toc212542934"/>
      <w:bookmarkStart w:id="76" w:name="_Toc212717719"/>
      <w:bookmarkStart w:id="77" w:name="_Toc212723794"/>
      <w:bookmarkStart w:id="78" w:name="_Toc212727181"/>
      <w:r w:rsidRPr="00CB63A8">
        <w:rPr>
          <w:rFonts w:eastAsia="Times New Roman" w:cs="Times New Roman"/>
          <w:bCs/>
          <w:sz w:val="24"/>
          <w:szCs w:val="24"/>
          <w:lang w:eastAsia="ru-RU"/>
        </w:rPr>
        <w:t>2.Упростите выражения:</w:t>
      </w:r>
      <w:bookmarkEnd w:id="73"/>
      <w:bookmarkEnd w:id="74"/>
      <w:bookmarkEnd w:id="75"/>
      <w:bookmarkEnd w:id="76"/>
      <w:bookmarkEnd w:id="77"/>
      <w:bookmarkEnd w:id="78"/>
    </w:p>
    <w:p w14:paraId="64364B8E"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sz w:val="24"/>
          <w:szCs w:val="24"/>
          <w:lang w:eastAsia="ru-RU"/>
        </w:rPr>
        <w:t>а) 3(у – 1)</w:t>
      </w:r>
      <w:r w:rsidRPr="00CB63A8">
        <w:rPr>
          <w:rFonts w:eastAsia="Times New Roman" w:cs="Times New Roman"/>
          <w:sz w:val="24"/>
          <w:szCs w:val="24"/>
          <w:vertAlign w:val="superscript"/>
          <w:lang w:eastAsia="ru-RU"/>
        </w:rPr>
        <w:t>2</w:t>
      </w:r>
      <w:r w:rsidRPr="00CB63A8">
        <w:rPr>
          <w:rFonts w:eastAsia="Times New Roman" w:cs="Times New Roman"/>
          <w:sz w:val="24"/>
          <w:szCs w:val="24"/>
          <w:lang w:eastAsia="ru-RU"/>
        </w:rPr>
        <w:t xml:space="preserve"> +6у;               </w:t>
      </w:r>
    </w:p>
    <w:p w14:paraId="11FD72C9"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sz w:val="24"/>
          <w:szCs w:val="24"/>
          <w:lang w:eastAsia="ru-RU"/>
        </w:rPr>
        <w:t xml:space="preserve">б) 2с (3с +4) -3с(2с+1);     </w:t>
      </w:r>
    </w:p>
    <w:p w14:paraId="43294796"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sz w:val="24"/>
          <w:szCs w:val="24"/>
          <w:lang w:eastAsia="ru-RU"/>
        </w:rPr>
        <w:t>в)</w:t>
      </w:r>
      <w:r w:rsidRPr="00CB63A8">
        <w:rPr>
          <w:rFonts w:eastAsia="Times New Roman" w:cs="Times New Roman"/>
          <w:position w:val="-24"/>
          <w:sz w:val="24"/>
          <w:szCs w:val="24"/>
          <w:lang w:val="en-US" w:eastAsia="ru-RU"/>
        </w:rPr>
        <w:object w:dxaOrig="1515" w:dyaOrig="675" w14:anchorId="471E611B">
          <v:shape id="_x0000_i1041" type="#_x0000_t75" style="width:75.75pt;height:33.75pt" o:ole="">
            <v:imagedata r:id="rId41" o:title=""/>
          </v:shape>
          <o:OLEObject Type="Embed" ProgID="Equation.3" ShapeID="_x0000_i1041" DrawAspect="Content" ObjectID="_1831617387" r:id="rId42"/>
        </w:object>
      </w:r>
      <w:r w:rsidRPr="00CB63A8">
        <w:rPr>
          <w:rFonts w:eastAsia="Times New Roman" w:cs="Times New Roman"/>
          <w:sz w:val="24"/>
          <w:szCs w:val="24"/>
          <w:lang w:eastAsia="ru-RU"/>
        </w:rPr>
        <w:t xml:space="preserve">;              </w:t>
      </w:r>
    </w:p>
    <w:p w14:paraId="21AC12AC"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sz w:val="24"/>
          <w:szCs w:val="24"/>
          <w:lang w:eastAsia="ru-RU"/>
        </w:rPr>
        <w:t xml:space="preserve">г) </w:t>
      </w:r>
      <w:r w:rsidRPr="00CB63A8">
        <w:rPr>
          <w:rFonts w:eastAsia="Times New Roman" w:cs="Times New Roman"/>
          <w:position w:val="-10"/>
          <w:sz w:val="24"/>
          <w:szCs w:val="24"/>
          <w:lang w:val="en-US" w:eastAsia="ru-RU"/>
        </w:rPr>
        <w:object w:dxaOrig="195" w:dyaOrig="315" w14:anchorId="7380215F">
          <v:shape id="_x0000_i1042" type="#_x0000_t75" style="width:9.75pt;height:15.75pt" o:ole="">
            <v:imagedata r:id="rId31" o:title=""/>
          </v:shape>
          <o:OLEObject Type="Embed" ProgID="Equation.3" ShapeID="_x0000_i1042" DrawAspect="Content" ObjectID="_1831617388" r:id="rId43"/>
        </w:object>
      </w:r>
      <w:r w:rsidRPr="00CB63A8">
        <w:rPr>
          <w:rFonts w:eastAsia="Times New Roman" w:cs="Times New Roman"/>
          <w:position w:val="-24"/>
          <w:sz w:val="24"/>
          <w:szCs w:val="24"/>
          <w:lang w:val="en-US" w:eastAsia="ru-RU"/>
        </w:rPr>
        <w:object w:dxaOrig="1500" w:dyaOrig="675" w14:anchorId="158D2E2E">
          <v:shape id="_x0000_i1043" type="#_x0000_t75" style="width:75pt;height:33.75pt" o:ole="">
            <v:imagedata r:id="rId44" o:title=""/>
          </v:shape>
          <o:OLEObject Type="Embed" ProgID="Equation.3" ShapeID="_x0000_i1043" DrawAspect="Content" ObjectID="_1831617389" r:id="rId45"/>
        </w:object>
      </w:r>
      <w:r w:rsidRPr="00CB63A8">
        <w:rPr>
          <w:rFonts w:eastAsia="Times New Roman" w:cs="Times New Roman"/>
          <w:sz w:val="24"/>
          <w:szCs w:val="24"/>
          <w:lang w:eastAsia="ru-RU"/>
        </w:rPr>
        <w:t>.</w:t>
      </w:r>
      <w:r w:rsidRPr="00CB63A8">
        <w:rPr>
          <w:rFonts w:eastAsia="Times New Roman" w:cs="Times New Roman"/>
          <w:position w:val="-10"/>
          <w:sz w:val="24"/>
          <w:szCs w:val="24"/>
          <w:lang w:val="en-US" w:eastAsia="ru-RU"/>
        </w:rPr>
        <w:object w:dxaOrig="195" w:dyaOrig="345" w14:anchorId="64314724">
          <v:shape id="_x0000_i1044" type="#_x0000_t75" style="width:9.75pt;height:17.25pt" o:ole="">
            <v:imagedata r:id="rId31" o:title=""/>
          </v:shape>
          <o:OLEObject Type="Embed" ProgID="Equation.3" ShapeID="_x0000_i1044" DrawAspect="Content" ObjectID="_1831617390" r:id="rId46"/>
        </w:object>
      </w:r>
      <w:r w:rsidRPr="00CB63A8">
        <w:rPr>
          <w:rFonts w:eastAsia="Times New Roman" w:cs="Times New Roman"/>
          <w:sz w:val="24"/>
          <w:szCs w:val="24"/>
          <w:lang w:eastAsia="ru-RU"/>
        </w:rPr>
        <w:t xml:space="preserve">           </w:t>
      </w:r>
    </w:p>
    <w:p w14:paraId="61550768" w14:textId="77777777" w:rsidR="00CB63A8" w:rsidRPr="00CB63A8" w:rsidRDefault="00CB63A8" w:rsidP="00880458">
      <w:pPr>
        <w:spacing w:after="0" w:line="360" w:lineRule="auto"/>
        <w:ind w:left="-357"/>
        <w:rPr>
          <w:rFonts w:eastAsia="Times New Roman" w:cs="Times New Roman"/>
          <w:sz w:val="24"/>
          <w:szCs w:val="24"/>
          <w:lang w:eastAsia="ru-RU"/>
        </w:rPr>
      </w:pPr>
      <w:r w:rsidRPr="00CB63A8">
        <w:rPr>
          <w:rFonts w:eastAsia="Times New Roman" w:cs="Times New Roman"/>
          <w:sz w:val="24"/>
          <w:szCs w:val="24"/>
          <w:lang w:eastAsia="ru-RU"/>
        </w:rPr>
        <w:t>3. Решить уравнения:</w:t>
      </w:r>
    </w:p>
    <w:p w14:paraId="160A0018"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sz w:val="24"/>
          <w:szCs w:val="24"/>
          <w:lang w:eastAsia="ru-RU"/>
        </w:rPr>
        <w:t xml:space="preserve">а) 0,2-2(х+1)=0,4х ;      </w:t>
      </w:r>
    </w:p>
    <w:p w14:paraId="18B24DFF"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sz w:val="24"/>
          <w:szCs w:val="24"/>
          <w:lang w:eastAsia="ru-RU"/>
        </w:rPr>
        <w:t>б) 3х</w:t>
      </w:r>
      <w:r w:rsidRPr="00CB63A8">
        <w:rPr>
          <w:rFonts w:eastAsia="Times New Roman" w:cs="Times New Roman"/>
          <w:sz w:val="24"/>
          <w:szCs w:val="24"/>
          <w:vertAlign w:val="superscript"/>
          <w:lang w:eastAsia="ru-RU"/>
        </w:rPr>
        <w:t>2</w:t>
      </w:r>
      <w:r w:rsidRPr="00CB63A8">
        <w:rPr>
          <w:rFonts w:eastAsia="Times New Roman" w:cs="Times New Roman"/>
          <w:sz w:val="24"/>
          <w:szCs w:val="24"/>
          <w:lang w:eastAsia="ru-RU"/>
        </w:rPr>
        <w:t xml:space="preserve">+5х-2=0;              </w:t>
      </w:r>
    </w:p>
    <w:p w14:paraId="0B66E8BC"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sz w:val="24"/>
          <w:szCs w:val="24"/>
          <w:lang w:eastAsia="ru-RU"/>
        </w:rPr>
        <w:t>в) 2х</w:t>
      </w:r>
      <w:r w:rsidRPr="00CB63A8">
        <w:rPr>
          <w:rFonts w:eastAsia="Times New Roman" w:cs="Times New Roman"/>
          <w:sz w:val="24"/>
          <w:szCs w:val="24"/>
          <w:vertAlign w:val="superscript"/>
          <w:lang w:eastAsia="ru-RU"/>
        </w:rPr>
        <w:t>2</w:t>
      </w:r>
      <w:r w:rsidRPr="00CB63A8">
        <w:rPr>
          <w:rFonts w:eastAsia="Times New Roman" w:cs="Times New Roman"/>
          <w:sz w:val="24"/>
          <w:szCs w:val="24"/>
          <w:lang w:eastAsia="ru-RU"/>
        </w:rPr>
        <w:t xml:space="preserve">+х=0;                        </w:t>
      </w:r>
    </w:p>
    <w:p w14:paraId="05FB3783"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sz w:val="24"/>
          <w:szCs w:val="24"/>
          <w:lang w:eastAsia="ru-RU"/>
        </w:rPr>
        <w:t xml:space="preserve"> г) </w:t>
      </w:r>
      <w:r w:rsidRPr="00CB63A8">
        <w:rPr>
          <w:rFonts w:eastAsia="Times New Roman" w:cs="Times New Roman"/>
          <w:position w:val="-24"/>
          <w:sz w:val="24"/>
          <w:szCs w:val="24"/>
          <w:lang w:eastAsia="ru-RU"/>
        </w:rPr>
        <w:object w:dxaOrig="1305" w:dyaOrig="600" w14:anchorId="51832544">
          <v:shape id="_x0000_i1045" type="#_x0000_t75" style="width:65.25pt;height:30pt" o:ole="">
            <v:imagedata r:id="rId47" o:title=""/>
          </v:shape>
          <o:OLEObject Type="Embed" ProgID="Equation.3" ShapeID="_x0000_i1045" DrawAspect="Content" ObjectID="_1831617391" r:id="rId48"/>
        </w:object>
      </w:r>
      <w:r w:rsidRPr="00CB63A8">
        <w:rPr>
          <w:rFonts w:eastAsia="Times New Roman" w:cs="Times New Roman"/>
          <w:sz w:val="24"/>
          <w:szCs w:val="24"/>
          <w:lang w:eastAsia="ru-RU"/>
        </w:rPr>
        <w:t xml:space="preserve">.            </w:t>
      </w:r>
    </w:p>
    <w:p w14:paraId="118D4D72" w14:textId="77777777" w:rsidR="00CB63A8" w:rsidRPr="00CB63A8" w:rsidRDefault="00CB63A8" w:rsidP="00880458">
      <w:pPr>
        <w:spacing w:after="0" w:line="360" w:lineRule="auto"/>
        <w:ind w:left="-357"/>
        <w:rPr>
          <w:rFonts w:eastAsia="Times New Roman" w:cs="Times New Roman"/>
          <w:sz w:val="24"/>
          <w:szCs w:val="24"/>
          <w:lang w:eastAsia="ru-RU"/>
        </w:rPr>
      </w:pPr>
      <w:r w:rsidRPr="00CB63A8">
        <w:rPr>
          <w:rFonts w:eastAsia="Times New Roman" w:cs="Times New Roman"/>
          <w:sz w:val="24"/>
          <w:szCs w:val="24"/>
          <w:lang w:eastAsia="ru-RU"/>
        </w:rPr>
        <w:t>4.Решить неравенства:</w:t>
      </w:r>
    </w:p>
    <w:p w14:paraId="74E0D25F"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sz w:val="24"/>
          <w:szCs w:val="24"/>
          <w:lang w:eastAsia="ru-RU"/>
        </w:rPr>
        <w:t xml:space="preserve">а) 3(3х-1)&gt;2(5х-7); </w:t>
      </w:r>
      <w:r w:rsidRPr="00CB63A8">
        <w:rPr>
          <w:rFonts w:eastAsia="Times New Roman" w:cs="Times New Roman"/>
          <w:sz w:val="24"/>
          <w:szCs w:val="24"/>
          <w:lang w:eastAsia="ru-RU"/>
        </w:rPr>
        <w:tab/>
        <w:t xml:space="preserve"> </w:t>
      </w:r>
    </w:p>
    <w:p w14:paraId="6FF37D0C"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sz w:val="24"/>
          <w:szCs w:val="24"/>
          <w:lang w:eastAsia="ru-RU"/>
        </w:rPr>
        <w:t>б) х</w:t>
      </w:r>
      <w:r w:rsidRPr="00CB63A8">
        <w:rPr>
          <w:rFonts w:eastAsia="Times New Roman" w:cs="Times New Roman"/>
          <w:sz w:val="24"/>
          <w:szCs w:val="24"/>
          <w:vertAlign w:val="superscript"/>
          <w:lang w:eastAsia="ru-RU"/>
        </w:rPr>
        <w:t>2</w:t>
      </w:r>
      <w:r w:rsidRPr="00CB63A8">
        <w:rPr>
          <w:rFonts w:eastAsia="Times New Roman" w:cs="Times New Roman"/>
          <w:sz w:val="24"/>
          <w:szCs w:val="24"/>
          <w:lang w:eastAsia="ru-RU"/>
        </w:rPr>
        <w:t xml:space="preserve">-х-6&gt;0.                  </w:t>
      </w:r>
    </w:p>
    <w:p w14:paraId="6B111CFC" w14:textId="77777777" w:rsidR="00CB63A8" w:rsidRPr="00CB63A8" w:rsidRDefault="00CB63A8" w:rsidP="00880458">
      <w:pPr>
        <w:spacing w:after="0" w:line="360" w:lineRule="auto"/>
        <w:ind w:left="-357"/>
        <w:rPr>
          <w:rFonts w:eastAsia="Times New Roman" w:cs="Times New Roman"/>
          <w:sz w:val="24"/>
          <w:szCs w:val="24"/>
          <w:lang w:eastAsia="ru-RU"/>
        </w:rPr>
      </w:pPr>
      <w:r w:rsidRPr="00CB63A8">
        <w:rPr>
          <w:rFonts w:eastAsia="Times New Roman" w:cs="Times New Roman"/>
          <w:sz w:val="24"/>
          <w:szCs w:val="24"/>
          <w:lang w:eastAsia="ru-RU"/>
        </w:rPr>
        <w:lastRenderedPageBreak/>
        <w:t>5.Решить системы уравнений:</w:t>
      </w:r>
    </w:p>
    <w:p w14:paraId="0A91D17B"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noProof/>
          <w:sz w:val="24"/>
          <w:szCs w:val="24"/>
          <w:lang w:eastAsia="ru-RU"/>
        </w:rPr>
        <mc:AlternateContent>
          <mc:Choice Requires="wps">
            <w:drawing>
              <wp:anchor distT="0" distB="0" distL="114300" distR="114300" simplePos="0" relativeHeight="251668480" behindDoc="0" locked="0" layoutInCell="1" allowOverlap="1" wp14:anchorId="271DC576" wp14:editId="3C2D16A2">
                <wp:simplePos x="0" y="0"/>
                <wp:positionH relativeFrom="column">
                  <wp:posOffset>1988185</wp:posOffset>
                </wp:positionH>
                <wp:positionV relativeFrom="paragraph">
                  <wp:posOffset>61595</wp:posOffset>
                </wp:positionV>
                <wp:extent cx="114300" cy="342900"/>
                <wp:effectExtent l="6985" t="13970" r="12065" b="5080"/>
                <wp:wrapNone/>
                <wp:docPr id="18" name="AutoShape 445"/>
                <wp:cNvGraphicFramePr/>
                <a:graphic xmlns:a="http://schemas.openxmlformats.org/drawingml/2006/main">
                  <a:graphicData uri="http://schemas.microsoft.com/office/word/2010/wordprocessingShape">
                    <wps:wsp>
                      <wps:cNvSpPr/>
                      <wps:spPr bwMode="auto">
                        <a:xfrm>
                          <a:off x="0" y="0"/>
                          <a:ext cx="114300" cy="342900"/>
                        </a:xfrm>
                        <a:prstGeom prst="leftBrace">
                          <a:avLst>
                            <a:gd name="adj1" fmla="val 25000"/>
                            <a:gd name="adj2" fmla="val 50000"/>
                          </a:avLst>
                        </a:prstGeom>
                        <a:noFill/>
                        <a:ln w="9525">
                          <a:solidFill>
                            <a:srgbClr val="000000"/>
                          </a:solidFill>
                          <a:round/>
                        </a:ln>
                      </wps:spPr>
                      <wps:bodyPr rot="0" vert="horz" wrap="square" lIns="91440" tIns="45720" rIns="91440" bIns="45720" anchor="t" anchorCtr="0" upright="1">
                        <a:noAutofit/>
                      </wps:bodyPr>
                    </wps:wsp>
                  </a:graphicData>
                </a:graphic>
              </wp:anchor>
            </w:drawing>
          </mc:Choice>
          <mc:Fallback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38E6A3FA" id="AutoShape 445" o:spid="_x0000_s1026" type="#_x0000_t87" style="position:absolute;margin-left:156.55pt;margin-top:4.85pt;width:9pt;height:27pt;z-index:25166848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"/>
            </w:pict>
          </mc:Fallback>
        </mc:AlternateContent>
      </w:r>
      <w:r w:rsidRPr="00CB63A8">
        <w:rPr>
          <w:rFonts w:eastAsia="Times New Roman" w:cs="Times New Roman"/>
          <w:noProof/>
          <w:sz w:val="24"/>
          <w:szCs w:val="24"/>
          <w:lang w:eastAsia="ru-RU"/>
        </w:rPr>
        <mc:AlternateContent>
          <mc:Choice Requires="wps">
            <w:drawing>
              <wp:anchor distT="0" distB="0" distL="114300" distR="114300" simplePos="0" relativeHeight="251667456" behindDoc="0" locked="0" layoutInCell="1" allowOverlap="1" wp14:anchorId="28CA2BBB" wp14:editId="6EFC6778">
                <wp:simplePos x="0" y="0"/>
                <wp:positionH relativeFrom="column">
                  <wp:posOffset>169545</wp:posOffset>
                </wp:positionH>
                <wp:positionV relativeFrom="paragraph">
                  <wp:posOffset>61595</wp:posOffset>
                </wp:positionV>
                <wp:extent cx="114300" cy="342900"/>
                <wp:effectExtent l="7620" t="13970" r="11430" b="5080"/>
                <wp:wrapNone/>
                <wp:docPr id="17" name="AutoShape 444"/>
                <wp:cNvGraphicFramePr/>
                <a:graphic xmlns:a="http://schemas.openxmlformats.org/drawingml/2006/main">
                  <a:graphicData uri="http://schemas.microsoft.com/office/word/2010/wordprocessingShape">
                    <wps:wsp>
                      <wps:cNvSpPr/>
                      <wps:spPr bwMode="auto">
                        <a:xfrm>
                          <a:off x="0" y="0"/>
                          <a:ext cx="114300" cy="342900"/>
                        </a:xfrm>
                        <a:prstGeom prst="leftBrace">
                          <a:avLst>
                            <a:gd name="adj1" fmla="val 25000"/>
                            <a:gd name="adj2" fmla="val 50000"/>
                          </a:avLst>
                        </a:prstGeom>
                        <a:noFill/>
                        <a:ln w="9525">
                          <a:solidFill>
                            <a:srgbClr val="000000"/>
                          </a:solidFill>
                          <a:round/>
                        </a:ln>
                      </wps:spPr>
                      <wps:bodyPr rot="0" vert="horz" wrap="square" lIns="91440" tIns="45720" rIns="91440" bIns="45720" anchor="t" anchorCtr="0" upright="1">
                        <a:noAutofit/>
                      </wps:bodyPr>
                    </wps:wsp>
                  </a:graphicData>
                </a:graphic>
              </wp:anchor>
            </w:drawing>
          </mc:Choice>
          <mc:Fallback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00CF5A6A" id="AutoShape 444" o:spid="_x0000_s1026" type="#_x0000_t87" style="position:absolute;margin-left:13.35pt;margin-top:4.85pt;width:9pt;height:27pt;z-index:25166745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"/>
            </w:pict>
          </mc:Fallback>
        </mc:AlternateContent>
      </w:r>
      <w:r w:rsidRPr="00CB63A8">
        <w:rPr>
          <w:rFonts w:eastAsia="Times New Roman" w:cs="Times New Roman"/>
          <w:sz w:val="24"/>
          <w:szCs w:val="24"/>
          <w:lang w:eastAsia="ru-RU"/>
        </w:rPr>
        <w:t xml:space="preserve"> а)   х+5у=3</w:t>
      </w:r>
      <w:r w:rsidRPr="00CB63A8">
        <w:rPr>
          <w:rFonts w:eastAsia="Times New Roman" w:cs="Times New Roman"/>
          <w:sz w:val="24"/>
          <w:szCs w:val="24"/>
          <w:lang w:eastAsia="ru-RU"/>
        </w:rPr>
        <w:tab/>
      </w:r>
      <w:r w:rsidRPr="00CB63A8">
        <w:rPr>
          <w:rFonts w:eastAsia="Times New Roman" w:cs="Times New Roman"/>
          <w:sz w:val="24"/>
          <w:szCs w:val="24"/>
          <w:lang w:eastAsia="ru-RU"/>
        </w:rPr>
        <w:tab/>
        <w:t xml:space="preserve">             б)      ху=8</w:t>
      </w:r>
    </w:p>
    <w:p w14:paraId="171E1EBF"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sz w:val="24"/>
          <w:szCs w:val="24"/>
          <w:lang w:eastAsia="ru-RU"/>
        </w:rPr>
        <w:t xml:space="preserve">       3х+2у=-5                                 х+у=6     </w:t>
      </w:r>
    </w:p>
    <w:p w14:paraId="798E4EAA" w14:textId="77777777" w:rsidR="00CB63A8" w:rsidRPr="00CB63A8" w:rsidRDefault="00CB63A8" w:rsidP="00880458">
      <w:pPr>
        <w:spacing w:after="0" w:line="360" w:lineRule="auto"/>
        <w:rPr>
          <w:rFonts w:eastAsia="Times New Roman" w:cs="Times New Roman"/>
          <w:sz w:val="24"/>
          <w:szCs w:val="24"/>
          <w:lang w:eastAsia="ru-RU"/>
        </w:rPr>
      </w:pPr>
    </w:p>
    <w:p w14:paraId="636CC252"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sz w:val="24"/>
          <w:szCs w:val="24"/>
          <w:lang w:eastAsia="ru-RU"/>
        </w:rPr>
        <w:t>6.Решить систему неравенств:</w:t>
      </w:r>
    </w:p>
    <w:p w14:paraId="5E67B9A6"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noProof/>
          <w:sz w:val="24"/>
          <w:szCs w:val="24"/>
          <w:lang w:eastAsia="ru-RU"/>
        </w:rPr>
        <mc:AlternateContent>
          <mc:Choice Requires="wps">
            <w:drawing>
              <wp:anchor distT="0" distB="0" distL="114300" distR="114300" simplePos="0" relativeHeight="251669504" behindDoc="0" locked="0" layoutInCell="1" allowOverlap="1" wp14:anchorId="641A4BD2" wp14:editId="5FDBA069">
                <wp:simplePos x="0" y="0"/>
                <wp:positionH relativeFrom="column">
                  <wp:posOffset>222885</wp:posOffset>
                </wp:positionH>
                <wp:positionV relativeFrom="paragraph">
                  <wp:posOffset>19685</wp:posOffset>
                </wp:positionV>
                <wp:extent cx="114300" cy="342900"/>
                <wp:effectExtent l="13335" t="10160" r="5715" b="8890"/>
                <wp:wrapNone/>
                <wp:docPr id="16" name="AutoShape 446"/>
                <wp:cNvGraphicFramePr/>
                <a:graphic xmlns:a="http://schemas.openxmlformats.org/drawingml/2006/main">
                  <a:graphicData uri="http://schemas.microsoft.com/office/word/2010/wordprocessingShape">
                    <wps:wsp>
                      <wps:cNvSpPr/>
                      <wps:spPr bwMode="auto">
                        <a:xfrm>
                          <a:off x="0" y="0"/>
                          <a:ext cx="114300" cy="342900"/>
                        </a:xfrm>
                        <a:prstGeom prst="leftBrace">
                          <a:avLst>
                            <a:gd name="adj1" fmla="val 25000"/>
                            <a:gd name="adj2" fmla="val 50000"/>
                          </a:avLst>
                        </a:prstGeom>
                        <a:noFill/>
                        <a:ln w="9525">
                          <a:solidFill>
                            <a:srgbClr val="000000"/>
                          </a:solidFill>
                          <a:round/>
                        </a:ln>
                      </wps:spPr>
                      <wps:bodyPr rot="0" vert="horz" wrap="square" lIns="91440" tIns="45720" rIns="91440" bIns="45720" anchor="t" anchorCtr="0" upright="1">
                        <a:noAutofit/>
                      </wps:bodyPr>
                    </wps:wsp>
                  </a:graphicData>
                </a:graphic>
              </wp:anchor>
            </w:drawing>
          </mc:Choice>
          <mc:Fallback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EAF88A1" id="AutoShape 446" o:spid="_x0000_s1026" type="#_x0000_t87" style="position:absolute;margin-left:17.55pt;margin-top:1.55pt;width:9pt;height:27pt;z-index:25166950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"/>
            </w:pict>
          </mc:Fallback>
        </mc:AlternateContent>
      </w:r>
      <w:r w:rsidRPr="00CB63A8">
        <w:rPr>
          <w:rFonts w:eastAsia="Times New Roman" w:cs="Times New Roman"/>
          <w:sz w:val="24"/>
          <w:szCs w:val="24"/>
          <w:lang w:eastAsia="ru-RU"/>
        </w:rPr>
        <w:t xml:space="preserve">         2+х&gt;0</w:t>
      </w:r>
      <w:r w:rsidRPr="00CB63A8">
        <w:rPr>
          <w:rFonts w:eastAsia="Times New Roman" w:cs="Times New Roman"/>
          <w:sz w:val="24"/>
          <w:szCs w:val="24"/>
          <w:lang w:eastAsia="ru-RU"/>
        </w:rPr>
        <w:tab/>
      </w:r>
      <w:r w:rsidRPr="00CB63A8">
        <w:rPr>
          <w:rFonts w:eastAsia="Times New Roman" w:cs="Times New Roman"/>
          <w:sz w:val="24"/>
          <w:szCs w:val="24"/>
          <w:lang w:eastAsia="ru-RU"/>
        </w:rPr>
        <w:tab/>
      </w:r>
    </w:p>
    <w:p w14:paraId="32C919BB" w14:textId="51263749" w:rsidR="00906E1C" w:rsidRPr="004A3AEF" w:rsidRDefault="00CB63A8" w:rsidP="004A3AEF">
      <w:pPr>
        <w:spacing w:after="0" w:line="360" w:lineRule="auto"/>
        <w:rPr>
          <w:rFonts w:eastAsia="Times New Roman" w:cs="Times New Roman"/>
          <w:sz w:val="24"/>
          <w:szCs w:val="24"/>
          <w:lang w:eastAsia="ru-RU"/>
        </w:rPr>
      </w:pPr>
      <w:r w:rsidRPr="00CB63A8">
        <w:rPr>
          <w:rFonts w:eastAsia="Times New Roman" w:cs="Times New Roman"/>
          <w:sz w:val="24"/>
          <w:szCs w:val="24"/>
          <w:lang w:eastAsia="ru-RU"/>
        </w:rPr>
        <w:t xml:space="preserve">         1-2х&gt;0       </w:t>
      </w:r>
    </w:p>
    <w:p w14:paraId="10516AED" w14:textId="77777777" w:rsidR="001B1E0B" w:rsidRPr="00B97F22" w:rsidRDefault="001B1E0B" w:rsidP="00880458">
      <w:pPr>
        <w:spacing w:after="0" w:line="360" w:lineRule="auto"/>
        <w:ind w:left="-357"/>
        <w:jc w:val="center"/>
        <w:rPr>
          <w:rFonts w:eastAsia="Times New Roman" w:cs="Times New Roman"/>
          <w:b/>
          <w:sz w:val="24"/>
          <w:szCs w:val="24"/>
          <w:lang w:eastAsia="ru-RU"/>
        </w:rPr>
      </w:pPr>
    </w:p>
    <w:p w14:paraId="24DEDE11" w14:textId="14547385" w:rsidR="00CB63A8" w:rsidRPr="00880458" w:rsidRDefault="00CB63A8" w:rsidP="00880458">
      <w:pPr>
        <w:spacing w:after="0" w:line="360" w:lineRule="auto"/>
        <w:ind w:left="-357"/>
        <w:jc w:val="center"/>
        <w:rPr>
          <w:rFonts w:eastAsia="Times New Roman" w:cs="Times New Roman"/>
          <w:b/>
          <w:sz w:val="24"/>
          <w:szCs w:val="24"/>
          <w:lang w:eastAsia="ru-RU"/>
        </w:rPr>
      </w:pPr>
      <w:r w:rsidRPr="00CB63A8">
        <w:rPr>
          <w:rFonts w:eastAsia="Times New Roman" w:cs="Times New Roman"/>
          <w:b/>
          <w:sz w:val="24"/>
          <w:szCs w:val="24"/>
          <w:lang w:eastAsia="ru-RU"/>
        </w:rPr>
        <w:t>ВАРИАНТ 4</w:t>
      </w:r>
    </w:p>
    <w:p w14:paraId="14F9F6BD" w14:textId="77777777" w:rsidR="00CB63A8" w:rsidRPr="00CB63A8" w:rsidRDefault="00CB63A8" w:rsidP="00880458">
      <w:pPr>
        <w:spacing w:after="0" w:line="360" w:lineRule="auto"/>
        <w:ind w:left="-357"/>
        <w:rPr>
          <w:rFonts w:eastAsia="Times New Roman" w:cs="Times New Roman"/>
          <w:sz w:val="24"/>
          <w:szCs w:val="24"/>
          <w:lang w:eastAsia="ru-RU"/>
        </w:rPr>
      </w:pPr>
      <w:r w:rsidRPr="00CB63A8">
        <w:rPr>
          <w:rFonts w:eastAsia="Times New Roman" w:cs="Times New Roman"/>
          <w:sz w:val="24"/>
          <w:szCs w:val="24"/>
          <w:lang w:eastAsia="ru-RU"/>
        </w:rPr>
        <w:t xml:space="preserve">1.Вычислить: </w:t>
      </w:r>
    </w:p>
    <w:p w14:paraId="547B6BDA"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sz w:val="24"/>
          <w:szCs w:val="24"/>
          <w:lang w:eastAsia="ru-RU"/>
        </w:rPr>
        <w:t xml:space="preserve">а) 48+(-20) +20;    </w:t>
      </w:r>
    </w:p>
    <w:p w14:paraId="1DE57712"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sz w:val="24"/>
          <w:szCs w:val="24"/>
          <w:lang w:eastAsia="ru-RU"/>
        </w:rPr>
        <w:t>б)</w:t>
      </w:r>
      <w:r w:rsidRPr="00CB63A8">
        <w:rPr>
          <w:rFonts w:eastAsia="Times New Roman" w:cs="Times New Roman"/>
          <w:position w:val="-24"/>
          <w:sz w:val="24"/>
          <w:szCs w:val="24"/>
          <w:lang w:eastAsia="ru-RU"/>
        </w:rPr>
        <w:object w:dxaOrig="600" w:dyaOrig="600" w14:anchorId="2F397ED7">
          <v:shape id="_x0000_i1046" type="#_x0000_t75" style="width:30pt;height:30pt" o:ole="">
            <v:imagedata r:id="rId49" o:title=""/>
          </v:shape>
          <o:OLEObject Type="Embed" ProgID="Equation.3" ShapeID="_x0000_i1046" DrawAspect="Content" ObjectID="_1831617392" r:id="rId50"/>
        </w:object>
      </w:r>
      <w:r w:rsidRPr="00CB63A8">
        <w:rPr>
          <w:rFonts w:eastAsia="Times New Roman" w:cs="Times New Roman"/>
          <w:sz w:val="24"/>
          <w:szCs w:val="24"/>
          <w:lang w:eastAsia="ru-RU"/>
        </w:rPr>
        <w:t xml:space="preserve">;               </w:t>
      </w:r>
    </w:p>
    <w:p w14:paraId="07159E19"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sz w:val="24"/>
          <w:szCs w:val="24"/>
          <w:lang w:eastAsia="ru-RU"/>
        </w:rPr>
        <w:t>в)</w:t>
      </w:r>
      <w:r w:rsidRPr="00CB63A8">
        <w:rPr>
          <w:rFonts w:eastAsia="Times New Roman" w:cs="Times New Roman"/>
          <w:position w:val="-24"/>
          <w:sz w:val="24"/>
          <w:szCs w:val="24"/>
          <w:lang w:eastAsia="ru-RU"/>
        </w:rPr>
        <w:object w:dxaOrig="2655" w:dyaOrig="600" w14:anchorId="4BC3CF7A">
          <v:shape id="_x0000_i1047" type="#_x0000_t75" style="width:132.75pt;height:30pt" o:ole="">
            <v:imagedata r:id="rId51" o:title=""/>
          </v:shape>
          <o:OLEObject Type="Embed" ProgID="Equation.3" ShapeID="_x0000_i1047" DrawAspect="Content" ObjectID="_1831617393" r:id="rId52"/>
        </w:object>
      </w:r>
      <w:r w:rsidRPr="00CB63A8">
        <w:rPr>
          <w:rFonts w:eastAsia="Times New Roman" w:cs="Times New Roman"/>
          <w:sz w:val="24"/>
          <w:szCs w:val="24"/>
          <w:lang w:eastAsia="ru-RU"/>
        </w:rPr>
        <w:t xml:space="preserve">;  </w:t>
      </w:r>
    </w:p>
    <w:p w14:paraId="635ECD2B"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sz w:val="24"/>
          <w:szCs w:val="24"/>
          <w:lang w:eastAsia="ru-RU"/>
        </w:rPr>
        <w:t>г)</w:t>
      </w:r>
      <w:r w:rsidRPr="00CB63A8">
        <w:rPr>
          <w:rFonts w:eastAsia="Times New Roman" w:cs="Times New Roman"/>
          <w:position w:val="-8"/>
          <w:sz w:val="24"/>
          <w:szCs w:val="24"/>
          <w:lang w:eastAsia="ru-RU"/>
        </w:rPr>
        <w:object w:dxaOrig="855" w:dyaOrig="345" w14:anchorId="31FB5F33">
          <v:shape id="_x0000_i1048" type="#_x0000_t75" style="width:42.75pt;height:17.25pt" o:ole="">
            <v:imagedata r:id="rId53" o:title=""/>
          </v:shape>
          <o:OLEObject Type="Embed" ProgID="Equation.3" ShapeID="_x0000_i1048" DrawAspect="Content" ObjectID="_1831617394" r:id="rId54"/>
        </w:object>
      </w:r>
      <w:r w:rsidRPr="00CB63A8">
        <w:rPr>
          <w:rFonts w:eastAsia="Times New Roman" w:cs="Times New Roman"/>
          <w:sz w:val="24"/>
          <w:szCs w:val="24"/>
          <w:lang w:eastAsia="ru-RU"/>
        </w:rPr>
        <w:t xml:space="preserve">.             </w:t>
      </w:r>
    </w:p>
    <w:p w14:paraId="46F1CB47" w14:textId="77777777" w:rsidR="00CB63A8" w:rsidRPr="00CB63A8" w:rsidRDefault="00CB63A8" w:rsidP="00880458">
      <w:pPr>
        <w:spacing w:after="0" w:line="360" w:lineRule="auto"/>
        <w:ind w:left="-357"/>
        <w:rPr>
          <w:rFonts w:eastAsia="Times New Roman" w:cs="Times New Roman"/>
          <w:sz w:val="24"/>
          <w:szCs w:val="24"/>
          <w:lang w:eastAsia="ru-RU"/>
        </w:rPr>
      </w:pPr>
      <w:r w:rsidRPr="00CB63A8">
        <w:rPr>
          <w:rFonts w:eastAsia="Times New Roman" w:cs="Times New Roman"/>
          <w:sz w:val="24"/>
          <w:szCs w:val="24"/>
          <w:lang w:eastAsia="ru-RU"/>
        </w:rPr>
        <w:t>2.Упростите выражения:</w:t>
      </w:r>
    </w:p>
    <w:p w14:paraId="451048C5"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sz w:val="24"/>
          <w:szCs w:val="24"/>
          <w:lang w:eastAsia="ru-RU"/>
        </w:rPr>
        <w:t>а) 8</w:t>
      </w:r>
      <w:r w:rsidRPr="00CB63A8">
        <w:rPr>
          <w:rFonts w:eastAsia="Times New Roman" w:cs="Times New Roman"/>
          <w:sz w:val="24"/>
          <w:szCs w:val="24"/>
          <w:lang w:val="en-US" w:eastAsia="ru-RU"/>
        </w:rPr>
        <w:t>c</w:t>
      </w:r>
      <w:r w:rsidRPr="00CB63A8">
        <w:rPr>
          <w:rFonts w:eastAsia="Times New Roman" w:cs="Times New Roman"/>
          <w:sz w:val="24"/>
          <w:szCs w:val="24"/>
          <w:lang w:eastAsia="ru-RU"/>
        </w:rPr>
        <w:t xml:space="preserve">+4(1- </w:t>
      </w:r>
      <w:r w:rsidRPr="00CB63A8">
        <w:rPr>
          <w:rFonts w:eastAsia="Times New Roman" w:cs="Times New Roman"/>
          <w:sz w:val="24"/>
          <w:szCs w:val="24"/>
          <w:lang w:val="en-US" w:eastAsia="ru-RU"/>
        </w:rPr>
        <w:t>c</w:t>
      </w:r>
      <w:r w:rsidRPr="00CB63A8">
        <w:rPr>
          <w:rFonts w:eastAsia="Times New Roman" w:cs="Times New Roman"/>
          <w:sz w:val="24"/>
          <w:szCs w:val="24"/>
          <w:lang w:eastAsia="ru-RU"/>
        </w:rPr>
        <w:t xml:space="preserve"> )</w:t>
      </w:r>
      <w:r w:rsidRPr="00CB63A8">
        <w:rPr>
          <w:rFonts w:eastAsia="Times New Roman" w:cs="Times New Roman"/>
          <w:sz w:val="24"/>
          <w:szCs w:val="24"/>
          <w:vertAlign w:val="superscript"/>
          <w:lang w:eastAsia="ru-RU"/>
        </w:rPr>
        <w:t xml:space="preserve">2; </w:t>
      </w:r>
      <w:r w:rsidRPr="00CB63A8">
        <w:rPr>
          <w:rFonts w:eastAsia="Times New Roman" w:cs="Times New Roman"/>
          <w:sz w:val="24"/>
          <w:szCs w:val="24"/>
          <w:lang w:eastAsia="ru-RU"/>
        </w:rPr>
        <w:t xml:space="preserve">                </w:t>
      </w:r>
    </w:p>
    <w:p w14:paraId="1CC48F93"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sz w:val="24"/>
          <w:szCs w:val="24"/>
          <w:lang w:eastAsia="ru-RU"/>
        </w:rPr>
        <w:t>б) 3а (2</w:t>
      </w:r>
      <w:r w:rsidRPr="00CB63A8">
        <w:rPr>
          <w:rFonts w:eastAsia="Times New Roman" w:cs="Times New Roman"/>
          <w:sz w:val="24"/>
          <w:szCs w:val="24"/>
          <w:lang w:val="en-US" w:eastAsia="ru-RU"/>
        </w:rPr>
        <w:t>a</w:t>
      </w:r>
      <w:r w:rsidRPr="00CB63A8">
        <w:rPr>
          <w:rFonts w:eastAsia="Times New Roman" w:cs="Times New Roman"/>
          <w:sz w:val="24"/>
          <w:szCs w:val="24"/>
          <w:lang w:eastAsia="ru-RU"/>
        </w:rPr>
        <w:t xml:space="preserve"> – 1) – 2</w:t>
      </w:r>
      <w:r w:rsidRPr="00CB63A8">
        <w:rPr>
          <w:rFonts w:eastAsia="Times New Roman" w:cs="Times New Roman"/>
          <w:sz w:val="24"/>
          <w:szCs w:val="24"/>
          <w:lang w:val="en-US" w:eastAsia="ru-RU"/>
        </w:rPr>
        <w:t>a</w:t>
      </w:r>
      <w:r w:rsidRPr="00CB63A8">
        <w:rPr>
          <w:rFonts w:eastAsia="Times New Roman" w:cs="Times New Roman"/>
          <w:sz w:val="24"/>
          <w:szCs w:val="24"/>
          <w:lang w:eastAsia="ru-RU"/>
        </w:rPr>
        <w:t>(3</w:t>
      </w:r>
      <w:r w:rsidRPr="00CB63A8">
        <w:rPr>
          <w:rFonts w:eastAsia="Times New Roman" w:cs="Times New Roman"/>
          <w:sz w:val="24"/>
          <w:szCs w:val="24"/>
          <w:lang w:val="en-US" w:eastAsia="ru-RU"/>
        </w:rPr>
        <w:t>a</w:t>
      </w:r>
      <w:r w:rsidRPr="00CB63A8">
        <w:rPr>
          <w:rFonts w:eastAsia="Times New Roman" w:cs="Times New Roman"/>
          <w:sz w:val="24"/>
          <w:szCs w:val="24"/>
          <w:lang w:eastAsia="ru-RU"/>
        </w:rPr>
        <w:t xml:space="preserve"> +4);   </w:t>
      </w:r>
    </w:p>
    <w:p w14:paraId="3BC4C45B"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sz w:val="24"/>
          <w:szCs w:val="24"/>
          <w:lang w:eastAsia="ru-RU"/>
        </w:rPr>
        <w:t>в)</w:t>
      </w:r>
      <w:r w:rsidRPr="00CB63A8">
        <w:rPr>
          <w:rFonts w:eastAsia="Times New Roman" w:cs="Times New Roman"/>
          <w:position w:val="-24"/>
          <w:sz w:val="24"/>
          <w:szCs w:val="24"/>
          <w:lang w:val="en-US" w:eastAsia="ru-RU"/>
        </w:rPr>
        <w:object w:dxaOrig="1515" w:dyaOrig="675" w14:anchorId="1380063D">
          <v:shape id="_x0000_i1049" type="#_x0000_t75" style="width:75.75pt;height:33.75pt" o:ole="">
            <v:imagedata r:id="rId55" o:title=""/>
          </v:shape>
          <o:OLEObject Type="Embed" ProgID="Equation.3" ShapeID="_x0000_i1049" DrawAspect="Content" ObjectID="_1831617395" r:id="rId56"/>
        </w:object>
      </w:r>
      <w:r w:rsidRPr="00CB63A8">
        <w:rPr>
          <w:rFonts w:eastAsia="Times New Roman" w:cs="Times New Roman"/>
          <w:sz w:val="24"/>
          <w:szCs w:val="24"/>
          <w:lang w:eastAsia="ru-RU"/>
        </w:rPr>
        <w:t xml:space="preserve">;                 </w:t>
      </w:r>
    </w:p>
    <w:p w14:paraId="06ADBB9E"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sz w:val="24"/>
          <w:szCs w:val="24"/>
          <w:lang w:eastAsia="ru-RU"/>
        </w:rPr>
        <w:t>г)</w:t>
      </w:r>
      <w:r w:rsidRPr="00CB63A8">
        <w:rPr>
          <w:rFonts w:eastAsia="Times New Roman" w:cs="Times New Roman"/>
          <w:position w:val="-24"/>
          <w:sz w:val="24"/>
          <w:szCs w:val="24"/>
          <w:lang w:val="en-US" w:eastAsia="ru-RU"/>
        </w:rPr>
        <w:object w:dxaOrig="1560" w:dyaOrig="675" w14:anchorId="317C1C6A">
          <v:shape id="_x0000_i1050" type="#_x0000_t75" style="width:78pt;height:33.75pt" o:ole="">
            <v:imagedata r:id="rId57" o:title=""/>
          </v:shape>
          <o:OLEObject Type="Embed" ProgID="Equation.3" ShapeID="_x0000_i1050" DrawAspect="Content" ObjectID="_1831617396" r:id="rId58"/>
        </w:object>
      </w:r>
      <w:r w:rsidRPr="00CB63A8">
        <w:rPr>
          <w:rFonts w:eastAsia="Times New Roman" w:cs="Times New Roman"/>
          <w:sz w:val="24"/>
          <w:szCs w:val="24"/>
          <w:lang w:eastAsia="ru-RU"/>
        </w:rPr>
        <w:t xml:space="preserve">            </w:t>
      </w:r>
    </w:p>
    <w:p w14:paraId="520346BB" w14:textId="77777777" w:rsidR="00CB63A8" w:rsidRPr="00CB63A8" w:rsidRDefault="00CB63A8" w:rsidP="00880458">
      <w:pPr>
        <w:spacing w:after="0" w:line="360" w:lineRule="auto"/>
        <w:ind w:left="-357"/>
        <w:rPr>
          <w:rFonts w:eastAsia="Times New Roman" w:cs="Times New Roman"/>
          <w:sz w:val="24"/>
          <w:szCs w:val="24"/>
          <w:lang w:eastAsia="ru-RU"/>
        </w:rPr>
      </w:pPr>
      <w:r w:rsidRPr="00CB63A8">
        <w:rPr>
          <w:rFonts w:eastAsia="Times New Roman" w:cs="Times New Roman"/>
          <w:sz w:val="24"/>
          <w:szCs w:val="24"/>
          <w:lang w:eastAsia="ru-RU"/>
        </w:rPr>
        <w:t>3. Решить уравнения:</w:t>
      </w:r>
    </w:p>
    <w:p w14:paraId="62BD65D3"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sz w:val="24"/>
          <w:szCs w:val="24"/>
          <w:lang w:eastAsia="ru-RU"/>
        </w:rPr>
        <w:t xml:space="preserve">а) 0,4х=0,4 - 2(х+2);        </w:t>
      </w:r>
    </w:p>
    <w:p w14:paraId="16F82D17"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sz w:val="24"/>
          <w:szCs w:val="24"/>
          <w:lang w:eastAsia="ru-RU"/>
        </w:rPr>
        <w:t>б) 2х</w:t>
      </w:r>
      <w:r w:rsidRPr="00CB63A8">
        <w:rPr>
          <w:rFonts w:eastAsia="Times New Roman" w:cs="Times New Roman"/>
          <w:sz w:val="24"/>
          <w:szCs w:val="24"/>
          <w:vertAlign w:val="superscript"/>
          <w:lang w:eastAsia="ru-RU"/>
        </w:rPr>
        <w:t>2</w:t>
      </w:r>
      <w:r w:rsidRPr="00CB63A8">
        <w:rPr>
          <w:rFonts w:eastAsia="Times New Roman" w:cs="Times New Roman"/>
          <w:sz w:val="24"/>
          <w:szCs w:val="24"/>
          <w:lang w:eastAsia="ru-RU"/>
        </w:rPr>
        <w:t>-7х+3=0</w:t>
      </w:r>
      <w:r w:rsidRPr="00CB63A8">
        <w:rPr>
          <w:rFonts w:eastAsia="Times New Roman" w:cs="Times New Roman"/>
          <w:sz w:val="24"/>
          <w:szCs w:val="24"/>
          <w:lang w:eastAsia="ru-RU"/>
        </w:rPr>
        <w:tab/>
      </w:r>
    </w:p>
    <w:p w14:paraId="49E6923D"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sz w:val="24"/>
          <w:szCs w:val="24"/>
          <w:lang w:eastAsia="ru-RU"/>
        </w:rPr>
        <w:t>в) 4х</w:t>
      </w:r>
      <w:r w:rsidRPr="00CB63A8">
        <w:rPr>
          <w:rFonts w:eastAsia="Times New Roman" w:cs="Times New Roman"/>
          <w:sz w:val="24"/>
          <w:szCs w:val="24"/>
          <w:vertAlign w:val="superscript"/>
          <w:lang w:eastAsia="ru-RU"/>
        </w:rPr>
        <w:t>2</w:t>
      </w:r>
      <w:r w:rsidRPr="00CB63A8">
        <w:rPr>
          <w:rFonts w:eastAsia="Times New Roman" w:cs="Times New Roman"/>
          <w:sz w:val="24"/>
          <w:szCs w:val="24"/>
          <w:lang w:eastAsia="ru-RU"/>
        </w:rPr>
        <w:t xml:space="preserve">-х=0;                              </w:t>
      </w:r>
    </w:p>
    <w:p w14:paraId="2D85018F"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sz w:val="24"/>
          <w:szCs w:val="24"/>
          <w:lang w:eastAsia="ru-RU"/>
        </w:rPr>
        <w:t xml:space="preserve">г) </w:t>
      </w:r>
      <w:r w:rsidRPr="00CB63A8">
        <w:rPr>
          <w:rFonts w:eastAsia="Times New Roman" w:cs="Times New Roman"/>
          <w:position w:val="-24"/>
          <w:sz w:val="24"/>
          <w:szCs w:val="24"/>
          <w:lang w:eastAsia="ru-RU"/>
        </w:rPr>
        <w:object w:dxaOrig="1350" w:dyaOrig="600" w14:anchorId="015AE893">
          <v:shape id="_x0000_i1051" type="#_x0000_t75" style="width:67.5pt;height:30pt" o:ole="">
            <v:imagedata r:id="rId59" o:title=""/>
          </v:shape>
          <o:OLEObject Type="Embed" ProgID="Equation.3" ShapeID="_x0000_i1051" DrawAspect="Content" ObjectID="_1831617397" r:id="rId60"/>
        </w:object>
      </w:r>
      <w:r w:rsidRPr="00CB63A8">
        <w:rPr>
          <w:rFonts w:eastAsia="Times New Roman" w:cs="Times New Roman"/>
          <w:sz w:val="24"/>
          <w:szCs w:val="24"/>
          <w:lang w:eastAsia="ru-RU"/>
        </w:rPr>
        <w:t xml:space="preserve">.                </w:t>
      </w:r>
    </w:p>
    <w:p w14:paraId="629984CB" w14:textId="77777777" w:rsidR="00CB63A8" w:rsidRPr="00CB63A8" w:rsidRDefault="00CB63A8" w:rsidP="00880458">
      <w:pPr>
        <w:spacing w:after="0" w:line="360" w:lineRule="auto"/>
        <w:ind w:left="-357"/>
        <w:rPr>
          <w:rFonts w:eastAsia="Times New Roman" w:cs="Times New Roman"/>
          <w:sz w:val="24"/>
          <w:szCs w:val="24"/>
          <w:lang w:eastAsia="ru-RU"/>
        </w:rPr>
      </w:pPr>
      <w:r w:rsidRPr="00CB63A8">
        <w:rPr>
          <w:rFonts w:eastAsia="Times New Roman" w:cs="Times New Roman"/>
          <w:sz w:val="24"/>
          <w:szCs w:val="24"/>
          <w:lang w:eastAsia="ru-RU"/>
        </w:rPr>
        <w:t>4.Решить неравенства:</w:t>
      </w:r>
    </w:p>
    <w:p w14:paraId="36884247"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sz w:val="24"/>
          <w:szCs w:val="24"/>
          <w:lang w:eastAsia="ru-RU"/>
        </w:rPr>
        <w:t xml:space="preserve">а) 5(х+4)&lt;2(4х-5);     </w:t>
      </w:r>
      <w:r w:rsidRPr="00CB63A8">
        <w:rPr>
          <w:rFonts w:eastAsia="Times New Roman" w:cs="Times New Roman"/>
          <w:sz w:val="24"/>
          <w:szCs w:val="24"/>
          <w:lang w:eastAsia="ru-RU"/>
        </w:rPr>
        <w:tab/>
      </w:r>
      <w:r w:rsidRPr="00CB63A8">
        <w:rPr>
          <w:rFonts w:eastAsia="Times New Roman" w:cs="Times New Roman"/>
          <w:sz w:val="24"/>
          <w:szCs w:val="24"/>
          <w:lang w:eastAsia="ru-RU"/>
        </w:rPr>
        <w:tab/>
      </w:r>
      <w:r w:rsidRPr="00CB63A8">
        <w:rPr>
          <w:rFonts w:eastAsia="Times New Roman" w:cs="Times New Roman"/>
          <w:sz w:val="24"/>
          <w:szCs w:val="24"/>
          <w:lang w:eastAsia="ru-RU"/>
        </w:rPr>
        <w:tab/>
      </w:r>
      <w:r w:rsidRPr="00CB63A8">
        <w:rPr>
          <w:rFonts w:eastAsia="Times New Roman" w:cs="Times New Roman"/>
          <w:sz w:val="24"/>
          <w:szCs w:val="24"/>
          <w:lang w:eastAsia="ru-RU"/>
        </w:rPr>
        <w:tab/>
      </w:r>
    </w:p>
    <w:p w14:paraId="2463722A"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sz w:val="24"/>
          <w:szCs w:val="24"/>
          <w:lang w:eastAsia="ru-RU"/>
        </w:rPr>
        <w:t>б) х</w:t>
      </w:r>
      <w:r w:rsidRPr="00CB63A8">
        <w:rPr>
          <w:rFonts w:eastAsia="Times New Roman" w:cs="Times New Roman"/>
          <w:sz w:val="24"/>
          <w:szCs w:val="24"/>
          <w:vertAlign w:val="superscript"/>
          <w:lang w:eastAsia="ru-RU"/>
        </w:rPr>
        <w:t>2</w:t>
      </w:r>
      <w:r w:rsidRPr="00CB63A8">
        <w:rPr>
          <w:rFonts w:eastAsia="Times New Roman" w:cs="Times New Roman"/>
          <w:sz w:val="24"/>
          <w:szCs w:val="24"/>
          <w:lang w:eastAsia="ru-RU"/>
        </w:rPr>
        <w:t xml:space="preserve">+3х-4&gt;0.           </w:t>
      </w:r>
    </w:p>
    <w:p w14:paraId="161F7CF8" w14:textId="77777777" w:rsidR="00CB63A8" w:rsidRPr="00CB63A8" w:rsidRDefault="00CB63A8" w:rsidP="00880458">
      <w:pPr>
        <w:spacing w:after="0" w:line="360" w:lineRule="auto"/>
        <w:ind w:left="-357"/>
        <w:rPr>
          <w:rFonts w:eastAsia="Times New Roman" w:cs="Times New Roman"/>
          <w:sz w:val="24"/>
          <w:szCs w:val="24"/>
          <w:lang w:eastAsia="ru-RU"/>
        </w:rPr>
      </w:pPr>
      <w:r w:rsidRPr="00CB63A8">
        <w:rPr>
          <w:rFonts w:eastAsia="Times New Roman" w:cs="Times New Roman"/>
          <w:sz w:val="24"/>
          <w:szCs w:val="24"/>
          <w:lang w:eastAsia="ru-RU"/>
        </w:rPr>
        <w:t>5.Решить системы уравнений:</w:t>
      </w:r>
    </w:p>
    <w:p w14:paraId="5109E30D"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noProof/>
          <w:sz w:val="24"/>
          <w:szCs w:val="24"/>
          <w:lang w:eastAsia="ru-RU"/>
        </w:rPr>
        <mc:AlternateContent>
          <mc:Choice Requires="wps">
            <w:drawing>
              <wp:anchor distT="0" distB="0" distL="114300" distR="114300" simplePos="0" relativeHeight="251671552" behindDoc="0" locked="0" layoutInCell="1" allowOverlap="1" wp14:anchorId="07A5D648" wp14:editId="001A3E7C">
                <wp:simplePos x="0" y="0"/>
                <wp:positionH relativeFrom="column">
                  <wp:posOffset>2619375</wp:posOffset>
                </wp:positionH>
                <wp:positionV relativeFrom="paragraph">
                  <wp:posOffset>61595</wp:posOffset>
                </wp:positionV>
                <wp:extent cx="114300" cy="342900"/>
                <wp:effectExtent l="9525" t="13970" r="9525" b="5080"/>
                <wp:wrapNone/>
                <wp:docPr id="15" name="AutoShape 448"/>
                <wp:cNvGraphicFramePr/>
                <a:graphic xmlns:a="http://schemas.openxmlformats.org/drawingml/2006/main">
                  <a:graphicData uri="http://schemas.microsoft.com/office/word/2010/wordprocessingShape">
                    <wps:wsp>
                      <wps:cNvSpPr/>
                      <wps:spPr bwMode="auto">
                        <a:xfrm>
                          <a:off x="0" y="0"/>
                          <a:ext cx="114300" cy="342900"/>
                        </a:xfrm>
                        <a:prstGeom prst="leftBrace">
                          <a:avLst>
                            <a:gd name="adj1" fmla="val 25000"/>
                            <a:gd name="adj2" fmla="val 50000"/>
                          </a:avLst>
                        </a:prstGeom>
                        <a:noFill/>
                        <a:ln w="9525">
                          <a:solidFill>
                            <a:srgbClr val="000000"/>
                          </a:solidFill>
                          <a:round/>
                        </a:ln>
                      </wps:spPr>
                      <wps:bodyPr rot="0" vert="horz" wrap="square" lIns="91440" tIns="45720" rIns="91440" bIns="45720" anchor="t" anchorCtr="0" upright="1">
                        <a:noAutofit/>
                      </wps:bodyPr>
                    </wps:wsp>
                  </a:graphicData>
                </a:graphic>
              </wp:anchor>
            </w:drawing>
          </mc:Choice>
          <mc:Fallback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2A49299C" id="AutoShape 448" o:spid="_x0000_s1026" type="#_x0000_t87" style="position:absolute;margin-left:206.25pt;margin-top:4.85pt;width:9pt;height:27pt;z-index:25167155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"/>
            </w:pict>
          </mc:Fallback>
        </mc:AlternateContent>
      </w:r>
      <w:r w:rsidRPr="00CB63A8">
        <w:rPr>
          <w:rFonts w:eastAsia="Times New Roman" w:cs="Times New Roman"/>
          <w:noProof/>
          <w:sz w:val="24"/>
          <w:szCs w:val="24"/>
          <w:lang w:eastAsia="ru-RU"/>
        </w:rPr>
        <mc:AlternateContent>
          <mc:Choice Requires="wps">
            <w:drawing>
              <wp:anchor distT="0" distB="0" distL="114300" distR="114300" simplePos="0" relativeHeight="251670528" behindDoc="0" locked="0" layoutInCell="1" allowOverlap="1" wp14:anchorId="09DBC29D" wp14:editId="4EC5B0EA">
                <wp:simplePos x="0" y="0"/>
                <wp:positionH relativeFrom="column">
                  <wp:posOffset>360045</wp:posOffset>
                </wp:positionH>
                <wp:positionV relativeFrom="paragraph">
                  <wp:posOffset>1270</wp:posOffset>
                </wp:positionV>
                <wp:extent cx="114300" cy="342900"/>
                <wp:effectExtent l="7620" t="10795" r="11430" b="8255"/>
                <wp:wrapNone/>
                <wp:docPr id="14" name="AutoShape 447"/>
                <wp:cNvGraphicFramePr/>
                <a:graphic xmlns:a="http://schemas.openxmlformats.org/drawingml/2006/main">
                  <a:graphicData uri="http://schemas.microsoft.com/office/word/2010/wordprocessingShape">
                    <wps:wsp>
                      <wps:cNvSpPr/>
                      <wps:spPr bwMode="auto">
                        <a:xfrm>
                          <a:off x="0" y="0"/>
                          <a:ext cx="114300" cy="342900"/>
                        </a:xfrm>
                        <a:prstGeom prst="leftBrace">
                          <a:avLst>
                            <a:gd name="adj1" fmla="val 25000"/>
                            <a:gd name="adj2" fmla="val 50000"/>
                          </a:avLst>
                        </a:prstGeom>
                        <a:noFill/>
                        <a:ln w="9525">
                          <a:solidFill>
                            <a:srgbClr val="000000"/>
                          </a:solidFill>
                          <a:round/>
                        </a:ln>
                      </wps:spPr>
                      <wps:bodyPr rot="0" vert="horz" wrap="square" lIns="91440" tIns="45720" rIns="91440" bIns="45720" anchor="t" anchorCtr="0" upright="1">
                        <a:noAutofit/>
                      </wps:bodyPr>
                    </wps:wsp>
                  </a:graphicData>
                </a:graphic>
              </wp:anchor>
            </w:drawing>
          </mc:Choice>
          <mc:Fallback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70307D30" id="AutoShape 447" o:spid="_x0000_s1026" type="#_x0000_t87" style="position:absolute;margin-left:28.35pt;margin-top:.1pt;width:9pt;height:27pt;z-index:25167052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"/>
            </w:pict>
          </mc:Fallback>
        </mc:AlternateContent>
      </w:r>
      <w:r w:rsidRPr="00CB63A8">
        <w:rPr>
          <w:rFonts w:eastAsia="Times New Roman" w:cs="Times New Roman"/>
          <w:sz w:val="24"/>
          <w:szCs w:val="24"/>
          <w:lang w:eastAsia="ru-RU"/>
        </w:rPr>
        <w:t xml:space="preserve">     а)      2х-3у=1</w:t>
      </w:r>
      <w:r w:rsidRPr="00CB63A8">
        <w:rPr>
          <w:rFonts w:eastAsia="Times New Roman" w:cs="Times New Roman"/>
          <w:sz w:val="24"/>
          <w:szCs w:val="24"/>
          <w:lang w:eastAsia="ru-RU"/>
        </w:rPr>
        <w:tab/>
      </w:r>
      <w:r w:rsidRPr="00CB63A8">
        <w:rPr>
          <w:rFonts w:eastAsia="Times New Roman" w:cs="Times New Roman"/>
          <w:sz w:val="24"/>
          <w:szCs w:val="24"/>
          <w:lang w:eastAsia="ru-RU"/>
        </w:rPr>
        <w:tab/>
        <w:t xml:space="preserve">                  б)    х+у=1</w:t>
      </w:r>
    </w:p>
    <w:p w14:paraId="035842F7"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sz w:val="24"/>
          <w:szCs w:val="24"/>
          <w:lang w:eastAsia="ru-RU"/>
        </w:rPr>
        <w:t xml:space="preserve">              3х+у=7                                               х</w:t>
      </w:r>
      <w:r w:rsidRPr="00CB63A8">
        <w:rPr>
          <w:rFonts w:eastAsia="Times New Roman" w:cs="Times New Roman"/>
          <w:sz w:val="24"/>
          <w:szCs w:val="24"/>
          <w:vertAlign w:val="superscript"/>
          <w:lang w:eastAsia="ru-RU"/>
        </w:rPr>
        <w:t>2</w:t>
      </w:r>
      <w:r w:rsidRPr="00CB63A8">
        <w:rPr>
          <w:rFonts w:eastAsia="Times New Roman" w:cs="Times New Roman"/>
          <w:sz w:val="24"/>
          <w:szCs w:val="24"/>
          <w:lang w:eastAsia="ru-RU"/>
        </w:rPr>
        <w:t>+у</w:t>
      </w:r>
      <w:r w:rsidRPr="00CB63A8">
        <w:rPr>
          <w:rFonts w:eastAsia="Times New Roman" w:cs="Times New Roman"/>
          <w:sz w:val="24"/>
          <w:szCs w:val="24"/>
          <w:vertAlign w:val="superscript"/>
          <w:lang w:eastAsia="ru-RU"/>
        </w:rPr>
        <w:t>2</w:t>
      </w:r>
      <w:r w:rsidRPr="00CB63A8">
        <w:rPr>
          <w:rFonts w:eastAsia="Times New Roman" w:cs="Times New Roman"/>
          <w:sz w:val="24"/>
          <w:szCs w:val="24"/>
          <w:lang w:eastAsia="ru-RU"/>
        </w:rPr>
        <w:t xml:space="preserve">=25    </w:t>
      </w:r>
    </w:p>
    <w:p w14:paraId="6C0DBE04" w14:textId="77777777" w:rsidR="00CB63A8" w:rsidRPr="00CB63A8" w:rsidRDefault="00CB63A8" w:rsidP="00880458">
      <w:pPr>
        <w:spacing w:after="0" w:line="360" w:lineRule="auto"/>
        <w:ind w:left="-357"/>
        <w:rPr>
          <w:rFonts w:eastAsia="Times New Roman" w:cs="Times New Roman"/>
          <w:sz w:val="24"/>
          <w:szCs w:val="24"/>
          <w:lang w:eastAsia="ru-RU"/>
        </w:rPr>
      </w:pPr>
      <w:r w:rsidRPr="00CB63A8">
        <w:rPr>
          <w:rFonts w:eastAsia="Times New Roman" w:cs="Times New Roman"/>
          <w:sz w:val="24"/>
          <w:szCs w:val="24"/>
          <w:lang w:eastAsia="ru-RU"/>
        </w:rPr>
        <w:lastRenderedPageBreak/>
        <w:t>6.Решить систему неравенств:</w:t>
      </w:r>
    </w:p>
    <w:p w14:paraId="663F99CF"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noProof/>
          <w:sz w:val="24"/>
          <w:szCs w:val="24"/>
          <w:lang w:eastAsia="ru-RU"/>
        </w:rPr>
        <mc:AlternateContent>
          <mc:Choice Requires="wps">
            <w:drawing>
              <wp:anchor distT="0" distB="0" distL="114300" distR="114300" simplePos="0" relativeHeight="251672576" behindDoc="0" locked="0" layoutInCell="1" allowOverlap="1" wp14:anchorId="1120EBD9" wp14:editId="3704AF23">
                <wp:simplePos x="0" y="0"/>
                <wp:positionH relativeFrom="column">
                  <wp:posOffset>245745</wp:posOffset>
                </wp:positionH>
                <wp:positionV relativeFrom="paragraph">
                  <wp:posOffset>19685</wp:posOffset>
                </wp:positionV>
                <wp:extent cx="114300" cy="342900"/>
                <wp:effectExtent l="7620" t="10160" r="11430" b="8890"/>
                <wp:wrapNone/>
                <wp:docPr id="13" name="AutoShape 449"/>
                <wp:cNvGraphicFramePr/>
                <a:graphic xmlns:a="http://schemas.openxmlformats.org/drawingml/2006/main">
                  <a:graphicData uri="http://schemas.microsoft.com/office/word/2010/wordprocessingShape">
                    <wps:wsp>
                      <wps:cNvSpPr/>
                      <wps:spPr bwMode="auto">
                        <a:xfrm>
                          <a:off x="0" y="0"/>
                          <a:ext cx="114300" cy="342900"/>
                        </a:xfrm>
                        <a:prstGeom prst="leftBrace">
                          <a:avLst>
                            <a:gd name="adj1" fmla="val 25000"/>
                            <a:gd name="adj2" fmla="val 50000"/>
                          </a:avLst>
                        </a:prstGeom>
                        <a:noFill/>
                        <a:ln w="9525">
                          <a:solidFill>
                            <a:srgbClr val="000000"/>
                          </a:solidFill>
                          <a:round/>
                        </a:ln>
                      </wps:spPr>
                      <wps:bodyPr rot="0" vert="horz" wrap="square" lIns="91440" tIns="45720" rIns="91440" bIns="45720" anchor="t" anchorCtr="0" upright="1">
                        <a:noAutofit/>
                      </wps:bodyPr>
                    </wps:wsp>
                  </a:graphicData>
                </a:graphic>
              </wp:anchor>
            </w:drawing>
          </mc:Choice>
          <mc:Fallback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1CA8BA1" id="AutoShape 449" o:spid="_x0000_s1026" type="#_x0000_t87" style="position:absolute;margin-left:19.35pt;margin-top:1.55pt;width:9pt;height:27pt;z-index:25167257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"/>
            </w:pict>
          </mc:Fallback>
        </mc:AlternateContent>
      </w:r>
      <w:r w:rsidRPr="00CB63A8">
        <w:rPr>
          <w:rFonts w:eastAsia="Times New Roman" w:cs="Times New Roman"/>
          <w:sz w:val="24"/>
          <w:szCs w:val="24"/>
          <w:lang w:eastAsia="ru-RU"/>
        </w:rPr>
        <w:t xml:space="preserve">          4х+2&lt;0</w:t>
      </w:r>
      <w:r w:rsidRPr="00CB63A8">
        <w:rPr>
          <w:rFonts w:eastAsia="Times New Roman" w:cs="Times New Roman"/>
          <w:sz w:val="24"/>
          <w:szCs w:val="24"/>
          <w:lang w:eastAsia="ru-RU"/>
        </w:rPr>
        <w:tab/>
      </w:r>
      <w:r w:rsidRPr="00CB63A8">
        <w:rPr>
          <w:rFonts w:eastAsia="Times New Roman" w:cs="Times New Roman"/>
          <w:sz w:val="24"/>
          <w:szCs w:val="24"/>
          <w:lang w:eastAsia="ru-RU"/>
        </w:rPr>
        <w:tab/>
      </w:r>
    </w:p>
    <w:p w14:paraId="30FC8BDE"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sz w:val="24"/>
          <w:szCs w:val="24"/>
          <w:lang w:eastAsia="ru-RU"/>
        </w:rPr>
        <w:t xml:space="preserve">          7 -2х&gt;10      </w:t>
      </w:r>
    </w:p>
    <w:p w14:paraId="638E8C2D" w14:textId="77777777" w:rsidR="00CB63A8" w:rsidRPr="00CB63A8" w:rsidRDefault="00CB63A8" w:rsidP="00880458">
      <w:pPr>
        <w:spacing w:after="0" w:line="360" w:lineRule="auto"/>
        <w:rPr>
          <w:rFonts w:eastAsia="Times New Roman" w:cs="Times New Roman"/>
          <w:b/>
          <w:sz w:val="24"/>
          <w:szCs w:val="24"/>
          <w:lang w:eastAsia="ru-RU"/>
        </w:rPr>
      </w:pPr>
    </w:p>
    <w:p w14:paraId="6EA493F4" w14:textId="77777777" w:rsidR="00CB63A8" w:rsidRPr="00CB63A8" w:rsidRDefault="00CB63A8" w:rsidP="00880458">
      <w:pPr>
        <w:shd w:val="clear" w:color="auto" w:fill="FFFFFF"/>
        <w:autoSpaceDE w:val="0"/>
        <w:autoSpaceDN w:val="0"/>
        <w:adjustRightInd w:val="0"/>
        <w:spacing w:after="0" w:line="360" w:lineRule="auto"/>
        <w:jc w:val="both"/>
        <w:rPr>
          <w:rFonts w:eastAsia="Times New Roman" w:cs="Times New Roman"/>
          <w:b/>
          <w:i/>
          <w:color w:val="000000"/>
          <w:sz w:val="24"/>
          <w:szCs w:val="24"/>
          <w:lang w:eastAsia="ru-RU"/>
        </w:rPr>
      </w:pPr>
      <w:r w:rsidRPr="00CB63A8">
        <w:rPr>
          <w:rFonts w:eastAsia="Times New Roman" w:cs="Times New Roman"/>
          <w:b/>
          <w:i/>
          <w:color w:val="000000"/>
          <w:sz w:val="24"/>
          <w:szCs w:val="24"/>
          <w:lang w:eastAsia="ru-RU"/>
        </w:rPr>
        <w:t>Критерии оценки:</w:t>
      </w:r>
    </w:p>
    <w:p w14:paraId="3ACCF047" w14:textId="2FA6C5BB" w:rsidR="00CB63A8" w:rsidRPr="00CB63A8" w:rsidRDefault="00CB63A8" w:rsidP="00880458">
      <w:pPr>
        <w:shd w:val="clear" w:color="auto" w:fill="FFFFFF"/>
        <w:autoSpaceDE w:val="0"/>
        <w:autoSpaceDN w:val="0"/>
        <w:adjustRightInd w:val="0"/>
        <w:spacing w:after="0" w:line="360" w:lineRule="auto"/>
        <w:jc w:val="both"/>
        <w:rPr>
          <w:rFonts w:eastAsia="Times New Roman" w:cs="Times New Roman"/>
          <w:sz w:val="24"/>
          <w:szCs w:val="24"/>
          <w:lang w:eastAsia="ru-RU"/>
        </w:rPr>
      </w:pPr>
      <w:r w:rsidRPr="00CB63A8">
        <w:rPr>
          <w:rFonts w:eastAsia="Times New Roman" w:cs="Times New Roman"/>
          <w:color w:val="000000"/>
          <w:sz w:val="24"/>
          <w:szCs w:val="24"/>
          <w:lang w:eastAsia="ru-RU"/>
        </w:rPr>
        <w:t xml:space="preserve">Отметка «3» (удовлетворительно) ставится за любые </w:t>
      </w:r>
      <w:r w:rsidR="00663222" w:rsidRPr="00CB63A8">
        <w:rPr>
          <w:rFonts w:eastAsia="Times New Roman" w:cs="Times New Roman"/>
          <w:color w:val="000000"/>
          <w:sz w:val="24"/>
          <w:szCs w:val="24"/>
          <w:lang w:eastAsia="ru-RU"/>
        </w:rPr>
        <w:t>8, верно,</w:t>
      </w:r>
      <w:r w:rsidRPr="00CB63A8">
        <w:rPr>
          <w:rFonts w:eastAsia="Times New Roman" w:cs="Times New Roman"/>
          <w:color w:val="000000"/>
          <w:sz w:val="24"/>
          <w:szCs w:val="24"/>
          <w:lang w:eastAsia="ru-RU"/>
        </w:rPr>
        <w:t xml:space="preserve"> выполненных заданий.</w:t>
      </w:r>
      <w:r w:rsidRPr="00CB63A8">
        <w:rPr>
          <w:rFonts w:eastAsia="Times New Roman" w:cs="Times New Roman"/>
          <w:sz w:val="24"/>
          <w:szCs w:val="24"/>
          <w:lang w:eastAsia="ru-RU"/>
        </w:rPr>
        <w:t xml:space="preserve"> </w:t>
      </w:r>
    </w:p>
    <w:p w14:paraId="632A985A" w14:textId="77777777" w:rsidR="00CB63A8" w:rsidRPr="00CB63A8" w:rsidRDefault="00CB63A8" w:rsidP="00880458">
      <w:pPr>
        <w:shd w:val="clear" w:color="auto" w:fill="FFFFFF"/>
        <w:autoSpaceDE w:val="0"/>
        <w:autoSpaceDN w:val="0"/>
        <w:adjustRightInd w:val="0"/>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Отметка «4» (хорошо) ставится при верном выполнении любых 12 заданий.</w:t>
      </w:r>
    </w:p>
    <w:p w14:paraId="091DE4D1" w14:textId="7EC70C4D" w:rsidR="00906E1C" w:rsidRPr="00A6766E" w:rsidRDefault="00CB63A8" w:rsidP="00880458">
      <w:pPr>
        <w:shd w:val="clear" w:color="auto" w:fill="FFFFFF"/>
        <w:autoSpaceDE w:val="0"/>
        <w:autoSpaceDN w:val="0"/>
        <w:adjustRightInd w:val="0"/>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Отметка «5» (отлично) ставится за все 16 верно выполненных заданий</w:t>
      </w:r>
      <w:r w:rsidR="00880458">
        <w:rPr>
          <w:rFonts w:eastAsia="Times New Roman" w:cs="Times New Roman"/>
          <w:color w:val="000000"/>
          <w:sz w:val="24"/>
          <w:szCs w:val="24"/>
          <w:lang w:eastAsia="ru-RU"/>
        </w:rPr>
        <w:t>.</w:t>
      </w:r>
    </w:p>
    <w:p w14:paraId="74DAE9EB" w14:textId="77777777" w:rsidR="00663222" w:rsidRDefault="00663222" w:rsidP="00663222">
      <w:pPr>
        <w:spacing w:after="0" w:line="360" w:lineRule="auto"/>
        <w:ind w:firstLine="567"/>
        <w:jc w:val="center"/>
        <w:rPr>
          <w:rFonts w:eastAsia="Calibri" w:cs="Times New Roman"/>
          <w:b/>
          <w:iCs/>
          <w:szCs w:val="28"/>
        </w:rPr>
      </w:pPr>
    </w:p>
    <w:p w14:paraId="524A2B87" w14:textId="4BE39513" w:rsidR="00663222" w:rsidRPr="00663222" w:rsidRDefault="00663222" w:rsidP="00663222">
      <w:pPr>
        <w:spacing w:after="0" w:line="360" w:lineRule="auto"/>
        <w:ind w:firstLine="567"/>
        <w:jc w:val="center"/>
        <w:rPr>
          <w:rFonts w:eastAsia="Calibri" w:cs="Times New Roman"/>
          <w:b/>
          <w:iCs/>
          <w:szCs w:val="28"/>
        </w:rPr>
      </w:pPr>
      <w:r w:rsidRPr="00663222">
        <w:rPr>
          <w:rFonts w:eastAsia="Calibri" w:cs="Times New Roman"/>
          <w:b/>
          <w:iCs/>
          <w:szCs w:val="28"/>
        </w:rPr>
        <w:t>4.2.</w:t>
      </w:r>
      <w:r>
        <w:rPr>
          <w:rFonts w:eastAsia="Calibri" w:cs="Times New Roman"/>
          <w:b/>
          <w:iCs/>
          <w:szCs w:val="28"/>
        </w:rPr>
        <w:t xml:space="preserve"> </w:t>
      </w:r>
      <w:r w:rsidRPr="00663222">
        <w:rPr>
          <w:rFonts w:eastAsia="Calibri" w:cs="Times New Roman"/>
          <w:b/>
          <w:iCs/>
          <w:szCs w:val="28"/>
        </w:rPr>
        <w:t xml:space="preserve">Оценочные материалы текущего контроля </w:t>
      </w:r>
    </w:p>
    <w:p w14:paraId="0274B828" w14:textId="73891AA8" w:rsidR="00663222" w:rsidRPr="00663222" w:rsidRDefault="00E431C3" w:rsidP="00663222">
      <w:pPr>
        <w:spacing w:after="0" w:line="360" w:lineRule="auto"/>
        <w:ind w:firstLine="567"/>
        <w:jc w:val="center"/>
        <w:rPr>
          <w:rFonts w:eastAsia="Calibri" w:cs="Times New Roman"/>
          <w:b/>
          <w:iCs/>
          <w:szCs w:val="28"/>
        </w:rPr>
      </w:pPr>
      <w:r>
        <w:rPr>
          <w:rFonts w:eastAsia="Calibri" w:cs="Times New Roman"/>
          <w:b/>
          <w:iCs/>
          <w:szCs w:val="28"/>
        </w:rPr>
        <w:t xml:space="preserve">Тема: </w:t>
      </w:r>
      <w:r w:rsidR="003E59EF">
        <w:rPr>
          <w:rFonts w:eastAsia="Calibri" w:cs="Times New Roman"/>
          <w:b/>
          <w:iCs/>
          <w:szCs w:val="28"/>
        </w:rPr>
        <w:t>«</w:t>
      </w:r>
      <w:r w:rsidR="00663222" w:rsidRPr="00663222">
        <w:rPr>
          <w:rFonts w:eastAsia="Calibri" w:cs="Times New Roman"/>
          <w:b/>
          <w:iCs/>
          <w:szCs w:val="28"/>
        </w:rPr>
        <w:t>Применение свойств степенной функции</w:t>
      </w:r>
      <w:r w:rsidR="003E59EF">
        <w:rPr>
          <w:rFonts w:eastAsia="Calibri" w:cs="Times New Roman"/>
          <w:b/>
          <w:iCs/>
          <w:szCs w:val="28"/>
        </w:rPr>
        <w:t>»</w:t>
      </w:r>
    </w:p>
    <w:p w14:paraId="52C98F67" w14:textId="77777777" w:rsidR="00663222" w:rsidRPr="00663222" w:rsidRDefault="00663222" w:rsidP="00663222">
      <w:pPr>
        <w:spacing w:after="0" w:line="360" w:lineRule="auto"/>
        <w:ind w:firstLine="567"/>
        <w:jc w:val="center"/>
        <w:rPr>
          <w:rFonts w:eastAsia="Calibri" w:cs="Times New Roman"/>
          <w:b/>
          <w:szCs w:val="28"/>
          <w:u w:val="single"/>
        </w:rPr>
      </w:pPr>
      <w:r w:rsidRPr="00663222">
        <w:rPr>
          <w:rFonts w:eastAsia="Calibri" w:cs="Times New Roman"/>
          <w:b/>
          <w:szCs w:val="28"/>
          <w:u w:val="single"/>
        </w:rPr>
        <w:t>Теоретические вопросы:</w:t>
      </w:r>
    </w:p>
    <w:p w14:paraId="198F3718" w14:textId="77777777" w:rsidR="00663222" w:rsidRPr="00663222" w:rsidRDefault="00663222" w:rsidP="00A067F9">
      <w:pPr>
        <w:numPr>
          <w:ilvl w:val="0"/>
          <w:numId w:val="53"/>
        </w:numPr>
        <w:spacing w:after="0" w:line="360" w:lineRule="auto"/>
        <w:ind w:left="426"/>
        <w:contextualSpacing/>
        <w:jc w:val="both"/>
        <w:rPr>
          <w:rFonts w:eastAsia="Calibri" w:cs="Times New Roman"/>
          <w:sz w:val="24"/>
          <w:szCs w:val="24"/>
        </w:rPr>
      </w:pPr>
      <w:r w:rsidRPr="00663222">
        <w:rPr>
          <w:rFonts w:eastAsia="Calibri" w:cs="Times New Roman"/>
          <w:sz w:val="24"/>
          <w:szCs w:val="24"/>
        </w:rPr>
        <w:t>Сформулируйте определение степенной функции.</w:t>
      </w:r>
    </w:p>
    <w:p w14:paraId="26414194" w14:textId="77777777" w:rsidR="00663222" w:rsidRPr="00663222" w:rsidRDefault="00663222" w:rsidP="00A067F9">
      <w:pPr>
        <w:numPr>
          <w:ilvl w:val="0"/>
          <w:numId w:val="53"/>
        </w:numPr>
        <w:spacing w:after="0" w:line="360" w:lineRule="auto"/>
        <w:ind w:left="426"/>
        <w:contextualSpacing/>
        <w:jc w:val="both"/>
        <w:rPr>
          <w:rFonts w:eastAsia="Calibri" w:cs="Times New Roman"/>
          <w:sz w:val="24"/>
          <w:szCs w:val="24"/>
        </w:rPr>
      </w:pPr>
      <w:r w:rsidRPr="00663222">
        <w:rPr>
          <w:rFonts w:eastAsia="Calibri" w:cs="Times New Roman"/>
          <w:sz w:val="24"/>
          <w:szCs w:val="24"/>
        </w:rPr>
        <w:t>Перечислите свойства степенной функции.</w:t>
      </w:r>
    </w:p>
    <w:p w14:paraId="307D8489" w14:textId="77777777" w:rsidR="00663222" w:rsidRPr="00663222" w:rsidRDefault="00663222" w:rsidP="00A067F9">
      <w:pPr>
        <w:numPr>
          <w:ilvl w:val="0"/>
          <w:numId w:val="53"/>
        </w:numPr>
        <w:spacing w:after="0" w:line="360" w:lineRule="auto"/>
        <w:ind w:left="426"/>
        <w:contextualSpacing/>
        <w:jc w:val="both"/>
        <w:rPr>
          <w:rFonts w:eastAsia="Calibri" w:cs="Times New Roman"/>
          <w:sz w:val="24"/>
          <w:szCs w:val="24"/>
        </w:rPr>
      </w:pPr>
      <w:r w:rsidRPr="00663222">
        <w:rPr>
          <w:rFonts w:eastAsia="Calibri" w:cs="Times New Roman"/>
          <w:sz w:val="24"/>
          <w:szCs w:val="24"/>
        </w:rPr>
        <w:t>Перечислите свойства корня натуральной степени. Приведите примеры</w:t>
      </w:r>
    </w:p>
    <w:p w14:paraId="5A525755" w14:textId="77777777" w:rsidR="00663222" w:rsidRPr="00663222" w:rsidRDefault="00663222" w:rsidP="00A067F9">
      <w:pPr>
        <w:numPr>
          <w:ilvl w:val="0"/>
          <w:numId w:val="53"/>
        </w:numPr>
        <w:spacing w:after="0" w:line="360" w:lineRule="auto"/>
        <w:ind w:left="426"/>
        <w:contextualSpacing/>
        <w:jc w:val="both"/>
        <w:rPr>
          <w:rFonts w:eastAsia="Calibri" w:cs="Times New Roman"/>
          <w:sz w:val="24"/>
          <w:szCs w:val="24"/>
        </w:rPr>
      </w:pPr>
      <w:r w:rsidRPr="00663222">
        <w:rPr>
          <w:rFonts w:eastAsia="Calibri" w:cs="Times New Roman"/>
          <w:sz w:val="24"/>
          <w:szCs w:val="24"/>
        </w:rPr>
        <w:t>Перечислите свойства степени с действительным показателем. Приведите примеры.</w:t>
      </w:r>
    </w:p>
    <w:p w14:paraId="23ED305F" w14:textId="77777777" w:rsidR="00663222" w:rsidRPr="00663222" w:rsidRDefault="00663222" w:rsidP="00A067F9">
      <w:pPr>
        <w:numPr>
          <w:ilvl w:val="0"/>
          <w:numId w:val="53"/>
        </w:numPr>
        <w:spacing w:after="0" w:line="360" w:lineRule="auto"/>
        <w:ind w:left="426"/>
        <w:contextualSpacing/>
        <w:jc w:val="both"/>
        <w:rPr>
          <w:rFonts w:eastAsia="Calibri" w:cs="Times New Roman"/>
          <w:sz w:val="24"/>
          <w:szCs w:val="24"/>
        </w:rPr>
      </w:pPr>
      <w:r w:rsidRPr="00663222">
        <w:rPr>
          <w:rFonts w:eastAsia="Calibri" w:cs="Times New Roman"/>
          <w:sz w:val="24"/>
          <w:szCs w:val="24"/>
        </w:rPr>
        <w:t xml:space="preserve"> Перечислите свойства корня натуральной степени. Приведите примеры.</w:t>
      </w:r>
    </w:p>
    <w:p w14:paraId="5D6573D8" w14:textId="77777777" w:rsidR="00663222" w:rsidRPr="00663222" w:rsidRDefault="00663222" w:rsidP="00A067F9">
      <w:pPr>
        <w:numPr>
          <w:ilvl w:val="0"/>
          <w:numId w:val="53"/>
        </w:numPr>
        <w:spacing w:after="0" w:line="360" w:lineRule="auto"/>
        <w:ind w:left="426"/>
        <w:contextualSpacing/>
        <w:jc w:val="both"/>
        <w:rPr>
          <w:rFonts w:eastAsia="Calibri" w:cs="Times New Roman"/>
          <w:sz w:val="24"/>
          <w:szCs w:val="24"/>
        </w:rPr>
      </w:pPr>
      <w:r w:rsidRPr="00663222">
        <w:rPr>
          <w:rFonts w:eastAsia="Calibri" w:cs="Times New Roman"/>
          <w:sz w:val="24"/>
          <w:szCs w:val="24"/>
        </w:rPr>
        <w:t>На что необходимо обратить внимание при решении иррационального уравнения четной степени?</w:t>
      </w:r>
    </w:p>
    <w:p w14:paraId="1819FC50" w14:textId="77777777" w:rsidR="00663222" w:rsidRPr="00663222" w:rsidRDefault="00663222" w:rsidP="00A067F9">
      <w:pPr>
        <w:numPr>
          <w:ilvl w:val="0"/>
          <w:numId w:val="53"/>
        </w:numPr>
        <w:spacing w:line="360" w:lineRule="auto"/>
        <w:ind w:left="426"/>
        <w:contextualSpacing/>
        <w:jc w:val="both"/>
        <w:rPr>
          <w:rFonts w:eastAsia="Calibri" w:cs="Times New Roman"/>
          <w:sz w:val="24"/>
          <w:szCs w:val="24"/>
        </w:rPr>
      </w:pPr>
      <w:r w:rsidRPr="00663222">
        <w:rPr>
          <w:rFonts w:eastAsia="Calibri" w:cs="Times New Roman"/>
          <w:sz w:val="24"/>
          <w:szCs w:val="24"/>
        </w:rPr>
        <w:t>Чему равен корень четной степени из отрицательного числа?</w:t>
      </w:r>
      <w:r w:rsidRPr="00663222">
        <w:rPr>
          <w:rFonts w:eastAsia="Calibri" w:cs="Times New Roman"/>
          <w:sz w:val="20"/>
          <w:szCs w:val="20"/>
        </w:rPr>
        <w:t xml:space="preserve"> </w:t>
      </w:r>
      <w:r w:rsidRPr="00663222">
        <w:rPr>
          <w:rFonts w:eastAsia="Calibri" w:cs="Times New Roman"/>
          <w:sz w:val="24"/>
          <w:szCs w:val="24"/>
        </w:rPr>
        <w:t>Приведите пример.</w:t>
      </w:r>
    </w:p>
    <w:p w14:paraId="37F1508B" w14:textId="77777777" w:rsidR="00663222" w:rsidRPr="00663222" w:rsidRDefault="00663222" w:rsidP="00A067F9">
      <w:pPr>
        <w:numPr>
          <w:ilvl w:val="0"/>
          <w:numId w:val="53"/>
        </w:numPr>
        <w:spacing w:after="0" w:line="360" w:lineRule="auto"/>
        <w:ind w:left="426"/>
        <w:contextualSpacing/>
        <w:jc w:val="both"/>
        <w:rPr>
          <w:rFonts w:eastAsia="Calibri" w:cs="Times New Roman"/>
          <w:sz w:val="24"/>
          <w:szCs w:val="24"/>
        </w:rPr>
      </w:pPr>
      <w:r w:rsidRPr="00663222">
        <w:rPr>
          <w:rFonts w:eastAsia="Calibri" w:cs="Times New Roman"/>
          <w:sz w:val="24"/>
          <w:szCs w:val="24"/>
        </w:rPr>
        <w:t>Чему равен корень нечетной степени из отрицательного числа? Приведите пример.</w:t>
      </w:r>
    </w:p>
    <w:p w14:paraId="3FABC946" w14:textId="77777777" w:rsidR="00663222" w:rsidRPr="00663222" w:rsidRDefault="00663222" w:rsidP="00A067F9">
      <w:pPr>
        <w:numPr>
          <w:ilvl w:val="0"/>
          <w:numId w:val="53"/>
        </w:numPr>
        <w:spacing w:after="0" w:line="360" w:lineRule="auto"/>
        <w:ind w:left="426"/>
        <w:contextualSpacing/>
        <w:jc w:val="both"/>
        <w:rPr>
          <w:rFonts w:eastAsia="Calibri" w:cs="Times New Roman"/>
          <w:sz w:val="24"/>
          <w:szCs w:val="24"/>
        </w:rPr>
      </w:pPr>
      <w:r w:rsidRPr="00663222">
        <w:rPr>
          <w:rFonts w:eastAsia="Calibri" w:cs="Times New Roman"/>
          <w:sz w:val="24"/>
          <w:szCs w:val="24"/>
        </w:rPr>
        <w:t>На что стоит обратить внимание при решении степенных, иррациональных, дробно-рациональных уравнений и неравенств?</w:t>
      </w:r>
      <w:r w:rsidRPr="00663222">
        <w:rPr>
          <w:rFonts w:ascii="Calibri" w:eastAsia="Calibri" w:hAnsi="Calibri" w:cs="Times New Roman"/>
          <w:sz w:val="20"/>
          <w:szCs w:val="20"/>
        </w:rPr>
        <w:t xml:space="preserve"> </w:t>
      </w:r>
    </w:p>
    <w:p w14:paraId="3C556808" w14:textId="77777777" w:rsidR="00663222" w:rsidRPr="00663222" w:rsidRDefault="00663222" w:rsidP="00A067F9">
      <w:pPr>
        <w:numPr>
          <w:ilvl w:val="0"/>
          <w:numId w:val="53"/>
        </w:numPr>
        <w:spacing w:after="0" w:line="360" w:lineRule="auto"/>
        <w:ind w:left="426"/>
        <w:contextualSpacing/>
        <w:jc w:val="both"/>
        <w:rPr>
          <w:rFonts w:eastAsia="Calibri" w:cs="Times New Roman"/>
          <w:sz w:val="24"/>
          <w:szCs w:val="24"/>
        </w:rPr>
      </w:pPr>
      <w:r w:rsidRPr="00663222">
        <w:rPr>
          <w:rFonts w:eastAsia="Calibri" w:cs="Times New Roman"/>
          <w:sz w:val="24"/>
          <w:szCs w:val="24"/>
        </w:rPr>
        <w:t>При решении каких уравнений и неравенств, следует обратить внимание на область допустимых значений?</w:t>
      </w:r>
    </w:p>
    <w:p w14:paraId="3384E06F" w14:textId="77777777" w:rsidR="00663222" w:rsidRPr="00663222" w:rsidRDefault="00663222" w:rsidP="00A067F9">
      <w:pPr>
        <w:numPr>
          <w:ilvl w:val="0"/>
          <w:numId w:val="53"/>
        </w:numPr>
        <w:spacing w:after="0" w:line="360" w:lineRule="auto"/>
        <w:ind w:left="426"/>
        <w:contextualSpacing/>
        <w:jc w:val="both"/>
        <w:rPr>
          <w:rFonts w:eastAsia="Calibri" w:cs="Times New Roman"/>
          <w:sz w:val="24"/>
          <w:szCs w:val="24"/>
        </w:rPr>
      </w:pPr>
      <w:r w:rsidRPr="00663222">
        <w:rPr>
          <w:rFonts w:eastAsia="Calibri" w:cs="Times New Roman"/>
          <w:sz w:val="24"/>
          <w:szCs w:val="24"/>
        </w:rPr>
        <w:t>Перечислите способы решения уравнений.</w:t>
      </w:r>
    </w:p>
    <w:p w14:paraId="35B3BA5E" w14:textId="77777777" w:rsidR="00663222" w:rsidRDefault="00663222" w:rsidP="00A067F9">
      <w:pPr>
        <w:numPr>
          <w:ilvl w:val="0"/>
          <w:numId w:val="53"/>
        </w:numPr>
        <w:spacing w:after="0" w:line="360" w:lineRule="auto"/>
        <w:ind w:left="426"/>
        <w:contextualSpacing/>
        <w:jc w:val="both"/>
        <w:rPr>
          <w:rFonts w:eastAsia="Calibri" w:cs="Times New Roman"/>
          <w:sz w:val="24"/>
          <w:szCs w:val="24"/>
        </w:rPr>
      </w:pPr>
      <w:r w:rsidRPr="00663222">
        <w:rPr>
          <w:rFonts w:eastAsia="Calibri" w:cs="Times New Roman"/>
          <w:sz w:val="24"/>
          <w:szCs w:val="24"/>
        </w:rPr>
        <w:t>Перечислите способы решения систем уравнений.</w:t>
      </w:r>
    </w:p>
    <w:p w14:paraId="6DE87AF6" w14:textId="4D5E4CC3" w:rsidR="00663222" w:rsidRPr="00663222" w:rsidRDefault="00663222" w:rsidP="00A067F9">
      <w:pPr>
        <w:numPr>
          <w:ilvl w:val="0"/>
          <w:numId w:val="53"/>
        </w:numPr>
        <w:spacing w:after="0" w:line="360" w:lineRule="auto"/>
        <w:ind w:left="426"/>
        <w:contextualSpacing/>
        <w:jc w:val="both"/>
        <w:rPr>
          <w:rFonts w:eastAsia="Calibri" w:cs="Times New Roman"/>
          <w:sz w:val="22"/>
        </w:rPr>
      </w:pPr>
      <w:r w:rsidRPr="00663222">
        <w:rPr>
          <w:rFonts w:eastAsia="Calibri" w:cs="Times New Roman"/>
          <w:sz w:val="24"/>
          <w:szCs w:val="24"/>
        </w:rPr>
        <w:t>В чем заключается графический способ решения уравнений.</w:t>
      </w:r>
    </w:p>
    <w:p w14:paraId="617E00EC" w14:textId="77777777" w:rsidR="00663222" w:rsidRDefault="00663222" w:rsidP="00663222">
      <w:pPr>
        <w:spacing w:after="0" w:line="360" w:lineRule="auto"/>
        <w:ind w:firstLine="567"/>
        <w:jc w:val="center"/>
        <w:rPr>
          <w:rFonts w:eastAsia="Calibri" w:cs="Times New Roman"/>
          <w:b/>
          <w:szCs w:val="28"/>
          <w:u w:val="single"/>
        </w:rPr>
      </w:pPr>
    </w:p>
    <w:p w14:paraId="0AC21533" w14:textId="72632B38" w:rsidR="00663222" w:rsidRPr="00663222" w:rsidRDefault="00663222" w:rsidP="00663222">
      <w:pPr>
        <w:spacing w:after="0" w:line="360" w:lineRule="auto"/>
        <w:ind w:firstLine="567"/>
        <w:jc w:val="center"/>
        <w:rPr>
          <w:rFonts w:eastAsia="Calibri" w:cs="Times New Roman"/>
          <w:b/>
          <w:sz w:val="24"/>
          <w:szCs w:val="24"/>
          <w:u w:val="single"/>
        </w:rPr>
      </w:pPr>
      <w:r w:rsidRPr="00663222">
        <w:rPr>
          <w:rFonts w:eastAsia="Calibri" w:cs="Times New Roman"/>
          <w:b/>
          <w:sz w:val="24"/>
          <w:szCs w:val="24"/>
          <w:u w:val="single"/>
        </w:rPr>
        <w:t>Контрольная работа</w:t>
      </w:r>
    </w:p>
    <w:p w14:paraId="52B40A3C" w14:textId="77777777" w:rsidR="00663222" w:rsidRPr="00663222" w:rsidRDefault="00663222" w:rsidP="00663222">
      <w:pPr>
        <w:spacing w:after="0" w:line="360" w:lineRule="auto"/>
        <w:ind w:firstLine="567"/>
        <w:jc w:val="center"/>
        <w:rPr>
          <w:rFonts w:eastAsia="Calibri" w:cs="Times New Roman"/>
          <w:b/>
          <w:sz w:val="24"/>
          <w:szCs w:val="24"/>
          <w:u w:val="single"/>
        </w:rPr>
      </w:pPr>
      <w:r w:rsidRPr="00663222">
        <w:rPr>
          <w:rFonts w:eastAsia="Calibri" w:cs="Times New Roman"/>
          <w:b/>
          <w:sz w:val="24"/>
          <w:szCs w:val="24"/>
          <w:u w:val="single"/>
        </w:rPr>
        <w:t>Обязательная часть</w:t>
      </w:r>
    </w:p>
    <w:p w14:paraId="5FF98F4A" w14:textId="77777777" w:rsidR="00663222" w:rsidRPr="00663222" w:rsidRDefault="00663222" w:rsidP="00663222">
      <w:pPr>
        <w:spacing w:after="0" w:line="360" w:lineRule="auto"/>
        <w:ind w:firstLine="567"/>
        <w:jc w:val="both"/>
        <w:rPr>
          <w:rFonts w:eastAsia="Calibri" w:cs="Times New Roman"/>
          <w:b/>
          <w:i/>
          <w:sz w:val="24"/>
          <w:szCs w:val="24"/>
        </w:rPr>
      </w:pPr>
      <w:r w:rsidRPr="00663222">
        <w:rPr>
          <w:rFonts w:eastAsia="Calibri" w:cs="Times New Roman"/>
          <w:b/>
          <w:i/>
          <w:sz w:val="24"/>
          <w:szCs w:val="24"/>
        </w:rPr>
        <w:t>При решении заданий 1-4 запишите правильный ответ из четырех предложенных.</w:t>
      </w:r>
    </w:p>
    <w:p w14:paraId="03FAEE84" w14:textId="77777777" w:rsidR="00663222" w:rsidRPr="00663222" w:rsidRDefault="00663222" w:rsidP="00663222">
      <w:pPr>
        <w:spacing w:after="0" w:line="360" w:lineRule="auto"/>
        <w:ind w:firstLine="567"/>
        <w:rPr>
          <w:rFonts w:eastAsia="Times New Roman" w:cs="Times New Roman"/>
          <w:sz w:val="24"/>
          <w:szCs w:val="24"/>
          <w:lang w:eastAsia="ru-RU"/>
        </w:rPr>
      </w:pPr>
      <w:r w:rsidRPr="00663222">
        <w:rPr>
          <w:rFonts w:eastAsia="Times New Roman" w:cs="Times New Roman"/>
          <w:sz w:val="24"/>
          <w:szCs w:val="24"/>
        </w:rPr>
        <w:t xml:space="preserve">1. (1 балл) </w:t>
      </w:r>
      <w:r w:rsidRPr="00663222">
        <w:rPr>
          <w:rFonts w:eastAsia="Times New Roman" w:cs="Times New Roman"/>
          <w:sz w:val="24"/>
          <w:szCs w:val="24"/>
          <w:lang w:eastAsia="ru-RU"/>
        </w:rPr>
        <w:t xml:space="preserve">Между какими двумя натуральными числами находится число </w:t>
      </w:r>
      <m:oMath>
        <m:rad>
          <m:radPr>
            <m:ctrlPr>
              <w:rPr>
                <w:rFonts w:ascii="Cambria Math" w:eastAsia="Calibri" w:hAnsi="Cambria Math" w:cs="Times New Roman"/>
                <w:i/>
                <w:sz w:val="24"/>
                <w:szCs w:val="24"/>
              </w:rPr>
            </m:ctrlPr>
          </m:radPr>
          <m:deg>
            <m:r>
              <w:rPr>
                <w:rFonts w:ascii="Cambria Math" w:eastAsia="Calibri" w:hAnsi="Cambria Math" w:cs="Times New Roman"/>
                <w:sz w:val="24"/>
                <w:szCs w:val="24"/>
              </w:rPr>
              <m:t>3</m:t>
            </m:r>
          </m:deg>
          <m:e>
            <m:r>
              <w:rPr>
                <w:rFonts w:ascii="Cambria Math" w:eastAsia="Calibri" w:hAnsi="Cambria Math" w:cs="Times New Roman"/>
                <w:sz w:val="24"/>
                <w:szCs w:val="24"/>
              </w:rPr>
              <m:t>19</m:t>
            </m:r>
          </m:e>
        </m:rad>
      </m:oMath>
      <w:r w:rsidRPr="00663222">
        <w:rPr>
          <w:rFonts w:eastAsia="Times New Roman" w:cs="Times New Roman"/>
          <w:sz w:val="24"/>
          <w:szCs w:val="24"/>
          <w:lang w:eastAsia="ru-RU"/>
        </w:rPr>
        <w:t>?</w:t>
      </w:r>
    </w:p>
    <w:p w14:paraId="4C9CEF41" w14:textId="77777777" w:rsidR="00663222" w:rsidRPr="00663222" w:rsidRDefault="00663222" w:rsidP="00663222">
      <w:pPr>
        <w:spacing w:after="0" w:line="360" w:lineRule="auto"/>
        <w:ind w:firstLine="567"/>
        <w:contextualSpacing/>
        <w:rPr>
          <w:rFonts w:eastAsia="Times New Roman" w:cs="Times New Roman"/>
          <w:sz w:val="24"/>
          <w:szCs w:val="24"/>
          <w:lang w:eastAsia="ru-RU"/>
        </w:rPr>
      </w:pPr>
      <w:r w:rsidRPr="00663222">
        <w:rPr>
          <w:rFonts w:eastAsia="Times New Roman" w:cs="Times New Roman"/>
          <w:sz w:val="24"/>
          <w:szCs w:val="24"/>
          <w:lang w:eastAsia="ru-RU"/>
        </w:rPr>
        <w:lastRenderedPageBreak/>
        <w:t>А) 19 и 20; Б) 2 и 3; В) 18 и 19; Г) 3 и 4.</w:t>
      </w:r>
    </w:p>
    <w:p w14:paraId="3B937E62" w14:textId="77777777" w:rsidR="00663222" w:rsidRPr="00663222" w:rsidRDefault="00663222" w:rsidP="00663222">
      <w:pPr>
        <w:spacing w:after="0" w:line="360" w:lineRule="auto"/>
        <w:ind w:firstLine="567"/>
        <w:contextualSpacing/>
        <w:rPr>
          <w:rFonts w:eastAsia="Times New Roman" w:cs="Times New Roman"/>
          <w:sz w:val="24"/>
          <w:szCs w:val="24"/>
          <w:lang w:eastAsia="ru-RU"/>
        </w:rPr>
      </w:pPr>
      <w:r w:rsidRPr="00663222">
        <w:rPr>
          <w:rFonts w:eastAsia="Times New Roman" w:cs="Times New Roman"/>
          <w:sz w:val="24"/>
          <w:szCs w:val="24"/>
          <w:lang w:eastAsia="ru-RU"/>
        </w:rPr>
        <w:t>2. (1 балл) Определите корень уравнения х</w:t>
      </w:r>
      <w:r w:rsidRPr="00663222">
        <w:rPr>
          <w:rFonts w:eastAsia="Times New Roman" w:cs="Times New Roman"/>
          <w:sz w:val="24"/>
          <w:szCs w:val="24"/>
          <w:vertAlign w:val="superscript"/>
          <w:lang w:eastAsia="ru-RU"/>
        </w:rPr>
        <w:t>3</w:t>
      </w:r>
      <w:r w:rsidRPr="00663222">
        <w:rPr>
          <w:rFonts w:eastAsia="Times New Roman" w:cs="Times New Roman"/>
          <w:sz w:val="24"/>
          <w:szCs w:val="24"/>
          <w:lang w:eastAsia="ru-RU"/>
        </w:rPr>
        <w:t>=125.</w:t>
      </w:r>
    </w:p>
    <w:p w14:paraId="2464536A" w14:textId="77777777" w:rsidR="00663222" w:rsidRPr="00663222" w:rsidRDefault="00663222" w:rsidP="00663222">
      <w:pPr>
        <w:spacing w:after="0" w:line="360" w:lineRule="auto"/>
        <w:ind w:firstLine="567"/>
        <w:contextualSpacing/>
        <w:rPr>
          <w:rFonts w:eastAsia="Times New Roman" w:cs="Times New Roman"/>
          <w:sz w:val="24"/>
          <w:szCs w:val="24"/>
          <w:lang w:eastAsia="ru-RU"/>
        </w:rPr>
      </w:pPr>
      <w:r w:rsidRPr="00663222">
        <w:rPr>
          <w:rFonts w:eastAsia="Times New Roman" w:cs="Times New Roman"/>
          <w:sz w:val="24"/>
          <w:szCs w:val="24"/>
          <w:lang w:eastAsia="ru-RU"/>
        </w:rPr>
        <w:t>А) 3.; Б) -3; В) -5; Г) 5.</w:t>
      </w:r>
    </w:p>
    <w:p w14:paraId="37E0CCDF" w14:textId="77777777" w:rsidR="00663222" w:rsidRPr="00663222" w:rsidRDefault="00663222" w:rsidP="00663222">
      <w:pPr>
        <w:spacing w:after="0" w:line="360" w:lineRule="auto"/>
        <w:ind w:firstLine="567"/>
        <w:contextualSpacing/>
        <w:rPr>
          <w:rFonts w:eastAsia="Times New Roman" w:cs="Times New Roman"/>
          <w:sz w:val="24"/>
          <w:szCs w:val="24"/>
          <w:lang w:eastAsia="ru-RU"/>
        </w:rPr>
      </w:pPr>
      <w:r w:rsidRPr="00663222">
        <w:rPr>
          <w:rFonts w:eastAsia="Times New Roman" w:cs="Times New Roman"/>
          <w:sz w:val="24"/>
          <w:szCs w:val="24"/>
          <w:lang w:eastAsia="ru-RU"/>
        </w:rPr>
        <w:t xml:space="preserve">3. (1 балл) Расположите в порядке возрастания числа: 2; </w:t>
      </w:r>
      <w:r w:rsidRPr="00663222">
        <w:rPr>
          <w:rFonts w:ascii="Cambria Math" w:eastAsia="Times New Roman" w:hAnsi="Cambria Math" w:cs="Cambria Math"/>
          <w:sz w:val="24"/>
          <w:szCs w:val="24"/>
          <w:lang w:eastAsia="ru-RU"/>
        </w:rPr>
        <w:t>∛</w:t>
      </w:r>
      <w:r w:rsidRPr="00663222">
        <w:rPr>
          <w:rFonts w:eastAsia="Times New Roman" w:cs="Times New Roman"/>
          <w:sz w:val="24"/>
          <w:szCs w:val="24"/>
          <w:lang w:eastAsia="ru-RU"/>
        </w:rPr>
        <w:t xml:space="preserve">(5;) </w:t>
      </w:r>
      <w:r w:rsidRPr="00663222">
        <w:rPr>
          <w:rFonts w:ascii="Cambria Math" w:eastAsia="Times New Roman" w:hAnsi="Cambria Math" w:cs="Cambria Math"/>
          <w:sz w:val="24"/>
          <w:szCs w:val="24"/>
          <w:lang w:eastAsia="ru-RU"/>
        </w:rPr>
        <w:t>∜</w:t>
      </w:r>
      <w:r w:rsidRPr="00663222">
        <w:rPr>
          <w:rFonts w:eastAsia="Times New Roman" w:cs="Times New Roman"/>
          <w:sz w:val="24"/>
          <w:szCs w:val="24"/>
          <w:lang w:eastAsia="ru-RU"/>
        </w:rPr>
        <w:t>17.</w:t>
      </w:r>
    </w:p>
    <w:p w14:paraId="462045CD" w14:textId="77777777" w:rsidR="00663222" w:rsidRPr="00663222" w:rsidRDefault="00663222" w:rsidP="00663222">
      <w:pPr>
        <w:spacing w:after="0" w:line="360" w:lineRule="auto"/>
        <w:ind w:firstLine="567"/>
        <w:contextualSpacing/>
        <w:rPr>
          <w:rFonts w:eastAsia="Times New Roman" w:cs="Times New Roman"/>
          <w:sz w:val="24"/>
          <w:szCs w:val="24"/>
          <w:lang w:eastAsia="ru-RU"/>
        </w:rPr>
      </w:pPr>
      <w:r w:rsidRPr="00663222">
        <w:rPr>
          <w:rFonts w:eastAsia="Times New Roman" w:cs="Times New Roman"/>
          <w:sz w:val="24"/>
          <w:szCs w:val="24"/>
          <w:lang w:eastAsia="ru-RU"/>
        </w:rPr>
        <w:t xml:space="preserve">А) 2; </w:t>
      </w:r>
      <w:r w:rsidRPr="00663222">
        <w:rPr>
          <w:rFonts w:ascii="Cambria Math" w:eastAsia="Times New Roman" w:hAnsi="Cambria Math" w:cs="Cambria Math"/>
          <w:sz w:val="24"/>
          <w:szCs w:val="24"/>
          <w:lang w:eastAsia="ru-RU"/>
        </w:rPr>
        <w:t>∛</w:t>
      </w:r>
      <w:r w:rsidRPr="00663222">
        <w:rPr>
          <w:rFonts w:eastAsia="Times New Roman" w:cs="Times New Roman"/>
          <w:sz w:val="24"/>
          <w:szCs w:val="24"/>
          <w:lang w:eastAsia="ru-RU"/>
        </w:rPr>
        <w:t xml:space="preserve">(5;) </w:t>
      </w:r>
      <w:r w:rsidRPr="00663222">
        <w:rPr>
          <w:rFonts w:ascii="Cambria Math" w:eastAsia="Times New Roman" w:hAnsi="Cambria Math" w:cs="Cambria Math"/>
          <w:sz w:val="24"/>
          <w:szCs w:val="24"/>
          <w:lang w:eastAsia="ru-RU"/>
        </w:rPr>
        <w:t>∜</w:t>
      </w:r>
      <w:r w:rsidRPr="00663222">
        <w:rPr>
          <w:rFonts w:eastAsia="Times New Roman" w:cs="Times New Roman"/>
          <w:sz w:val="24"/>
          <w:szCs w:val="24"/>
          <w:lang w:eastAsia="ru-RU"/>
        </w:rPr>
        <w:t xml:space="preserve">17; Б) 2; </w:t>
      </w:r>
      <w:r w:rsidRPr="00663222">
        <w:rPr>
          <w:rFonts w:ascii="Cambria Math" w:eastAsia="Times New Roman" w:hAnsi="Cambria Math" w:cs="Cambria Math"/>
          <w:sz w:val="24"/>
          <w:szCs w:val="24"/>
          <w:lang w:eastAsia="ru-RU"/>
        </w:rPr>
        <w:t>∜</w:t>
      </w:r>
      <w:r w:rsidRPr="00663222">
        <w:rPr>
          <w:rFonts w:eastAsia="Times New Roman" w:cs="Times New Roman"/>
          <w:sz w:val="24"/>
          <w:szCs w:val="24"/>
          <w:lang w:eastAsia="ru-RU"/>
        </w:rPr>
        <w:t xml:space="preserve">17; </w:t>
      </w:r>
      <w:r w:rsidRPr="00663222">
        <w:rPr>
          <w:rFonts w:ascii="Cambria Math" w:eastAsia="Times New Roman" w:hAnsi="Cambria Math" w:cs="Cambria Math"/>
          <w:sz w:val="24"/>
          <w:szCs w:val="24"/>
          <w:lang w:eastAsia="ru-RU"/>
        </w:rPr>
        <w:t>∛</w:t>
      </w:r>
      <w:r w:rsidRPr="00663222">
        <w:rPr>
          <w:rFonts w:eastAsia="Times New Roman" w:cs="Times New Roman"/>
          <w:sz w:val="24"/>
          <w:szCs w:val="24"/>
          <w:lang w:eastAsia="ru-RU"/>
        </w:rPr>
        <w:t xml:space="preserve">(5;) В) </w:t>
      </w:r>
      <w:r w:rsidRPr="00663222">
        <w:rPr>
          <w:rFonts w:ascii="Cambria Math" w:eastAsia="Times New Roman" w:hAnsi="Cambria Math" w:cs="Cambria Math"/>
          <w:sz w:val="24"/>
          <w:szCs w:val="24"/>
          <w:lang w:eastAsia="ru-RU"/>
        </w:rPr>
        <w:t>∛</w:t>
      </w:r>
      <w:r w:rsidRPr="00663222">
        <w:rPr>
          <w:rFonts w:eastAsia="Times New Roman" w:cs="Times New Roman"/>
          <w:sz w:val="24"/>
          <w:szCs w:val="24"/>
          <w:lang w:eastAsia="ru-RU"/>
        </w:rPr>
        <w:t xml:space="preserve">(5;) 2; </w:t>
      </w:r>
      <w:r w:rsidRPr="00663222">
        <w:rPr>
          <w:rFonts w:ascii="Cambria Math" w:eastAsia="Times New Roman" w:hAnsi="Cambria Math" w:cs="Cambria Math"/>
          <w:sz w:val="24"/>
          <w:szCs w:val="24"/>
          <w:lang w:eastAsia="ru-RU"/>
        </w:rPr>
        <w:t>∜</w:t>
      </w:r>
      <w:r w:rsidRPr="00663222">
        <w:rPr>
          <w:rFonts w:eastAsia="Times New Roman" w:cs="Times New Roman"/>
          <w:sz w:val="24"/>
          <w:szCs w:val="24"/>
          <w:lang w:eastAsia="ru-RU"/>
        </w:rPr>
        <w:t xml:space="preserve">17; Г) </w:t>
      </w:r>
      <w:r w:rsidRPr="00663222">
        <w:rPr>
          <w:rFonts w:ascii="Cambria Math" w:eastAsia="Times New Roman" w:hAnsi="Cambria Math" w:cs="Cambria Math"/>
          <w:sz w:val="24"/>
          <w:szCs w:val="24"/>
          <w:lang w:eastAsia="ru-RU"/>
        </w:rPr>
        <w:t>∜</w:t>
      </w:r>
      <w:r w:rsidRPr="00663222">
        <w:rPr>
          <w:rFonts w:eastAsia="Times New Roman" w:cs="Times New Roman"/>
          <w:sz w:val="24"/>
          <w:szCs w:val="24"/>
          <w:lang w:eastAsia="ru-RU"/>
        </w:rPr>
        <w:t xml:space="preserve">(17;  )2; </w:t>
      </w:r>
      <w:r w:rsidRPr="00663222">
        <w:rPr>
          <w:rFonts w:ascii="Cambria Math" w:eastAsia="Times New Roman" w:hAnsi="Cambria Math" w:cs="Cambria Math"/>
          <w:sz w:val="24"/>
          <w:szCs w:val="24"/>
          <w:lang w:eastAsia="ru-RU"/>
        </w:rPr>
        <w:t>∛</w:t>
      </w:r>
      <w:r w:rsidRPr="00663222">
        <w:rPr>
          <w:rFonts w:eastAsia="Times New Roman" w:cs="Times New Roman"/>
          <w:sz w:val="24"/>
          <w:szCs w:val="24"/>
          <w:lang w:eastAsia="ru-RU"/>
        </w:rPr>
        <w:t>(5.)</w:t>
      </w:r>
    </w:p>
    <w:p w14:paraId="5F22AB8D" w14:textId="77777777" w:rsidR="00663222" w:rsidRPr="00663222" w:rsidRDefault="00663222" w:rsidP="00663222">
      <w:pPr>
        <w:spacing w:after="0" w:line="360" w:lineRule="auto"/>
        <w:ind w:firstLine="567"/>
        <w:contextualSpacing/>
        <w:jc w:val="both"/>
        <w:rPr>
          <w:rFonts w:eastAsia="Times New Roman" w:cs="Times New Roman"/>
          <w:sz w:val="24"/>
          <w:szCs w:val="24"/>
          <w:lang w:eastAsia="ru-RU"/>
        </w:rPr>
      </w:pPr>
      <w:r w:rsidRPr="00663222">
        <w:rPr>
          <w:rFonts w:eastAsia="Times New Roman" w:cs="Times New Roman"/>
          <w:sz w:val="24"/>
          <w:szCs w:val="24"/>
          <w:lang w:eastAsia="ru-RU"/>
        </w:rPr>
        <w:t>4. (1 балл) При умножении степеней с одинаковым основанием, их показатели…?</w:t>
      </w:r>
    </w:p>
    <w:p w14:paraId="501C3782" w14:textId="77777777" w:rsidR="00663222" w:rsidRPr="00663222" w:rsidRDefault="00663222" w:rsidP="00663222">
      <w:pPr>
        <w:spacing w:after="0" w:line="360" w:lineRule="auto"/>
        <w:ind w:firstLine="567"/>
        <w:contextualSpacing/>
        <w:rPr>
          <w:rFonts w:eastAsia="Times New Roman" w:cs="Times New Roman"/>
          <w:sz w:val="24"/>
          <w:szCs w:val="24"/>
          <w:lang w:eastAsia="ru-RU"/>
        </w:rPr>
      </w:pPr>
      <w:r w:rsidRPr="00663222">
        <w:rPr>
          <w:rFonts w:eastAsia="Times New Roman" w:cs="Times New Roman"/>
          <w:sz w:val="24"/>
          <w:szCs w:val="24"/>
          <w:lang w:eastAsia="ru-RU"/>
        </w:rPr>
        <w:t>А) умножаются; Б) делятся; В) складываются; Г) вычитаются.</w:t>
      </w:r>
    </w:p>
    <w:p w14:paraId="658A56A8" w14:textId="77777777" w:rsidR="00663222" w:rsidRPr="00663222" w:rsidRDefault="00663222" w:rsidP="00663222">
      <w:pPr>
        <w:spacing w:after="0" w:line="360" w:lineRule="auto"/>
        <w:ind w:firstLine="567"/>
        <w:contextualSpacing/>
        <w:jc w:val="both"/>
        <w:rPr>
          <w:rFonts w:eastAsia="Times New Roman" w:cs="Times New Roman"/>
          <w:b/>
          <w:sz w:val="24"/>
          <w:szCs w:val="24"/>
          <w:lang w:eastAsia="ru-RU"/>
        </w:rPr>
      </w:pPr>
      <w:r w:rsidRPr="00663222">
        <w:rPr>
          <w:rFonts w:eastAsia="Calibri" w:cs="Times New Roman"/>
          <w:b/>
          <w:i/>
          <w:sz w:val="24"/>
          <w:szCs w:val="24"/>
        </w:rPr>
        <w:t>При выполнении заданий 5-10 запишите ход решения и полученный ответ.</w:t>
      </w:r>
    </w:p>
    <w:p w14:paraId="072B6279" w14:textId="77777777" w:rsidR="00663222" w:rsidRPr="00663222" w:rsidRDefault="00663222" w:rsidP="00663222">
      <w:pPr>
        <w:spacing w:after="0" w:line="360" w:lineRule="auto"/>
        <w:ind w:firstLine="567"/>
        <w:contextualSpacing/>
        <w:rPr>
          <w:rFonts w:eastAsia="Calibri" w:cs="Times New Roman"/>
          <w:sz w:val="24"/>
          <w:szCs w:val="24"/>
        </w:rPr>
      </w:pPr>
      <w:r w:rsidRPr="00663222">
        <w:rPr>
          <w:rFonts w:eastAsia="Calibri" w:cs="Times New Roman"/>
          <w:sz w:val="24"/>
          <w:szCs w:val="24"/>
        </w:rPr>
        <w:t xml:space="preserve">5. (2 балла) Найдите значение выражения </w:t>
      </w:r>
      <w:r w:rsidRPr="00663222">
        <w:rPr>
          <w:rFonts w:ascii="OfficinaSansBookC" w:eastAsia="Calibri" w:hAnsi="OfficinaSansBookC" w:cs="Times New Roman"/>
          <w:noProof/>
          <w:sz w:val="26"/>
          <w:szCs w:val="24"/>
          <w:lang w:eastAsia="ru-RU"/>
        </w:rPr>
        <w:drawing>
          <wp:inline distT="0" distB="0" distL="0" distR="0" wp14:anchorId="1A7761D4" wp14:editId="5F433253">
            <wp:extent cx="714375" cy="466725"/>
            <wp:effectExtent l="0" t="0" r="9525" b="9525"/>
            <wp:docPr id="757753769" name="Рисунок 757753769" descr=" дробь: числитель: a в степени (5,58) умножить на a в степени (2,9) , знаменатель: a конец дроби в степени (6,48)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 дробь: числитель: a в степени (5,58) умножить на a в степени (2,9) , знаменатель: a конец дроби в степени (6,48) "/>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714375" cy="466725"/>
                    </a:xfrm>
                    <a:prstGeom prst="rect">
                      <a:avLst/>
                    </a:prstGeom>
                    <a:noFill/>
                    <a:ln>
                      <a:noFill/>
                    </a:ln>
                  </pic:spPr>
                </pic:pic>
              </a:graphicData>
            </a:graphic>
          </wp:inline>
        </w:drawing>
      </w:r>
      <w:r w:rsidRPr="00663222">
        <w:rPr>
          <w:rFonts w:eastAsia="Calibri" w:cs="Times New Roman"/>
          <w:sz w:val="24"/>
          <w:szCs w:val="24"/>
        </w:rPr>
        <w:t xml:space="preserve">   при а=7. </w:t>
      </w:r>
    </w:p>
    <w:p w14:paraId="266D5D9A" w14:textId="77777777" w:rsidR="00663222" w:rsidRPr="00663222" w:rsidRDefault="00663222" w:rsidP="00663222">
      <w:pPr>
        <w:spacing w:after="0" w:line="360" w:lineRule="auto"/>
        <w:ind w:firstLine="567"/>
        <w:contextualSpacing/>
        <w:rPr>
          <w:rFonts w:eastAsia="Calibri" w:cs="Times New Roman"/>
          <w:sz w:val="24"/>
          <w:szCs w:val="24"/>
        </w:rPr>
      </w:pPr>
      <w:r w:rsidRPr="00663222">
        <w:rPr>
          <w:rFonts w:eastAsia="Calibri" w:cs="Times New Roman"/>
          <w:sz w:val="24"/>
          <w:szCs w:val="24"/>
        </w:rPr>
        <w:t xml:space="preserve">6. (2 балла) Найдите значение выражения </w:t>
      </w:r>
      <w:r w:rsidRPr="00663222">
        <w:rPr>
          <w:rFonts w:eastAsia="Calibri" w:cs="Times New Roman"/>
          <w:noProof/>
          <w:sz w:val="20"/>
          <w:szCs w:val="20"/>
          <w:lang w:eastAsia="ru-RU"/>
        </w:rPr>
        <w:drawing>
          <wp:inline distT="0" distB="0" distL="0" distR="0" wp14:anchorId="5E6C6910" wp14:editId="29C0A9EA">
            <wp:extent cx="1085850" cy="259307"/>
            <wp:effectExtent l="0" t="0" r="0" b="0"/>
            <wp:docPr id="671394136" name="Рисунок 671394136" descr="4 в степени (8) умножить на 11 в степени (10) :44 в степени (8)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4 в степени (8) умножить на 11 в степени (10) :44 в степени (8) ."/>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1099786" cy="262635"/>
                    </a:xfrm>
                    <a:prstGeom prst="rect">
                      <a:avLst/>
                    </a:prstGeom>
                    <a:noFill/>
                    <a:ln>
                      <a:noFill/>
                    </a:ln>
                  </pic:spPr>
                </pic:pic>
              </a:graphicData>
            </a:graphic>
          </wp:inline>
        </w:drawing>
      </w:r>
      <w:r w:rsidRPr="00663222">
        <w:rPr>
          <w:rFonts w:eastAsia="Calibri" w:cs="Times New Roman"/>
          <w:sz w:val="24"/>
          <w:szCs w:val="24"/>
        </w:rPr>
        <w:t xml:space="preserve">.  </w:t>
      </w:r>
    </w:p>
    <w:p w14:paraId="4CACA5C6" w14:textId="77777777" w:rsidR="00663222" w:rsidRPr="00663222" w:rsidRDefault="00663222" w:rsidP="00663222">
      <w:pPr>
        <w:spacing w:after="0" w:line="360" w:lineRule="auto"/>
        <w:ind w:firstLine="567"/>
        <w:contextualSpacing/>
        <w:rPr>
          <w:rFonts w:eastAsia="Calibri" w:cs="Times New Roman"/>
          <w:sz w:val="24"/>
          <w:szCs w:val="24"/>
        </w:rPr>
      </w:pPr>
    </w:p>
    <w:p w14:paraId="16608C0D" w14:textId="77777777" w:rsidR="00663222" w:rsidRPr="00663222" w:rsidRDefault="00663222" w:rsidP="00663222">
      <w:pPr>
        <w:spacing w:after="0" w:line="360" w:lineRule="auto"/>
        <w:ind w:firstLine="567"/>
        <w:contextualSpacing/>
        <w:rPr>
          <w:rFonts w:eastAsia="Calibri" w:cs="Times New Roman"/>
          <w:sz w:val="24"/>
          <w:szCs w:val="24"/>
        </w:rPr>
      </w:pPr>
      <w:r w:rsidRPr="00663222">
        <w:rPr>
          <w:rFonts w:eastAsia="Calibri" w:cs="Times New Roman"/>
          <w:sz w:val="24"/>
          <w:szCs w:val="24"/>
        </w:rPr>
        <w:t xml:space="preserve">7. (2 балла) Найдите значение выражения  </w:t>
      </w:r>
      <w:r w:rsidRPr="00663222">
        <w:rPr>
          <w:rFonts w:ascii="OfficinaSansBookC" w:eastAsia="Calibri" w:hAnsi="OfficinaSansBookC" w:cs="Times New Roman"/>
          <w:noProof/>
          <w:sz w:val="26"/>
          <w:szCs w:val="24"/>
          <w:lang w:eastAsia="ru-RU"/>
        </w:rPr>
        <w:drawing>
          <wp:inline distT="0" distB="0" distL="0" distR="0" wp14:anchorId="39C688A6" wp14:editId="30B84F22">
            <wp:extent cx="1047750" cy="571500"/>
            <wp:effectExtent l="0" t="0" r="0" b="0"/>
            <wp:docPr id="520204041" name="Рисунок 520204041" descr=" дробь: числитель: ( корень из (12) плюс корень из (8) ) в степени (2) , знаменатель: 10 плюс корень из (96 конец дроби )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 дробь: числитель: ( корень из (12) плюс корень из (8) ) в степени (2) , знаменатель: 10 плюс корень из (96 конец дроби ) ."/>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1047750" cy="571500"/>
                    </a:xfrm>
                    <a:prstGeom prst="rect">
                      <a:avLst/>
                    </a:prstGeom>
                    <a:noFill/>
                    <a:ln>
                      <a:noFill/>
                    </a:ln>
                  </pic:spPr>
                </pic:pic>
              </a:graphicData>
            </a:graphic>
          </wp:inline>
        </w:drawing>
      </w:r>
      <w:r w:rsidRPr="00663222">
        <w:rPr>
          <w:rFonts w:eastAsia="Calibri" w:cs="Times New Roman"/>
          <w:sz w:val="24"/>
          <w:szCs w:val="24"/>
        </w:rPr>
        <w:t xml:space="preserve">. </w:t>
      </w:r>
    </w:p>
    <w:p w14:paraId="10E99083" w14:textId="77777777" w:rsidR="00663222" w:rsidRPr="00663222" w:rsidRDefault="00663222" w:rsidP="00663222">
      <w:pPr>
        <w:spacing w:after="0" w:line="360" w:lineRule="auto"/>
        <w:ind w:firstLine="567"/>
        <w:contextualSpacing/>
        <w:jc w:val="both"/>
        <w:rPr>
          <w:rFonts w:eastAsia="Calibri" w:cs="Times New Roman"/>
          <w:sz w:val="24"/>
          <w:szCs w:val="24"/>
        </w:rPr>
      </w:pPr>
      <w:r w:rsidRPr="00663222">
        <w:rPr>
          <w:rFonts w:eastAsia="Calibri" w:cs="Times New Roman"/>
          <w:sz w:val="24"/>
          <w:szCs w:val="24"/>
        </w:rPr>
        <w:t xml:space="preserve">8. (2 балла) Расстояние от наблюдателя, находящегося на небольшой высоте h километров над землёй, до наблюдаемой им линии горизонта вычисляется по формуле </w:t>
      </w:r>
      <w:r w:rsidRPr="00663222">
        <w:rPr>
          <w:rFonts w:ascii="OfficinaSansBookC" w:eastAsia="Calibri" w:hAnsi="OfficinaSansBookC" w:cs="Times New Roman"/>
          <w:noProof/>
          <w:sz w:val="26"/>
          <w:szCs w:val="24"/>
          <w:lang w:eastAsia="ru-RU"/>
        </w:rPr>
        <w:drawing>
          <wp:inline distT="0" distB="0" distL="0" distR="0" wp14:anchorId="74E03076" wp14:editId="4971E057">
            <wp:extent cx="714375" cy="247650"/>
            <wp:effectExtent l="0" t="0" r="9525" b="0"/>
            <wp:docPr id="286064677" name="Рисунок 286064677" descr="l= корень из (2Rh)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l= корень из (2Rh) "/>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663222">
        <w:rPr>
          <w:rFonts w:eastAsia="Calibri" w:cs="Times New Roman"/>
          <w:sz w:val="24"/>
          <w:szCs w:val="24"/>
        </w:rPr>
        <w:t xml:space="preserve">  , где R=6400 км — радиус Земли. С какой высоты горизонт виден на расстоянии 48 километров? Ответ выразите в километрах.</w:t>
      </w:r>
    </w:p>
    <w:p w14:paraId="6B59B77F" w14:textId="77777777" w:rsidR="00663222" w:rsidRPr="00663222" w:rsidRDefault="00663222" w:rsidP="00663222">
      <w:pPr>
        <w:spacing w:after="0" w:line="360" w:lineRule="auto"/>
        <w:ind w:firstLine="567"/>
        <w:jc w:val="center"/>
        <w:rPr>
          <w:rFonts w:eastAsia="Times New Roman" w:cs="Times New Roman"/>
          <w:b/>
          <w:sz w:val="24"/>
          <w:szCs w:val="24"/>
          <w:u w:val="single"/>
          <w:lang w:eastAsia="ru-RU"/>
        </w:rPr>
      </w:pPr>
      <w:r w:rsidRPr="00663222">
        <w:rPr>
          <w:rFonts w:eastAsia="Times New Roman" w:cs="Times New Roman"/>
          <w:b/>
          <w:sz w:val="24"/>
          <w:szCs w:val="24"/>
          <w:u w:val="single"/>
          <w:lang w:eastAsia="ru-RU"/>
        </w:rPr>
        <w:t>Дополнительная часть</w:t>
      </w:r>
    </w:p>
    <w:p w14:paraId="6BE16F08" w14:textId="77777777" w:rsidR="00663222" w:rsidRPr="00663222" w:rsidRDefault="00663222" w:rsidP="00663222">
      <w:pPr>
        <w:spacing w:after="0" w:line="360" w:lineRule="auto"/>
        <w:ind w:firstLine="567"/>
        <w:jc w:val="both"/>
        <w:rPr>
          <w:rFonts w:eastAsia="Calibri" w:cs="Times New Roman"/>
          <w:b/>
          <w:i/>
          <w:sz w:val="24"/>
          <w:szCs w:val="24"/>
        </w:rPr>
      </w:pPr>
      <w:r w:rsidRPr="00663222">
        <w:rPr>
          <w:rFonts w:eastAsia="Calibri" w:cs="Times New Roman"/>
          <w:b/>
          <w:i/>
          <w:sz w:val="24"/>
          <w:szCs w:val="24"/>
        </w:rPr>
        <w:t>При выполнении задания 9 запишите ход, обоснование решения и полученный ответ.</w:t>
      </w:r>
    </w:p>
    <w:p w14:paraId="426D7553" w14:textId="77777777" w:rsidR="00663222" w:rsidRPr="00663222" w:rsidRDefault="00663222" w:rsidP="00663222">
      <w:pPr>
        <w:spacing w:after="0" w:line="360" w:lineRule="auto"/>
        <w:ind w:firstLine="567"/>
        <w:contextualSpacing/>
        <w:rPr>
          <w:rFonts w:eastAsia="Calibri" w:cs="Times New Roman"/>
          <w:sz w:val="24"/>
          <w:szCs w:val="24"/>
        </w:rPr>
      </w:pPr>
      <w:r w:rsidRPr="00663222">
        <w:rPr>
          <w:rFonts w:eastAsia="Times New Roman" w:cs="Times New Roman"/>
          <w:sz w:val="24"/>
          <w:szCs w:val="24"/>
          <w:lang w:eastAsia="ru-RU"/>
        </w:rPr>
        <w:t xml:space="preserve">9. </w:t>
      </w:r>
      <w:r w:rsidRPr="00663222">
        <w:rPr>
          <w:rFonts w:eastAsia="Times New Roman" w:cs="Times New Roman"/>
          <w:sz w:val="24"/>
          <w:szCs w:val="24"/>
        </w:rPr>
        <w:t xml:space="preserve">(3 балла) </w:t>
      </w:r>
      <w:r w:rsidRPr="00663222">
        <w:rPr>
          <w:rFonts w:eastAsia="Times New Roman" w:cs="Times New Roman"/>
          <w:sz w:val="24"/>
          <w:szCs w:val="24"/>
          <w:lang w:eastAsia="ru-RU"/>
        </w:rPr>
        <w:t>Решите графически систему уравнений</w:t>
      </w:r>
      <w:r w:rsidRPr="00663222">
        <w:rPr>
          <w:rFonts w:ascii="OfficinaSansBookC" w:eastAsia="Times New Roman" w:hAnsi="OfficinaSansBookC" w:cs="Times New Roman"/>
          <w:sz w:val="26"/>
          <w:szCs w:val="24"/>
          <w:lang w:eastAsia="ru-RU"/>
        </w:rPr>
        <w:t xml:space="preserve">: </w:t>
      </w:r>
      <m:oMath>
        <m:d>
          <m:dPr>
            <m:begChr m:val="{"/>
            <m:endChr m:val=""/>
            <m:ctrlPr>
              <w:rPr>
                <w:rFonts w:ascii="Cambria Math" w:eastAsia="Calibri" w:hAnsi="Cambria Math" w:cs="Times New Roman"/>
                <w:i/>
                <w:sz w:val="24"/>
                <w:szCs w:val="24"/>
              </w:rPr>
            </m:ctrlPr>
          </m:dPr>
          <m:e>
            <m:eqArr>
              <m:eqArrPr>
                <m:ctrlPr>
                  <w:rPr>
                    <w:rFonts w:ascii="Cambria Math" w:eastAsia="Calibri" w:hAnsi="Cambria Math" w:cs="Times New Roman"/>
                    <w:i/>
                    <w:sz w:val="24"/>
                    <w:szCs w:val="24"/>
                  </w:rPr>
                </m:ctrlPr>
              </m:eqArrPr>
              <m:e>
                <m:r>
                  <w:rPr>
                    <w:rFonts w:ascii="Cambria Math" w:eastAsia="Calibri" w:hAnsi="Cambria Math" w:cs="Times New Roman"/>
                    <w:sz w:val="24"/>
                    <w:szCs w:val="24"/>
                  </w:rPr>
                  <m:t>у=</m:t>
                </m:r>
                <m:rad>
                  <m:radPr>
                    <m:degHide m:val="1"/>
                    <m:ctrlPr>
                      <w:rPr>
                        <w:rFonts w:ascii="Cambria Math" w:eastAsia="Calibri" w:hAnsi="Cambria Math" w:cs="Times New Roman"/>
                        <w:i/>
                        <w:sz w:val="24"/>
                        <w:szCs w:val="24"/>
                      </w:rPr>
                    </m:ctrlPr>
                  </m:radPr>
                  <m:deg/>
                  <m:e>
                    <m:r>
                      <w:rPr>
                        <w:rFonts w:ascii="Cambria Math" w:eastAsia="Calibri" w:hAnsi="Cambria Math" w:cs="Times New Roman"/>
                        <w:sz w:val="24"/>
                        <w:szCs w:val="24"/>
                      </w:rPr>
                      <m:t>х</m:t>
                    </m:r>
                  </m:e>
                </m:rad>
              </m:e>
              <m:e>
                <m:r>
                  <w:rPr>
                    <w:rFonts w:ascii="Cambria Math" w:eastAsia="Calibri" w:hAnsi="Cambria Math" w:cs="Times New Roman"/>
                    <w:sz w:val="24"/>
                    <w:szCs w:val="24"/>
                  </w:rPr>
                  <m:t>у=х</m:t>
                </m:r>
              </m:e>
            </m:eqArr>
          </m:e>
        </m:d>
      </m:oMath>
      <w:r w:rsidRPr="00663222">
        <w:rPr>
          <w:rFonts w:ascii="OfficinaSansBookC" w:eastAsia="Times New Roman" w:hAnsi="OfficinaSansBookC" w:cs="Times New Roman"/>
          <w:sz w:val="26"/>
          <w:szCs w:val="24"/>
        </w:rPr>
        <w:t xml:space="preserve">. </w:t>
      </w:r>
    </w:p>
    <w:p w14:paraId="7C3ACEE2" w14:textId="77777777" w:rsidR="00663222" w:rsidRPr="00663222" w:rsidRDefault="00663222" w:rsidP="00663222">
      <w:pPr>
        <w:spacing w:after="0" w:line="360" w:lineRule="auto"/>
        <w:ind w:firstLine="567"/>
        <w:contextualSpacing/>
        <w:jc w:val="both"/>
        <w:rPr>
          <w:rFonts w:eastAsia="Times New Roman" w:cs="Times New Roman"/>
          <w:b/>
          <w:sz w:val="24"/>
          <w:szCs w:val="24"/>
          <w:lang w:eastAsia="ru-RU"/>
        </w:rPr>
      </w:pPr>
      <w:r w:rsidRPr="00663222">
        <w:rPr>
          <w:rFonts w:eastAsia="Times New Roman" w:cs="Times New Roman"/>
          <w:b/>
          <w:sz w:val="24"/>
          <w:szCs w:val="24"/>
          <w:lang w:eastAsia="ru-RU"/>
        </w:rPr>
        <w:t>Эталоны ответов:</w:t>
      </w:r>
    </w:p>
    <w:p w14:paraId="771FBD38" w14:textId="77777777" w:rsidR="00663222" w:rsidRPr="00663222" w:rsidRDefault="00663222" w:rsidP="00663222">
      <w:pPr>
        <w:spacing w:after="0"/>
        <w:ind w:firstLine="567"/>
        <w:contextualSpacing/>
        <w:jc w:val="both"/>
        <w:rPr>
          <w:rFonts w:eastAsia="Times New Roman" w:cs="Times New Roman"/>
          <w:b/>
          <w:sz w:val="24"/>
          <w:szCs w:val="24"/>
          <w:lang w:eastAsia="ru-RU"/>
        </w:rPr>
      </w:pPr>
    </w:p>
    <w:tbl>
      <w:tblPr>
        <w:tblStyle w:val="290"/>
        <w:tblW w:w="0" w:type="auto"/>
        <w:tblLook w:val="04A0" w:firstRow="1" w:lastRow="0" w:firstColumn="1" w:lastColumn="0" w:noHBand="0" w:noVBand="1"/>
      </w:tblPr>
      <w:tblGrid>
        <w:gridCol w:w="1070"/>
        <w:gridCol w:w="903"/>
        <w:gridCol w:w="908"/>
        <w:gridCol w:w="907"/>
        <w:gridCol w:w="904"/>
        <w:gridCol w:w="928"/>
        <w:gridCol w:w="929"/>
        <w:gridCol w:w="898"/>
        <w:gridCol w:w="944"/>
        <w:gridCol w:w="953"/>
      </w:tblGrid>
      <w:tr w:rsidR="00663222" w:rsidRPr="00663222" w14:paraId="5FEBEEFD" w14:textId="77777777" w:rsidTr="005A7A56">
        <w:trPr>
          <w:trHeight w:val="20"/>
        </w:trPr>
        <w:tc>
          <w:tcPr>
            <w:tcW w:w="1081" w:type="dxa"/>
          </w:tcPr>
          <w:p w14:paraId="17AAF6C5" w14:textId="77777777" w:rsidR="00663222" w:rsidRPr="00663222" w:rsidRDefault="00663222" w:rsidP="00663222">
            <w:pPr>
              <w:contextualSpacing/>
              <w:jc w:val="both"/>
              <w:rPr>
                <w:rFonts w:cs="Times New Roman"/>
                <w:b/>
                <w:sz w:val="22"/>
              </w:rPr>
            </w:pPr>
            <w:r w:rsidRPr="00663222">
              <w:rPr>
                <w:rFonts w:cs="Times New Roman"/>
                <w:b/>
                <w:sz w:val="22"/>
              </w:rPr>
              <w:t>Номер задания</w:t>
            </w:r>
          </w:p>
        </w:tc>
        <w:tc>
          <w:tcPr>
            <w:tcW w:w="994" w:type="dxa"/>
          </w:tcPr>
          <w:p w14:paraId="14C9ACED" w14:textId="77777777" w:rsidR="00663222" w:rsidRPr="00663222" w:rsidRDefault="00663222" w:rsidP="00663222">
            <w:pPr>
              <w:contextualSpacing/>
              <w:jc w:val="center"/>
              <w:rPr>
                <w:rFonts w:cs="Times New Roman"/>
                <w:b/>
                <w:sz w:val="22"/>
              </w:rPr>
            </w:pPr>
            <w:r w:rsidRPr="00663222">
              <w:rPr>
                <w:rFonts w:cs="Times New Roman"/>
                <w:b/>
                <w:sz w:val="22"/>
              </w:rPr>
              <w:t>1</w:t>
            </w:r>
          </w:p>
        </w:tc>
        <w:tc>
          <w:tcPr>
            <w:tcW w:w="995" w:type="dxa"/>
          </w:tcPr>
          <w:p w14:paraId="17FBACE8" w14:textId="77777777" w:rsidR="00663222" w:rsidRPr="00663222" w:rsidRDefault="00663222" w:rsidP="00663222">
            <w:pPr>
              <w:contextualSpacing/>
              <w:jc w:val="center"/>
              <w:rPr>
                <w:rFonts w:cs="Times New Roman"/>
                <w:b/>
                <w:sz w:val="22"/>
              </w:rPr>
            </w:pPr>
            <w:r w:rsidRPr="00663222">
              <w:rPr>
                <w:rFonts w:cs="Times New Roman"/>
                <w:b/>
                <w:sz w:val="22"/>
              </w:rPr>
              <w:t>2</w:t>
            </w:r>
          </w:p>
        </w:tc>
        <w:tc>
          <w:tcPr>
            <w:tcW w:w="994" w:type="dxa"/>
          </w:tcPr>
          <w:p w14:paraId="2D250B96" w14:textId="77777777" w:rsidR="00663222" w:rsidRPr="00663222" w:rsidRDefault="00663222" w:rsidP="00663222">
            <w:pPr>
              <w:contextualSpacing/>
              <w:jc w:val="center"/>
              <w:rPr>
                <w:rFonts w:cs="Times New Roman"/>
                <w:b/>
                <w:sz w:val="22"/>
              </w:rPr>
            </w:pPr>
            <w:r w:rsidRPr="00663222">
              <w:rPr>
                <w:rFonts w:cs="Times New Roman"/>
                <w:b/>
                <w:sz w:val="22"/>
              </w:rPr>
              <w:t>3</w:t>
            </w:r>
          </w:p>
        </w:tc>
        <w:tc>
          <w:tcPr>
            <w:tcW w:w="995" w:type="dxa"/>
          </w:tcPr>
          <w:p w14:paraId="013A4207" w14:textId="77777777" w:rsidR="00663222" w:rsidRPr="00663222" w:rsidRDefault="00663222" w:rsidP="00663222">
            <w:pPr>
              <w:contextualSpacing/>
              <w:jc w:val="center"/>
              <w:rPr>
                <w:rFonts w:cs="Times New Roman"/>
                <w:b/>
                <w:sz w:val="22"/>
              </w:rPr>
            </w:pPr>
            <w:r w:rsidRPr="00663222">
              <w:rPr>
                <w:rFonts w:cs="Times New Roman"/>
                <w:b/>
                <w:sz w:val="22"/>
              </w:rPr>
              <w:t>4</w:t>
            </w:r>
          </w:p>
        </w:tc>
        <w:tc>
          <w:tcPr>
            <w:tcW w:w="1008" w:type="dxa"/>
          </w:tcPr>
          <w:p w14:paraId="3303B36D" w14:textId="77777777" w:rsidR="00663222" w:rsidRPr="00663222" w:rsidRDefault="00663222" w:rsidP="00663222">
            <w:pPr>
              <w:contextualSpacing/>
              <w:jc w:val="center"/>
              <w:rPr>
                <w:rFonts w:cs="Times New Roman"/>
                <w:b/>
                <w:sz w:val="22"/>
              </w:rPr>
            </w:pPr>
            <w:r w:rsidRPr="00663222">
              <w:rPr>
                <w:rFonts w:cs="Times New Roman"/>
                <w:b/>
                <w:sz w:val="22"/>
              </w:rPr>
              <w:t>5</w:t>
            </w:r>
          </w:p>
        </w:tc>
        <w:tc>
          <w:tcPr>
            <w:tcW w:w="991" w:type="dxa"/>
          </w:tcPr>
          <w:p w14:paraId="30072EDF" w14:textId="77777777" w:rsidR="00663222" w:rsidRPr="00663222" w:rsidRDefault="00663222" w:rsidP="00663222">
            <w:pPr>
              <w:contextualSpacing/>
              <w:jc w:val="center"/>
              <w:rPr>
                <w:rFonts w:cs="Times New Roman"/>
                <w:b/>
                <w:sz w:val="22"/>
              </w:rPr>
            </w:pPr>
            <w:r w:rsidRPr="00663222">
              <w:rPr>
                <w:rFonts w:cs="Times New Roman"/>
                <w:b/>
                <w:sz w:val="22"/>
              </w:rPr>
              <w:t>6</w:t>
            </w:r>
          </w:p>
        </w:tc>
        <w:tc>
          <w:tcPr>
            <w:tcW w:w="991" w:type="dxa"/>
          </w:tcPr>
          <w:p w14:paraId="1E9DF0ED" w14:textId="77777777" w:rsidR="00663222" w:rsidRPr="00663222" w:rsidRDefault="00663222" w:rsidP="00663222">
            <w:pPr>
              <w:contextualSpacing/>
              <w:jc w:val="center"/>
              <w:rPr>
                <w:rFonts w:cs="Times New Roman"/>
                <w:b/>
                <w:sz w:val="22"/>
              </w:rPr>
            </w:pPr>
            <w:r w:rsidRPr="00663222">
              <w:rPr>
                <w:rFonts w:cs="Times New Roman"/>
                <w:b/>
                <w:sz w:val="22"/>
              </w:rPr>
              <w:t>7</w:t>
            </w:r>
          </w:p>
        </w:tc>
        <w:tc>
          <w:tcPr>
            <w:tcW w:w="1000" w:type="dxa"/>
          </w:tcPr>
          <w:p w14:paraId="2C307001" w14:textId="77777777" w:rsidR="00663222" w:rsidRPr="00663222" w:rsidRDefault="00663222" w:rsidP="00663222">
            <w:pPr>
              <w:contextualSpacing/>
              <w:jc w:val="center"/>
              <w:rPr>
                <w:rFonts w:cs="Times New Roman"/>
                <w:b/>
                <w:sz w:val="22"/>
              </w:rPr>
            </w:pPr>
            <w:r w:rsidRPr="00663222">
              <w:rPr>
                <w:rFonts w:cs="Times New Roman"/>
                <w:b/>
                <w:sz w:val="22"/>
              </w:rPr>
              <w:t>8</w:t>
            </w:r>
          </w:p>
        </w:tc>
        <w:tc>
          <w:tcPr>
            <w:tcW w:w="1003" w:type="dxa"/>
          </w:tcPr>
          <w:p w14:paraId="5945A586" w14:textId="77777777" w:rsidR="00663222" w:rsidRPr="00663222" w:rsidRDefault="00663222" w:rsidP="00663222">
            <w:pPr>
              <w:contextualSpacing/>
              <w:jc w:val="center"/>
              <w:rPr>
                <w:rFonts w:cs="Times New Roman"/>
                <w:b/>
                <w:sz w:val="22"/>
              </w:rPr>
            </w:pPr>
            <w:r w:rsidRPr="00663222">
              <w:rPr>
                <w:rFonts w:cs="Times New Roman"/>
                <w:b/>
                <w:sz w:val="22"/>
              </w:rPr>
              <w:t>9</w:t>
            </w:r>
          </w:p>
        </w:tc>
      </w:tr>
      <w:tr w:rsidR="00663222" w:rsidRPr="00663222" w14:paraId="3973F216" w14:textId="77777777" w:rsidTr="005A7A56">
        <w:trPr>
          <w:trHeight w:val="20"/>
        </w:trPr>
        <w:tc>
          <w:tcPr>
            <w:tcW w:w="1081" w:type="dxa"/>
          </w:tcPr>
          <w:p w14:paraId="793C583E" w14:textId="77777777" w:rsidR="00663222" w:rsidRPr="00663222" w:rsidRDefault="00663222" w:rsidP="00663222">
            <w:pPr>
              <w:contextualSpacing/>
              <w:jc w:val="both"/>
              <w:rPr>
                <w:rFonts w:cs="Times New Roman"/>
                <w:b/>
                <w:sz w:val="22"/>
              </w:rPr>
            </w:pPr>
            <w:r w:rsidRPr="00663222">
              <w:rPr>
                <w:rFonts w:cs="Times New Roman"/>
                <w:b/>
                <w:sz w:val="22"/>
              </w:rPr>
              <w:t>Ответ</w:t>
            </w:r>
          </w:p>
        </w:tc>
        <w:tc>
          <w:tcPr>
            <w:tcW w:w="994" w:type="dxa"/>
          </w:tcPr>
          <w:p w14:paraId="1B1237CA" w14:textId="77777777" w:rsidR="00663222" w:rsidRPr="00663222" w:rsidRDefault="00663222" w:rsidP="00663222">
            <w:pPr>
              <w:contextualSpacing/>
              <w:jc w:val="center"/>
              <w:rPr>
                <w:rFonts w:cs="Times New Roman"/>
                <w:sz w:val="22"/>
              </w:rPr>
            </w:pPr>
            <w:r w:rsidRPr="00663222">
              <w:rPr>
                <w:rFonts w:cs="Times New Roman"/>
                <w:sz w:val="22"/>
              </w:rPr>
              <w:t>Б</w:t>
            </w:r>
          </w:p>
        </w:tc>
        <w:tc>
          <w:tcPr>
            <w:tcW w:w="995" w:type="dxa"/>
          </w:tcPr>
          <w:p w14:paraId="24F2FE33" w14:textId="77777777" w:rsidR="00663222" w:rsidRPr="00663222" w:rsidRDefault="00663222" w:rsidP="00663222">
            <w:pPr>
              <w:contextualSpacing/>
              <w:jc w:val="center"/>
              <w:rPr>
                <w:rFonts w:cs="Times New Roman"/>
                <w:sz w:val="22"/>
              </w:rPr>
            </w:pPr>
            <w:r w:rsidRPr="00663222">
              <w:rPr>
                <w:rFonts w:cs="Times New Roman"/>
                <w:sz w:val="22"/>
              </w:rPr>
              <w:t>А</w:t>
            </w:r>
          </w:p>
        </w:tc>
        <w:tc>
          <w:tcPr>
            <w:tcW w:w="994" w:type="dxa"/>
          </w:tcPr>
          <w:p w14:paraId="190EBEC0" w14:textId="77777777" w:rsidR="00663222" w:rsidRPr="00663222" w:rsidRDefault="00663222" w:rsidP="00663222">
            <w:pPr>
              <w:contextualSpacing/>
              <w:jc w:val="center"/>
              <w:rPr>
                <w:rFonts w:cs="Times New Roman"/>
                <w:sz w:val="22"/>
              </w:rPr>
            </w:pPr>
            <w:r w:rsidRPr="00663222">
              <w:rPr>
                <w:rFonts w:cs="Times New Roman"/>
                <w:sz w:val="22"/>
              </w:rPr>
              <w:t>А</w:t>
            </w:r>
          </w:p>
        </w:tc>
        <w:tc>
          <w:tcPr>
            <w:tcW w:w="995" w:type="dxa"/>
          </w:tcPr>
          <w:p w14:paraId="65B88585" w14:textId="77777777" w:rsidR="00663222" w:rsidRPr="00663222" w:rsidRDefault="00663222" w:rsidP="00663222">
            <w:pPr>
              <w:contextualSpacing/>
              <w:jc w:val="center"/>
              <w:rPr>
                <w:rFonts w:cs="Times New Roman"/>
                <w:sz w:val="22"/>
              </w:rPr>
            </w:pPr>
            <w:r w:rsidRPr="00663222">
              <w:rPr>
                <w:rFonts w:cs="Times New Roman"/>
                <w:sz w:val="22"/>
              </w:rPr>
              <w:t>Г</w:t>
            </w:r>
          </w:p>
        </w:tc>
        <w:tc>
          <w:tcPr>
            <w:tcW w:w="1008" w:type="dxa"/>
          </w:tcPr>
          <w:p w14:paraId="72E71AE0" w14:textId="77777777" w:rsidR="00663222" w:rsidRPr="00663222" w:rsidRDefault="00663222" w:rsidP="00663222">
            <w:pPr>
              <w:contextualSpacing/>
              <w:jc w:val="center"/>
              <w:rPr>
                <w:rFonts w:cs="Times New Roman"/>
                <w:sz w:val="22"/>
              </w:rPr>
            </w:pPr>
            <w:r w:rsidRPr="00663222">
              <w:rPr>
                <w:rFonts w:cs="Times New Roman"/>
                <w:sz w:val="22"/>
              </w:rPr>
              <w:t>49</w:t>
            </w:r>
          </w:p>
        </w:tc>
        <w:tc>
          <w:tcPr>
            <w:tcW w:w="991" w:type="dxa"/>
          </w:tcPr>
          <w:p w14:paraId="26FF023B" w14:textId="77777777" w:rsidR="00663222" w:rsidRPr="00663222" w:rsidRDefault="00663222" w:rsidP="00663222">
            <w:pPr>
              <w:contextualSpacing/>
              <w:jc w:val="center"/>
              <w:rPr>
                <w:rFonts w:cs="Times New Roman"/>
                <w:sz w:val="22"/>
              </w:rPr>
            </w:pPr>
            <w:r w:rsidRPr="00663222">
              <w:rPr>
                <w:rFonts w:cs="Times New Roman"/>
                <w:sz w:val="22"/>
              </w:rPr>
              <w:t>121</w:t>
            </w:r>
          </w:p>
        </w:tc>
        <w:tc>
          <w:tcPr>
            <w:tcW w:w="991" w:type="dxa"/>
          </w:tcPr>
          <w:p w14:paraId="200558D8" w14:textId="77777777" w:rsidR="00663222" w:rsidRPr="00663222" w:rsidRDefault="00663222" w:rsidP="00663222">
            <w:pPr>
              <w:contextualSpacing/>
              <w:jc w:val="center"/>
              <w:rPr>
                <w:rFonts w:cs="Times New Roman"/>
                <w:sz w:val="22"/>
              </w:rPr>
            </w:pPr>
            <w:r w:rsidRPr="00663222">
              <w:rPr>
                <w:rFonts w:cs="Times New Roman"/>
                <w:sz w:val="22"/>
              </w:rPr>
              <w:t>2</w:t>
            </w:r>
          </w:p>
        </w:tc>
        <w:tc>
          <w:tcPr>
            <w:tcW w:w="1000" w:type="dxa"/>
          </w:tcPr>
          <w:p w14:paraId="082E0DEB" w14:textId="77777777" w:rsidR="00663222" w:rsidRPr="00663222" w:rsidRDefault="00663222" w:rsidP="00663222">
            <w:pPr>
              <w:contextualSpacing/>
              <w:jc w:val="center"/>
              <w:rPr>
                <w:rFonts w:cs="Times New Roman"/>
                <w:sz w:val="22"/>
              </w:rPr>
            </w:pPr>
            <w:r w:rsidRPr="00663222">
              <w:rPr>
                <w:rFonts w:cs="Times New Roman"/>
                <w:sz w:val="22"/>
              </w:rPr>
              <w:t>0,18</w:t>
            </w:r>
          </w:p>
        </w:tc>
        <w:tc>
          <w:tcPr>
            <w:tcW w:w="1003" w:type="dxa"/>
          </w:tcPr>
          <w:p w14:paraId="69D8B3BB" w14:textId="77777777" w:rsidR="00663222" w:rsidRPr="00663222" w:rsidRDefault="00663222" w:rsidP="00663222">
            <w:pPr>
              <w:contextualSpacing/>
              <w:jc w:val="center"/>
              <w:rPr>
                <w:rFonts w:cs="Times New Roman"/>
                <w:sz w:val="22"/>
              </w:rPr>
            </w:pPr>
            <w:r w:rsidRPr="00663222">
              <w:rPr>
                <w:rFonts w:cs="Times New Roman"/>
                <w:sz w:val="22"/>
              </w:rPr>
              <w:t>(1;1)</w:t>
            </w:r>
          </w:p>
        </w:tc>
      </w:tr>
    </w:tbl>
    <w:p w14:paraId="301B1813" w14:textId="77777777" w:rsidR="00663222" w:rsidRPr="00663222" w:rsidRDefault="00663222" w:rsidP="00663222">
      <w:pPr>
        <w:spacing w:after="200" w:line="276" w:lineRule="auto"/>
        <w:rPr>
          <w:rFonts w:eastAsia="Calibri" w:cs="Times New Roman"/>
          <w:b/>
          <w:i/>
          <w:sz w:val="24"/>
          <w:szCs w:val="24"/>
        </w:rPr>
      </w:pPr>
    </w:p>
    <w:p w14:paraId="6A1FF3A5" w14:textId="77777777" w:rsidR="00A6766E" w:rsidRPr="00A6766E" w:rsidRDefault="00A6766E" w:rsidP="00880458">
      <w:pPr>
        <w:shd w:val="clear" w:color="auto" w:fill="FFFFFF"/>
        <w:autoSpaceDE w:val="0"/>
        <w:autoSpaceDN w:val="0"/>
        <w:adjustRightInd w:val="0"/>
        <w:spacing w:after="0" w:line="360" w:lineRule="auto"/>
        <w:jc w:val="both"/>
        <w:rPr>
          <w:rFonts w:eastAsia="Times New Roman" w:cs="Times New Roman"/>
          <w:color w:val="000000"/>
          <w:sz w:val="24"/>
          <w:szCs w:val="24"/>
          <w:lang w:eastAsia="ru-RU"/>
        </w:rPr>
      </w:pPr>
    </w:p>
    <w:p w14:paraId="40BC68A6" w14:textId="67ED2173" w:rsidR="00A6766E" w:rsidRPr="00A6766E" w:rsidRDefault="00213AEC" w:rsidP="00A6766E">
      <w:pPr>
        <w:spacing w:after="0" w:line="360" w:lineRule="auto"/>
        <w:ind w:left="720" w:firstLine="567"/>
        <w:contextualSpacing/>
        <w:jc w:val="center"/>
        <w:rPr>
          <w:rFonts w:eastAsia="Calibri" w:cs="Times New Roman"/>
          <w:b/>
          <w:iCs/>
          <w:szCs w:val="28"/>
        </w:rPr>
      </w:pPr>
      <w:r w:rsidRPr="00663222">
        <w:rPr>
          <w:rFonts w:eastAsia="Calibri" w:cs="Times New Roman"/>
          <w:b/>
          <w:iCs/>
          <w:szCs w:val="28"/>
        </w:rPr>
        <w:t>4.</w:t>
      </w:r>
      <w:r w:rsidR="00663222">
        <w:rPr>
          <w:rFonts w:eastAsia="Calibri" w:cs="Times New Roman"/>
          <w:b/>
          <w:iCs/>
          <w:szCs w:val="28"/>
        </w:rPr>
        <w:t>3</w:t>
      </w:r>
      <w:r w:rsidRPr="00663222">
        <w:rPr>
          <w:rFonts w:eastAsia="Calibri" w:cs="Times New Roman"/>
          <w:b/>
          <w:iCs/>
          <w:szCs w:val="28"/>
        </w:rPr>
        <w:t>.</w:t>
      </w:r>
      <w:r w:rsidR="00663222">
        <w:rPr>
          <w:rFonts w:eastAsia="Calibri" w:cs="Times New Roman"/>
          <w:b/>
          <w:iCs/>
          <w:szCs w:val="28"/>
        </w:rPr>
        <w:t xml:space="preserve"> </w:t>
      </w:r>
      <w:r w:rsidR="00A6766E" w:rsidRPr="00A6766E">
        <w:rPr>
          <w:rFonts w:eastAsia="Calibri" w:cs="Times New Roman"/>
          <w:b/>
          <w:iCs/>
          <w:szCs w:val="28"/>
        </w:rPr>
        <w:t>Оценочные материалы текущего контроля</w:t>
      </w:r>
    </w:p>
    <w:p w14:paraId="170779FB" w14:textId="24CF5B1E" w:rsidR="00A6766E" w:rsidRPr="00A6766E" w:rsidRDefault="00E431C3" w:rsidP="00A6766E">
      <w:pPr>
        <w:spacing w:after="0" w:line="360" w:lineRule="auto"/>
        <w:ind w:left="720" w:firstLine="567"/>
        <w:contextualSpacing/>
        <w:jc w:val="center"/>
        <w:rPr>
          <w:rFonts w:eastAsia="Calibri" w:cs="Times New Roman"/>
          <w:b/>
          <w:iCs/>
          <w:szCs w:val="28"/>
        </w:rPr>
      </w:pPr>
      <w:r>
        <w:rPr>
          <w:rFonts w:eastAsia="Calibri" w:cs="Times New Roman"/>
          <w:b/>
          <w:iCs/>
          <w:szCs w:val="28"/>
        </w:rPr>
        <w:t>Тема:</w:t>
      </w:r>
      <w:r w:rsidR="00A6766E" w:rsidRPr="00A6766E">
        <w:rPr>
          <w:rFonts w:eastAsia="Calibri" w:cs="Times New Roman"/>
          <w:b/>
          <w:iCs/>
          <w:szCs w:val="28"/>
        </w:rPr>
        <w:t xml:space="preserve"> </w:t>
      </w:r>
      <w:r w:rsidR="003E59EF">
        <w:rPr>
          <w:rFonts w:eastAsia="Calibri" w:cs="Times New Roman"/>
          <w:b/>
          <w:iCs/>
          <w:szCs w:val="28"/>
        </w:rPr>
        <w:t>«</w:t>
      </w:r>
      <w:r w:rsidR="00A6766E" w:rsidRPr="00A6766E">
        <w:rPr>
          <w:rFonts w:eastAsia="Calibri" w:cs="Times New Roman"/>
          <w:b/>
          <w:iCs/>
          <w:szCs w:val="28"/>
        </w:rPr>
        <w:t>Применение свойств показательной функции</w:t>
      </w:r>
      <w:r w:rsidR="003E59EF">
        <w:rPr>
          <w:rFonts w:eastAsia="Calibri" w:cs="Times New Roman"/>
          <w:b/>
          <w:iCs/>
          <w:szCs w:val="28"/>
        </w:rPr>
        <w:t>»</w:t>
      </w:r>
    </w:p>
    <w:p w14:paraId="14DF4536" w14:textId="77777777" w:rsidR="00A6766E" w:rsidRPr="00A6766E" w:rsidRDefault="00A6766E" w:rsidP="00A6766E">
      <w:pPr>
        <w:spacing w:after="0" w:line="360" w:lineRule="auto"/>
        <w:ind w:firstLine="567"/>
        <w:jc w:val="center"/>
        <w:rPr>
          <w:rFonts w:eastAsia="Calibri" w:cs="Times New Roman"/>
          <w:b/>
          <w:sz w:val="24"/>
          <w:szCs w:val="24"/>
          <w:u w:val="single"/>
        </w:rPr>
      </w:pPr>
      <w:r w:rsidRPr="00A6766E">
        <w:rPr>
          <w:rFonts w:eastAsia="Calibri" w:cs="Times New Roman"/>
          <w:b/>
          <w:sz w:val="24"/>
          <w:szCs w:val="24"/>
          <w:u w:val="single"/>
        </w:rPr>
        <w:t>Теоретические вопросы:</w:t>
      </w:r>
    </w:p>
    <w:p w14:paraId="546EF6D7" w14:textId="77777777" w:rsidR="00A6766E" w:rsidRPr="00A6766E" w:rsidRDefault="00A6766E" w:rsidP="00A067F9">
      <w:pPr>
        <w:numPr>
          <w:ilvl w:val="0"/>
          <w:numId w:val="52"/>
        </w:numPr>
        <w:spacing w:after="0" w:line="360" w:lineRule="auto"/>
        <w:contextualSpacing/>
        <w:jc w:val="both"/>
        <w:rPr>
          <w:rFonts w:eastAsia="Calibri" w:cs="Times New Roman"/>
          <w:sz w:val="24"/>
          <w:szCs w:val="24"/>
        </w:rPr>
      </w:pPr>
      <w:r w:rsidRPr="00A6766E">
        <w:rPr>
          <w:rFonts w:eastAsia="Calibri" w:cs="Times New Roman"/>
          <w:sz w:val="24"/>
          <w:szCs w:val="24"/>
        </w:rPr>
        <w:t>Сформулируйте определение показательной функции.</w:t>
      </w:r>
    </w:p>
    <w:p w14:paraId="40008839" w14:textId="77777777" w:rsidR="00A6766E" w:rsidRPr="00A6766E" w:rsidRDefault="00A6766E" w:rsidP="00A067F9">
      <w:pPr>
        <w:numPr>
          <w:ilvl w:val="0"/>
          <w:numId w:val="52"/>
        </w:numPr>
        <w:spacing w:after="0" w:line="360" w:lineRule="auto"/>
        <w:contextualSpacing/>
        <w:jc w:val="both"/>
        <w:rPr>
          <w:rFonts w:eastAsia="Calibri" w:cs="Times New Roman"/>
          <w:sz w:val="24"/>
          <w:szCs w:val="24"/>
        </w:rPr>
      </w:pPr>
      <w:r w:rsidRPr="00A6766E">
        <w:rPr>
          <w:rFonts w:eastAsia="Calibri" w:cs="Times New Roman"/>
          <w:sz w:val="24"/>
          <w:szCs w:val="24"/>
        </w:rPr>
        <w:lastRenderedPageBreak/>
        <w:t>Перечислите свойства показательной функции.</w:t>
      </w:r>
    </w:p>
    <w:p w14:paraId="6F76BEAF" w14:textId="77777777" w:rsidR="00A6766E" w:rsidRPr="00A6766E" w:rsidRDefault="00A6766E" w:rsidP="00A067F9">
      <w:pPr>
        <w:numPr>
          <w:ilvl w:val="0"/>
          <w:numId w:val="52"/>
        </w:numPr>
        <w:spacing w:after="0" w:line="360" w:lineRule="auto"/>
        <w:contextualSpacing/>
        <w:jc w:val="both"/>
        <w:rPr>
          <w:rFonts w:eastAsia="Calibri" w:cs="Times New Roman"/>
          <w:sz w:val="24"/>
          <w:szCs w:val="24"/>
        </w:rPr>
      </w:pPr>
      <w:r w:rsidRPr="00A6766E">
        <w:rPr>
          <w:rFonts w:eastAsia="Calibri" w:cs="Times New Roman"/>
          <w:sz w:val="24"/>
          <w:szCs w:val="24"/>
        </w:rPr>
        <w:t>Что называется уравнением?</w:t>
      </w:r>
    </w:p>
    <w:p w14:paraId="397E2075" w14:textId="77777777" w:rsidR="00A6766E" w:rsidRPr="00A6766E" w:rsidRDefault="00A6766E" w:rsidP="00A067F9">
      <w:pPr>
        <w:numPr>
          <w:ilvl w:val="0"/>
          <w:numId w:val="52"/>
        </w:numPr>
        <w:spacing w:after="0" w:line="360" w:lineRule="auto"/>
        <w:contextualSpacing/>
        <w:jc w:val="both"/>
        <w:rPr>
          <w:rFonts w:eastAsia="Calibri" w:cs="Times New Roman"/>
          <w:sz w:val="24"/>
          <w:szCs w:val="24"/>
        </w:rPr>
      </w:pPr>
      <w:r w:rsidRPr="00A6766E">
        <w:rPr>
          <w:rFonts w:eastAsia="Calibri" w:cs="Times New Roman"/>
          <w:sz w:val="24"/>
          <w:szCs w:val="24"/>
        </w:rPr>
        <w:t>Что значит решить уравнение?</w:t>
      </w:r>
    </w:p>
    <w:p w14:paraId="36AFFD19" w14:textId="77777777" w:rsidR="00A6766E" w:rsidRPr="00A6766E" w:rsidRDefault="00A6766E" w:rsidP="00A067F9">
      <w:pPr>
        <w:numPr>
          <w:ilvl w:val="0"/>
          <w:numId w:val="52"/>
        </w:numPr>
        <w:spacing w:after="0" w:line="360" w:lineRule="auto"/>
        <w:contextualSpacing/>
        <w:jc w:val="both"/>
        <w:rPr>
          <w:rFonts w:eastAsia="Calibri" w:cs="Times New Roman"/>
          <w:sz w:val="24"/>
          <w:szCs w:val="24"/>
        </w:rPr>
      </w:pPr>
      <w:r w:rsidRPr="00A6766E">
        <w:rPr>
          <w:rFonts w:eastAsia="Calibri" w:cs="Times New Roman"/>
          <w:sz w:val="24"/>
          <w:szCs w:val="24"/>
        </w:rPr>
        <w:t>Что такое корень уравнения?</w:t>
      </w:r>
    </w:p>
    <w:p w14:paraId="188D84B2" w14:textId="77777777" w:rsidR="00A6766E" w:rsidRPr="00A6766E" w:rsidRDefault="00A6766E" w:rsidP="00A067F9">
      <w:pPr>
        <w:numPr>
          <w:ilvl w:val="0"/>
          <w:numId w:val="52"/>
        </w:numPr>
        <w:spacing w:after="0" w:line="360" w:lineRule="auto"/>
        <w:contextualSpacing/>
        <w:jc w:val="both"/>
        <w:rPr>
          <w:rFonts w:eastAsia="Calibri" w:cs="Times New Roman"/>
          <w:sz w:val="24"/>
          <w:szCs w:val="24"/>
        </w:rPr>
      </w:pPr>
      <w:r w:rsidRPr="00A6766E">
        <w:rPr>
          <w:rFonts w:eastAsia="Calibri" w:cs="Times New Roman"/>
          <w:sz w:val="24"/>
          <w:szCs w:val="24"/>
        </w:rPr>
        <w:t>Что называется неравенством?</w:t>
      </w:r>
    </w:p>
    <w:p w14:paraId="082867A0" w14:textId="77777777" w:rsidR="00A6766E" w:rsidRPr="00A6766E" w:rsidRDefault="00A6766E" w:rsidP="00A067F9">
      <w:pPr>
        <w:numPr>
          <w:ilvl w:val="0"/>
          <w:numId w:val="52"/>
        </w:numPr>
        <w:spacing w:after="0" w:line="360" w:lineRule="auto"/>
        <w:contextualSpacing/>
        <w:jc w:val="both"/>
        <w:rPr>
          <w:rFonts w:eastAsia="Calibri" w:cs="Times New Roman"/>
          <w:sz w:val="24"/>
          <w:szCs w:val="24"/>
        </w:rPr>
      </w:pPr>
      <w:r w:rsidRPr="00A6766E">
        <w:rPr>
          <w:rFonts w:eastAsia="Calibri" w:cs="Times New Roman"/>
          <w:sz w:val="24"/>
          <w:szCs w:val="24"/>
        </w:rPr>
        <w:t>Что значит решить неравенство?</w:t>
      </w:r>
    </w:p>
    <w:p w14:paraId="111C1921" w14:textId="77777777" w:rsidR="00A6766E" w:rsidRPr="00A6766E" w:rsidRDefault="00A6766E" w:rsidP="00A067F9">
      <w:pPr>
        <w:numPr>
          <w:ilvl w:val="0"/>
          <w:numId w:val="52"/>
        </w:numPr>
        <w:spacing w:after="0" w:line="360" w:lineRule="auto"/>
        <w:contextualSpacing/>
        <w:jc w:val="both"/>
        <w:rPr>
          <w:rFonts w:eastAsia="Calibri" w:cs="Times New Roman"/>
          <w:sz w:val="24"/>
          <w:szCs w:val="24"/>
        </w:rPr>
      </w:pPr>
      <w:r w:rsidRPr="00A6766E">
        <w:rPr>
          <w:rFonts w:eastAsia="Calibri" w:cs="Times New Roman"/>
          <w:sz w:val="24"/>
          <w:szCs w:val="24"/>
        </w:rPr>
        <w:t xml:space="preserve">Перечислите способы решения показательных уравнений. </w:t>
      </w:r>
    </w:p>
    <w:p w14:paraId="7DFCBCB5" w14:textId="77777777" w:rsidR="00A6766E" w:rsidRPr="00A6766E" w:rsidRDefault="00A6766E" w:rsidP="00A067F9">
      <w:pPr>
        <w:numPr>
          <w:ilvl w:val="0"/>
          <w:numId w:val="52"/>
        </w:numPr>
        <w:spacing w:after="0" w:line="360" w:lineRule="auto"/>
        <w:contextualSpacing/>
        <w:jc w:val="both"/>
        <w:rPr>
          <w:rFonts w:eastAsia="Calibri" w:cs="Times New Roman"/>
          <w:sz w:val="24"/>
          <w:szCs w:val="24"/>
        </w:rPr>
      </w:pPr>
      <w:r w:rsidRPr="00A6766E">
        <w:rPr>
          <w:rFonts w:eastAsia="Calibri" w:cs="Times New Roman"/>
          <w:sz w:val="24"/>
          <w:szCs w:val="24"/>
        </w:rPr>
        <w:t>Сформулируйте правило решения простейших показательных неравенств.</w:t>
      </w:r>
    </w:p>
    <w:p w14:paraId="63E07505" w14:textId="77777777" w:rsidR="00A6766E" w:rsidRPr="00A6766E" w:rsidRDefault="00A6766E" w:rsidP="00A067F9">
      <w:pPr>
        <w:numPr>
          <w:ilvl w:val="0"/>
          <w:numId w:val="52"/>
        </w:numPr>
        <w:spacing w:after="0" w:line="360" w:lineRule="auto"/>
        <w:contextualSpacing/>
        <w:jc w:val="both"/>
        <w:rPr>
          <w:rFonts w:eastAsia="Calibri" w:cs="Times New Roman"/>
          <w:sz w:val="24"/>
          <w:szCs w:val="24"/>
        </w:rPr>
      </w:pPr>
      <w:r w:rsidRPr="00A6766E">
        <w:rPr>
          <w:rFonts w:eastAsia="Calibri" w:cs="Times New Roman"/>
          <w:sz w:val="24"/>
          <w:szCs w:val="24"/>
        </w:rPr>
        <w:t>В чем заключается графический способ решения уравнений.</w:t>
      </w:r>
    </w:p>
    <w:p w14:paraId="34F63807" w14:textId="77777777" w:rsidR="00A6766E" w:rsidRPr="00A6766E" w:rsidRDefault="00A6766E" w:rsidP="00A6766E">
      <w:pPr>
        <w:spacing w:after="0" w:line="360" w:lineRule="auto"/>
        <w:ind w:firstLine="426"/>
        <w:contextualSpacing/>
        <w:jc w:val="both"/>
        <w:rPr>
          <w:rFonts w:eastAsia="Calibri" w:cs="Times New Roman"/>
          <w:szCs w:val="28"/>
        </w:rPr>
      </w:pPr>
      <w:r w:rsidRPr="00A6766E">
        <w:rPr>
          <w:rFonts w:eastAsia="Calibri" w:cs="Times New Roman"/>
          <w:sz w:val="24"/>
          <w:szCs w:val="24"/>
        </w:rPr>
        <w:t>11. Приведите пример функциональной зависимости показательной функции из реальной жизни</w:t>
      </w:r>
      <w:r w:rsidRPr="00A6766E">
        <w:rPr>
          <w:rFonts w:eastAsia="Calibri" w:cs="Times New Roman"/>
          <w:szCs w:val="28"/>
        </w:rPr>
        <w:t>.</w:t>
      </w:r>
    </w:p>
    <w:p w14:paraId="64D03E01" w14:textId="77777777" w:rsidR="00A6766E" w:rsidRPr="00A6766E" w:rsidRDefault="00A6766E" w:rsidP="00A6766E">
      <w:pPr>
        <w:spacing w:after="0" w:line="360" w:lineRule="auto"/>
        <w:ind w:firstLine="567"/>
        <w:jc w:val="center"/>
        <w:rPr>
          <w:rFonts w:eastAsia="Calibri" w:cs="Times New Roman"/>
          <w:b/>
          <w:sz w:val="24"/>
          <w:szCs w:val="24"/>
          <w:u w:val="single"/>
        </w:rPr>
      </w:pPr>
      <w:r w:rsidRPr="00A6766E">
        <w:rPr>
          <w:rFonts w:eastAsia="Calibri" w:cs="Times New Roman"/>
          <w:b/>
          <w:sz w:val="24"/>
          <w:szCs w:val="24"/>
          <w:u w:val="single"/>
        </w:rPr>
        <w:t>Контрольная работа</w:t>
      </w:r>
    </w:p>
    <w:p w14:paraId="23E7A7EC" w14:textId="77777777" w:rsidR="00A6766E" w:rsidRPr="00A6766E" w:rsidRDefault="00A6766E" w:rsidP="00A6766E">
      <w:pPr>
        <w:spacing w:after="0" w:line="360" w:lineRule="auto"/>
        <w:ind w:firstLine="567"/>
        <w:jc w:val="center"/>
        <w:rPr>
          <w:rFonts w:eastAsia="Calibri" w:cs="Times New Roman"/>
          <w:b/>
          <w:sz w:val="24"/>
          <w:szCs w:val="24"/>
          <w:u w:val="single"/>
        </w:rPr>
      </w:pPr>
      <w:r w:rsidRPr="00A6766E">
        <w:rPr>
          <w:rFonts w:eastAsia="Calibri" w:cs="Times New Roman"/>
          <w:b/>
          <w:sz w:val="24"/>
          <w:szCs w:val="24"/>
          <w:u w:val="single"/>
        </w:rPr>
        <w:t>Обязательная часть</w:t>
      </w:r>
    </w:p>
    <w:p w14:paraId="0921D05F" w14:textId="77777777" w:rsidR="00A6766E" w:rsidRPr="00A6766E" w:rsidRDefault="00A6766E" w:rsidP="00A6766E">
      <w:pPr>
        <w:spacing w:after="0" w:line="360" w:lineRule="auto"/>
        <w:jc w:val="both"/>
        <w:rPr>
          <w:rFonts w:eastAsia="Calibri" w:cs="Times New Roman"/>
          <w:b/>
          <w:i/>
          <w:sz w:val="24"/>
          <w:szCs w:val="24"/>
        </w:rPr>
      </w:pPr>
      <w:r w:rsidRPr="00A6766E">
        <w:rPr>
          <w:rFonts w:eastAsia="Calibri" w:cs="Times New Roman"/>
          <w:b/>
          <w:i/>
          <w:sz w:val="24"/>
          <w:szCs w:val="24"/>
        </w:rPr>
        <w:t>При решении заданий 1-4 запишите правильный ответ из четырех предложенных.</w:t>
      </w:r>
    </w:p>
    <w:p w14:paraId="7143727F" w14:textId="605EEFF6" w:rsidR="00A6766E" w:rsidRPr="00A6766E" w:rsidRDefault="00A6766E" w:rsidP="00A6766E">
      <w:pPr>
        <w:spacing w:after="0" w:line="360" w:lineRule="auto"/>
        <w:ind w:firstLine="567"/>
        <w:contextualSpacing/>
        <w:jc w:val="both"/>
        <w:rPr>
          <w:rFonts w:eastAsia="Calibri" w:cs="Times New Roman"/>
          <w:sz w:val="24"/>
          <w:szCs w:val="24"/>
        </w:rPr>
      </w:pPr>
      <w:r w:rsidRPr="00A6766E">
        <w:rPr>
          <w:rFonts w:eastAsia="Times New Roman" w:cs="Times New Roman"/>
          <w:sz w:val="24"/>
          <w:szCs w:val="24"/>
        </w:rPr>
        <w:t xml:space="preserve">1. (1 балл) </w:t>
      </w:r>
      <w:r w:rsidRPr="00A6766E">
        <w:rPr>
          <w:rFonts w:eastAsia="Calibri" w:cs="Times New Roman"/>
          <w:sz w:val="24"/>
          <w:szCs w:val="24"/>
        </w:rPr>
        <w:t xml:space="preserve">При каком </w:t>
      </w:r>
      <w:r w:rsidR="00663222" w:rsidRPr="00A6766E">
        <w:rPr>
          <w:rFonts w:eastAsia="Calibri" w:cs="Times New Roman"/>
          <w:sz w:val="24"/>
          <w:szCs w:val="24"/>
        </w:rPr>
        <w:t>значении,</w:t>
      </w:r>
      <w:r w:rsidRPr="00A6766E">
        <w:rPr>
          <w:rFonts w:eastAsia="Calibri" w:cs="Times New Roman"/>
          <w:sz w:val="24"/>
          <w:szCs w:val="24"/>
        </w:rPr>
        <w:t xml:space="preserve"> а функция у=а</w:t>
      </w:r>
      <w:r w:rsidRPr="00A6766E">
        <w:rPr>
          <w:rFonts w:eastAsia="Calibri" w:cs="Times New Roman"/>
          <w:sz w:val="24"/>
          <w:szCs w:val="24"/>
          <w:vertAlign w:val="superscript"/>
        </w:rPr>
        <w:t>х</w:t>
      </w:r>
      <w:r w:rsidRPr="00A6766E">
        <w:rPr>
          <w:rFonts w:eastAsia="Calibri" w:cs="Times New Roman"/>
          <w:sz w:val="24"/>
          <w:szCs w:val="24"/>
        </w:rPr>
        <w:t xml:space="preserve"> бывает на всей области определения?</w:t>
      </w:r>
    </w:p>
    <w:p w14:paraId="438C75DC" w14:textId="77777777" w:rsidR="00A6766E" w:rsidRPr="00A6766E" w:rsidRDefault="00A6766E" w:rsidP="00A6766E">
      <w:pPr>
        <w:spacing w:after="0" w:line="360" w:lineRule="auto"/>
        <w:ind w:firstLine="567"/>
        <w:contextualSpacing/>
        <w:rPr>
          <w:rFonts w:eastAsia="Calibri" w:cs="Times New Roman"/>
          <w:sz w:val="24"/>
          <w:szCs w:val="24"/>
        </w:rPr>
      </w:pPr>
      <w:r w:rsidRPr="00A6766E">
        <w:rPr>
          <w:rFonts w:eastAsia="Calibri" w:cs="Times New Roman"/>
          <w:sz w:val="24"/>
          <w:szCs w:val="24"/>
        </w:rPr>
        <w:t>А) а=</w:t>
      </w:r>
      <m:oMath>
        <m:f>
          <m:fPr>
            <m:ctrlPr>
              <w:rPr>
                <w:rFonts w:ascii="Cambria Math" w:eastAsia="Calibri" w:hAnsi="Cambria Math" w:cs="Times New Roman"/>
                <w:i/>
                <w:sz w:val="24"/>
                <w:szCs w:val="24"/>
              </w:rPr>
            </m:ctrlPr>
          </m:fPr>
          <m:num>
            <m:r>
              <w:rPr>
                <w:rFonts w:ascii="Cambria Math" w:eastAsia="Calibri" w:hAnsi="Cambria Math" w:cs="Times New Roman"/>
                <w:sz w:val="24"/>
                <w:szCs w:val="24"/>
              </w:rPr>
              <m:t>4</m:t>
            </m:r>
          </m:num>
          <m:den>
            <m:r>
              <w:rPr>
                <w:rFonts w:ascii="Cambria Math" w:eastAsia="Calibri" w:hAnsi="Cambria Math" w:cs="Times New Roman"/>
                <w:sz w:val="24"/>
                <w:szCs w:val="24"/>
              </w:rPr>
              <m:t>3</m:t>
            </m:r>
          </m:den>
        </m:f>
      </m:oMath>
      <w:r w:rsidRPr="00A6766E">
        <w:rPr>
          <w:rFonts w:eastAsia="Calibri" w:cs="Times New Roman"/>
          <w:sz w:val="24"/>
          <w:szCs w:val="24"/>
        </w:rPr>
        <w:t>;  Б) а=8,25; В) а=</w:t>
      </w:r>
      <m:oMath>
        <m:f>
          <m:fPr>
            <m:ctrlPr>
              <w:rPr>
                <w:rFonts w:ascii="Cambria Math" w:eastAsia="Calibri" w:hAnsi="Cambria Math" w:cs="Times New Roman"/>
                <w:i/>
                <w:sz w:val="24"/>
                <w:szCs w:val="24"/>
              </w:rPr>
            </m:ctrlPr>
          </m:fPr>
          <m:num>
            <m:r>
              <w:rPr>
                <w:rFonts w:ascii="Cambria Math" w:eastAsia="Calibri" w:hAnsi="Cambria Math" w:cs="Times New Roman"/>
                <w:sz w:val="24"/>
                <w:szCs w:val="24"/>
              </w:rPr>
              <m:t>1</m:t>
            </m:r>
          </m:num>
          <m:den>
            <m:r>
              <w:rPr>
                <w:rFonts w:ascii="Cambria Math" w:eastAsia="Calibri" w:hAnsi="Cambria Math" w:cs="Times New Roman"/>
                <w:sz w:val="24"/>
                <w:szCs w:val="24"/>
              </w:rPr>
              <m:t>8</m:t>
            </m:r>
          </m:den>
        </m:f>
      </m:oMath>
      <w:r w:rsidRPr="00A6766E">
        <w:rPr>
          <w:rFonts w:eastAsia="Calibri" w:cs="Times New Roman"/>
          <w:sz w:val="24"/>
          <w:szCs w:val="24"/>
        </w:rPr>
        <w:t>; Г) а=</w:t>
      </w:r>
      <m:oMath>
        <m:rad>
          <m:radPr>
            <m:degHide m:val="1"/>
            <m:ctrlPr>
              <w:rPr>
                <w:rFonts w:ascii="Cambria Math" w:eastAsia="Calibri" w:hAnsi="Cambria Math" w:cs="Times New Roman"/>
                <w:i/>
                <w:sz w:val="24"/>
                <w:szCs w:val="24"/>
              </w:rPr>
            </m:ctrlPr>
          </m:radPr>
          <m:deg/>
          <m:e>
            <m:r>
              <w:rPr>
                <w:rFonts w:ascii="Cambria Math" w:eastAsia="Calibri" w:hAnsi="Cambria Math" w:cs="Times New Roman"/>
                <w:sz w:val="24"/>
                <w:szCs w:val="24"/>
              </w:rPr>
              <m:t>3</m:t>
            </m:r>
          </m:e>
        </m:rad>
      </m:oMath>
      <w:r w:rsidRPr="00A6766E">
        <w:rPr>
          <w:rFonts w:eastAsia="Times New Roman" w:cs="Times New Roman"/>
          <w:sz w:val="24"/>
          <w:szCs w:val="24"/>
        </w:rPr>
        <w:t>.</w:t>
      </w:r>
    </w:p>
    <w:p w14:paraId="7E925F58" w14:textId="77777777" w:rsidR="00A6766E" w:rsidRPr="00A6766E" w:rsidRDefault="00A6766E" w:rsidP="00A6766E">
      <w:pPr>
        <w:spacing w:after="0" w:line="360" w:lineRule="auto"/>
        <w:ind w:firstLine="567"/>
        <w:jc w:val="both"/>
        <w:rPr>
          <w:rFonts w:eastAsia="Calibri" w:cs="Times New Roman"/>
          <w:color w:val="000000"/>
          <w:sz w:val="24"/>
          <w:szCs w:val="24"/>
          <w:shd w:val="clear" w:color="auto" w:fill="FFFFFF"/>
        </w:rPr>
      </w:pPr>
      <w:r w:rsidRPr="00A6766E">
        <w:rPr>
          <w:rFonts w:eastAsia="Calibri" w:cs="Times New Roman"/>
          <w:sz w:val="24"/>
          <w:szCs w:val="24"/>
        </w:rPr>
        <w:t xml:space="preserve">2. </w:t>
      </w:r>
      <w:r w:rsidRPr="00A6766E">
        <w:rPr>
          <w:rFonts w:eastAsia="Times New Roman" w:cs="Times New Roman"/>
          <w:sz w:val="24"/>
          <w:szCs w:val="24"/>
        </w:rPr>
        <w:t xml:space="preserve">(1 балл) </w:t>
      </w:r>
      <w:r w:rsidRPr="00A6766E">
        <w:rPr>
          <w:rFonts w:eastAsia="Calibri" w:cs="Times New Roman"/>
          <w:color w:val="000000"/>
          <w:sz w:val="24"/>
          <w:szCs w:val="24"/>
          <w:shd w:val="clear" w:color="auto" w:fill="FFFFFF"/>
        </w:rPr>
        <w:t xml:space="preserve">На рисунке изображён график функции вида </w:t>
      </w:r>
      <w:r w:rsidRPr="00A6766E">
        <w:rPr>
          <w:rFonts w:eastAsia="Calibri" w:cs="Times New Roman"/>
          <w:color w:val="000000"/>
          <w:sz w:val="24"/>
          <w:szCs w:val="24"/>
          <w:shd w:val="clear" w:color="auto" w:fill="FFFFFF"/>
          <w:lang w:val="en-US"/>
        </w:rPr>
        <w:t>f</w:t>
      </w:r>
      <w:r w:rsidRPr="00A6766E">
        <w:rPr>
          <w:rFonts w:eastAsia="Calibri" w:cs="Times New Roman"/>
          <w:color w:val="000000"/>
          <w:sz w:val="24"/>
          <w:szCs w:val="24"/>
          <w:shd w:val="clear" w:color="auto" w:fill="FFFFFF"/>
        </w:rPr>
        <w:t>(</w:t>
      </w:r>
      <w:r w:rsidRPr="00A6766E">
        <w:rPr>
          <w:rFonts w:eastAsia="Calibri" w:cs="Times New Roman"/>
          <w:color w:val="000000"/>
          <w:sz w:val="24"/>
          <w:szCs w:val="24"/>
          <w:shd w:val="clear" w:color="auto" w:fill="FFFFFF"/>
          <w:lang w:val="en-US"/>
        </w:rPr>
        <w:t>x</w:t>
      </w:r>
      <w:r w:rsidRPr="00A6766E">
        <w:rPr>
          <w:rFonts w:eastAsia="Calibri" w:cs="Times New Roman"/>
          <w:color w:val="000000"/>
          <w:sz w:val="24"/>
          <w:szCs w:val="24"/>
          <w:shd w:val="clear" w:color="auto" w:fill="FFFFFF"/>
        </w:rPr>
        <w:t>)=</w:t>
      </w:r>
      <w:r w:rsidRPr="00A6766E">
        <w:rPr>
          <w:rFonts w:eastAsia="Calibri" w:cs="Times New Roman"/>
          <w:color w:val="000000"/>
          <w:sz w:val="24"/>
          <w:szCs w:val="24"/>
          <w:shd w:val="clear" w:color="auto" w:fill="FFFFFF"/>
          <w:lang w:val="en-US"/>
        </w:rPr>
        <w:t>a</w:t>
      </w:r>
      <w:r w:rsidRPr="00A6766E">
        <w:rPr>
          <w:rFonts w:eastAsia="Calibri" w:cs="Times New Roman"/>
          <w:color w:val="000000"/>
          <w:sz w:val="24"/>
          <w:szCs w:val="24"/>
          <w:shd w:val="clear" w:color="auto" w:fill="FFFFFF"/>
          <w:vertAlign w:val="superscript"/>
          <w:lang w:val="en-US"/>
        </w:rPr>
        <w:t>x</w:t>
      </w:r>
      <w:r w:rsidRPr="00A6766E">
        <w:rPr>
          <w:rFonts w:eastAsia="Calibri" w:cs="Times New Roman"/>
          <w:color w:val="000000"/>
          <w:sz w:val="24"/>
          <w:szCs w:val="24"/>
          <w:shd w:val="clear" w:color="auto" w:fill="FFFFFF"/>
        </w:rPr>
        <w:t xml:space="preserve">. Найдите значение </w:t>
      </w:r>
      <w:r w:rsidRPr="00A6766E">
        <w:rPr>
          <w:rFonts w:eastAsia="Calibri" w:cs="Times New Roman"/>
          <w:i/>
          <w:iCs/>
          <w:color w:val="000000"/>
          <w:sz w:val="24"/>
          <w:szCs w:val="24"/>
          <w:shd w:val="clear" w:color="auto" w:fill="FFFFFF"/>
        </w:rPr>
        <w:t>f</w:t>
      </w:r>
      <w:r w:rsidRPr="00A6766E">
        <w:rPr>
          <w:rFonts w:eastAsia="Calibri" w:cs="Times New Roman"/>
          <w:color w:val="000000"/>
          <w:sz w:val="24"/>
          <w:szCs w:val="24"/>
          <w:shd w:val="clear" w:color="auto" w:fill="FFFFFF"/>
        </w:rPr>
        <w:t>(2).</w:t>
      </w:r>
    </w:p>
    <w:p w14:paraId="5060BEC9" w14:textId="77777777" w:rsidR="00A6766E" w:rsidRPr="00A6766E" w:rsidRDefault="00A6766E" w:rsidP="00A6766E">
      <w:pPr>
        <w:spacing w:after="0"/>
        <w:ind w:firstLine="567"/>
        <w:rPr>
          <w:rFonts w:eastAsia="Calibri" w:cs="Times New Roman"/>
          <w:sz w:val="24"/>
          <w:szCs w:val="24"/>
        </w:rPr>
      </w:pPr>
      <w:r w:rsidRPr="00A6766E">
        <w:rPr>
          <w:rFonts w:eastAsia="Calibri" w:cs="Times New Roman"/>
          <w:noProof/>
          <w:sz w:val="24"/>
          <w:szCs w:val="24"/>
          <w:lang w:eastAsia="ru-RU"/>
        </w:rPr>
        <w:drawing>
          <wp:inline distT="0" distB="0" distL="0" distR="0" wp14:anchorId="62B8D048" wp14:editId="6EE06BE5">
            <wp:extent cx="1419225" cy="1219200"/>
            <wp:effectExtent l="0" t="0" r="9525" b="0"/>
            <wp:docPr id="1851280132" name="Рисунок 1851280132" descr="https://ege.sdamgia.ru/get_file?id=112231&amp;pn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ege.sdamgia.ru/get_file?id=112231&amp;png=1"/>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1419225" cy="1219200"/>
                    </a:xfrm>
                    <a:prstGeom prst="rect">
                      <a:avLst/>
                    </a:prstGeom>
                    <a:noFill/>
                    <a:ln>
                      <a:noFill/>
                    </a:ln>
                  </pic:spPr>
                </pic:pic>
              </a:graphicData>
            </a:graphic>
          </wp:inline>
        </w:drawing>
      </w:r>
    </w:p>
    <w:p w14:paraId="2A83FCC3" w14:textId="77777777" w:rsidR="00A6766E" w:rsidRPr="00A6766E" w:rsidRDefault="00A6766E" w:rsidP="00A6766E">
      <w:pPr>
        <w:spacing w:after="0" w:line="360" w:lineRule="auto"/>
        <w:ind w:firstLine="567"/>
        <w:contextualSpacing/>
        <w:jc w:val="both"/>
        <w:rPr>
          <w:rFonts w:eastAsia="Calibri" w:cs="Times New Roman"/>
          <w:sz w:val="24"/>
          <w:szCs w:val="24"/>
        </w:rPr>
      </w:pPr>
      <w:r w:rsidRPr="00A6766E">
        <w:rPr>
          <w:rFonts w:eastAsia="Calibri" w:cs="Times New Roman"/>
          <w:sz w:val="24"/>
          <w:szCs w:val="24"/>
        </w:rPr>
        <w:t xml:space="preserve">А) </w:t>
      </w:r>
      <w:r w:rsidRPr="00A6766E">
        <w:rPr>
          <w:rFonts w:eastAsia="Calibri" w:cs="Times New Roman"/>
          <w:smallCaps/>
          <w:sz w:val="24"/>
          <w:szCs w:val="24"/>
        </w:rPr>
        <w:t>25</w:t>
      </w:r>
      <w:r w:rsidRPr="00A6766E">
        <w:rPr>
          <w:rFonts w:eastAsia="Calibri" w:cs="Times New Roman"/>
          <w:sz w:val="24"/>
          <w:szCs w:val="24"/>
        </w:rPr>
        <w:t xml:space="preserve">.; Б) 5; В) </w:t>
      </w:r>
      <w:r w:rsidRPr="00A6766E">
        <w:rPr>
          <w:rFonts w:eastAsia="Calibri" w:cs="Times New Roman"/>
          <w:smallCaps/>
          <w:sz w:val="24"/>
          <w:szCs w:val="24"/>
        </w:rPr>
        <w:t>32</w:t>
      </w:r>
      <w:r w:rsidRPr="00A6766E">
        <w:rPr>
          <w:rFonts w:eastAsia="Calibri" w:cs="Times New Roman"/>
          <w:sz w:val="24"/>
          <w:szCs w:val="24"/>
        </w:rPr>
        <w:t>; Г) нет верного ответа.</w:t>
      </w:r>
    </w:p>
    <w:p w14:paraId="24849338" w14:textId="77777777" w:rsidR="00A6766E" w:rsidRPr="00A6766E" w:rsidRDefault="00A6766E" w:rsidP="00A6766E">
      <w:pPr>
        <w:spacing w:after="0" w:line="360" w:lineRule="auto"/>
        <w:ind w:firstLine="567"/>
        <w:contextualSpacing/>
        <w:rPr>
          <w:rFonts w:eastAsia="Calibri" w:cs="Times New Roman"/>
          <w:sz w:val="24"/>
          <w:szCs w:val="24"/>
        </w:rPr>
      </w:pPr>
      <w:r w:rsidRPr="00A6766E">
        <w:rPr>
          <w:rFonts w:eastAsia="Calibri" w:cs="Times New Roman"/>
          <w:sz w:val="24"/>
          <w:szCs w:val="24"/>
        </w:rPr>
        <w:t xml:space="preserve">3. </w:t>
      </w:r>
      <w:r w:rsidRPr="00A6766E">
        <w:rPr>
          <w:rFonts w:eastAsia="Times New Roman" w:cs="Times New Roman"/>
          <w:sz w:val="24"/>
          <w:szCs w:val="24"/>
        </w:rPr>
        <w:t xml:space="preserve">(1 балл) </w:t>
      </w:r>
      <w:r w:rsidRPr="00A6766E">
        <w:rPr>
          <w:rFonts w:eastAsia="Calibri" w:cs="Times New Roman"/>
          <w:sz w:val="24"/>
          <w:szCs w:val="24"/>
        </w:rPr>
        <w:t>Функция задана формулой: f(х)=</w:t>
      </w:r>
      <m:oMath>
        <m:sSup>
          <m:sSupPr>
            <m:ctrlPr>
              <w:rPr>
                <w:rFonts w:ascii="Cambria Math" w:eastAsia="Calibri" w:hAnsi="Cambria Math" w:cs="Times New Roman"/>
                <w:i/>
                <w:sz w:val="24"/>
                <w:szCs w:val="24"/>
              </w:rPr>
            </m:ctrlPr>
          </m:sSupPr>
          <m:e>
            <m:r>
              <w:rPr>
                <w:rFonts w:ascii="Cambria Math" w:eastAsia="Calibri" w:hAnsi="Cambria Math" w:cs="Times New Roman"/>
                <w:sz w:val="24"/>
                <w:szCs w:val="24"/>
              </w:rPr>
              <m:t>(</m:t>
            </m:r>
            <m:f>
              <m:fPr>
                <m:ctrlPr>
                  <w:rPr>
                    <w:rFonts w:ascii="Cambria Math" w:eastAsia="Calibri" w:hAnsi="Cambria Math" w:cs="Times New Roman"/>
                    <w:i/>
                    <w:sz w:val="24"/>
                    <w:szCs w:val="24"/>
                  </w:rPr>
                </m:ctrlPr>
              </m:fPr>
              <m:num>
                <m:r>
                  <w:rPr>
                    <w:rFonts w:ascii="Cambria Math" w:eastAsia="Calibri" w:hAnsi="Cambria Math" w:cs="Times New Roman"/>
                    <w:sz w:val="24"/>
                    <w:szCs w:val="24"/>
                  </w:rPr>
                  <m:t>1</m:t>
                </m:r>
              </m:num>
              <m:den>
                <m:r>
                  <w:rPr>
                    <w:rFonts w:ascii="Cambria Math" w:eastAsia="Calibri" w:hAnsi="Cambria Math" w:cs="Times New Roman"/>
                    <w:sz w:val="24"/>
                    <w:szCs w:val="24"/>
                  </w:rPr>
                  <m:t>2</m:t>
                </m:r>
              </m:den>
            </m:f>
            <m:r>
              <w:rPr>
                <w:rFonts w:ascii="Cambria Math" w:eastAsia="Calibri" w:hAnsi="Cambria Math" w:cs="Times New Roman"/>
                <w:sz w:val="24"/>
                <w:szCs w:val="24"/>
              </w:rPr>
              <m:t>)</m:t>
            </m:r>
          </m:e>
          <m:sup>
            <m:r>
              <w:rPr>
                <w:rFonts w:ascii="Cambria Math" w:eastAsia="Calibri" w:hAnsi="Cambria Math" w:cs="Times New Roman"/>
                <w:sz w:val="24"/>
                <w:szCs w:val="24"/>
              </w:rPr>
              <m:t>х</m:t>
            </m:r>
          </m:sup>
        </m:sSup>
      </m:oMath>
      <w:r w:rsidRPr="00A6766E">
        <w:rPr>
          <w:rFonts w:eastAsia="Calibri" w:cs="Times New Roman"/>
          <w:sz w:val="24"/>
          <w:szCs w:val="24"/>
        </w:rPr>
        <w:t>. Чему равно f(-2)?</w:t>
      </w:r>
    </w:p>
    <w:p w14:paraId="0D107EAC" w14:textId="77777777" w:rsidR="00A6766E" w:rsidRPr="00A6766E" w:rsidRDefault="00A6766E" w:rsidP="00A6766E">
      <w:pPr>
        <w:spacing w:after="0" w:line="360" w:lineRule="auto"/>
        <w:ind w:firstLine="567"/>
        <w:contextualSpacing/>
        <w:rPr>
          <w:rFonts w:eastAsia="Calibri" w:cs="Times New Roman"/>
          <w:sz w:val="24"/>
          <w:szCs w:val="24"/>
        </w:rPr>
      </w:pPr>
      <w:r w:rsidRPr="00A6766E">
        <w:rPr>
          <w:rFonts w:eastAsia="Calibri" w:cs="Times New Roman"/>
          <w:sz w:val="24"/>
          <w:szCs w:val="24"/>
        </w:rPr>
        <w:t>А) -</w:t>
      </w:r>
      <m:oMath>
        <m:f>
          <m:fPr>
            <m:ctrlPr>
              <w:rPr>
                <w:rFonts w:ascii="Cambria Math" w:eastAsia="Calibri" w:hAnsi="Cambria Math" w:cs="Times New Roman"/>
                <w:i/>
                <w:sz w:val="24"/>
                <w:szCs w:val="24"/>
              </w:rPr>
            </m:ctrlPr>
          </m:fPr>
          <m:num>
            <m:r>
              <w:rPr>
                <w:rFonts w:ascii="Cambria Math" w:eastAsia="Calibri" w:hAnsi="Cambria Math" w:cs="Times New Roman"/>
                <w:sz w:val="24"/>
                <w:szCs w:val="24"/>
              </w:rPr>
              <m:t>1</m:t>
            </m:r>
          </m:num>
          <m:den>
            <m:r>
              <w:rPr>
                <w:rFonts w:ascii="Cambria Math" w:eastAsia="Calibri" w:hAnsi="Cambria Math" w:cs="Times New Roman"/>
                <w:sz w:val="24"/>
                <w:szCs w:val="24"/>
              </w:rPr>
              <m:t>4</m:t>
            </m:r>
          </m:den>
        </m:f>
      </m:oMath>
      <w:r w:rsidRPr="00A6766E">
        <w:rPr>
          <w:rFonts w:eastAsia="Calibri" w:cs="Times New Roman"/>
          <w:sz w:val="24"/>
          <w:szCs w:val="24"/>
        </w:rPr>
        <w:t xml:space="preserve">;  Б) -4; В) 4; Г) </w:t>
      </w:r>
      <m:oMath>
        <m:rad>
          <m:radPr>
            <m:degHide m:val="1"/>
            <m:ctrlPr>
              <w:rPr>
                <w:rFonts w:ascii="Cambria Math" w:eastAsia="Calibri" w:hAnsi="Cambria Math" w:cs="Times New Roman"/>
                <w:i/>
                <w:sz w:val="24"/>
                <w:szCs w:val="24"/>
              </w:rPr>
            </m:ctrlPr>
          </m:radPr>
          <m:deg/>
          <m:e>
            <m:r>
              <w:rPr>
                <w:rFonts w:ascii="Cambria Math" w:eastAsia="Calibri" w:hAnsi="Cambria Math" w:cs="Times New Roman"/>
                <w:sz w:val="24"/>
                <w:szCs w:val="24"/>
              </w:rPr>
              <m:t>2</m:t>
            </m:r>
          </m:e>
        </m:rad>
        <m:r>
          <w:rPr>
            <w:rFonts w:ascii="Cambria Math" w:eastAsia="Calibri" w:hAnsi="Cambria Math" w:cs="Times New Roman"/>
            <w:sz w:val="24"/>
            <w:szCs w:val="24"/>
          </w:rPr>
          <m:t>.</m:t>
        </m:r>
      </m:oMath>
    </w:p>
    <w:p w14:paraId="4CD85038" w14:textId="77777777" w:rsidR="00A6766E" w:rsidRPr="00A6766E" w:rsidRDefault="00A6766E" w:rsidP="00A6766E">
      <w:pPr>
        <w:spacing w:after="0" w:line="360" w:lineRule="auto"/>
        <w:ind w:firstLine="567"/>
        <w:contextualSpacing/>
        <w:rPr>
          <w:rFonts w:eastAsia="Times New Roman" w:cs="Times New Roman"/>
          <w:sz w:val="24"/>
          <w:szCs w:val="24"/>
        </w:rPr>
      </w:pPr>
      <w:r w:rsidRPr="00A6766E">
        <w:rPr>
          <w:rFonts w:eastAsia="Calibri" w:cs="Times New Roman"/>
          <w:sz w:val="24"/>
          <w:szCs w:val="24"/>
        </w:rPr>
        <w:t xml:space="preserve">4. </w:t>
      </w:r>
      <w:r w:rsidRPr="00A6766E">
        <w:rPr>
          <w:rFonts w:eastAsia="Times New Roman" w:cs="Times New Roman"/>
          <w:sz w:val="24"/>
          <w:szCs w:val="24"/>
        </w:rPr>
        <w:t>(1 балл) К</w:t>
      </w:r>
      <w:r w:rsidRPr="00A6766E">
        <w:rPr>
          <w:rFonts w:eastAsia="Calibri" w:cs="Times New Roman"/>
          <w:sz w:val="24"/>
          <w:szCs w:val="24"/>
        </w:rPr>
        <w:t>орень уравнения</w:t>
      </w:r>
      <w:r w:rsidRPr="00A6766E">
        <w:rPr>
          <w:rFonts w:eastAsia="Calibri" w:cs="Times New Roman"/>
          <w:b/>
          <w:sz w:val="24"/>
          <w:szCs w:val="24"/>
        </w:rPr>
        <w:t xml:space="preserve"> </w:t>
      </w:r>
      <w:r w:rsidRPr="00A6766E">
        <w:rPr>
          <w:rFonts w:eastAsia="Calibri" w:cs="Times New Roman"/>
          <w:noProof/>
          <w:sz w:val="24"/>
          <w:szCs w:val="24"/>
          <w:lang w:eastAsia="ru-RU"/>
        </w:rPr>
        <w:drawing>
          <wp:inline distT="0" distB="0" distL="0" distR="0" wp14:anchorId="1A8F64D6" wp14:editId="3A361FE1">
            <wp:extent cx="832038" cy="371475"/>
            <wp:effectExtent l="0" t="0" r="6350" b="0"/>
            <wp:docPr id="2075756619" name="Рисунок 2075756619" descr=" левая круглая скобка дробь: числитель: 1, знаменатель: 9 конец дроби правая круглая скобка в степени (x минус 13)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 левая круглая скобка дробь: числитель: 1, знаменатель: 9 конец дроби правая круглая скобка в степени (x минус 13) =3."/>
                    <pic:cNvPicPr>
                      <a:picLocks noChangeAspect="1" noChangeArrowheads="1"/>
                    </pic:cNvPicPr>
                  </pic:nvPicPr>
                  <pic:blipFill rotWithShape="1">
                    <a:blip r:embed="rId66" cstate="print">
                      <a:extLst>
                        <a:ext uri="{28A0092B-C50C-407E-A947-70E740481C1C}">
                          <a14:useLocalDpi xmlns:a14="http://schemas.microsoft.com/office/drawing/2010/main" val="0"/>
                        </a:ext>
                      </a:extLst>
                    </a:blip>
                    <a:srcRect b="11364"/>
                    <a:stretch/>
                  </pic:blipFill>
                  <pic:spPr bwMode="auto">
                    <a:xfrm>
                      <a:off x="0" y="0"/>
                      <a:ext cx="850662" cy="379790"/>
                    </a:xfrm>
                    <a:prstGeom prst="rect">
                      <a:avLst/>
                    </a:prstGeom>
                    <a:noFill/>
                    <a:ln>
                      <a:noFill/>
                    </a:ln>
                    <a:extLst>
                      <a:ext uri="{53640926-AAD7-44D8-BBD7-CCE9431645EC}">
                        <a14:shadowObscured xmlns:a14="http://schemas.microsoft.com/office/drawing/2010/main"/>
                      </a:ext>
                    </a:extLst>
                  </pic:spPr>
                </pic:pic>
              </a:graphicData>
            </a:graphic>
          </wp:inline>
        </w:drawing>
      </w:r>
      <w:r w:rsidRPr="00A6766E">
        <w:rPr>
          <w:rFonts w:eastAsia="Times New Roman" w:cs="Times New Roman"/>
          <w:sz w:val="24"/>
          <w:szCs w:val="24"/>
        </w:rPr>
        <w:t>?</w:t>
      </w:r>
    </w:p>
    <w:p w14:paraId="218A55FA" w14:textId="77777777" w:rsidR="00A6766E" w:rsidRPr="00A6766E" w:rsidRDefault="00A6766E" w:rsidP="00A6766E">
      <w:pPr>
        <w:spacing w:after="0" w:line="360" w:lineRule="auto"/>
        <w:ind w:firstLine="567"/>
        <w:jc w:val="both"/>
        <w:rPr>
          <w:rFonts w:eastAsia="Calibri" w:cs="Times New Roman"/>
          <w:sz w:val="24"/>
          <w:szCs w:val="24"/>
        </w:rPr>
      </w:pPr>
      <w:r w:rsidRPr="00A6766E">
        <w:rPr>
          <w:rFonts w:eastAsia="Calibri" w:cs="Times New Roman"/>
          <w:sz w:val="24"/>
          <w:szCs w:val="24"/>
        </w:rPr>
        <w:t>А) 12,5; Б) 13; В) 14; Г) 15.</w:t>
      </w:r>
    </w:p>
    <w:p w14:paraId="5311254C" w14:textId="77777777" w:rsidR="00A6766E" w:rsidRPr="00A6766E" w:rsidRDefault="00A6766E" w:rsidP="00A6766E">
      <w:pPr>
        <w:spacing w:after="0" w:line="360" w:lineRule="auto"/>
        <w:ind w:firstLine="567"/>
        <w:jc w:val="both"/>
        <w:rPr>
          <w:rFonts w:eastAsia="Calibri" w:cs="Times New Roman"/>
          <w:b/>
          <w:i/>
          <w:sz w:val="24"/>
          <w:szCs w:val="24"/>
        </w:rPr>
      </w:pPr>
      <w:r w:rsidRPr="00A6766E">
        <w:rPr>
          <w:rFonts w:eastAsia="Calibri" w:cs="Times New Roman"/>
          <w:b/>
          <w:i/>
          <w:sz w:val="24"/>
          <w:szCs w:val="24"/>
        </w:rPr>
        <w:t>При выполнении заданий 5-8 запишите ход решения и полученный ответ.</w:t>
      </w:r>
    </w:p>
    <w:p w14:paraId="53D0A767" w14:textId="77777777" w:rsidR="00A6766E" w:rsidRPr="00A6766E" w:rsidRDefault="00A6766E" w:rsidP="00A6766E">
      <w:pPr>
        <w:spacing w:after="0" w:line="360" w:lineRule="auto"/>
        <w:ind w:firstLine="567"/>
        <w:contextualSpacing/>
        <w:rPr>
          <w:rFonts w:eastAsia="Calibri" w:cs="Times New Roman"/>
          <w:b/>
          <w:sz w:val="24"/>
          <w:szCs w:val="24"/>
        </w:rPr>
      </w:pPr>
      <w:r w:rsidRPr="00A6766E">
        <w:rPr>
          <w:rFonts w:eastAsia="Calibri" w:cs="Times New Roman"/>
          <w:sz w:val="24"/>
          <w:szCs w:val="24"/>
        </w:rPr>
        <w:t>5. (2 балла) Найдите корень уравнения 3</w:t>
      </w:r>
      <w:r w:rsidRPr="00A6766E">
        <w:rPr>
          <w:rFonts w:eastAsia="Calibri" w:cs="Times New Roman"/>
          <w:sz w:val="24"/>
          <w:szCs w:val="24"/>
          <w:vertAlign w:val="superscript"/>
        </w:rPr>
        <w:t>х+2</w:t>
      </w:r>
      <w:r w:rsidRPr="00A6766E">
        <w:rPr>
          <w:rFonts w:eastAsia="Calibri" w:cs="Times New Roman"/>
          <w:sz w:val="24"/>
          <w:szCs w:val="24"/>
        </w:rPr>
        <w:t>-5*3</w:t>
      </w:r>
      <w:r w:rsidRPr="00A6766E">
        <w:rPr>
          <w:rFonts w:eastAsia="Calibri" w:cs="Times New Roman"/>
          <w:sz w:val="24"/>
          <w:szCs w:val="24"/>
          <w:vertAlign w:val="superscript"/>
        </w:rPr>
        <w:t>х</w:t>
      </w:r>
      <w:r w:rsidRPr="00A6766E">
        <w:rPr>
          <w:rFonts w:eastAsia="Calibri" w:cs="Times New Roman"/>
          <w:sz w:val="24"/>
          <w:szCs w:val="24"/>
        </w:rPr>
        <w:t>=12</w:t>
      </w:r>
    </w:p>
    <w:p w14:paraId="06B30F9C" w14:textId="77777777" w:rsidR="00A6766E" w:rsidRPr="00A6766E" w:rsidRDefault="00A6766E" w:rsidP="00A6766E">
      <w:pPr>
        <w:spacing w:after="0" w:line="360" w:lineRule="auto"/>
        <w:ind w:firstLine="567"/>
        <w:contextualSpacing/>
        <w:rPr>
          <w:rFonts w:eastAsia="Calibri" w:cs="Times New Roman"/>
          <w:sz w:val="24"/>
          <w:szCs w:val="24"/>
        </w:rPr>
      </w:pPr>
      <w:r w:rsidRPr="00A6766E">
        <w:rPr>
          <w:rFonts w:eastAsia="Calibri" w:cs="Times New Roman"/>
          <w:sz w:val="24"/>
          <w:szCs w:val="24"/>
        </w:rPr>
        <w:t>6. (2 балла) Сколько целых решений имеет неравенство1&lt;7</w:t>
      </w:r>
      <w:r w:rsidRPr="00A6766E">
        <w:rPr>
          <w:rFonts w:eastAsia="Calibri" w:cs="Times New Roman"/>
          <w:sz w:val="24"/>
          <w:szCs w:val="24"/>
          <w:vertAlign w:val="superscript"/>
        </w:rPr>
        <w:t>х-1</w:t>
      </w:r>
      <w:r w:rsidRPr="00A6766E">
        <w:rPr>
          <w:rFonts w:eastAsia="Calibri" w:cs="Times New Roman"/>
          <w:sz w:val="24"/>
          <w:szCs w:val="24"/>
        </w:rPr>
        <w:t>≤49?</w:t>
      </w:r>
    </w:p>
    <w:p w14:paraId="1E6A8A72" w14:textId="77777777" w:rsidR="00A6766E" w:rsidRPr="00A6766E" w:rsidRDefault="00A6766E" w:rsidP="00A6766E">
      <w:pPr>
        <w:spacing w:after="0" w:line="360" w:lineRule="auto"/>
        <w:ind w:left="786"/>
        <w:contextualSpacing/>
        <w:rPr>
          <w:rFonts w:eastAsia="Calibri" w:cs="Times New Roman"/>
          <w:szCs w:val="28"/>
        </w:rPr>
      </w:pPr>
      <w:r w:rsidRPr="00A6766E">
        <w:rPr>
          <w:rFonts w:eastAsia="Calibri" w:cs="Times New Roman"/>
          <w:sz w:val="24"/>
          <w:szCs w:val="24"/>
        </w:rPr>
        <w:t>7. (2 балла) Решите систему уравнений</w:t>
      </w:r>
      <w:r w:rsidRPr="00A6766E">
        <w:rPr>
          <w:rFonts w:eastAsia="Times New Roman" w:cs="Times New Roman"/>
          <w:sz w:val="24"/>
          <w:szCs w:val="24"/>
          <w:lang w:eastAsia="ru-RU"/>
        </w:rPr>
        <w:t xml:space="preserve">: </w:t>
      </w:r>
      <w:r w:rsidRPr="00A6766E">
        <w:rPr>
          <w:rFonts w:ascii="OfficinaSansBookC" w:eastAsia="Calibri" w:hAnsi="OfficinaSansBookC" w:cs="Times New Roman"/>
          <w:noProof/>
          <w:sz w:val="26"/>
          <w:szCs w:val="24"/>
          <w:lang w:eastAsia="ru-RU"/>
        </w:rPr>
        <w:drawing>
          <wp:inline distT="0" distB="0" distL="0" distR="0" wp14:anchorId="74A6D800" wp14:editId="3FB97FC5">
            <wp:extent cx="944812" cy="403860"/>
            <wp:effectExtent l="0" t="0" r="8255" b="0"/>
            <wp:docPr id="1331956018" name="Рисунок 13319560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968631" cy="414042"/>
                    </a:xfrm>
                    <a:prstGeom prst="rect">
                      <a:avLst/>
                    </a:prstGeom>
                    <a:noFill/>
                    <a:ln>
                      <a:noFill/>
                    </a:ln>
                  </pic:spPr>
                </pic:pic>
              </a:graphicData>
            </a:graphic>
          </wp:inline>
        </w:drawing>
      </w:r>
      <w:r w:rsidRPr="00A6766E">
        <w:rPr>
          <w:rFonts w:ascii="OfficinaSansBookC" w:eastAsia="Calibri" w:hAnsi="OfficinaSansBookC" w:cs="Times New Roman"/>
          <w:sz w:val="26"/>
          <w:szCs w:val="24"/>
        </w:rPr>
        <w:t>.</w:t>
      </w:r>
    </w:p>
    <w:p w14:paraId="784E08C8" w14:textId="77777777" w:rsidR="00A6766E" w:rsidRPr="00A6766E" w:rsidRDefault="00A6766E" w:rsidP="00A6766E">
      <w:pPr>
        <w:spacing w:after="0" w:line="360" w:lineRule="auto"/>
        <w:ind w:firstLine="567"/>
        <w:jc w:val="both"/>
        <w:rPr>
          <w:rFonts w:eastAsia="Calibri" w:cs="Times New Roman"/>
          <w:sz w:val="24"/>
          <w:szCs w:val="24"/>
        </w:rPr>
      </w:pPr>
      <w:r w:rsidRPr="00A6766E">
        <w:rPr>
          <w:rFonts w:eastAsia="Calibri" w:cs="Times New Roman"/>
          <w:sz w:val="24"/>
          <w:szCs w:val="24"/>
        </w:rPr>
        <w:lastRenderedPageBreak/>
        <w:t xml:space="preserve">8. (2 балла) </w:t>
      </w:r>
      <w:r w:rsidRPr="00A6766E">
        <w:rPr>
          <w:rFonts w:eastAsia="Calibri" w:cs="Times New Roman"/>
          <w:color w:val="000000"/>
          <w:sz w:val="24"/>
          <w:szCs w:val="24"/>
          <w:shd w:val="clear" w:color="auto" w:fill="FFFFFF"/>
        </w:rPr>
        <w:t xml:space="preserve">В ходе распада радиоактивного изотопа его масса уменьшается по закону </w:t>
      </w:r>
      <w:r w:rsidRPr="00A6766E">
        <w:rPr>
          <w:rFonts w:eastAsia="Calibri" w:cs="Times New Roman"/>
          <w:noProof/>
          <w:sz w:val="24"/>
          <w:szCs w:val="24"/>
          <w:lang w:eastAsia="ru-RU"/>
        </w:rPr>
        <w:drawing>
          <wp:inline distT="0" distB="0" distL="0" distR="0" wp14:anchorId="4A678780" wp14:editId="4A5501E2">
            <wp:extent cx="1304925" cy="257175"/>
            <wp:effectExtent l="0" t="0" r="9525" b="9525"/>
            <wp:docPr id="916537703" name="Рисунок 916537703" descr="m(t) = m_0 умножить на 2 в степени ( минус t) /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t) = m_0 умножить на 2 в степени ( минус t) /T,"/>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1304925" cy="257175"/>
                    </a:xfrm>
                    <a:prstGeom prst="rect">
                      <a:avLst/>
                    </a:prstGeom>
                    <a:noFill/>
                    <a:ln>
                      <a:noFill/>
                    </a:ln>
                  </pic:spPr>
                </pic:pic>
              </a:graphicData>
            </a:graphic>
          </wp:inline>
        </w:drawing>
      </w:r>
      <w:r w:rsidRPr="00A6766E">
        <w:rPr>
          <w:rFonts w:eastAsia="Calibri" w:cs="Times New Roman"/>
          <w:color w:val="000000"/>
          <w:sz w:val="24"/>
          <w:szCs w:val="24"/>
          <w:shd w:val="clear" w:color="auto" w:fill="FFFFFF"/>
        </w:rPr>
        <w:t xml:space="preserve"> где </w:t>
      </w:r>
      <w:r w:rsidRPr="00A6766E">
        <w:rPr>
          <w:rFonts w:eastAsia="Calibri" w:cs="Times New Roman"/>
          <w:i/>
          <w:iCs/>
          <w:color w:val="000000"/>
          <w:sz w:val="24"/>
          <w:szCs w:val="24"/>
          <w:shd w:val="clear" w:color="auto" w:fill="FFFFFF"/>
        </w:rPr>
        <w:t>m</w:t>
      </w:r>
      <w:r w:rsidRPr="00A6766E">
        <w:rPr>
          <w:rFonts w:eastAsia="Calibri" w:cs="Times New Roman"/>
          <w:color w:val="000000"/>
          <w:sz w:val="24"/>
          <w:szCs w:val="24"/>
          <w:shd w:val="clear" w:color="auto" w:fill="FFFFFF"/>
          <w:vertAlign w:val="subscript"/>
        </w:rPr>
        <w:t>0</w:t>
      </w:r>
      <w:r w:rsidRPr="00A6766E">
        <w:rPr>
          <w:rFonts w:eastAsia="Calibri" w:cs="Times New Roman"/>
          <w:color w:val="000000"/>
          <w:sz w:val="24"/>
          <w:szCs w:val="24"/>
          <w:shd w:val="clear" w:color="auto" w:fill="FFFFFF"/>
        </w:rPr>
        <w:t xml:space="preserve"> — начальная масса изотопа, </w:t>
      </w:r>
      <w:r w:rsidRPr="00A6766E">
        <w:rPr>
          <w:rFonts w:eastAsia="Calibri" w:cs="Times New Roman"/>
          <w:i/>
          <w:iCs/>
          <w:color w:val="000000"/>
          <w:sz w:val="24"/>
          <w:szCs w:val="24"/>
          <w:shd w:val="clear" w:color="auto" w:fill="FFFFFF"/>
        </w:rPr>
        <w:t>t</w:t>
      </w:r>
      <w:r w:rsidRPr="00A6766E">
        <w:rPr>
          <w:rFonts w:eastAsia="Calibri" w:cs="Times New Roman"/>
          <w:color w:val="000000"/>
          <w:sz w:val="24"/>
          <w:szCs w:val="24"/>
          <w:shd w:val="clear" w:color="auto" w:fill="FFFFFF"/>
        </w:rPr>
        <w:t xml:space="preserve"> — время, прошедшее от начального момента, </w:t>
      </w:r>
      <w:r w:rsidRPr="00A6766E">
        <w:rPr>
          <w:rFonts w:eastAsia="Calibri" w:cs="Times New Roman"/>
          <w:i/>
          <w:iCs/>
          <w:color w:val="000000"/>
          <w:sz w:val="24"/>
          <w:szCs w:val="24"/>
          <w:shd w:val="clear" w:color="auto" w:fill="FFFFFF"/>
        </w:rPr>
        <w:t>T</w:t>
      </w:r>
      <w:r w:rsidRPr="00A6766E">
        <w:rPr>
          <w:rFonts w:eastAsia="Calibri" w:cs="Times New Roman"/>
          <w:color w:val="000000"/>
          <w:sz w:val="24"/>
          <w:szCs w:val="24"/>
          <w:shd w:val="clear" w:color="auto" w:fill="FFFFFF"/>
        </w:rPr>
        <w:t> — период полураспада. В начальный момент времени масса изотопа 184 мг. Период его полураспада составляет 7 мин. Найдите, через сколько минут масса изотопа будет равна 23 мг.</w:t>
      </w:r>
    </w:p>
    <w:p w14:paraId="64B3EAE6" w14:textId="77777777" w:rsidR="00A6766E" w:rsidRPr="00A6766E" w:rsidRDefault="00A6766E" w:rsidP="00A6766E">
      <w:pPr>
        <w:spacing w:after="0" w:line="360" w:lineRule="auto"/>
        <w:ind w:firstLine="567"/>
        <w:jc w:val="center"/>
        <w:rPr>
          <w:rFonts w:eastAsia="Times New Roman" w:cs="Times New Roman"/>
          <w:b/>
          <w:sz w:val="24"/>
          <w:szCs w:val="24"/>
          <w:u w:val="single"/>
          <w:lang w:eastAsia="ru-RU"/>
        </w:rPr>
      </w:pPr>
      <w:r w:rsidRPr="00A6766E">
        <w:rPr>
          <w:rFonts w:eastAsia="Times New Roman" w:cs="Times New Roman"/>
          <w:b/>
          <w:sz w:val="24"/>
          <w:szCs w:val="24"/>
          <w:u w:val="single"/>
          <w:lang w:eastAsia="ru-RU"/>
        </w:rPr>
        <w:t>Дополнительная часть</w:t>
      </w:r>
    </w:p>
    <w:p w14:paraId="65475856" w14:textId="77777777" w:rsidR="00A6766E" w:rsidRPr="00A6766E" w:rsidRDefault="00A6766E" w:rsidP="00A6766E">
      <w:pPr>
        <w:spacing w:after="0" w:line="360" w:lineRule="auto"/>
        <w:ind w:firstLine="567"/>
        <w:jc w:val="both"/>
        <w:rPr>
          <w:rFonts w:eastAsia="Calibri" w:cs="Times New Roman"/>
          <w:b/>
          <w:i/>
          <w:sz w:val="24"/>
          <w:szCs w:val="24"/>
        </w:rPr>
      </w:pPr>
      <w:r w:rsidRPr="00A6766E">
        <w:rPr>
          <w:rFonts w:eastAsia="Calibri" w:cs="Times New Roman"/>
          <w:b/>
          <w:i/>
          <w:sz w:val="24"/>
          <w:szCs w:val="24"/>
        </w:rPr>
        <w:t>При выполнении задания 9 запишите ход, обоснование решения и полученный ответ.</w:t>
      </w:r>
    </w:p>
    <w:p w14:paraId="7D14D2D3" w14:textId="77777777" w:rsidR="00A6766E" w:rsidRPr="00A6766E" w:rsidRDefault="00A6766E" w:rsidP="00A6766E">
      <w:pPr>
        <w:spacing w:after="0" w:line="360" w:lineRule="auto"/>
        <w:ind w:left="786"/>
        <w:contextualSpacing/>
        <w:rPr>
          <w:rFonts w:eastAsia="Calibri" w:cs="Times New Roman"/>
          <w:szCs w:val="28"/>
        </w:rPr>
      </w:pPr>
      <w:r w:rsidRPr="00A6766E">
        <w:rPr>
          <w:rFonts w:eastAsia="Times New Roman" w:cs="Times New Roman"/>
          <w:sz w:val="24"/>
          <w:szCs w:val="24"/>
          <w:lang w:eastAsia="ru-RU"/>
        </w:rPr>
        <w:t xml:space="preserve">9. </w:t>
      </w:r>
      <w:r w:rsidRPr="00A6766E">
        <w:rPr>
          <w:rFonts w:eastAsia="Times New Roman" w:cs="Times New Roman"/>
          <w:sz w:val="24"/>
          <w:szCs w:val="24"/>
        </w:rPr>
        <w:t xml:space="preserve">(3 балла) </w:t>
      </w:r>
      <w:r w:rsidRPr="00A6766E">
        <w:rPr>
          <w:rFonts w:eastAsia="Times New Roman" w:cs="Times New Roman"/>
          <w:sz w:val="24"/>
          <w:szCs w:val="24"/>
          <w:lang w:eastAsia="ru-RU"/>
        </w:rPr>
        <w:t xml:space="preserve">Решите графически систему уравнений: </w:t>
      </w:r>
      <m:oMath>
        <m:d>
          <m:dPr>
            <m:begChr m:val="{"/>
            <m:endChr m:val=""/>
            <m:ctrlPr>
              <w:rPr>
                <w:rFonts w:ascii="Cambria Math" w:eastAsia="Calibri" w:hAnsi="Cambria Math" w:cs="Times New Roman"/>
                <w:i/>
                <w:sz w:val="24"/>
                <w:szCs w:val="24"/>
              </w:rPr>
            </m:ctrlPr>
          </m:dPr>
          <m:e>
            <m:eqArr>
              <m:eqArrPr>
                <m:ctrlPr>
                  <w:rPr>
                    <w:rFonts w:ascii="Cambria Math" w:eastAsia="Calibri" w:hAnsi="Cambria Math" w:cs="Times New Roman"/>
                    <w:i/>
                    <w:sz w:val="24"/>
                    <w:szCs w:val="24"/>
                  </w:rPr>
                </m:ctrlPr>
              </m:eqArrPr>
              <m:e>
                <m:r>
                  <w:rPr>
                    <w:rFonts w:ascii="Cambria Math" w:eastAsia="Calibri" w:hAnsi="Cambria Math" w:cs="Times New Roman"/>
                    <w:sz w:val="24"/>
                    <w:szCs w:val="24"/>
                  </w:rPr>
                  <m:t>у-2х=0</m:t>
                </m:r>
              </m:e>
              <m:e>
                <m:r>
                  <w:rPr>
                    <w:rFonts w:ascii="Cambria Math" w:eastAsia="Calibri" w:hAnsi="Cambria Math" w:cs="Times New Roman"/>
                    <w:sz w:val="24"/>
                    <w:szCs w:val="24"/>
                  </w:rPr>
                  <m:t>у-</m:t>
                </m:r>
                <m:sSup>
                  <m:sSupPr>
                    <m:ctrlPr>
                      <w:rPr>
                        <w:rFonts w:ascii="Cambria Math" w:eastAsia="Calibri" w:hAnsi="Cambria Math" w:cs="Times New Roman"/>
                        <w:i/>
                        <w:sz w:val="24"/>
                        <w:szCs w:val="24"/>
                      </w:rPr>
                    </m:ctrlPr>
                  </m:sSupPr>
                  <m:e>
                    <m:r>
                      <w:rPr>
                        <w:rFonts w:ascii="Cambria Math" w:eastAsia="Calibri" w:hAnsi="Cambria Math" w:cs="Times New Roman"/>
                        <w:sz w:val="24"/>
                        <w:szCs w:val="24"/>
                      </w:rPr>
                      <m:t>2</m:t>
                    </m:r>
                  </m:e>
                  <m:sup>
                    <m:r>
                      <w:rPr>
                        <w:rFonts w:ascii="Cambria Math" w:eastAsia="Calibri" w:hAnsi="Cambria Math" w:cs="Times New Roman"/>
                        <w:sz w:val="24"/>
                        <w:szCs w:val="24"/>
                      </w:rPr>
                      <m:t>х</m:t>
                    </m:r>
                  </m:sup>
                </m:sSup>
                <m:r>
                  <w:rPr>
                    <w:rFonts w:ascii="Cambria Math" w:eastAsia="Calibri" w:hAnsi="Cambria Math" w:cs="Times New Roman"/>
                    <w:sz w:val="24"/>
                    <w:szCs w:val="24"/>
                  </w:rPr>
                  <m:t>=0</m:t>
                </m:r>
              </m:e>
            </m:eqArr>
          </m:e>
        </m:d>
      </m:oMath>
      <w:r w:rsidRPr="00A6766E">
        <w:rPr>
          <w:rFonts w:eastAsia="Times New Roman" w:cs="Times New Roman"/>
          <w:szCs w:val="28"/>
        </w:rPr>
        <w:t>.</w:t>
      </w:r>
    </w:p>
    <w:p w14:paraId="22E8E4F6" w14:textId="77777777" w:rsidR="00A6766E" w:rsidRPr="00A6766E" w:rsidRDefault="00A6766E" w:rsidP="00A6766E">
      <w:pPr>
        <w:spacing w:after="0"/>
        <w:ind w:firstLine="567"/>
        <w:contextualSpacing/>
        <w:rPr>
          <w:rFonts w:eastAsia="Times New Roman" w:cs="Times New Roman"/>
          <w:sz w:val="24"/>
          <w:szCs w:val="24"/>
          <w:lang w:eastAsia="ru-RU"/>
        </w:rPr>
      </w:pPr>
    </w:p>
    <w:p w14:paraId="5BA47207" w14:textId="77777777" w:rsidR="00A6766E" w:rsidRPr="00A6766E" w:rsidRDefault="00A6766E" w:rsidP="00A6766E">
      <w:pPr>
        <w:spacing w:after="0"/>
        <w:ind w:firstLine="567"/>
        <w:contextualSpacing/>
        <w:jc w:val="both"/>
        <w:rPr>
          <w:rFonts w:eastAsia="Times New Roman" w:cs="Times New Roman"/>
          <w:b/>
          <w:sz w:val="24"/>
          <w:szCs w:val="24"/>
          <w:lang w:eastAsia="ru-RU"/>
        </w:rPr>
      </w:pPr>
      <w:r w:rsidRPr="00A6766E">
        <w:rPr>
          <w:rFonts w:eastAsia="Times New Roman" w:cs="Times New Roman"/>
          <w:b/>
          <w:sz w:val="24"/>
          <w:szCs w:val="24"/>
          <w:lang w:eastAsia="ru-RU"/>
        </w:rPr>
        <w:t>Эталоны ответов:</w:t>
      </w:r>
    </w:p>
    <w:p w14:paraId="4EB76D61" w14:textId="77777777" w:rsidR="00A6766E" w:rsidRPr="00A6766E" w:rsidRDefault="00A6766E" w:rsidP="00A6766E">
      <w:pPr>
        <w:spacing w:after="0"/>
        <w:ind w:firstLine="567"/>
        <w:contextualSpacing/>
        <w:jc w:val="both"/>
        <w:rPr>
          <w:rFonts w:eastAsia="Times New Roman" w:cs="Times New Roman"/>
          <w:b/>
          <w:sz w:val="24"/>
          <w:szCs w:val="24"/>
          <w:lang w:eastAsia="ru-RU"/>
        </w:rPr>
      </w:pPr>
    </w:p>
    <w:tbl>
      <w:tblPr>
        <w:tblStyle w:val="280"/>
        <w:tblW w:w="0" w:type="auto"/>
        <w:tblLook w:val="04A0" w:firstRow="1" w:lastRow="0" w:firstColumn="1" w:lastColumn="0" w:noHBand="0" w:noVBand="1"/>
      </w:tblPr>
      <w:tblGrid>
        <w:gridCol w:w="1036"/>
        <w:gridCol w:w="911"/>
        <w:gridCol w:w="914"/>
        <w:gridCol w:w="911"/>
        <w:gridCol w:w="914"/>
        <w:gridCol w:w="947"/>
        <w:gridCol w:w="904"/>
        <w:gridCol w:w="951"/>
        <w:gridCol w:w="925"/>
        <w:gridCol w:w="931"/>
      </w:tblGrid>
      <w:tr w:rsidR="00A6766E" w:rsidRPr="00A6766E" w14:paraId="4F2AC59B" w14:textId="77777777" w:rsidTr="005A7A56">
        <w:trPr>
          <w:trHeight w:val="20"/>
        </w:trPr>
        <w:tc>
          <w:tcPr>
            <w:tcW w:w="1042" w:type="dxa"/>
          </w:tcPr>
          <w:p w14:paraId="6DEBFF39" w14:textId="77777777" w:rsidR="00A6766E" w:rsidRPr="00A6766E" w:rsidRDefault="00A6766E" w:rsidP="00A6766E">
            <w:pPr>
              <w:contextualSpacing/>
              <w:jc w:val="both"/>
              <w:rPr>
                <w:rFonts w:cs="Times New Roman"/>
                <w:b/>
                <w:sz w:val="22"/>
              </w:rPr>
            </w:pPr>
            <w:r w:rsidRPr="00A6766E">
              <w:rPr>
                <w:rFonts w:cs="Times New Roman"/>
                <w:b/>
                <w:sz w:val="22"/>
              </w:rPr>
              <w:t>Номер задания</w:t>
            </w:r>
          </w:p>
        </w:tc>
        <w:tc>
          <w:tcPr>
            <w:tcW w:w="1042" w:type="dxa"/>
          </w:tcPr>
          <w:p w14:paraId="11AB1782" w14:textId="77777777" w:rsidR="00A6766E" w:rsidRPr="00A6766E" w:rsidRDefault="00A6766E" w:rsidP="00A6766E">
            <w:pPr>
              <w:contextualSpacing/>
              <w:jc w:val="center"/>
              <w:rPr>
                <w:rFonts w:cs="Times New Roman"/>
                <w:b/>
                <w:sz w:val="22"/>
              </w:rPr>
            </w:pPr>
            <w:r w:rsidRPr="00A6766E">
              <w:rPr>
                <w:rFonts w:cs="Times New Roman"/>
                <w:b/>
                <w:sz w:val="22"/>
              </w:rPr>
              <w:t>1</w:t>
            </w:r>
          </w:p>
        </w:tc>
        <w:tc>
          <w:tcPr>
            <w:tcW w:w="1042" w:type="dxa"/>
          </w:tcPr>
          <w:p w14:paraId="6BB19BFC" w14:textId="77777777" w:rsidR="00A6766E" w:rsidRPr="00A6766E" w:rsidRDefault="00A6766E" w:rsidP="00A6766E">
            <w:pPr>
              <w:contextualSpacing/>
              <w:jc w:val="center"/>
              <w:rPr>
                <w:rFonts w:cs="Times New Roman"/>
                <w:b/>
                <w:sz w:val="22"/>
              </w:rPr>
            </w:pPr>
            <w:r w:rsidRPr="00A6766E">
              <w:rPr>
                <w:rFonts w:cs="Times New Roman"/>
                <w:b/>
                <w:sz w:val="22"/>
              </w:rPr>
              <w:t>2</w:t>
            </w:r>
          </w:p>
        </w:tc>
        <w:tc>
          <w:tcPr>
            <w:tcW w:w="1042" w:type="dxa"/>
          </w:tcPr>
          <w:p w14:paraId="17B9F082" w14:textId="77777777" w:rsidR="00A6766E" w:rsidRPr="00A6766E" w:rsidRDefault="00A6766E" w:rsidP="00A6766E">
            <w:pPr>
              <w:contextualSpacing/>
              <w:jc w:val="center"/>
              <w:rPr>
                <w:rFonts w:cs="Times New Roman"/>
                <w:b/>
                <w:sz w:val="22"/>
              </w:rPr>
            </w:pPr>
            <w:r w:rsidRPr="00A6766E">
              <w:rPr>
                <w:rFonts w:cs="Times New Roman"/>
                <w:b/>
                <w:sz w:val="22"/>
              </w:rPr>
              <w:t>3</w:t>
            </w:r>
          </w:p>
        </w:tc>
        <w:tc>
          <w:tcPr>
            <w:tcW w:w="1042" w:type="dxa"/>
          </w:tcPr>
          <w:p w14:paraId="534C7CAC" w14:textId="77777777" w:rsidR="00A6766E" w:rsidRPr="00A6766E" w:rsidRDefault="00A6766E" w:rsidP="00A6766E">
            <w:pPr>
              <w:contextualSpacing/>
              <w:jc w:val="center"/>
              <w:rPr>
                <w:rFonts w:cs="Times New Roman"/>
                <w:b/>
                <w:sz w:val="22"/>
              </w:rPr>
            </w:pPr>
            <w:r w:rsidRPr="00A6766E">
              <w:rPr>
                <w:rFonts w:cs="Times New Roman"/>
                <w:b/>
                <w:sz w:val="22"/>
              </w:rPr>
              <w:t>4</w:t>
            </w:r>
          </w:p>
        </w:tc>
        <w:tc>
          <w:tcPr>
            <w:tcW w:w="1042" w:type="dxa"/>
          </w:tcPr>
          <w:p w14:paraId="3857BD55" w14:textId="77777777" w:rsidR="00A6766E" w:rsidRPr="00A6766E" w:rsidRDefault="00A6766E" w:rsidP="00A6766E">
            <w:pPr>
              <w:contextualSpacing/>
              <w:jc w:val="center"/>
              <w:rPr>
                <w:rFonts w:cs="Times New Roman"/>
                <w:b/>
                <w:sz w:val="22"/>
              </w:rPr>
            </w:pPr>
            <w:r w:rsidRPr="00A6766E">
              <w:rPr>
                <w:rFonts w:cs="Times New Roman"/>
                <w:b/>
                <w:sz w:val="22"/>
              </w:rPr>
              <w:t>5</w:t>
            </w:r>
          </w:p>
        </w:tc>
        <w:tc>
          <w:tcPr>
            <w:tcW w:w="1042" w:type="dxa"/>
          </w:tcPr>
          <w:p w14:paraId="19074078" w14:textId="77777777" w:rsidR="00A6766E" w:rsidRPr="00A6766E" w:rsidRDefault="00A6766E" w:rsidP="00A6766E">
            <w:pPr>
              <w:contextualSpacing/>
              <w:jc w:val="center"/>
              <w:rPr>
                <w:rFonts w:cs="Times New Roman"/>
                <w:b/>
                <w:sz w:val="22"/>
              </w:rPr>
            </w:pPr>
            <w:r w:rsidRPr="00A6766E">
              <w:rPr>
                <w:rFonts w:cs="Times New Roman"/>
                <w:b/>
                <w:sz w:val="22"/>
              </w:rPr>
              <w:t>6</w:t>
            </w:r>
          </w:p>
        </w:tc>
        <w:tc>
          <w:tcPr>
            <w:tcW w:w="1042" w:type="dxa"/>
          </w:tcPr>
          <w:p w14:paraId="46410639" w14:textId="77777777" w:rsidR="00A6766E" w:rsidRPr="00A6766E" w:rsidRDefault="00A6766E" w:rsidP="00A6766E">
            <w:pPr>
              <w:contextualSpacing/>
              <w:jc w:val="center"/>
              <w:rPr>
                <w:rFonts w:cs="Times New Roman"/>
                <w:b/>
                <w:sz w:val="22"/>
              </w:rPr>
            </w:pPr>
            <w:r w:rsidRPr="00A6766E">
              <w:rPr>
                <w:rFonts w:cs="Times New Roman"/>
                <w:b/>
                <w:sz w:val="22"/>
              </w:rPr>
              <w:t>7</w:t>
            </w:r>
          </w:p>
        </w:tc>
        <w:tc>
          <w:tcPr>
            <w:tcW w:w="1042" w:type="dxa"/>
          </w:tcPr>
          <w:p w14:paraId="47988F40" w14:textId="77777777" w:rsidR="00A6766E" w:rsidRPr="00A6766E" w:rsidRDefault="00A6766E" w:rsidP="00A6766E">
            <w:pPr>
              <w:contextualSpacing/>
              <w:jc w:val="center"/>
              <w:rPr>
                <w:rFonts w:cs="Times New Roman"/>
                <w:b/>
                <w:sz w:val="22"/>
              </w:rPr>
            </w:pPr>
            <w:r w:rsidRPr="00A6766E">
              <w:rPr>
                <w:rFonts w:cs="Times New Roman"/>
                <w:b/>
                <w:sz w:val="22"/>
              </w:rPr>
              <w:t>8</w:t>
            </w:r>
          </w:p>
        </w:tc>
        <w:tc>
          <w:tcPr>
            <w:tcW w:w="1043" w:type="dxa"/>
          </w:tcPr>
          <w:p w14:paraId="42BC5C39" w14:textId="77777777" w:rsidR="00A6766E" w:rsidRPr="00A6766E" w:rsidRDefault="00A6766E" w:rsidP="00A6766E">
            <w:pPr>
              <w:contextualSpacing/>
              <w:jc w:val="center"/>
              <w:rPr>
                <w:rFonts w:cs="Times New Roman"/>
                <w:b/>
                <w:sz w:val="22"/>
              </w:rPr>
            </w:pPr>
            <w:r w:rsidRPr="00A6766E">
              <w:rPr>
                <w:rFonts w:cs="Times New Roman"/>
                <w:b/>
                <w:sz w:val="22"/>
              </w:rPr>
              <w:t>9</w:t>
            </w:r>
          </w:p>
        </w:tc>
      </w:tr>
      <w:tr w:rsidR="00A6766E" w:rsidRPr="00A6766E" w14:paraId="325E2528" w14:textId="77777777" w:rsidTr="005A7A56">
        <w:trPr>
          <w:trHeight w:val="20"/>
        </w:trPr>
        <w:tc>
          <w:tcPr>
            <w:tcW w:w="1042" w:type="dxa"/>
          </w:tcPr>
          <w:p w14:paraId="36EBAF6A" w14:textId="77777777" w:rsidR="00A6766E" w:rsidRPr="00A6766E" w:rsidRDefault="00A6766E" w:rsidP="00A6766E">
            <w:pPr>
              <w:contextualSpacing/>
              <w:jc w:val="both"/>
              <w:rPr>
                <w:rFonts w:cs="Times New Roman"/>
                <w:b/>
                <w:sz w:val="22"/>
              </w:rPr>
            </w:pPr>
            <w:r w:rsidRPr="00A6766E">
              <w:rPr>
                <w:rFonts w:cs="Times New Roman"/>
                <w:b/>
                <w:sz w:val="22"/>
              </w:rPr>
              <w:t>Ответ</w:t>
            </w:r>
          </w:p>
        </w:tc>
        <w:tc>
          <w:tcPr>
            <w:tcW w:w="1042" w:type="dxa"/>
          </w:tcPr>
          <w:p w14:paraId="0AB542C3" w14:textId="77777777" w:rsidR="00A6766E" w:rsidRPr="00A6766E" w:rsidRDefault="00A6766E" w:rsidP="00A6766E">
            <w:pPr>
              <w:contextualSpacing/>
              <w:jc w:val="center"/>
              <w:rPr>
                <w:rFonts w:cs="Times New Roman"/>
                <w:sz w:val="22"/>
              </w:rPr>
            </w:pPr>
            <w:r w:rsidRPr="00A6766E">
              <w:rPr>
                <w:rFonts w:cs="Times New Roman"/>
                <w:sz w:val="22"/>
              </w:rPr>
              <w:t>В</w:t>
            </w:r>
          </w:p>
        </w:tc>
        <w:tc>
          <w:tcPr>
            <w:tcW w:w="1042" w:type="dxa"/>
          </w:tcPr>
          <w:p w14:paraId="66CEF0BB" w14:textId="77777777" w:rsidR="00A6766E" w:rsidRPr="00A6766E" w:rsidRDefault="00A6766E" w:rsidP="00A6766E">
            <w:pPr>
              <w:contextualSpacing/>
              <w:jc w:val="center"/>
              <w:rPr>
                <w:rFonts w:cs="Times New Roman"/>
                <w:sz w:val="22"/>
              </w:rPr>
            </w:pPr>
            <w:r w:rsidRPr="00A6766E">
              <w:rPr>
                <w:rFonts w:cs="Times New Roman"/>
                <w:sz w:val="22"/>
              </w:rPr>
              <w:t>А</w:t>
            </w:r>
          </w:p>
        </w:tc>
        <w:tc>
          <w:tcPr>
            <w:tcW w:w="1042" w:type="dxa"/>
          </w:tcPr>
          <w:p w14:paraId="2BF6111F" w14:textId="77777777" w:rsidR="00A6766E" w:rsidRPr="00A6766E" w:rsidRDefault="00A6766E" w:rsidP="00A6766E">
            <w:pPr>
              <w:contextualSpacing/>
              <w:jc w:val="center"/>
              <w:rPr>
                <w:rFonts w:cs="Times New Roman"/>
                <w:sz w:val="22"/>
              </w:rPr>
            </w:pPr>
            <w:r w:rsidRPr="00A6766E">
              <w:rPr>
                <w:rFonts w:cs="Times New Roman"/>
                <w:sz w:val="22"/>
              </w:rPr>
              <w:t>В</w:t>
            </w:r>
          </w:p>
        </w:tc>
        <w:tc>
          <w:tcPr>
            <w:tcW w:w="1042" w:type="dxa"/>
          </w:tcPr>
          <w:p w14:paraId="19FBAE47" w14:textId="77777777" w:rsidR="00A6766E" w:rsidRPr="00A6766E" w:rsidRDefault="00A6766E" w:rsidP="00A6766E">
            <w:pPr>
              <w:contextualSpacing/>
              <w:jc w:val="center"/>
              <w:rPr>
                <w:rFonts w:cs="Times New Roman"/>
                <w:sz w:val="22"/>
              </w:rPr>
            </w:pPr>
            <w:r w:rsidRPr="00A6766E">
              <w:rPr>
                <w:rFonts w:cs="Times New Roman"/>
                <w:sz w:val="22"/>
              </w:rPr>
              <w:t>А</w:t>
            </w:r>
          </w:p>
        </w:tc>
        <w:tc>
          <w:tcPr>
            <w:tcW w:w="1042" w:type="dxa"/>
          </w:tcPr>
          <w:p w14:paraId="67598F5D" w14:textId="77777777" w:rsidR="00A6766E" w:rsidRPr="00A6766E" w:rsidRDefault="00A6766E" w:rsidP="00A6766E">
            <w:pPr>
              <w:contextualSpacing/>
              <w:jc w:val="center"/>
              <w:rPr>
                <w:rFonts w:cs="Times New Roman"/>
                <w:sz w:val="22"/>
              </w:rPr>
            </w:pPr>
            <w:r w:rsidRPr="00A6766E">
              <w:rPr>
                <w:rFonts w:cs="Times New Roman"/>
                <w:sz w:val="22"/>
              </w:rPr>
              <w:t>121</w:t>
            </w:r>
          </w:p>
        </w:tc>
        <w:tc>
          <w:tcPr>
            <w:tcW w:w="1042" w:type="dxa"/>
          </w:tcPr>
          <w:p w14:paraId="71DDDE1D" w14:textId="77777777" w:rsidR="00A6766E" w:rsidRPr="00A6766E" w:rsidRDefault="00A6766E" w:rsidP="00A6766E">
            <w:pPr>
              <w:contextualSpacing/>
              <w:jc w:val="center"/>
              <w:rPr>
                <w:rFonts w:cs="Times New Roman"/>
                <w:sz w:val="22"/>
              </w:rPr>
            </w:pPr>
            <w:r w:rsidRPr="00A6766E">
              <w:rPr>
                <w:rFonts w:cs="Times New Roman"/>
                <w:sz w:val="22"/>
              </w:rPr>
              <w:t>2</w:t>
            </w:r>
          </w:p>
        </w:tc>
        <w:tc>
          <w:tcPr>
            <w:tcW w:w="1042" w:type="dxa"/>
          </w:tcPr>
          <w:p w14:paraId="679EFDFC" w14:textId="77777777" w:rsidR="00A6766E" w:rsidRPr="00A6766E" w:rsidRDefault="00A6766E" w:rsidP="00A6766E">
            <w:pPr>
              <w:contextualSpacing/>
              <w:jc w:val="center"/>
              <w:rPr>
                <w:rFonts w:cs="Times New Roman"/>
                <w:sz w:val="22"/>
              </w:rPr>
            </w:pPr>
            <w:r w:rsidRPr="00A6766E">
              <w:rPr>
                <w:rFonts w:cs="Times New Roman"/>
                <w:sz w:val="22"/>
              </w:rPr>
              <w:t>(10; 2)</w:t>
            </w:r>
          </w:p>
        </w:tc>
        <w:tc>
          <w:tcPr>
            <w:tcW w:w="1042" w:type="dxa"/>
          </w:tcPr>
          <w:p w14:paraId="5982ABB3" w14:textId="77777777" w:rsidR="00A6766E" w:rsidRPr="00A6766E" w:rsidRDefault="00A6766E" w:rsidP="00A6766E">
            <w:pPr>
              <w:contextualSpacing/>
              <w:jc w:val="center"/>
              <w:rPr>
                <w:rFonts w:cs="Times New Roman"/>
                <w:sz w:val="22"/>
              </w:rPr>
            </w:pPr>
            <w:r w:rsidRPr="00A6766E">
              <w:rPr>
                <w:rFonts w:cs="Times New Roman"/>
                <w:sz w:val="22"/>
              </w:rPr>
              <w:t>21</w:t>
            </w:r>
          </w:p>
        </w:tc>
        <w:tc>
          <w:tcPr>
            <w:tcW w:w="1043" w:type="dxa"/>
          </w:tcPr>
          <w:p w14:paraId="0501D53C" w14:textId="77777777" w:rsidR="00A6766E" w:rsidRPr="00A6766E" w:rsidRDefault="00A6766E" w:rsidP="00A6766E">
            <w:pPr>
              <w:contextualSpacing/>
              <w:jc w:val="center"/>
              <w:rPr>
                <w:rFonts w:cs="Times New Roman"/>
                <w:sz w:val="22"/>
              </w:rPr>
            </w:pPr>
            <w:r w:rsidRPr="00A6766E">
              <w:rPr>
                <w:rFonts w:cs="Times New Roman"/>
                <w:sz w:val="22"/>
              </w:rPr>
              <w:t>(2; 4)</w:t>
            </w:r>
          </w:p>
        </w:tc>
      </w:tr>
    </w:tbl>
    <w:p w14:paraId="0AB8EC63" w14:textId="47F5069C" w:rsidR="00A6766E" w:rsidRPr="00663222" w:rsidRDefault="00A6766E" w:rsidP="00663222">
      <w:pPr>
        <w:spacing w:after="200" w:line="276" w:lineRule="auto"/>
        <w:rPr>
          <w:rFonts w:eastAsia="Calibri" w:cs="Times New Roman"/>
          <w:b/>
          <w:i/>
          <w:sz w:val="24"/>
          <w:szCs w:val="24"/>
        </w:rPr>
      </w:pPr>
    </w:p>
    <w:p w14:paraId="5F653582" w14:textId="48D3F791" w:rsidR="00663222" w:rsidRPr="00663222" w:rsidRDefault="00E431C3" w:rsidP="00663222">
      <w:pPr>
        <w:spacing w:after="0" w:line="360" w:lineRule="auto"/>
        <w:ind w:firstLine="567"/>
        <w:jc w:val="center"/>
        <w:rPr>
          <w:rFonts w:eastAsia="Calibri" w:cs="Times New Roman"/>
          <w:b/>
          <w:iCs/>
          <w:szCs w:val="28"/>
        </w:rPr>
      </w:pPr>
      <w:bookmarkStart w:id="79" w:name="_Toc212727182"/>
      <w:r>
        <w:rPr>
          <w:rFonts w:eastAsia="Calibri" w:cs="Times New Roman"/>
          <w:b/>
          <w:iCs/>
          <w:szCs w:val="28"/>
        </w:rPr>
        <w:t xml:space="preserve">Тема: </w:t>
      </w:r>
      <w:r w:rsidR="003E59EF">
        <w:rPr>
          <w:rFonts w:eastAsia="Calibri" w:cs="Times New Roman"/>
          <w:b/>
          <w:iCs/>
          <w:szCs w:val="28"/>
        </w:rPr>
        <w:t>«</w:t>
      </w:r>
      <w:r w:rsidR="00663222" w:rsidRPr="00663222">
        <w:rPr>
          <w:rFonts w:eastAsia="Calibri" w:cs="Times New Roman"/>
          <w:b/>
          <w:iCs/>
          <w:szCs w:val="28"/>
        </w:rPr>
        <w:t>Применение логарифмов к решению задач</w:t>
      </w:r>
      <w:r w:rsidR="003E59EF">
        <w:rPr>
          <w:rFonts w:eastAsia="Calibri" w:cs="Times New Roman"/>
          <w:b/>
          <w:iCs/>
          <w:szCs w:val="28"/>
        </w:rPr>
        <w:t>»</w:t>
      </w:r>
    </w:p>
    <w:p w14:paraId="48C2B576" w14:textId="77777777" w:rsidR="00663222" w:rsidRPr="00663222" w:rsidRDefault="00663222" w:rsidP="00663222">
      <w:pPr>
        <w:spacing w:after="0" w:line="360" w:lineRule="auto"/>
        <w:ind w:firstLine="567"/>
        <w:jc w:val="center"/>
        <w:rPr>
          <w:rFonts w:eastAsia="Calibri" w:cs="Times New Roman"/>
          <w:b/>
          <w:sz w:val="24"/>
          <w:szCs w:val="24"/>
          <w:u w:val="single"/>
        </w:rPr>
      </w:pPr>
      <w:r w:rsidRPr="00663222">
        <w:rPr>
          <w:rFonts w:eastAsia="Calibri" w:cs="Times New Roman"/>
          <w:b/>
          <w:sz w:val="24"/>
          <w:szCs w:val="24"/>
          <w:u w:val="single"/>
        </w:rPr>
        <w:t>Теоретические вопросы:</w:t>
      </w:r>
    </w:p>
    <w:p w14:paraId="70B845A8" w14:textId="77777777" w:rsidR="00663222" w:rsidRPr="00663222" w:rsidRDefault="00663222" w:rsidP="00A067F9">
      <w:pPr>
        <w:numPr>
          <w:ilvl w:val="0"/>
          <w:numId w:val="57"/>
        </w:numPr>
        <w:spacing w:after="0" w:line="360" w:lineRule="auto"/>
        <w:contextualSpacing/>
        <w:jc w:val="both"/>
        <w:rPr>
          <w:rFonts w:eastAsia="Calibri" w:cs="Times New Roman"/>
          <w:sz w:val="24"/>
          <w:szCs w:val="24"/>
        </w:rPr>
      </w:pPr>
      <w:r w:rsidRPr="00663222">
        <w:rPr>
          <w:rFonts w:eastAsia="Calibri" w:cs="Times New Roman"/>
          <w:sz w:val="24"/>
          <w:szCs w:val="24"/>
        </w:rPr>
        <w:t>Сформулируйте определение логарифмической функции.</w:t>
      </w:r>
    </w:p>
    <w:p w14:paraId="68553D68" w14:textId="77777777" w:rsidR="00663222" w:rsidRPr="00663222" w:rsidRDefault="00663222" w:rsidP="00A067F9">
      <w:pPr>
        <w:numPr>
          <w:ilvl w:val="0"/>
          <w:numId w:val="57"/>
        </w:numPr>
        <w:spacing w:after="0" w:line="360" w:lineRule="auto"/>
        <w:contextualSpacing/>
        <w:jc w:val="both"/>
        <w:rPr>
          <w:rFonts w:eastAsia="Calibri" w:cs="Times New Roman"/>
          <w:sz w:val="24"/>
          <w:szCs w:val="24"/>
        </w:rPr>
      </w:pPr>
      <w:r w:rsidRPr="00663222">
        <w:rPr>
          <w:rFonts w:eastAsia="Calibri" w:cs="Times New Roman"/>
          <w:sz w:val="24"/>
          <w:szCs w:val="24"/>
        </w:rPr>
        <w:t>Перечислите свойства логарифмической функции.</w:t>
      </w:r>
    </w:p>
    <w:p w14:paraId="2921B6E5" w14:textId="77777777" w:rsidR="00663222" w:rsidRPr="00663222" w:rsidRDefault="00663222" w:rsidP="00A067F9">
      <w:pPr>
        <w:numPr>
          <w:ilvl w:val="0"/>
          <w:numId w:val="57"/>
        </w:numPr>
        <w:spacing w:after="0" w:line="360" w:lineRule="auto"/>
        <w:contextualSpacing/>
        <w:jc w:val="both"/>
        <w:rPr>
          <w:rFonts w:eastAsia="Calibri" w:cs="Times New Roman"/>
          <w:sz w:val="24"/>
          <w:szCs w:val="24"/>
        </w:rPr>
      </w:pPr>
      <w:r w:rsidRPr="00663222">
        <w:rPr>
          <w:rFonts w:eastAsia="Calibri" w:cs="Times New Roman"/>
          <w:sz w:val="24"/>
          <w:szCs w:val="24"/>
        </w:rPr>
        <w:t>Продолжите определение: «Логарифм – это…».</w:t>
      </w:r>
    </w:p>
    <w:p w14:paraId="0D722930" w14:textId="77777777" w:rsidR="00663222" w:rsidRPr="00663222" w:rsidRDefault="00663222" w:rsidP="00A067F9">
      <w:pPr>
        <w:numPr>
          <w:ilvl w:val="0"/>
          <w:numId w:val="57"/>
        </w:numPr>
        <w:spacing w:after="0" w:line="360" w:lineRule="auto"/>
        <w:contextualSpacing/>
        <w:jc w:val="both"/>
        <w:rPr>
          <w:rFonts w:eastAsia="Calibri" w:cs="Times New Roman"/>
          <w:sz w:val="24"/>
          <w:szCs w:val="24"/>
        </w:rPr>
      </w:pPr>
      <w:r w:rsidRPr="00663222">
        <w:rPr>
          <w:rFonts w:eastAsia="Calibri" w:cs="Times New Roman"/>
          <w:sz w:val="24"/>
          <w:szCs w:val="24"/>
        </w:rPr>
        <w:t>Чему равен логарифм произведения?</w:t>
      </w:r>
    </w:p>
    <w:p w14:paraId="6FA2E08A" w14:textId="77777777" w:rsidR="00663222" w:rsidRPr="00663222" w:rsidRDefault="00663222" w:rsidP="00A067F9">
      <w:pPr>
        <w:numPr>
          <w:ilvl w:val="0"/>
          <w:numId w:val="57"/>
        </w:numPr>
        <w:spacing w:after="0" w:line="360" w:lineRule="auto"/>
        <w:contextualSpacing/>
        <w:jc w:val="both"/>
        <w:rPr>
          <w:rFonts w:eastAsia="Calibri" w:cs="Times New Roman"/>
          <w:sz w:val="24"/>
          <w:szCs w:val="24"/>
        </w:rPr>
      </w:pPr>
      <w:r w:rsidRPr="00663222">
        <w:rPr>
          <w:rFonts w:eastAsia="Calibri" w:cs="Times New Roman"/>
          <w:sz w:val="24"/>
          <w:szCs w:val="24"/>
        </w:rPr>
        <w:t>Чему равен логарифм частного?</w:t>
      </w:r>
    </w:p>
    <w:p w14:paraId="568D009F" w14:textId="77777777" w:rsidR="00663222" w:rsidRPr="00663222" w:rsidRDefault="00663222" w:rsidP="00A067F9">
      <w:pPr>
        <w:numPr>
          <w:ilvl w:val="0"/>
          <w:numId w:val="57"/>
        </w:numPr>
        <w:spacing w:after="0" w:line="360" w:lineRule="auto"/>
        <w:contextualSpacing/>
        <w:jc w:val="both"/>
        <w:rPr>
          <w:rFonts w:eastAsia="Calibri" w:cs="Times New Roman"/>
          <w:sz w:val="24"/>
          <w:szCs w:val="24"/>
        </w:rPr>
      </w:pPr>
      <w:r w:rsidRPr="00663222">
        <w:rPr>
          <w:rFonts w:eastAsia="Calibri" w:cs="Times New Roman"/>
          <w:sz w:val="24"/>
          <w:szCs w:val="24"/>
        </w:rPr>
        <w:t>Приведите примеры логарифмической спирали в природе и в окружающем мире.</w:t>
      </w:r>
    </w:p>
    <w:p w14:paraId="7A5DC294" w14:textId="77777777" w:rsidR="00663222" w:rsidRPr="00663222" w:rsidRDefault="00663222" w:rsidP="00A067F9">
      <w:pPr>
        <w:numPr>
          <w:ilvl w:val="0"/>
          <w:numId w:val="57"/>
        </w:numPr>
        <w:spacing w:after="0" w:line="360" w:lineRule="auto"/>
        <w:contextualSpacing/>
        <w:jc w:val="both"/>
        <w:rPr>
          <w:rFonts w:eastAsia="Calibri" w:cs="Times New Roman"/>
          <w:sz w:val="24"/>
          <w:szCs w:val="24"/>
        </w:rPr>
      </w:pPr>
      <w:r w:rsidRPr="00663222">
        <w:rPr>
          <w:rFonts w:eastAsia="Calibri" w:cs="Times New Roman"/>
          <w:sz w:val="24"/>
          <w:szCs w:val="24"/>
        </w:rPr>
        <w:t>На что стоит обратить внимание при решении логарифмических и уравнений и неравенств?</w:t>
      </w:r>
    </w:p>
    <w:p w14:paraId="79FE9A67" w14:textId="77777777" w:rsidR="00663222" w:rsidRPr="00663222" w:rsidRDefault="00663222" w:rsidP="00A067F9">
      <w:pPr>
        <w:numPr>
          <w:ilvl w:val="0"/>
          <w:numId w:val="57"/>
        </w:numPr>
        <w:spacing w:after="0" w:line="360" w:lineRule="auto"/>
        <w:contextualSpacing/>
        <w:jc w:val="both"/>
        <w:rPr>
          <w:rFonts w:eastAsia="Calibri" w:cs="Times New Roman"/>
          <w:sz w:val="24"/>
          <w:szCs w:val="24"/>
        </w:rPr>
      </w:pPr>
      <w:r w:rsidRPr="00663222">
        <w:rPr>
          <w:rFonts w:eastAsia="Calibri" w:cs="Times New Roman"/>
          <w:sz w:val="24"/>
          <w:szCs w:val="24"/>
        </w:rPr>
        <w:t xml:space="preserve">Перечислите способы решения логарифмических уравнений. </w:t>
      </w:r>
    </w:p>
    <w:p w14:paraId="37765E53" w14:textId="77777777" w:rsidR="00663222" w:rsidRPr="00663222" w:rsidRDefault="00663222" w:rsidP="00A067F9">
      <w:pPr>
        <w:numPr>
          <w:ilvl w:val="0"/>
          <w:numId w:val="57"/>
        </w:numPr>
        <w:spacing w:after="0" w:line="360" w:lineRule="auto"/>
        <w:contextualSpacing/>
        <w:jc w:val="both"/>
        <w:rPr>
          <w:rFonts w:eastAsia="Calibri" w:cs="Times New Roman"/>
          <w:sz w:val="24"/>
          <w:szCs w:val="24"/>
        </w:rPr>
      </w:pPr>
      <w:r w:rsidRPr="00663222">
        <w:rPr>
          <w:rFonts w:eastAsia="Calibri" w:cs="Times New Roman"/>
          <w:sz w:val="24"/>
          <w:szCs w:val="24"/>
        </w:rPr>
        <w:t>Сформулируйте правило решения простейших логарифмических неравенств.</w:t>
      </w:r>
    </w:p>
    <w:p w14:paraId="530D6833" w14:textId="77777777" w:rsidR="00663222" w:rsidRPr="00663222" w:rsidRDefault="00663222" w:rsidP="00A067F9">
      <w:pPr>
        <w:numPr>
          <w:ilvl w:val="0"/>
          <w:numId w:val="57"/>
        </w:numPr>
        <w:spacing w:after="0" w:line="360" w:lineRule="auto"/>
        <w:contextualSpacing/>
        <w:jc w:val="both"/>
        <w:rPr>
          <w:rFonts w:eastAsia="Calibri" w:cs="Times New Roman"/>
          <w:sz w:val="24"/>
          <w:szCs w:val="24"/>
        </w:rPr>
      </w:pPr>
      <w:r w:rsidRPr="00663222">
        <w:rPr>
          <w:rFonts w:eastAsia="Calibri" w:cs="Times New Roman"/>
          <w:sz w:val="24"/>
          <w:szCs w:val="24"/>
        </w:rPr>
        <w:t>В чем заключается графический способ решения уравнений.</w:t>
      </w:r>
    </w:p>
    <w:p w14:paraId="44634265" w14:textId="20684928" w:rsidR="00663222" w:rsidRPr="00663222" w:rsidRDefault="00663222" w:rsidP="00A067F9">
      <w:pPr>
        <w:pStyle w:val="a9"/>
        <w:numPr>
          <w:ilvl w:val="0"/>
          <w:numId w:val="57"/>
        </w:numPr>
        <w:spacing w:after="0" w:line="360" w:lineRule="auto"/>
        <w:jc w:val="both"/>
        <w:rPr>
          <w:rFonts w:eastAsia="Calibri" w:cs="Times New Roman"/>
          <w:sz w:val="24"/>
          <w:szCs w:val="24"/>
        </w:rPr>
      </w:pPr>
      <w:r w:rsidRPr="00663222">
        <w:rPr>
          <w:rFonts w:eastAsia="Calibri" w:cs="Times New Roman"/>
          <w:sz w:val="24"/>
          <w:szCs w:val="24"/>
        </w:rPr>
        <w:t>Приведите пример функциональной зависимости логарифмической функции из реальной жизни.</w:t>
      </w:r>
    </w:p>
    <w:p w14:paraId="2EF6FCAD" w14:textId="77777777" w:rsidR="00663222" w:rsidRPr="00663222" w:rsidRDefault="00663222" w:rsidP="00663222">
      <w:pPr>
        <w:spacing w:after="0" w:line="360" w:lineRule="auto"/>
        <w:ind w:firstLine="567"/>
        <w:jc w:val="center"/>
        <w:rPr>
          <w:rFonts w:eastAsia="Calibri" w:cs="Times New Roman"/>
          <w:b/>
          <w:sz w:val="24"/>
          <w:szCs w:val="24"/>
          <w:u w:val="single"/>
        </w:rPr>
      </w:pPr>
      <w:r w:rsidRPr="00663222">
        <w:rPr>
          <w:rFonts w:eastAsia="Calibri" w:cs="Times New Roman"/>
          <w:b/>
          <w:sz w:val="24"/>
          <w:szCs w:val="24"/>
          <w:u w:val="single"/>
        </w:rPr>
        <w:t>Контрольная работа</w:t>
      </w:r>
    </w:p>
    <w:p w14:paraId="54484679" w14:textId="77777777" w:rsidR="00663222" w:rsidRPr="00663222" w:rsidRDefault="00663222" w:rsidP="00663222">
      <w:pPr>
        <w:spacing w:after="0" w:line="360" w:lineRule="auto"/>
        <w:ind w:firstLine="567"/>
        <w:jc w:val="center"/>
        <w:rPr>
          <w:rFonts w:eastAsia="Calibri" w:cs="Times New Roman"/>
          <w:b/>
          <w:sz w:val="24"/>
          <w:szCs w:val="24"/>
          <w:u w:val="single"/>
        </w:rPr>
      </w:pPr>
      <w:r w:rsidRPr="00663222">
        <w:rPr>
          <w:rFonts w:eastAsia="Calibri" w:cs="Times New Roman"/>
          <w:b/>
          <w:sz w:val="24"/>
          <w:szCs w:val="24"/>
          <w:u w:val="single"/>
        </w:rPr>
        <w:t>Обязательная часть</w:t>
      </w:r>
    </w:p>
    <w:p w14:paraId="73C470B0" w14:textId="77777777" w:rsidR="00663222" w:rsidRPr="00663222" w:rsidRDefault="00663222" w:rsidP="00663222">
      <w:pPr>
        <w:spacing w:after="0" w:line="360" w:lineRule="auto"/>
        <w:jc w:val="both"/>
        <w:rPr>
          <w:rFonts w:eastAsia="Calibri" w:cs="Times New Roman"/>
          <w:b/>
          <w:i/>
          <w:sz w:val="24"/>
          <w:szCs w:val="24"/>
        </w:rPr>
      </w:pPr>
      <w:r w:rsidRPr="00663222">
        <w:rPr>
          <w:rFonts w:eastAsia="Calibri" w:cs="Times New Roman"/>
          <w:b/>
          <w:i/>
          <w:sz w:val="24"/>
          <w:szCs w:val="24"/>
        </w:rPr>
        <w:t>При решении заданий 1-4 запишите правильный ответ из четырех предложенных.</w:t>
      </w:r>
    </w:p>
    <w:p w14:paraId="5223FCE2" w14:textId="77777777" w:rsidR="00663222" w:rsidRPr="00663222" w:rsidRDefault="00663222" w:rsidP="00A067F9">
      <w:pPr>
        <w:numPr>
          <w:ilvl w:val="0"/>
          <w:numId w:val="55"/>
        </w:numPr>
        <w:spacing w:after="0" w:line="360" w:lineRule="auto"/>
        <w:ind w:left="0" w:firstLine="567"/>
        <w:contextualSpacing/>
        <w:rPr>
          <w:rFonts w:eastAsia="Calibri" w:cs="Times New Roman"/>
          <w:sz w:val="24"/>
          <w:szCs w:val="24"/>
        </w:rPr>
      </w:pPr>
      <w:r w:rsidRPr="00663222">
        <w:rPr>
          <w:rFonts w:eastAsia="Times New Roman" w:cs="Times New Roman"/>
          <w:sz w:val="24"/>
          <w:szCs w:val="24"/>
        </w:rPr>
        <w:t xml:space="preserve">(1 балл) </w:t>
      </w:r>
      <w:r w:rsidRPr="00663222">
        <w:rPr>
          <w:rFonts w:eastAsia="Calibri" w:cs="Times New Roman"/>
          <w:sz w:val="24"/>
          <w:szCs w:val="24"/>
        </w:rPr>
        <w:t>Какая из функций возрастает на всей области определения?</w:t>
      </w:r>
    </w:p>
    <w:p w14:paraId="49A94823" w14:textId="77777777" w:rsidR="00663222" w:rsidRPr="00663222" w:rsidRDefault="00663222" w:rsidP="00663222">
      <w:pPr>
        <w:spacing w:after="0" w:line="360" w:lineRule="auto"/>
        <w:ind w:firstLine="567"/>
        <w:contextualSpacing/>
        <w:rPr>
          <w:rFonts w:eastAsia="Calibri" w:cs="Times New Roman"/>
          <w:sz w:val="24"/>
          <w:szCs w:val="24"/>
        </w:rPr>
      </w:pPr>
      <w:r w:rsidRPr="00663222">
        <w:rPr>
          <w:rFonts w:eastAsia="Calibri" w:cs="Times New Roman"/>
          <w:sz w:val="24"/>
          <w:szCs w:val="24"/>
        </w:rPr>
        <w:lastRenderedPageBreak/>
        <w:t>А) f(х)=</w:t>
      </w:r>
      <m:oMath>
        <m:func>
          <m:funcPr>
            <m:ctrlPr>
              <w:rPr>
                <w:rFonts w:ascii="Cambria Math" w:eastAsia="Calibri" w:hAnsi="Cambria Math" w:cs="Times New Roman"/>
                <w:i/>
                <w:sz w:val="24"/>
                <w:szCs w:val="24"/>
              </w:rPr>
            </m:ctrlPr>
          </m:funcPr>
          <m:fName>
            <m:sSub>
              <m:sSubPr>
                <m:ctrlPr>
                  <w:rPr>
                    <w:rFonts w:ascii="Cambria Math" w:eastAsia="Calibri" w:hAnsi="Cambria Math" w:cs="Times New Roman"/>
                    <w:i/>
                    <w:sz w:val="24"/>
                    <w:szCs w:val="24"/>
                  </w:rPr>
                </m:ctrlPr>
              </m:sSubPr>
              <m:e>
                <m:r>
                  <m:rPr>
                    <m:sty m:val="p"/>
                  </m:rPr>
                  <w:rPr>
                    <w:rFonts w:ascii="Cambria Math" w:eastAsia="Calibri" w:hAnsi="Cambria Math" w:cs="Times New Roman"/>
                    <w:sz w:val="24"/>
                    <w:szCs w:val="24"/>
                  </w:rPr>
                  <m:t>log</m:t>
                </m:r>
              </m:e>
              <m:sub>
                <m:r>
                  <w:rPr>
                    <w:rFonts w:ascii="Cambria Math" w:eastAsia="Calibri" w:hAnsi="Cambria Math" w:cs="Times New Roman"/>
                    <w:sz w:val="24"/>
                    <w:szCs w:val="24"/>
                  </w:rPr>
                  <m:t>5</m:t>
                </m:r>
              </m:sub>
            </m:sSub>
          </m:fName>
          <m:e>
            <m:r>
              <w:rPr>
                <w:rFonts w:ascii="Cambria Math" w:eastAsia="Calibri" w:hAnsi="Cambria Math" w:cs="Times New Roman"/>
                <w:sz w:val="24"/>
                <w:szCs w:val="24"/>
              </w:rPr>
              <m:t>х</m:t>
            </m:r>
          </m:e>
        </m:func>
      </m:oMath>
      <w:r w:rsidRPr="00663222">
        <w:rPr>
          <w:rFonts w:eastAsia="Calibri" w:cs="Times New Roman"/>
          <w:sz w:val="24"/>
          <w:szCs w:val="24"/>
        </w:rPr>
        <w:t>; Б) f(х)=</w:t>
      </w:r>
      <m:oMath>
        <m:sSup>
          <m:sSupPr>
            <m:ctrlPr>
              <w:rPr>
                <w:rFonts w:ascii="Cambria Math" w:eastAsia="Calibri" w:hAnsi="Cambria Math" w:cs="Times New Roman"/>
                <w:i/>
                <w:sz w:val="24"/>
                <w:szCs w:val="24"/>
              </w:rPr>
            </m:ctrlPr>
          </m:sSupPr>
          <m:e>
            <m:r>
              <w:rPr>
                <w:rFonts w:ascii="Cambria Math" w:eastAsia="Calibri" w:hAnsi="Cambria Math" w:cs="Times New Roman"/>
                <w:sz w:val="24"/>
                <w:szCs w:val="24"/>
              </w:rPr>
              <m:t>0,7</m:t>
            </m:r>
          </m:e>
          <m:sup>
            <m:r>
              <w:rPr>
                <w:rFonts w:ascii="Cambria Math" w:eastAsia="Calibri" w:hAnsi="Cambria Math" w:cs="Times New Roman"/>
                <w:sz w:val="24"/>
                <w:szCs w:val="24"/>
              </w:rPr>
              <m:t>х</m:t>
            </m:r>
          </m:sup>
        </m:sSup>
        <m:r>
          <w:rPr>
            <w:rFonts w:ascii="Cambria Math" w:eastAsia="Calibri" w:hAnsi="Cambria Math" w:cs="Times New Roman"/>
            <w:sz w:val="24"/>
            <w:szCs w:val="24"/>
          </w:rPr>
          <m:t>;</m:t>
        </m:r>
      </m:oMath>
      <w:r w:rsidRPr="00663222">
        <w:rPr>
          <w:rFonts w:eastAsia="Calibri" w:cs="Times New Roman"/>
          <w:sz w:val="24"/>
          <w:szCs w:val="24"/>
        </w:rPr>
        <w:t xml:space="preserve"> В) f(х)=х</w:t>
      </w:r>
      <w:r w:rsidRPr="00663222">
        <w:rPr>
          <w:rFonts w:eastAsia="Calibri" w:cs="Times New Roman"/>
          <w:sz w:val="24"/>
          <w:szCs w:val="24"/>
          <w:vertAlign w:val="superscript"/>
        </w:rPr>
        <w:t>2</w:t>
      </w:r>
      <w:r w:rsidRPr="00663222">
        <w:rPr>
          <w:rFonts w:eastAsia="Calibri" w:cs="Times New Roman"/>
          <w:sz w:val="24"/>
          <w:szCs w:val="24"/>
        </w:rPr>
        <w:t>; Г) f(х)=</w:t>
      </w:r>
      <m:oMath>
        <m:func>
          <m:funcPr>
            <m:ctrlPr>
              <w:rPr>
                <w:rFonts w:ascii="Cambria Math" w:eastAsia="Calibri" w:hAnsi="Cambria Math" w:cs="Times New Roman"/>
                <w:i/>
                <w:sz w:val="24"/>
                <w:szCs w:val="24"/>
              </w:rPr>
            </m:ctrlPr>
          </m:funcPr>
          <m:fName>
            <m:sSub>
              <m:sSubPr>
                <m:ctrlPr>
                  <w:rPr>
                    <w:rFonts w:ascii="Cambria Math" w:eastAsia="Calibri" w:hAnsi="Cambria Math" w:cs="Times New Roman"/>
                    <w:i/>
                    <w:sz w:val="24"/>
                    <w:szCs w:val="24"/>
                  </w:rPr>
                </m:ctrlPr>
              </m:sSubPr>
              <m:e>
                <m:r>
                  <m:rPr>
                    <m:sty m:val="p"/>
                  </m:rPr>
                  <w:rPr>
                    <w:rFonts w:ascii="Cambria Math" w:eastAsia="Calibri" w:hAnsi="Cambria Math" w:cs="Times New Roman"/>
                    <w:sz w:val="24"/>
                    <w:szCs w:val="24"/>
                  </w:rPr>
                  <m:t>log</m:t>
                </m:r>
              </m:e>
              <m:sub>
                <m:f>
                  <m:fPr>
                    <m:ctrlPr>
                      <w:rPr>
                        <w:rFonts w:ascii="Cambria Math" w:eastAsia="Calibri" w:hAnsi="Cambria Math" w:cs="Times New Roman"/>
                        <w:i/>
                        <w:sz w:val="24"/>
                        <w:szCs w:val="24"/>
                      </w:rPr>
                    </m:ctrlPr>
                  </m:fPr>
                  <m:num>
                    <m:r>
                      <w:rPr>
                        <w:rFonts w:ascii="Cambria Math" w:eastAsia="Calibri" w:hAnsi="Cambria Math" w:cs="Times New Roman"/>
                        <w:sz w:val="24"/>
                        <w:szCs w:val="24"/>
                      </w:rPr>
                      <m:t>1</m:t>
                    </m:r>
                  </m:num>
                  <m:den>
                    <m:r>
                      <w:rPr>
                        <w:rFonts w:ascii="Cambria Math" w:eastAsia="Calibri" w:hAnsi="Cambria Math" w:cs="Times New Roman"/>
                        <w:sz w:val="24"/>
                        <w:szCs w:val="24"/>
                      </w:rPr>
                      <m:t>2</m:t>
                    </m:r>
                  </m:den>
                </m:f>
              </m:sub>
            </m:sSub>
          </m:fName>
          <m:e>
            <m:r>
              <w:rPr>
                <w:rFonts w:ascii="Cambria Math" w:eastAsia="Calibri" w:hAnsi="Cambria Math" w:cs="Times New Roman"/>
                <w:sz w:val="24"/>
                <w:szCs w:val="24"/>
              </w:rPr>
              <m:t>х</m:t>
            </m:r>
          </m:e>
        </m:func>
      </m:oMath>
      <w:r w:rsidRPr="00663222">
        <w:rPr>
          <w:rFonts w:eastAsia="Times New Roman" w:cs="Times New Roman"/>
          <w:sz w:val="24"/>
          <w:szCs w:val="24"/>
        </w:rPr>
        <w:t>.</w:t>
      </w:r>
    </w:p>
    <w:p w14:paraId="7E413EFA" w14:textId="77777777" w:rsidR="00663222" w:rsidRPr="00663222" w:rsidRDefault="00663222" w:rsidP="00663222">
      <w:pPr>
        <w:spacing w:after="0" w:line="360" w:lineRule="auto"/>
        <w:ind w:firstLine="567"/>
        <w:contextualSpacing/>
        <w:rPr>
          <w:rFonts w:eastAsia="Calibri" w:cs="Times New Roman"/>
          <w:sz w:val="24"/>
          <w:szCs w:val="24"/>
        </w:rPr>
      </w:pPr>
      <w:r w:rsidRPr="00663222">
        <w:rPr>
          <w:rFonts w:eastAsia="Calibri" w:cs="Times New Roman"/>
          <w:sz w:val="24"/>
          <w:szCs w:val="24"/>
        </w:rPr>
        <w:t xml:space="preserve">2. </w:t>
      </w:r>
      <w:r w:rsidRPr="00663222">
        <w:rPr>
          <w:rFonts w:eastAsia="Times New Roman" w:cs="Times New Roman"/>
          <w:sz w:val="24"/>
          <w:szCs w:val="24"/>
        </w:rPr>
        <w:t xml:space="preserve">(1 балл) </w:t>
      </w:r>
      <w:r w:rsidRPr="00663222">
        <w:rPr>
          <w:rFonts w:eastAsia="Calibri" w:cs="Times New Roman"/>
          <w:sz w:val="24"/>
          <w:szCs w:val="24"/>
        </w:rPr>
        <w:t xml:space="preserve">Укажите область определения функции </w:t>
      </w:r>
      <m:oMath>
        <m:r>
          <w:rPr>
            <w:rFonts w:ascii="Cambria Math" w:eastAsia="Calibri" w:hAnsi="Cambria Math" w:cs="Times New Roman"/>
            <w:sz w:val="24"/>
            <w:szCs w:val="24"/>
          </w:rPr>
          <m:t>f</m:t>
        </m:r>
        <m:d>
          <m:dPr>
            <m:ctrlPr>
              <w:rPr>
                <w:rFonts w:ascii="Cambria Math" w:eastAsia="Calibri" w:hAnsi="Cambria Math" w:cs="Times New Roman"/>
                <w:i/>
                <w:sz w:val="24"/>
                <w:szCs w:val="24"/>
              </w:rPr>
            </m:ctrlPr>
          </m:dPr>
          <m:e>
            <m:r>
              <w:rPr>
                <w:rFonts w:ascii="Cambria Math" w:eastAsia="Calibri" w:hAnsi="Cambria Math" w:cs="Times New Roman"/>
                <w:sz w:val="24"/>
                <w:szCs w:val="24"/>
              </w:rPr>
              <m:t>х</m:t>
            </m:r>
          </m:e>
        </m:d>
        <m:r>
          <w:rPr>
            <w:rFonts w:ascii="Cambria Math" w:eastAsia="Calibri" w:hAnsi="Cambria Math" w:cs="Times New Roman"/>
            <w:sz w:val="24"/>
            <w:szCs w:val="24"/>
          </w:rPr>
          <m:t>=</m:t>
        </m:r>
        <m:func>
          <m:funcPr>
            <m:ctrlPr>
              <w:rPr>
                <w:rFonts w:ascii="Cambria Math" w:eastAsia="Calibri" w:hAnsi="Cambria Math" w:cs="Times New Roman"/>
                <w:i/>
                <w:sz w:val="24"/>
                <w:szCs w:val="24"/>
              </w:rPr>
            </m:ctrlPr>
          </m:funcPr>
          <m:fName>
            <m:r>
              <m:rPr>
                <m:sty m:val="p"/>
              </m:rPr>
              <w:rPr>
                <w:rFonts w:ascii="Cambria Math" w:eastAsia="Calibri" w:hAnsi="Cambria Math" w:cs="Times New Roman"/>
                <w:sz w:val="24"/>
                <w:szCs w:val="24"/>
              </w:rPr>
              <m:t>lg</m:t>
            </m:r>
          </m:fName>
          <m:e>
            <m:f>
              <m:fPr>
                <m:ctrlPr>
                  <w:rPr>
                    <w:rFonts w:ascii="Cambria Math" w:eastAsia="Calibri" w:hAnsi="Cambria Math" w:cs="Times New Roman"/>
                    <w:i/>
                    <w:sz w:val="24"/>
                    <w:szCs w:val="24"/>
                  </w:rPr>
                </m:ctrlPr>
              </m:fPr>
              <m:num>
                <m:r>
                  <w:rPr>
                    <w:rFonts w:ascii="Cambria Math" w:eastAsia="Calibri" w:hAnsi="Cambria Math" w:cs="Times New Roman"/>
                    <w:sz w:val="24"/>
                    <w:szCs w:val="24"/>
                  </w:rPr>
                  <m:t>2х-3</m:t>
                </m:r>
              </m:num>
              <m:den>
                <m:r>
                  <w:rPr>
                    <w:rFonts w:ascii="Cambria Math" w:eastAsia="Calibri" w:hAnsi="Cambria Math" w:cs="Times New Roman"/>
                    <w:sz w:val="24"/>
                    <w:szCs w:val="24"/>
                  </w:rPr>
                  <m:t>х+7</m:t>
                </m:r>
              </m:den>
            </m:f>
          </m:e>
        </m:func>
      </m:oMath>
    </w:p>
    <w:p w14:paraId="2819FBFA" w14:textId="77777777" w:rsidR="00663222" w:rsidRPr="00663222" w:rsidRDefault="00663222" w:rsidP="00663222">
      <w:pPr>
        <w:spacing w:after="0" w:line="360" w:lineRule="auto"/>
        <w:ind w:firstLine="567"/>
        <w:contextualSpacing/>
        <w:jc w:val="both"/>
        <w:rPr>
          <w:rFonts w:eastAsia="Calibri" w:cs="Times New Roman"/>
          <w:sz w:val="24"/>
          <w:szCs w:val="24"/>
        </w:rPr>
      </w:pPr>
      <w:r w:rsidRPr="00663222">
        <w:rPr>
          <w:rFonts w:eastAsia="Calibri" w:cs="Times New Roman"/>
          <w:sz w:val="24"/>
          <w:szCs w:val="24"/>
        </w:rPr>
        <w:t xml:space="preserve">А) </w:t>
      </w:r>
      <w:r w:rsidRPr="00663222">
        <w:rPr>
          <w:rFonts w:eastAsia="Calibri" w:cs="Times New Roman"/>
          <w:smallCaps/>
          <w:sz w:val="24"/>
          <w:szCs w:val="24"/>
        </w:rPr>
        <w:t>(-7; 1,5)</w:t>
      </w:r>
      <w:r w:rsidRPr="00663222">
        <w:rPr>
          <w:rFonts w:eastAsia="Calibri" w:cs="Times New Roman"/>
          <w:sz w:val="24"/>
          <w:szCs w:val="24"/>
        </w:rPr>
        <w:t xml:space="preserve">; Б) (-∞; -1,5), (7; +∞).; В) </w:t>
      </w:r>
      <w:r w:rsidRPr="00663222">
        <w:rPr>
          <w:rFonts w:eastAsia="Calibri" w:cs="Times New Roman"/>
          <w:smallCaps/>
          <w:sz w:val="24"/>
          <w:szCs w:val="24"/>
        </w:rPr>
        <w:t>(-1,5; 7)</w:t>
      </w:r>
      <w:r w:rsidRPr="00663222">
        <w:rPr>
          <w:rFonts w:eastAsia="Calibri" w:cs="Times New Roman"/>
          <w:sz w:val="24"/>
          <w:szCs w:val="24"/>
        </w:rPr>
        <w:t>; Г) (-∞; -7), (1,5; +∞).</w:t>
      </w:r>
    </w:p>
    <w:p w14:paraId="07E462BE" w14:textId="77777777" w:rsidR="00663222" w:rsidRPr="00663222" w:rsidRDefault="00663222" w:rsidP="00663222">
      <w:pPr>
        <w:spacing w:after="0" w:line="360" w:lineRule="auto"/>
        <w:ind w:firstLine="567"/>
        <w:contextualSpacing/>
        <w:rPr>
          <w:rFonts w:eastAsia="Calibri" w:cs="Times New Roman"/>
          <w:sz w:val="24"/>
          <w:szCs w:val="24"/>
        </w:rPr>
      </w:pPr>
      <w:r w:rsidRPr="00663222">
        <w:rPr>
          <w:rFonts w:eastAsia="Calibri" w:cs="Times New Roman"/>
          <w:sz w:val="24"/>
          <w:szCs w:val="24"/>
        </w:rPr>
        <w:t xml:space="preserve">3. </w:t>
      </w:r>
      <w:r w:rsidRPr="00663222">
        <w:rPr>
          <w:rFonts w:eastAsia="Times New Roman" w:cs="Times New Roman"/>
          <w:sz w:val="24"/>
          <w:szCs w:val="24"/>
        </w:rPr>
        <w:t xml:space="preserve">(1 балл) </w:t>
      </w:r>
      <w:r w:rsidRPr="00663222">
        <w:rPr>
          <w:rFonts w:eastAsia="Calibri" w:cs="Times New Roman"/>
          <w:sz w:val="24"/>
          <w:szCs w:val="24"/>
        </w:rPr>
        <w:t xml:space="preserve">Расположить в порядке возрастания: </w:t>
      </w:r>
      <m:oMath>
        <m:func>
          <m:funcPr>
            <m:ctrlPr>
              <w:rPr>
                <w:rFonts w:ascii="Cambria Math" w:eastAsia="Calibri" w:hAnsi="Cambria Math" w:cs="Times New Roman"/>
                <w:i/>
                <w:sz w:val="24"/>
                <w:szCs w:val="24"/>
              </w:rPr>
            </m:ctrlPr>
          </m:funcPr>
          <m:fName>
            <m:sSub>
              <m:sSubPr>
                <m:ctrlPr>
                  <w:rPr>
                    <w:rFonts w:ascii="Cambria Math" w:eastAsia="Calibri" w:hAnsi="Cambria Math" w:cs="Times New Roman"/>
                    <w:i/>
                    <w:sz w:val="24"/>
                    <w:szCs w:val="24"/>
                  </w:rPr>
                </m:ctrlPr>
              </m:sSubPr>
              <m:e>
                <m:r>
                  <m:rPr>
                    <m:sty m:val="p"/>
                  </m:rPr>
                  <w:rPr>
                    <w:rFonts w:ascii="Cambria Math" w:eastAsia="Calibri" w:hAnsi="Cambria Math" w:cs="Times New Roman"/>
                    <w:sz w:val="24"/>
                    <w:szCs w:val="24"/>
                  </w:rPr>
                  <m:t>log</m:t>
                </m:r>
              </m:e>
              <m:sub>
                <m:r>
                  <w:rPr>
                    <w:rFonts w:ascii="Cambria Math" w:eastAsia="Calibri" w:hAnsi="Cambria Math" w:cs="Times New Roman"/>
                    <w:sz w:val="24"/>
                    <w:szCs w:val="24"/>
                  </w:rPr>
                  <m:t>0,5</m:t>
                </m:r>
              </m:sub>
            </m:sSub>
          </m:fName>
          <m:e>
            <m:r>
              <w:rPr>
                <w:rFonts w:ascii="Cambria Math" w:eastAsia="Calibri" w:hAnsi="Cambria Math" w:cs="Times New Roman"/>
                <w:sz w:val="24"/>
                <w:szCs w:val="24"/>
              </w:rPr>
              <m:t>4</m:t>
            </m:r>
          </m:e>
        </m:func>
      </m:oMath>
      <w:r w:rsidRPr="00663222">
        <w:rPr>
          <w:rFonts w:eastAsia="Calibri" w:cs="Times New Roman"/>
          <w:sz w:val="24"/>
          <w:szCs w:val="24"/>
        </w:rPr>
        <w:t xml:space="preserve">; </w:t>
      </w:r>
      <m:oMath>
        <m:func>
          <m:funcPr>
            <m:ctrlPr>
              <w:rPr>
                <w:rFonts w:ascii="Cambria Math" w:eastAsia="Calibri" w:hAnsi="Cambria Math" w:cs="Times New Roman"/>
                <w:i/>
                <w:sz w:val="24"/>
                <w:szCs w:val="24"/>
              </w:rPr>
            </m:ctrlPr>
          </m:funcPr>
          <m:fName>
            <m:sSub>
              <m:sSubPr>
                <m:ctrlPr>
                  <w:rPr>
                    <w:rFonts w:ascii="Cambria Math" w:eastAsia="Calibri" w:hAnsi="Cambria Math" w:cs="Times New Roman"/>
                    <w:i/>
                    <w:sz w:val="24"/>
                    <w:szCs w:val="24"/>
                  </w:rPr>
                </m:ctrlPr>
              </m:sSubPr>
              <m:e>
                <m:r>
                  <m:rPr>
                    <m:sty m:val="p"/>
                  </m:rPr>
                  <w:rPr>
                    <w:rFonts w:ascii="Cambria Math" w:eastAsia="Calibri" w:hAnsi="Cambria Math" w:cs="Times New Roman"/>
                    <w:sz w:val="24"/>
                    <w:szCs w:val="24"/>
                  </w:rPr>
                  <m:t>log</m:t>
                </m:r>
              </m:e>
              <m:sub>
                <m:r>
                  <w:rPr>
                    <w:rFonts w:ascii="Cambria Math" w:eastAsia="Calibri" w:hAnsi="Cambria Math" w:cs="Times New Roman"/>
                    <w:sz w:val="24"/>
                    <w:szCs w:val="24"/>
                  </w:rPr>
                  <m:t>0,5</m:t>
                </m:r>
              </m:sub>
            </m:sSub>
          </m:fName>
          <m:e>
            <m:r>
              <w:rPr>
                <w:rFonts w:ascii="Cambria Math" w:eastAsia="Calibri" w:hAnsi="Cambria Math" w:cs="Times New Roman"/>
                <w:sz w:val="24"/>
                <w:szCs w:val="24"/>
              </w:rPr>
              <m:t>0,4</m:t>
            </m:r>
          </m:e>
        </m:func>
        <m:r>
          <w:rPr>
            <w:rFonts w:ascii="Cambria Math" w:eastAsia="Calibri" w:hAnsi="Cambria Math" w:cs="Times New Roman"/>
            <w:sz w:val="24"/>
            <w:szCs w:val="24"/>
          </w:rPr>
          <m:t>,</m:t>
        </m:r>
      </m:oMath>
      <w:r w:rsidRPr="00663222">
        <w:rPr>
          <w:rFonts w:eastAsia="Calibri" w:cs="Times New Roman"/>
          <w:sz w:val="24"/>
          <w:szCs w:val="24"/>
        </w:rPr>
        <w:t xml:space="preserve"> </w:t>
      </w:r>
      <m:oMath>
        <m:func>
          <m:funcPr>
            <m:ctrlPr>
              <w:rPr>
                <w:rFonts w:ascii="Cambria Math" w:eastAsia="Calibri" w:hAnsi="Cambria Math" w:cs="Times New Roman"/>
                <w:i/>
                <w:sz w:val="24"/>
                <w:szCs w:val="24"/>
              </w:rPr>
            </m:ctrlPr>
          </m:funcPr>
          <m:fName>
            <m:sSub>
              <m:sSubPr>
                <m:ctrlPr>
                  <w:rPr>
                    <w:rFonts w:ascii="Cambria Math" w:eastAsia="Calibri" w:hAnsi="Cambria Math" w:cs="Times New Roman"/>
                    <w:i/>
                    <w:sz w:val="24"/>
                    <w:szCs w:val="24"/>
                  </w:rPr>
                </m:ctrlPr>
              </m:sSubPr>
              <m:e>
                <m:r>
                  <m:rPr>
                    <m:sty m:val="p"/>
                  </m:rPr>
                  <w:rPr>
                    <w:rFonts w:ascii="Cambria Math" w:eastAsia="Calibri" w:hAnsi="Cambria Math" w:cs="Times New Roman"/>
                    <w:sz w:val="24"/>
                    <w:szCs w:val="24"/>
                  </w:rPr>
                  <m:t>log</m:t>
                </m:r>
              </m:e>
              <m:sub>
                <m:r>
                  <w:rPr>
                    <w:rFonts w:ascii="Cambria Math" w:eastAsia="Calibri" w:hAnsi="Cambria Math" w:cs="Times New Roman"/>
                    <w:sz w:val="24"/>
                    <w:szCs w:val="24"/>
                  </w:rPr>
                  <m:t>0,5</m:t>
                </m:r>
              </m:sub>
            </m:sSub>
          </m:fName>
          <m:e>
            <m:f>
              <m:fPr>
                <m:ctrlPr>
                  <w:rPr>
                    <w:rFonts w:ascii="Cambria Math" w:eastAsia="Calibri" w:hAnsi="Cambria Math" w:cs="Times New Roman"/>
                    <w:i/>
                    <w:sz w:val="24"/>
                    <w:szCs w:val="24"/>
                  </w:rPr>
                </m:ctrlPr>
              </m:fPr>
              <m:num>
                <m:r>
                  <w:rPr>
                    <w:rFonts w:ascii="Cambria Math" w:eastAsia="Calibri" w:hAnsi="Cambria Math" w:cs="Times New Roman"/>
                    <w:sz w:val="24"/>
                    <w:szCs w:val="24"/>
                  </w:rPr>
                  <m:t>1</m:t>
                </m:r>
              </m:num>
              <m:den>
                <m:r>
                  <w:rPr>
                    <w:rFonts w:ascii="Cambria Math" w:eastAsia="Calibri" w:hAnsi="Cambria Math" w:cs="Times New Roman"/>
                    <w:sz w:val="24"/>
                    <w:szCs w:val="24"/>
                  </w:rPr>
                  <m:t>4</m:t>
                </m:r>
              </m:den>
            </m:f>
          </m:e>
        </m:func>
      </m:oMath>
      <w:r w:rsidRPr="00663222">
        <w:rPr>
          <w:rFonts w:eastAsia="Times New Roman" w:cs="Times New Roman"/>
          <w:sz w:val="24"/>
          <w:szCs w:val="24"/>
        </w:rPr>
        <w:t>.</w:t>
      </w:r>
    </w:p>
    <w:p w14:paraId="5FACB9FC" w14:textId="77777777" w:rsidR="00663222" w:rsidRPr="00663222" w:rsidRDefault="00663222" w:rsidP="00663222">
      <w:pPr>
        <w:spacing w:after="0" w:line="360" w:lineRule="auto"/>
        <w:ind w:firstLine="567"/>
        <w:contextualSpacing/>
        <w:rPr>
          <w:rFonts w:eastAsia="Calibri" w:cs="Times New Roman"/>
          <w:sz w:val="24"/>
          <w:szCs w:val="24"/>
        </w:rPr>
      </w:pPr>
      <w:r w:rsidRPr="00663222">
        <w:rPr>
          <w:rFonts w:eastAsia="Calibri" w:cs="Times New Roman"/>
          <w:sz w:val="24"/>
          <w:szCs w:val="24"/>
        </w:rPr>
        <w:t xml:space="preserve">А) </w:t>
      </w:r>
      <m:oMath>
        <m:func>
          <m:funcPr>
            <m:ctrlPr>
              <w:rPr>
                <w:rFonts w:ascii="Cambria Math" w:eastAsia="Calibri" w:hAnsi="Cambria Math" w:cs="Times New Roman"/>
                <w:i/>
                <w:sz w:val="24"/>
                <w:szCs w:val="24"/>
              </w:rPr>
            </m:ctrlPr>
          </m:funcPr>
          <m:fName>
            <m:sSub>
              <m:sSubPr>
                <m:ctrlPr>
                  <w:rPr>
                    <w:rFonts w:ascii="Cambria Math" w:eastAsia="Calibri" w:hAnsi="Cambria Math" w:cs="Times New Roman"/>
                    <w:i/>
                    <w:sz w:val="24"/>
                    <w:szCs w:val="24"/>
                  </w:rPr>
                </m:ctrlPr>
              </m:sSubPr>
              <m:e>
                <m:r>
                  <m:rPr>
                    <m:sty m:val="p"/>
                  </m:rPr>
                  <w:rPr>
                    <w:rFonts w:ascii="Cambria Math" w:eastAsia="Calibri" w:hAnsi="Cambria Math" w:cs="Times New Roman"/>
                    <w:sz w:val="24"/>
                    <w:szCs w:val="24"/>
                  </w:rPr>
                  <m:t>log</m:t>
                </m:r>
              </m:e>
              <m:sub>
                <m:r>
                  <w:rPr>
                    <w:rFonts w:ascii="Cambria Math" w:eastAsia="Calibri" w:hAnsi="Cambria Math" w:cs="Times New Roman"/>
                    <w:sz w:val="24"/>
                    <w:szCs w:val="24"/>
                  </w:rPr>
                  <m:t>0,5</m:t>
                </m:r>
              </m:sub>
            </m:sSub>
          </m:fName>
          <m:e>
            <m:r>
              <w:rPr>
                <w:rFonts w:ascii="Cambria Math" w:eastAsia="Calibri" w:hAnsi="Cambria Math" w:cs="Times New Roman"/>
                <w:sz w:val="24"/>
                <w:szCs w:val="24"/>
              </w:rPr>
              <m:t>4</m:t>
            </m:r>
          </m:e>
        </m:func>
      </m:oMath>
      <w:r w:rsidRPr="00663222">
        <w:rPr>
          <w:rFonts w:eastAsia="Calibri" w:cs="Times New Roman"/>
          <w:sz w:val="24"/>
          <w:szCs w:val="24"/>
        </w:rPr>
        <w:t xml:space="preserve">; </w:t>
      </w:r>
      <m:oMath>
        <m:func>
          <m:funcPr>
            <m:ctrlPr>
              <w:rPr>
                <w:rFonts w:ascii="Cambria Math" w:eastAsia="Calibri" w:hAnsi="Cambria Math" w:cs="Times New Roman"/>
                <w:i/>
                <w:sz w:val="24"/>
                <w:szCs w:val="24"/>
              </w:rPr>
            </m:ctrlPr>
          </m:funcPr>
          <m:fName>
            <m:sSub>
              <m:sSubPr>
                <m:ctrlPr>
                  <w:rPr>
                    <w:rFonts w:ascii="Cambria Math" w:eastAsia="Calibri" w:hAnsi="Cambria Math" w:cs="Times New Roman"/>
                    <w:i/>
                    <w:sz w:val="24"/>
                    <w:szCs w:val="24"/>
                  </w:rPr>
                </m:ctrlPr>
              </m:sSubPr>
              <m:e>
                <m:r>
                  <m:rPr>
                    <m:sty m:val="p"/>
                  </m:rPr>
                  <w:rPr>
                    <w:rFonts w:ascii="Cambria Math" w:eastAsia="Calibri" w:hAnsi="Cambria Math" w:cs="Times New Roman"/>
                    <w:sz w:val="24"/>
                    <w:szCs w:val="24"/>
                  </w:rPr>
                  <m:t>log</m:t>
                </m:r>
              </m:e>
              <m:sub>
                <m:r>
                  <w:rPr>
                    <w:rFonts w:ascii="Cambria Math" w:eastAsia="Calibri" w:hAnsi="Cambria Math" w:cs="Times New Roman"/>
                    <w:sz w:val="24"/>
                    <w:szCs w:val="24"/>
                  </w:rPr>
                  <m:t>0,5</m:t>
                </m:r>
              </m:sub>
            </m:sSub>
          </m:fName>
          <m:e>
            <m:r>
              <w:rPr>
                <w:rFonts w:ascii="Cambria Math" w:eastAsia="Calibri" w:hAnsi="Cambria Math" w:cs="Times New Roman"/>
                <w:sz w:val="24"/>
                <w:szCs w:val="24"/>
              </w:rPr>
              <m:t>0,4</m:t>
            </m:r>
          </m:e>
        </m:func>
        <m:r>
          <w:rPr>
            <w:rFonts w:ascii="Cambria Math" w:eastAsia="Calibri" w:hAnsi="Cambria Math" w:cs="Times New Roman"/>
            <w:sz w:val="24"/>
            <w:szCs w:val="24"/>
          </w:rPr>
          <m:t>;</m:t>
        </m:r>
        <m:func>
          <m:funcPr>
            <m:ctrlPr>
              <w:rPr>
                <w:rFonts w:ascii="Cambria Math" w:eastAsia="Calibri" w:hAnsi="Cambria Math" w:cs="Times New Roman"/>
                <w:i/>
                <w:sz w:val="24"/>
                <w:szCs w:val="24"/>
              </w:rPr>
            </m:ctrlPr>
          </m:funcPr>
          <m:fName>
            <m:sSub>
              <m:sSubPr>
                <m:ctrlPr>
                  <w:rPr>
                    <w:rFonts w:ascii="Cambria Math" w:eastAsia="Calibri" w:hAnsi="Cambria Math" w:cs="Times New Roman"/>
                    <w:i/>
                    <w:sz w:val="24"/>
                    <w:szCs w:val="24"/>
                  </w:rPr>
                </m:ctrlPr>
              </m:sSubPr>
              <m:e>
                <m:r>
                  <m:rPr>
                    <m:sty m:val="p"/>
                  </m:rPr>
                  <w:rPr>
                    <w:rFonts w:ascii="Cambria Math" w:eastAsia="Calibri" w:hAnsi="Cambria Math" w:cs="Times New Roman"/>
                    <w:sz w:val="24"/>
                    <w:szCs w:val="24"/>
                  </w:rPr>
                  <m:t>log</m:t>
                </m:r>
              </m:e>
              <m:sub>
                <m:r>
                  <w:rPr>
                    <w:rFonts w:ascii="Cambria Math" w:eastAsia="Calibri" w:hAnsi="Cambria Math" w:cs="Times New Roman"/>
                    <w:sz w:val="24"/>
                    <w:szCs w:val="24"/>
                  </w:rPr>
                  <m:t>0,5</m:t>
                </m:r>
              </m:sub>
            </m:sSub>
          </m:fName>
          <m:e>
            <m:f>
              <m:fPr>
                <m:ctrlPr>
                  <w:rPr>
                    <w:rFonts w:ascii="Cambria Math" w:eastAsia="Calibri" w:hAnsi="Cambria Math" w:cs="Times New Roman"/>
                    <w:i/>
                    <w:sz w:val="24"/>
                    <w:szCs w:val="24"/>
                  </w:rPr>
                </m:ctrlPr>
              </m:fPr>
              <m:num>
                <m:r>
                  <w:rPr>
                    <w:rFonts w:ascii="Cambria Math" w:eastAsia="Calibri" w:hAnsi="Cambria Math" w:cs="Times New Roman"/>
                    <w:sz w:val="24"/>
                    <w:szCs w:val="24"/>
                  </w:rPr>
                  <m:t>1</m:t>
                </m:r>
              </m:num>
              <m:den>
                <m:r>
                  <w:rPr>
                    <w:rFonts w:ascii="Cambria Math" w:eastAsia="Calibri" w:hAnsi="Cambria Math" w:cs="Times New Roman"/>
                    <w:sz w:val="24"/>
                    <w:szCs w:val="24"/>
                  </w:rPr>
                  <m:t>4</m:t>
                </m:r>
              </m:den>
            </m:f>
          </m:e>
        </m:func>
      </m:oMath>
      <w:r w:rsidRPr="00663222">
        <w:rPr>
          <w:rFonts w:eastAsia="Calibri" w:cs="Times New Roman"/>
          <w:sz w:val="24"/>
          <w:szCs w:val="24"/>
        </w:rPr>
        <w:t xml:space="preserve"> ; Б) </w:t>
      </w:r>
      <m:oMath>
        <m:func>
          <m:funcPr>
            <m:ctrlPr>
              <w:rPr>
                <w:rFonts w:ascii="Cambria Math" w:eastAsia="Calibri" w:hAnsi="Cambria Math" w:cs="Times New Roman"/>
                <w:i/>
                <w:sz w:val="24"/>
                <w:szCs w:val="24"/>
              </w:rPr>
            </m:ctrlPr>
          </m:funcPr>
          <m:fName>
            <m:sSub>
              <m:sSubPr>
                <m:ctrlPr>
                  <w:rPr>
                    <w:rFonts w:ascii="Cambria Math" w:eastAsia="Calibri" w:hAnsi="Cambria Math" w:cs="Times New Roman"/>
                    <w:i/>
                    <w:sz w:val="24"/>
                    <w:szCs w:val="24"/>
                  </w:rPr>
                </m:ctrlPr>
              </m:sSubPr>
              <m:e>
                <m:r>
                  <m:rPr>
                    <m:sty m:val="p"/>
                  </m:rPr>
                  <w:rPr>
                    <w:rFonts w:ascii="Cambria Math" w:eastAsia="Calibri" w:hAnsi="Cambria Math" w:cs="Times New Roman"/>
                    <w:sz w:val="24"/>
                    <w:szCs w:val="24"/>
                  </w:rPr>
                  <m:t>log</m:t>
                </m:r>
              </m:e>
              <m:sub>
                <m:r>
                  <w:rPr>
                    <w:rFonts w:ascii="Cambria Math" w:eastAsia="Calibri" w:hAnsi="Cambria Math" w:cs="Times New Roman"/>
                    <w:sz w:val="24"/>
                    <w:szCs w:val="24"/>
                  </w:rPr>
                  <m:t>0,5</m:t>
                </m:r>
              </m:sub>
            </m:sSub>
          </m:fName>
          <m:e>
            <m:r>
              <w:rPr>
                <w:rFonts w:ascii="Cambria Math" w:eastAsia="Calibri" w:hAnsi="Cambria Math" w:cs="Times New Roman"/>
                <w:sz w:val="24"/>
                <w:szCs w:val="24"/>
              </w:rPr>
              <m:t>4</m:t>
            </m:r>
          </m:e>
        </m:func>
      </m:oMath>
      <w:r w:rsidRPr="00663222">
        <w:rPr>
          <w:rFonts w:eastAsia="Calibri" w:cs="Times New Roman"/>
          <w:sz w:val="24"/>
          <w:szCs w:val="24"/>
        </w:rPr>
        <w:t>;</w:t>
      </w:r>
      <m:oMath>
        <m:func>
          <m:funcPr>
            <m:ctrlPr>
              <w:rPr>
                <w:rFonts w:ascii="Cambria Math" w:eastAsia="Calibri" w:hAnsi="Cambria Math" w:cs="Times New Roman"/>
                <w:i/>
                <w:sz w:val="24"/>
                <w:szCs w:val="24"/>
              </w:rPr>
            </m:ctrlPr>
          </m:funcPr>
          <m:fName>
            <m:sSub>
              <m:sSubPr>
                <m:ctrlPr>
                  <w:rPr>
                    <w:rFonts w:ascii="Cambria Math" w:eastAsia="Calibri" w:hAnsi="Cambria Math" w:cs="Times New Roman"/>
                    <w:i/>
                    <w:sz w:val="24"/>
                    <w:szCs w:val="24"/>
                  </w:rPr>
                </m:ctrlPr>
              </m:sSubPr>
              <m:e>
                <m:r>
                  <m:rPr>
                    <m:sty m:val="p"/>
                  </m:rPr>
                  <w:rPr>
                    <w:rFonts w:ascii="Cambria Math" w:eastAsia="Calibri" w:hAnsi="Cambria Math" w:cs="Times New Roman"/>
                    <w:sz w:val="24"/>
                    <w:szCs w:val="24"/>
                  </w:rPr>
                  <m:t>log</m:t>
                </m:r>
              </m:e>
              <m:sub>
                <m:r>
                  <w:rPr>
                    <w:rFonts w:ascii="Cambria Math" w:eastAsia="Calibri" w:hAnsi="Cambria Math" w:cs="Times New Roman"/>
                    <w:sz w:val="24"/>
                    <w:szCs w:val="24"/>
                  </w:rPr>
                  <m:t>0,5</m:t>
                </m:r>
              </m:sub>
            </m:sSub>
          </m:fName>
          <m:e>
            <m:f>
              <m:fPr>
                <m:ctrlPr>
                  <w:rPr>
                    <w:rFonts w:ascii="Cambria Math" w:eastAsia="Calibri" w:hAnsi="Cambria Math" w:cs="Times New Roman"/>
                    <w:i/>
                    <w:sz w:val="24"/>
                    <w:szCs w:val="24"/>
                  </w:rPr>
                </m:ctrlPr>
              </m:fPr>
              <m:num>
                <m:r>
                  <w:rPr>
                    <w:rFonts w:ascii="Cambria Math" w:eastAsia="Calibri" w:hAnsi="Cambria Math" w:cs="Times New Roman"/>
                    <w:sz w:val="24"/>
                    <w:szCs w:val="24"/>
                  </w:rPr>
                  <m:t>1</m:t>
                </m:r>
              </m:num>
              <m:den>
                <m:r>
                  <w:rPr>
                    <w:rFonts w:ascii="Cambria Math" w:eastAsia="Calibri" w:hAnsi="Cambria Math" w:cs="Times New Roman"/>
                    <w:sz w:val="24"/>
                    <w:szCs w:val="24"/>
                  </w:rPr>
                  <m:t>4</m:t>
                </m:r>
              </m:den>
            </m:f>
          </m:e>
        </m:func>
        <m:r>
          <w:rPr>
            <w:rFonts w:ascii="Cambria Math" w:eastAsia="Calibri" w:hAnsi="Cambria Math" w:cs="Times New Roman"/>
            <w:sz w:val="24"/>
            <w:szCs w:val="24"/>
          </w:rPr>
          <m:t>;</m:t>
        </m:r>
        <m:func>
          <m:funcPr>
            <m:ctrlPr>
              <w:rPr>
                <w:rFonts w:ascii="Cambria Math" w:eastAsia="Calibri" w:hAnsi="Cambria Math" w:cs="Times New Roman"/>
                <w:i/>
                <w:sz w:val="24"/>
                <w:szCs w:val="24"/>
              </w:rPr>
            </m:ctrlPr>
          </m:funcPr>
          <m:fName>
            <m:sSub>
              <m:sSubPr>
                <m:ctrlPr>
                  <w:rPr>
                    <w:rFonts w:ascii="Cambria Math" w:eastAsia="Calibri" w:hAnsi="Cambria Math" w:cs="Times New Roman"/>
                    <w:i/>
                    <w:sz w:val="24"/>
                    <w:szCs w:val="24"/>
                  </w:rPr>
                </m:ctrlPr>
              </m:sSubPr>
              <m:e>
                <m:r>
                  <m:rPr>
                    <m:sty m:val="p"/>
                  </m:rPr>
                  <w:rPr>
                    <w:rFonts w:ascii="Cambria Math" w:eastAsia="Calibri" w:hAnsi="Cambria Math" w:cs="Times New Roman"/>
                    <w:sz w:val="24"/>
                    <w:szCs w:val="24"/>
                  </w:rPr>
                  <m:t>log</m:t>
                </m:r>
              </m:e>
              <m:sub>
                <m:r>
                  <w:rPr>
                    <w:rFonts w:ascii="Cambria Math" w:eastAsia="Calibri" w:hAnsi="Cambria Math" w:cs="Times New Roman"/>
                    <w:sz w:val="24"/>
                    <w:szCs w:val="24"/>
                  </w:rPr>
                  <m:t>0,5</m:t>
                </m:r>
              </m:sub>
            </m:sSub>
          </m:fName>
          <m:e>
            <m:r>
              <w:rPr>
                <w:rFonts w:ascii="Cambria Math" w:eastAsia="Calibri" w:hAnsi="Cambria Math" w:cs="Times New Roman"/>
                <w:sz w:val="24"/>
                <w:szCs w:val="24"/>
              </w:rPr>
              <m:t>0,4</m:t>
            </m:r>
          </m:e>
        </m:func>
      </m:oMath>
      <w:r w:rsidRPr="00663222">
        <w:rPr>
          <w:rFonts w:eastAsia="Times New Roman" w:cs="Times New Roman"/>
          <w:sz w:val="24"/>
          <w:szCs w:val="24"/>
        </w:rPr>
        <w:t>;</w:t>
      </w:r>
    </w:p>
    <w:p w14:paraId="0067E3C6" w14:textId="77777777" w:rsidR="00663222" w:rsidRPr="00663222" w:rsidRDefault="00663222" w:rsidP="00663222">
      <w:pPr>
        <w:spacing w:after="0" w:line="360" w:lineRule="auto"/>
        <w:ind w:firstLine="567"/>
        <w:contextualSpacing/>
        <w:rPr>
          <w:rFonts w:eastAsia="Calibri" w:cs="Times New Roman"/>
          <w:sz w:val="24"/>
          <w:szCs w:val="24"/>
        </w:rPr>
      </w:pPr>
      <w:r w:rsidRPr="00663222">
        <w:rPr>
          <w:rFonts w:eastAsia="Calibri" w:cs="Times New Roman"/>
          <w:sz w:val="24"/>
          <w:szCs w:val="24"/>
        </w:rPr>
        <w:t xml:space="preserve">В) </w:t>
      </w:r>
      <m:oMath>
        <m:func>
          <m:funcPr>
            <m:ctrlPr>
              <w:rPr>
                <w:rFonts w:ascii="Cambria Math" w:eastAsia="Calibri" w:hAnsi="Cambria Math" w:cs="Times New Roman"/>
                <w:i/>
                <w:sz w:val="24"/>
                <w:szCs w:val="24"/>
              </w:rPr>
            </m:ctrlPr>
          </m:funcPr>
          <m:fName>
            <m:sSub>
              <m:sSubPr>
                <m:ctrlPr>
                  <w:rPr>
                    <w:rFonts w:ascii="Cambria Math" w:eastAsia="Calibri" w:hAnsi="Cambria Math" w:cs="Times New Roman"/>
                    <w:i/>
                    <w:sz w:val="24"/>
                    <w:szCs w:val="24"/>
                  </w:rPr>
                </m:ctrlPr>
              </m:sSubPr>
              <m:e>
                <m:func>
                  <m:funcPr>
                    <m:ctrlPr>
                      <w:rPr>
                        <w:rFonts w:ascii="Cambria Math" w:eastAsia="Calibri" w:hAnsi="Cambria Math" w:cs="Times New Roman"/>
                        <w:i/>
                        <w:sz w:val="24"/>
                        <w:szCs w:val="24"/>
                      </w:rPr>
                    </m:ctrlPr>
                  </m:funcPr>
                  <m:fName>
                    <m:sSub>
                      <m:sSubPr>
                        <m:ctrlPr>
                          <w:rPr>
                            <w:rFonts w:ascii="Cambria Math" w:eastAsia="Calibri" w:hAnsi="Cambria Math" w:cs="Times New Roman"/>
                            <w:i/>
                            <w:sz w:val="24"/>
                            <w:szCs w:val="24"/>
                          </w:rPr>
                        </m:ctrlPr>
                      </m:sSubPr>
                      <m:e>
                        <m:r>
                          <m:rPr>
                            <m:sty m:val="p"/>
                          </m:rPr>
                          <w:rPr>
                            <w:rFonts w:ascii="Cambria Math" w:eastAsia="Calibri" w:hAnsi="Cambria Math" w:cs="Times New Roman"/>
                            <w:sz w:val="24"/>
                            <w:szCs w:val="24"/>
                          </w:rPr>
                          <m:t>log</m:t>
                        </m:r>
                      </m:e>
                      <m:sub>
                        <m:r>
                          <w:rPr>
                            <w:rFonts w:ascii="Cambria Math" w:eastAsia="Calibri" w:hAnsi="Cambria Math" w:cs="Times New Roman"/>
                            <w:sz w:val="24"/>
                            <w:szCs w:val="24"/>
                          </w:rPr>
                          <m:t>0,5</m:t>
                        </m:r>
                      </m:sub>
                    </m:sSub>
                  </m:fName>
                  <m:e>
                    <m:f>
                      <m:fPr>
                        <m:ctrlPr>
                          <w:rPr>
                            <w:rFonts w:ascii="Cambria Math" w:eastAsia="Calibri" w:hAnsi="Cambria Math" w:cs="Times New Roman"/>
                            <w:i/>
                            <w:sz w:val="24"/>
                            <w:szCs w:val="24"/>
                          </w:rPr>
                        </m:ctrlPr>
                      </m:fPr>
                      <m:num>
                        <m:r>
                          <w:rPr>
                            <w:rFonts w:ascii="Cambria Math" w:eastAsia="Calibri" w:hAnsi="Cambria Math" w:cs="Times New Roman"/>
                            <w:sz w:val="24"/>
                            <w:szCs w:val="24"/>
                          </w:rPr>
                          <m:t>1</m:t>
                        </m:r>
                      </m:num>
                      <m:den>
                        <m:r>
                          <w:rPr>
                            <w:rFonts w:ascii="Cambria Math" w:eastAsia="Calibri" w:hAnsi="Cambria Math" w:cs="Times New Roman"/>
                            <w:sz w:val="24"/>
                            <w:szCs w:val="24"/>
                          </w:rPr>
                          <m:t>4</m:t>
                        </m:r>
                      </m:den>
                    </m:f>
                    <m:r>
                      <w:rPr>
                        <w:rFonts w:ascii="Cambria Math" w:eastAsia="Calibri" w:hAnsi="Cambria Math" w:cs="Times New Roman"/>
                        <w:sz w:val="24"/>
                        <w:szCs w:val="24"/>
                      </w:rPr>
                      <m:t>;</m:t>
                    </m:r>
                    <m:func>
                      <m:funcPr>
                        <m:ctrlPr>
                          <w:rPr>
                            <w:rFonts w:ascii="Cambria Math" w:eastAsia="Calibri" w:hAnsi="Cambria Math" w:cs="Times New Roman"/>
                            <w:i/>
                            <w:sz w:val="24"/>
                            <w:szCs w:val="24"/>
                          </w:rPr>
                        </m:ctrlPr>
                      </m:funcPr>
                      <m:fName>
                        <m:sSub>
                          <m:sSubPr>
                            <m:ctrlPr>
                              <w:rPr>
                                <w:rFonts w:ascii="Cambria Math" w:eastAsia="Calibri" w:hAnsi="Cambria Math" w:cs="Times New Roman"/>
                                <w:i/>
                                <w:sz w:val="24"/>
                                <w:szCs w:val="24"/>
                              </w:rPr>
                            </m:ctrlPr>
                          </m:sSubPr>
                          <m:e>
                            <m:r>
                              <m:rPr>
                                <m:sty m:val="p"/>
                              </m:rPr>
                              <w:rPr>
                                <w:rFonts w:ascii="Cambria Math" w:eastAsia="Calibri" w:hAnsi="Cambria Math" w:cs="Times New Roman"/>
                                <w:sz w:val="24"/>
                                <w:szCs w:val="24"/>
                              </w:rPr>
                              <m:t>log</m:t>
                            </m:r>
                          </m:e>
                          <m:sub>
                            <m:r>
                              <w:rPr>
                                <w:rFonts w:ascii="Cambria Math" w:eastAsia="Calibri" w:hAnsi="Cambria Math" w:cs="Times New Roman"/>
                                <w:sz w:val="24"/>
                                <w:szCs w:val="24"/>
                              </w:rPr>
                              <m:t>0,5</m:t>
                            </m:r>
                          </m:sub>
                        </m:sSub>
                      </m:fName>
                      <m:e>
                        <m:r>
                          <w:rPr>
                            <w:rFonts w:ascii="Cambria Math" w:eastAsia="Calibri" w:hAnsi="Cambria Math" w:cs="Times New Roman"/>
                            <w:sz w:val="24"/>
                            <w:szCs w:val="24"/>
                          </w:rPr>
                          <m:t>0,4</m:t>
                        </m:r>
                      </m:e>
                    </m:func>
                    <m:r>
                      <w:rPr>
                        <w:rFonts w:ascii="Cambria Math" w:eastAsia="Calibri" w:hAnsi="Cambria Math" w:cs="Times New Roman"/>
                        <w:sz w:val="24"/>
                        <w:szCs w:val="24"/>
                      </w:rPr>
                      <m:t>;</m:t>
                    </m:r>
                  </m:e>
                </m:func>
                <m:r>
                  <m:rPr>
                    <m:sty m:val="p"/>
                  </m:rPr>
                  <w:rPr>
                    <w:rFonts w:ascii="Cambria Math" w:eastAsia="Calibri" w:hAnsi="Cambria Math" w:cs="Times New Roman"/>
                    <w:sz w:val="24"/>
                    <w:szCs w:val="24"/>
                  </w:rPr>
                  <m:t>log</m:t>
                </m:r>
              </m:e>
              <m:sub>
                <m:r>
                  <w:rPr>
                    <w:rFonts w:ascii="Cambria Math" w:eastAsia="Calibri" w:hAnsi="Cambria Math" w:cs="Times New Roman"/>
                    <w:sz w:val="24"/>
                    <w:szCs w:val="24"/>
                  </w:rPr>
                  <m:t>0,5</m:t>
                </m:r>
              </m:sub>
            </m:sSub>
          </m:fName>
          <m:e>
            <m:r>
              <w:rPr>
                <w:rFonts w:ascii="Cambria Math" w:eastAsia="Calibri" w:hAnsi="Cambria Math" w:cs="Times New Roman"/>
                <w:sz w:val="24"/>
                <w:szCs w:val="24"/>
              </w:rPr>
              <m:t>4</m:t>
            </m:r>
          </m:e>
        </m:func>
      </m:oMath>
      <w:r w:rsidRPr="00663222">
        <w:rPr>
          <w:rFonts w:eastAsia="Calibri" w:cs="Times New Roman"/>
          <w:sz w:val="24"/>
          <w:szCs w:val="24"/>
        </w:rPr>
        <w:t xml:space="preserve"> ;  Г) </w:t>
      </w:r>
      <m:oMath>
        <m:func>
          <m:funcPr>
            <m:ctrlPr>
              <w:rPr>
                <w:rFonts w:ascii="Cambria Math" w:eastAsia="Calibri" w:hAnsi="Cambria Math" w:cs="Times New Roman"/>
                <w:i/>
                <w:sz w:val="24"/>
                <w:szCs w:val="24"/>
              </w:rPr>
            </m:ctrlPr>
          </m:funcPr>
          <m:fName>
            <m:sSub>
              <m:sSubPr>
                <m:ctrlPr>
                  <w:rPr>
                    <w:rFonts w:ascii="Cambria Math" w:eastAsia="Calibri" w:hAnsi="Cambria Math" w:cs="Times New Roman"/>
                    <w:i/>
                    <w:sz w:val="24"/>
                    <w:szCs w:val="24"/>
                  </w:rPr>
                </m:ctrlPr>
              </m:sSubPr>
              <m:e>
                <m:r>
                  <m:rPr>
                    <m:sty m:val="p"/>
                  </m:rPr>
                  <w:rPr>
                    <w:rFonts w:ascii="Cambria Math" w:eastAsia="Calibri" w:hAnsi="Cambria Math" w:cs="Times New Roman"/>
                    <w:sz w:val="24"/>
                    <w:szCs w:val="24"/>
                  </w:rPr>
                  <m:t>log</m:t>
                </m:r>
              </m:e>
              <m:sub>
                <m:r>
                  <w:rPr>
                    <w:rFonts w:ascii="Cambria Math" w:eastAsia="Calibri" w:hAnsi="Cambria Math" w:cs="Times New Roman"/>
                    <w:sz w:val="24"/>
                    <w:szCs w:val="24"/>
                  </w:rPr>
                  <m:t>0,5</m:t>
                </m:r>
              </m:sub>
            </m:sSub>
          </m:fName>
          <m:e>
            <m:r>
              <w:rPr>
                <w:rFonts w:ascii="Cambria Math" w:eastAsia="Calibri" w:hAnsi="Cambria Math" w:cs="Times New Roman"/>
                <w:sz w:val="24"/>
                <w:szCs w:val="24"/>
              </w:rPr>
              <m:t>0,4</m:t>
            </m:r>
          </m:e>
        </m:func>
      </m:oMath>
      <w:r w:rsidRPr="00663222">
        <w:rPr>
          <w:rFonts w:eastAsia="Calibri" w:cs="Times New Roman"/>
          <w:sz w:val="24"/>
          <w:szCs w:val="24"/>
        </w:rPr>
        <w:t xml:space="preserve">; </w:t>
      </w:r>
      <m:oMath>
        <m:func>
          <m:funcPr>
            <m:ctrlPr>
              <w:rPr>
                <w:rFonts w:ascii="Cambria Math" w:eastAsia="Calibri" w:hAnsi="Cambria Math" w:cs="Times New Roman"/>
                <w:i/>
                <w:sz w:val="24"/>
                <w:szCs w:val="24"/>
              </w:rPr>
            </m:ctrlPr>
          </m:funcPr>
          <m:fName>
            <m:sSub>
              <m:sSubPr>
                <m:ctrlPr>
                  <w:rPr>
                    <w:rFonts w:ascii="Cambria Math" w:eastAsia="Calibri" w:hAnsi="Cambria Math" w:cs="Times New Roman"/>
                    <w:i/>
                    <w:sz w:val="24"/>
                    <w:szCs w:val="24"/>
                  </w:rPr>
                </m:ctrlPr>
              </m:sSubPr>
              <m:e>
                <m:r>
                  <m:rPr>
                    <m:sty m:val="p"/>
                  </m:rPr>
                  <w:rPr>
                    <w:rFonts w:ascii="Cambria Math" w:eastAsia="Calibri" w:hAnsi="Cambria Math" w:cs="Times New Roman"/>
                    <w:sz w:val="24"/>
                    <w:szCs w:val="24"/>
                  </w:rPr>
                  <m:t>log</m:t>
                </m:r>
              </m:e>
              <m:sub>
                <m:r>
                  <w:rPr>
                    <w:rFonts w:ascii="Cambria Math" w:eastAsia="Calibri" w:hAnsi="Cambria Math" w:cs="Times New Roman"/>
                    <w:sz w:val="24"/>
                    <w:szCs w:val="24"/>
                  </w:rPr>
                  <m:t>0,5</m:t>
                </m:r>
              </m:sub>
            </m:sSub>
          </m:fName>
          <m:e>
            <m:f>
              <m:fPr>
                <m:ctrlPr>
                  <w:rPr>
                    <w:rFonts w:ascii="Cambria Math" w:eastAsia="Calibri" w:hAnsi="Cambria Math" w:cs="Times New Roman"/>
                    <w:i/>
                    <w:sz w:val="24"/>
                    <w:szCs w:val="24"/>
                  </w:rPr>
                </m:ctrlPr>
              </m:fPr>
              <m:num>
                <m:r>
                  <w:rPr>
                    <w:rFonts w:ascii="Cambria Math" w:eastAsia="Calibri" w:hAnsi="Cambria Math" w:cs="Times New Roman"/>
                    <w:sz w:val="24"/>
                    <w:szCs w:val="24"/>
                  </w:rPr>
                  <m:t>1</m:t>
                </m:r>
              </m:num>
              <m:den>
                <m:r>
                  <w:rPr>
                    <w:rFonts w:ascii="Cambria Math" w:eastAsia="Calibri" w:hAnsi="Cambria Math" w:cs="Times New Roman"/>
                    <w:sz w:val="24"/>
                    <w:szCs w:val="24"/>
                  </w:rPr>
                  <m:t>4</m:t>
                </m:r>
              </m:den>
            </m:f>
          </m:e>
        </m:func>
        <m:func>
          <m:funcPr>
            <m:ctrlPr>
              <w:rPr>
                <w:rFonts w:ascii="Cambria Math" w:eastAsia="Calibri" w:hAnsi="Cambria Math" w:cs="Times New Roman"/>
                <w:i/>
                <w:sz w:val="24"/>
                <w:szCs w:val="24"/>
              </w:rPr>
            </m:ctrlPr>
          </m:funcPr>
          <m:fName>
            <m:r>
              <w:rPr>
                <w:rFonts w:ascii="Cambria Math" w:eastAsia="Calibri" w:hAnsi="Cambria Math" w:cs="Times New Roman"/>
                <w:sz w:val="24"/>
                <w:szCs w:val="24"/>
              </w:rPr>
              <m:t xml:space="preserve">; </m:t>
            </m:r>
            <m:sSub>
              <m:sSubPr>
                <m:ctrlPr>
                  <w:rPr>
                    <w:rFonts w:ascii="Cambria Math" w:eastAsia="Calibri" w:hAnsi="Cambria Math" w:cs="Times New Roman"/>
                    <w:i/>
                    <w:sz w:val="24"/>
                    <w:szCs w:val="24"/>
                  </w:rPr>
                </m:ctrlPr>
              </m:sSubPr>
              <m:e>
                <m:r>
                  <m:rPr>
                    <m:sty m:val="p"/>
                  </m:rPr>
                  <w:rPr>
                    <w:rFonts w:ascii="Cambria Math" w:eastAsia="Calibri" w:hAnsi="Cambria Math" w:cs="Times New Roman"/>
                    <w:sz w:val="24"/>
                    <w:szCs w:val="24"/>
                  </w:rPr>
                  <m:t>log</m:t>
                </m:r>
              </m:e>
              <m:sub>
                <m:r>
                  <w:rPr>
                    <w:rFonts w:ascii="Cambria Math" w:eastAsia="Calibri" w:hAnsi="Cambria Math" w:cs="Times New Roman"/>
                    <w:sz w:val="24"/>
                    <w:szCs w:val="24"/>
                  </w:rPr>
                  <m:t>0,5</m:t>
                </m:r>
              </m:sub>
            </m:sSub>
          </m:fName>
          <m:e>
            <m:r>
              <w:rPr>
                <w:rFonts w:ascii="Cambria Math" w:eastAsia="Calibri" w:hAnsi="Cambria Math" w:cs="Times New Roman"/>
                <w:sz w:val="24"/>
                <w:szCs w:val="24"/>
              </w:rPr>
              <m:t>4</m:t>
            </m:r>
          </m:e>
        </m:func>
      </m:oMath>
      <w:r w:rsidRPr="00663222">
        <w:rPr>
          <w:rFonts w:eastAsia="Times New Roman" w:cs="Times New Roman"/>
          <w:sz w:val="24"/>
          <w:szCs w:val="24"/>
        </w:rPr>
        <w:t>.</w:t>
      </w:r>
    </w:p>
    <w:p w14:paraId="2C99D3A2" w14:textId="77777777" w:rsidR="00663222" w:rsidRPr="00663222" w:rsidRDefault="00663222" w:rsidP="00663222">
      <w:pPr>
        <w:spacing w:after="0" w:line="360" w:lineRule="auto"/>
        <w:ind w:firstLine="567"/>
        <w:contextualSpacing/>
        <w:rPr>
          <w:rFonts w:eastAsia="Times New Roman" w:cs="Times New Roman"/>
          <w:sz w:val="24"/>
          <w:szCs w:val="24"/>
        </w:rPr>
      </w:pPr>
      <w:r w:rsidRPr="00663222">
        <w:rPr>
          <w:rFonts w:eastAsia="Calibri" w:cs="Times New Roman"/>
          <w:sz w:val="24"/>
          <w:szCs w:val="24"/>
        </w:rPr>
        <w:t xml:space="preserve">4. </w:t>
      </w:r>
      <w:r w:rsidRPr="00663222">
        <w:rPr>
          <w:rFonts w:eastAsia="Times New Roman" w:cs="Times New Roman"/>
          <w:sz w:val="24"/>
          <w:szCs w:val="24"/>
        </w:rPr>
        <w:t>(1 балл) Найдите к</w:t>
      </w:r>
      <w:r w:rsidRPr="00663222">
        <w:rPr>
          <w:rFonts w:eastAsia="Calibri" w:cs="Times New Roman"/>
          <w:sz w:val="24"/>
          <w:szCs w:val="24"/>
        </w:rPr>
        <w:t>орень уравнения</w:t>
      </w:r>
      <w:r w:rsidRPr="00663222">
        <w:rPr>
          <w:rFonts w:eastAsia="Calibri" w:cs="Times New Roman"/>
          <w:b/>
          <w:sz w:val="24"/>
          <w:szCs w:val="24"/>
        </w:rPr>
        <w:t xml:space="preserve"> </w:t>
      </w:r>
      <w:r w:rsidRPr="00663222">
        <w:rPr>
          <w:rFonts w:eastAsia="Calibri" w:cs="Times New Roman"/>
          <w:noProof/>
          <w:sz w:val="24"/>
          <w:szCs w:val="24"/>
          <w:lang w:eastAsia="ru-RU"/>
        </w:rPr>
        <w:drawing>
          <wp:inline distT="0" distB="0" distL="0" distR="0" wp14:anchorId="70467303" wp14:editId="59B722EA">
            <wp:extent cx="1323975" cy="217045"/>
            <wp:effectExtent l="0" t="0" r="0" b="0"/>
            <wp:docPr id="1885982587" name="Рисунок 1885982587" descr=" логарифм по основанию 4 (5 минус x)=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 логарифм по основанию 4 (5 минус x)=2."/>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1327083" cy="217555"/>
                    </a:xfrm>
                    <a:prstGeom prst="rect">
                      <a:avLst/>
                    </a:prstGeom>
                    <a:noFill/>
                    <a:ln>
                      <a:noFill/>
                    </a:ln>
                  </pic:spPr>
                </pic:pic>
              </a:graphicData>
            </a:graphic>
          </wp:inline>
        </w:drawing>
      </w:r>
    </w:p>
    <w:p w14:paraId="2458CA3E" w14:textId="77777777" w:rsidR="00663222" w:rsidRPr="00663222" w:rsidRDefault="00663222" w:rsidP="00663222">
      <w:pPr>
        <w:spacing w:after="0" w:line="360" w:lineRule="auto"/>
        <w:ind w:firstLine="567"/>
        <w:jc w:val="both"/>
        <w:rPr>
          <w:rFonts w:eastAsia="Calibri" w:cs="Times New Roman"/>
          <w:sz w:val="24"/>
          <w:szCs w:val="24"/>
        </w:rPr>
      </w:pPr>
      <w:r w:rsidRPr="00663222">
        <w:rPr>
          <w:rFonts w:eastAsia="Calibri" w:cs="Times New Roman"/>
          <w:sz w:val="24"/>
          <w:szCs w:val="24"/>
        </w:rPr>
        <w:t>А) 11; Б) -11; В) -3; Г) 3.</w:t>
      </w:r>
    </w:p>
    <w:p w14:paraId="7D536CF5" w14:textId="77777777" w:rsidR="00663222" w:rsidRPr="00663222" w:rsidRDefault="00663222" w:rsidP="00663222">
      <w:pPr>
        <w:spacing w:after="0" w:line="360" w:lineRule="auto"/>
        <w:ind w:firstLine="567"/>
        <w:jc w:val="both"/>
        <w:rPr>
          <w:rFonts w:eastAsia="Calibri" w:cs="Times New Roman"/>
          <w:b/>
          <w:i/>
          <w:sz w:val="24"/>
          <w:szCs w:val="24"/>
        </w:rPr>
      </w:pPr>
      <w:r w:rsidRPr="00663222">
        <w:rPr>
          <w:rFonts w:eastAsia="Calibri" w:cs="Times New Roman"/>
          <w:b/>
          <w:i/>
          <w:sz w:val="24"/>
          <w:szCs w:val="24"/>
        </w:rPr>
        <w:t>При выполнении заданий 5-8 запишите ход решения и полученный ответ.</w:t>
      </w:r>
    </w:p>
    <w:p w14:paraId="0487FB4D" w14:textId="77777777" w:rsidR="00663222" w:rsidRPr="00663222" w:rsidRDefault="00663222" w:rsidP="00663222">
      <w:pPr>
        <w:spacing w:after="0" w:line="360" w:lineRule="auto"/>
        <w:ind w:firstLine="567"/>
        <w:contextualSpacing/>
        <w:rPr>
          <w:rFonts w:eastAsia="Calibri" w:cs="Times New Roman"/>
          <w:sz w:val="24"/>
          <w:szCs w:val="24"/>
        </w:rPr>
      </w:pPr>
      <w:r w:rsidRPr="00663222">
        <w:rPr>
          <w:rFonts w:eastAsia="Calibri" w:cs="Times New Roman"/>
          <w:sz w:val="24"/>
          <w:szCs w:val="24"/>
        </w:rPr>
        <w:t xml:space="preserve">5. (2 балла) Определите значение выражения </w:t>
      </w:r>
      <m:oMath>
        <m:func>
          <m:funcPr>
            <m:ctrlPr>
              <w:rPr>
                <w:rFonts w:ascii="Cambria Math" w:eastAsia="Calibri" w:hAnsi="Cambria Math" w:cs="Times New Roman"/>
                <w:i/>
                <w:sz w:val="24"/>
                <w:szCs w:val="24"/>
              </w:rPr>
            </m:ctrlPr>
          </m:funcPr>
          <m:fName>
            <m:sSub>
              <m:sSubPr>
                <m:ctrlPr>
                  <w:rPr>
                    <w:rFonts w:ascii="Cambria Math" w:eastAsia="Calibri" w:hAnsi="Cambria Math" w:cs="Times New Roman"/>
                    <w:i/>
                    <w:sz w:val="24"/>
                    <w:szCs w:val="24"/>
                  </w:rPr>
                </m:ctrlPr>
              </m:sSubPr>
              <m:e>
                <m:r>
                  <m:rPr>
                    <m:sty m:val="p"/>
                  </m:rPr>
                  <w:rPr>
                    <w:rFonts w:ascii="Cambria Math" w:eastAsia="Calibri" w:hAnsi="Cambria Math" w:cs="Times New Roman"/>
                    <w:sz w:val="24"/>
                    <w:szCs w:val="24"/>
                  </w:rPr>
                  <m:t>log</m:t>
                </m:r>
              </m:e>
              <m:sub>
                <m:r>
                  <w:rPr>
                    <w:rFonts w:ascii="Cambria Math" w:eastAsia="Calibri" w:hAnsi="Cambria Math" w:cs="Times New Roman"/>
                    <w:sz w:val="24"/>
                    <w:szCs w:val="24"/>
                  </w:rPr>
                  <m:t>6</m:t>
                </m:r>
              </m:sub>
            </m:sSub>
          </m:fName>
          <m:e>
            <m:r>
              <w:rPr>
                <w:rFonts w:ascii="Cambria Math" w:eastAsia="Calibri" w:hAnsi="Cambria Math" w:cs="Times New Roman"/>
                <w:sz w:val="24"/>
                <w:szCs w:val="24"/>
              </w:rPr>
              <m:t>2</m:t>
            </m:r>
          </m:e>
        </m:func>
        <m:r>
          <w:rPr>
            <w:rFonts w:ascii="Cambria Math" w:eastAsia="Calibri" w:hAnsi="Cambria Math" w:cs="Times New Roman"/>
            <w:sz w:val="24"/>
            <w:szCs w:val="24"/>
          </w:rPr>
          <m:t>+</m:t>
        </m:r>
        <m:func>
          <m:funcPr>
            <m:ctrlPr>
              <w:rPr>
                <w:rFonts w:ascii="Cambria Math" w:eastAsia="Calibri" w:hAnsi="Cambria Math" w:cs="Times New Roman"/>
                <w:i/>
                <w:sz w:val="24"/>
                <w:szCs w:val="24"/>
              </w:rPr>
            </m:ctrlPr>
          </m:funcPr>
          <m:fName>
            <m:sSub>
              <m:sSubPr>
                <m:ctrlPr>
                  <w:rPr>
                    <w:rFonts w:ascii="Cambria Math" w:eastAsia="Calibri" w:hAnsi="Cambria Math" w:cs="Times New Roman"/>
                    <w:i/>
                    <w:sz w:val="24"/>
                    <w:szCs w:val="24"/>
                  </w:rPr>
                </m:ctrlPr>
              </m:sSubPr>
              <m:e>
                <m:r>
                  <m:rPr>
                    <m:sty m:val="p"/>
                  </m:rPr>
                  <w:rPr>
                    <w:rFonts w:ascii="Cambria Math" w:eastAsia="Calibri" w:hAnsi="Cambria Math" w:cs="Times New Roman"/>
                    <w:sz w:val="24"/>
                    <w:szCs w:val="24"/>
                  </w:rPr>
                  <m:t>log</m:t>
                </m:r>
              </m:e>
              <m:sub>
                <m:r>
                  <w:rPr>
                    <w:rFonts w:ascii="Cambria Math" w:eastAsia="Calibri" w:hAnsi="Cambria Math" w:cs="Times New Roman"/>
                    <w:sz w:val="24"/>
                    <w:szCs w:val="24"/>
                  </w:rPr>
                  <m:t>6</m:t>
                </m:r>
              </m:sub>
            </m:sSub>
          </m:fName>
          <m:e>
            <m:r>
              <w:rPr>
                <w:rFonts w:ascii="Cambria Math" w:eastAsia="Calibri" w:hAnsi="Cambria Math" w:cs="Times New Roman"/>
                <w:sz w:val="24"/>
                <w:szCs w:val="24"/>
              </w:rPr>
              <m:t>3</m:t>
            </m:r>
          </m:e>
        </m:func>
        <m:r>
          <w:rPr>
            <w:rFonts w:ascii="Cambria Math" w:eastAsia="Calibri" w:hAnsi="Cambria Math" w:cs="Times New Roman"/>
            <w:sz w:val="24"/>
            <w:szCs w:val="24"/>
          </w:rPr>
          <m:t>+</m:t>
        </m:r>
        <m:sSup>
          <m:sSupPr>
            <m:ctrlPr>
              <w:rPr>
                <w:rFonts w:ascii="Cambria Math" w:eastAsia="Calibri" w:hAnsi="Cambria Math" w:cs="Times New Roman"/>
                <w:i/>
                <w:sz w:val="24"/>
                <w:szCs w:val="24"/>
              </w:rPr>
            </m:ctrlPr>
          </m:sSupPr>
          <m:e>
            <m:r>
              <w:rPr>
                <w:rFonts w:ascii="Cambria Math" w:eastAsia="Calibri" w:hAnsi="Cambria Math" w:cs="Times New Roman"/>
                <w:sz w:val="24"/>
                <w:szCs w:val="24"/>
              </w:rPr>
              <m:t>2</m:t>
            </m:r>
          </m:e>
          <m:sup>
            <m:func>
              <m:funcPr>
                <m:ctrlPr>
                  <w:rPr>
                    <w:rFonts w:ascii="Cambria Math" w:eastAsia="Calibri" w:hAnsi="Cambria Math" w:cs="Times New Roman"/>
                    <w:i/>
                    <w:sz w:val="24"/>
                    <w:szCs w:val="24"/>
                  </w:rPr>
                </m:ctrlPr>
              </m:funcPr>
              <m:fName>
                <m:sSub>
                  <m:sSubPr>
                    <m:ctrlPr>
                      <w:rPr>
                        <w:rFonts w:ascii="Cambria Math" w:eastAsia="Calibri" w:hAnsi="Cambria Math" w:cs="Times New Roman"/>
                        <w:i/>
                        <w:sz w:val="24"/>
                        <w:szCs w:val="24"/>
                      </w:rPr>
                    </m:ctrlPr>
                  </m:sSubPr>
                  <m:e>
                    <m:r>
                      <m:rPr>
                        <m:sty m:val="p"/>
                      </m:rPr>
                      <w:rPr>
                        <w:rFonts w:ascii="Cambria Math" w:eastAsia="Calibri" w:hAnsi="Cambria Math" w:cs="Times New Roman"/>
                        <w:sz w:val="24"/>
                        <w:szCs w:val="24"/>
                      </w:rPr>
                      <m:t>log</m:t>
                    </m:r>
                  </m:e>
                  <m:sub>
                    <m:r>
                      <w:rPr>
                        <w:rFonts w:ascii="Cambria Math" w:eastAsia="Calibri" w:hAnsi="Cambria Math" w:cs="Times New Roman"/>
                        <w:sz w:val="24"/>
                        <w:szCs w:val="24"/>
                      </w:rPr>
                      <m:t>2</m:t>
                    </m:r>
                  </m:sub>
                </m:sSub>
              </m:fName>
              <m:e>
                <m:r>
                  <w:rPr>
                    <w:rFonts w:ascii="Cambria Math" w:eastAsia="Calibri" w:hAnsi="Cambria Math" w:cs="Times New Roman"/>
                    <w:sz w:val="24"/>
                    <w:szCs w:val="24"/>
                  </w:rPr>
                  <m:t>4</m:t>
                </m:r>
              </m:e>
            </m:func>
          </m:sup>
        </m:sSup>
      </m:oMath>
      <w:r w:rsidRPr="00663222">
        <w:rPr>
          <w:rFonts w:eastAsia="Times New Roman" w:cs="Times New Roman"/>
          <w:sz w:val="24"/>
          <w:szCs w:val="24"/>
        </w:rPr>
        <w:t>.</w:t>
      </w:r>
    </w:p>
    <w:p w14:paraId="6FC07C08" w14:textId="77777777" w:rsidR="00663222" w:rsidRPr="00663222" w:rsidRDefault="00663222" w:rsidP="00663222">
      <w:pPr>
        <w:spacing w:after="0" w:line="360" w:lineRule="auto"/>
        <w:ind w:firstLine="567"/>
        <w:contextualSpacing/>
        <w:rPr>
          <w:rFonts w:eastAsia="Calibri" w:cs="Times New Roman"/>
          <w:sz w:val="24"/>
          <w:szCs w:val="24"/>
        </w:rPr>
      </w:pPr>
      <w:r w:rsidRPr="00663222">
        <w:rPr>
          <w:rFonts w:eastAsia="Calibri" w:cs="Times New Roman"/>
          <w:sz w:val="24"/>
          <w:szCs w:val="24"/>
        </w:rPr>
        <w:t>6. (2 балла) Укажите наименьшее целое решение неравенства:</w:t>
      </w:r>
    </w:p>
    <w:p w14:paraId="46632E8D" w14:textId="77777777" w:rsidR="00663222" w:rsidRPr="00663222" w:rsidRDefault="00A067F9" w:rsidP="00663222">
      <w:pPr>
        <w:spacing w:after="0" w:line="360" w:lineRule="auto"/>
        <w:ind w:firstLine="567"/>
        <w:jc w:val="center"/>
        <w:rPr>
          <w:rFonts w:eastAsia="Times New Roman" w:cs="Times New Roman"/>
          <w:sz w:val="24"/>
          <w:szCs w:val="24"/>
        </w:rPr>
      </w:pPr>
      <m:oMath>
        <m:func>
          <m:funcPr>
            <m:ctrlPr>
              <w:rPr>
                <w:rFonts w:ascii="Cambria Math" w:eastAsia="Calibri" w:hAnsi="Cambria Math" w:cs="Times New Roman"/>
                <w:i/>
                <w:sz w:val="24"/>
                <w:szCs w:val="24"/>
              </w:rPr>
            </m:ctrlPr>
          </m:funcPr>
          <m:fName>
            <m:sSub>
              <m:sSubPr>
                <m:ctrlPr>
                  <w:rPr>
                    <w:rFonts w:ascii="Cambria Math" w:eastAsia="Calibri" w:hAnsi="Cambria Math" w:cs="Times New Roman"/>
                    <w:i/>
                    <w:sz w:val="24"/>
                    <w:szCs w:val="24"/>
                  </w:rPr>
                </m:ctrlPr>
              </m:sSubPr>
              <m:e>
                <m:r>
                  <m:rPr>
                    <m:sty m:val="p"/>
                  </m:rPr>
                  <w:rPr>
                    <w:rFonts w:ascii="Cambria Math" w:eastAsia="Calibri" w:hAnsi="Cambria Math" w:cs="Times New Roman"/>
                    <w:sz w:val="24"/>
                    <w:szCs w:val="24"/>
                  </w:rPr>
                  <m:t>log</m:t>
                </m:r>
              </m:e>
              <m:sub>
                <m:r>
                  <w:rPr>
                    <w:rFonts w:ascii="Cambria Math" w:eastAsia="Calibri" w:hAnsi="Cambria Math" w:cs="Times New Roman"/>
                    <w:sz w:val="24"/>
                    <w:szCs w:val="24"/>
                  </w:rPr>
                  <m:t>3</m:t>
                </m:r>
              </m:sub>
            </m:sSub>
          </m:fName>
          <m:e>
            <m:d>
              <m:dPr>
                <m:ctrlPr>
                  <w:rPr>
                    <w:rFonts w:ascii="Cambria Math" w:eastAsia="Calibri" w:hAnsi="Cambria Math" w:cs="Times New Roman"/>
                    <w:i/>
                    <w:sz w:val="24"/>
                    <w:szCs w:val="24"/>
                  </w:rPr>
                </m:ctrlPr>
              </m:dPr>
              <m:e>
                <m:r>
                  <w:rPr>
                    <w:rFonts w:ascii="Cambria Math" w:eastAsia="Calibri" w:hAnsi="Cambria Math" w:cs="Times New Roman"/>
                    <w:sz w:val="24"/>
                    <w:szCs w:val="24"/>
                  </w:rPr>
                  <m:t>6х-4</m:t>
                </m:r>
              </m:e>
            </m:d>
          </m:e>
        </m:func>
        <m:r>
          <w:rPr>
            <w:rFonts w:ascii="Cambria Math" w:eastAsia="Calibri" w:hAnsi="Cambria Math" w:cs="Times New Roman"/>
            <w:sz w:val="24"/>
            <w:szCs w:val="24"/>
          </w:rPr>
          <m:t>&gt;2</m:t>
        </m:r>
      </m:oMath>
      <w:r w:rsidR="00663222" w:rsidRPr="00663222">
        <w:rPr>
          <w:rFonts w:eastAsia="Times New Roman" w:cs="Times New Roman"/>
          <w:sz w:val="24"/>
          <w:szCs w:val="24"/>
        </w:rPr>
        <w:t>.</w:t>
      </w:r>
    </w:p>
    <w:p w14:paraId="65FDA393" w14:textId="77777777" w:rsidR="00663222" w:rsidRPr="00663222" w:rsidRDefault="00663222" w:rsidP="00663222">
      <w:pPr>
        <w:spacing w:after="0" w:line="360" w:lineRule="auto"/>
        <w:ind w:firstLine="567"/>
        <w:contextualSpacing/>
        <w:rPr>
          <w:rFonts w:eastAsia="Times New Roman" w:cs="Times New Roman"/>
          <w:sz w:val="24"/>
          <w:szCs w:val="24"/>
        </w:rPr>
      </w:pPr>
      <w:r w:rsidRPr="00663222">
        <w:rPr>
          <w:rFonts w:eastAsia="Calibri" w:cs="Times New Roman"/>
          <w:sz w:val="24"/>
          <w:szCs w:val="24"/>
        </w:rPr>
        <w:t xml:space="preserve">7. (2 балла) </w:t>
      </w:r>
      <w:r w:rsidRPr="00663222">
        <w:rPr>
          <w:rFonts w:eastAsia="Calibri" w:cs="Times New Roman"/>
          <w:color w:val="000000"/>
          <w:sz w:val="24"/>
          <w:szCs w:val="24"/>
          <w:shd w:val="clear" w:color="auto" w:fill="FFFFFF"/>
        </w:rPr>
        <w:t xml:space="preserve">Найдите точку максимума функции  </w:t>
      </w:r>
      <w:r w:rsidRPr="00663222">
        <w:rPr>
          <w:rFonts w:eastAsia="Calibri" w:cs="Times New Roman"/>
          <w:noProof/>
          <w:sz w:val="22"/>
          <w:lang w:eastAsia="ru-RU"/>
        </w:rPr>
        <w:drawing>
          <wp:inline distT="0" distB="0" distL="0" distR="0" wp14:anchorId="61C34957" wp14:editId="1BE182BF">
            <wp:extent cx="2004060" cy="216421"/>
            <wp:effectExtent l="0" t="0" r="0" b="0"/>
            <wp:docPr id="2084506243" name="Рисунок 2084506243" descr="y=8\ln (x плюс 7) минус 8x плюс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y=8\ln (x плюс 7) минус 8x плюс 3."/>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2074272" cy="224003"/>
                    </a:xfrm>
                    <a:prstGeom prst="rect">
                      <a:avLst/>
                    </a:prstGeom>
                    <a:noFill/>
                    <a:ln>
                      <a:noFill/>
                    </a:ln>
                  </pic:spPr>
                </pic:pic>
              </a:graphicData>
            </a:graphic>
          </wp:inline>
        </w:drawing>
      </w:r>
    </w:p>
    <w:p w14:paraId="4E791BC3" w14:textId="77777777" w:rsidR="00663222" w:rsidRPr="00663222" w:rsidRDefault="00663222" w:rsidP="00663222">
      <w:pPr>
        <w:spacing w:after="0" w:line="360" w:lineRule="auto"/>
        <w:ind w:firstLine="567"/>
        <w:jc w:val="both"/>
        <w:rPr>
          <w:rFonts w:eastAsia="Calibri" w:cs="Times New Roman"/>
          <w:sz w:val="24"/>
          <w:szCs w:val="24"/>
        </w:rPr>
      </w:pPr>
      <w:r w:rsidRPr="00663222">
        <w:rPr>
          <w:rFonts w:eastAsia="Calibri" w:cs="Times New Roman"/>
          <w:sz w:val="24"/>
          <w:szCs w:val="24"/>
        </w:rPr>
        <w:t xml:space="preserve">8. (2 балла) </w:t>
      </w:r>
      <w:r w:rsidRPr="00663222">
        <w:rPr>
          <w:rFonts w:eastAsia="Calibri" w:cs="Times New Roman"/>
          <w:color w:val="000000"/>
          <w:sz w:val="24"/>
          <w:szCs w:val="24"/>
          <w:shd w:val="clear" w:color="auto" w:fill="FFFFFF"/>
        </w:rPr>
        <w:t>Для обогрева помещения, температура в котором поддерживается на уровне Т</w:t>
      </w:r>
      <w:r w:rsidRPr="00663222">
        <w:rPr>
          <w:rFonts w:eastAsia="Calibri" w:cs="Times New Roman"/>
          <w:color w:val="000000"/>
          <w:sz w:val="24"/>
          <w:szCs w:val="24"/>
          <w:shd w:val="clear" w:color="auto" w:fill="FFFFFF"/>
          <w:vertAlign w:val="subscript"/>
        </w:rPr>
        <w:t>п</w:t>
      </w:r>
      <w:r w:rsidRPr="00663222">
        <w:rPr>
          <w:rFonts w:eastAsia="Calibri" w:cs="Times New Roman"/>
          <w:color w:val="000000"/>
          <w:sz w:val="24"/>
          <w:szCs w:val="24"/>
          <w:shd w:val="clear" w:color="auto" w:fill="FFFFFF"/>
        </w:rPr>
        <w:t>=15</w:t>
      </w:r>
      <w:r w:rsidRPr="00663222">
        <w:rPr>
          <w:rFonts w:eastAsia="Calibri" w:cs="Times New Roman"/>
          <w:color w:val="000000"/>
          <w:sz w:val="24"/>
          <w:szCs w:val="24"/>
          <w:shd w:val="clear" w:color="auto" w:fill="FFFFFF"/>
          <w:vertAlign w:val="superscript"/>
        </w:rPr>
        <w:t>о</w:t>
      </w:r>
      <w:r w:rsidRPr="00663222">
        <w:rPr>
          <w:rFonts w:eastAsia="Calibri" w:cs="Times New Roman"/>
          <w:color w:val="000000"/>
          <w:sz w:val="24"/>
          <w:szCs w:val="24"/>
          <w:shd w:val="clear" w:color="auto" w:fill="FFFFFF"/>
        </w:rPr>
        <w:t xml:space="preserve"> через радиатор отопления пропускают горячую воду. Расход проходящей через трубу радиатора воды m = 0,6 кг/с. Проходя по трубе расстояние x, вода охлаждается от начальной температуры Т</w:t>
      </w:r>
      <w:r w:rsidRPr="00663222">
        <w:rPr>
          <w:rFonts w:eastAsia="Calibri" w:cs="Times New Roman"/>
          <w:color w:val="000000"/>
          <w:sz w:val="24"/>
          <w:szCs w:val="24"/>
          <w:shd w:val="clear" w:color="auto" w:fill="FFFFFF"/>
          <w:vertAlign w:val="subscript"/>
        </w:rPr>
        <w:t>в</w:t>
      </w:r>
      <w:r w:rsidRPr="00663222">
        <w:rPr>
          <w:rFonts w:eastAsia="Calibri" w:cs="Times New Roman"/>
          <w:color w:val="000000"/>
          <w:sz w:val="24"/>
          <w:szCs w:val="24"/>
          <w:shd w:val="clear" w:color="auto" w:fill="FFFFFF"/>
        </w:rPr>
        <w:t>=91</w:t>
      </w:r>
      <w:r w:rsidRPr="00663222">
        <w:rPr>
          <w:rFonts w:eastAsia="Calibri" w:cs="Times New Roman"/>
          <w:color w:val="000000"/>
          <w:sz w:val="24"/>
          <w:szCs w:val="24"/>
          <w:shd w:val="clear" w:color="auto" w:fill="FFFFFF"/>
          <w:vertAlign w:val="superscript"/>
        </w:rPr>
        <w:t>о</w:t>
      </w:r>
      <w:r w:rsidRPr="00663222">
        <w:rPr>
          <w:rFonts w:eastAsia="Calibri" w:cs="Times New Roman"/>
          <w:color w:val="000000"/>
          <w:sz w:val="24"/>
          <w:szCs w:val="24"/>
          <w:shd w:val="clear" w:color="auto" w:fill="FFFFFF"/>
        </w:rPr>
        <w:t xml:space="preserve"> до температуры T, причём </w:t>
      </w:r>
      <w:r w:rsidRPr="00663222">
        <w:rPr>
          <w:rFonts w:eastAsia="Calibri" w:cs="Times New Roman"/>
          <w:noProof/>
          <w:sz w:val="24"/>
          <w:szCs w:val="24"/>
          <w:lang w:eastAsia="ru-RU"/>
        </w:rPr>
        <w:drawing>
          <wp:inline distT="0" distB="0" distL="0" distR="0" wp14:anchorId="3561A1B2" wp14:editId="5411CF92">
            <wp:extent cx="1657350" cy="428625"/>
            <wp:effectExtent l="0" t="0" r="0" b="9525"/>
            <wp:docPr id="37039205" name="Рисунок 37039205" descr="x = альфа дробь: числитель: cm, знаменатель: гамма конец дроби \log _2 дробь: числитель: T_в минус T_п , знаменатель: T минус T_п конец дроби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x = альфа дробь: числитель: cm, знаменатель: гамма конец дроби \log _2 дробь: числитель: T_в минус T_п , знаменатель: T минус T_п конец дроби ,"/>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1657350" cy="428625"/>
                    </a:xfrm>
                    <a:prstGeom prst="rect">
                      <a:avLst/>
                    </a:prstGeom>
                    <a:noFill/>
                    <a:ln>
                      <a:noFill/>
                    </a:ln>
                  </pic:spPr>
                </pic:pic>
              </a:graphicData>
            </a:graphic>
          </wp:inline>
        </w:drawing>
      </w:r>
      <w:r w:rsidRPr="00663222">
        <w:rPr>
          <w:rFonts w:eastAsia="Calibri" w:cs="Times New Roman"/>
          <w:color w:val="000000"/>
          <w:sz w:val="24"/>
          <w:szCs w:val="24"/>
          <w:shd w:val="clear" w:color="auto" w:fill="FFFFFF"/>
        </w:rPr>
        <w:t xml:space="preserve"> где </w:t>
      </w:r>
      <w:r w:rsidRPr="00663222">
        <w:rPr>
          <w:rFonts w:eastAsia="Calibri" w:cs="Times New Roman"/>
          <w:noProof/>
          <w:sz w:val="24"/>
          <w:szCs w:val="24"/>
          <w:lang w:eastAsia="ru-RU"/>
        </w:rPr>
        <w:drawing>
          <wp:inline distT="0" distB="0" distL="0" distR="0" wp14:anchorId="6EC54CFF" wp14:editId="19D679F8">
            <wp:extent cx="1162050" cy="400050"/>
            <wp:effectExtent l="0" t="0" r="0" b="0"/>
            <wp:docPr id="1340494450" name="Рисунок 1340494450" descr="c = 4200 дробь: числитель: Вт умножить на с, знаменатель: кг конец дроби умножить на градусов {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 = 4200 дробь: числитель: Вт умножить на с, знаменатель: кг конец дроби умножить на градусов {C}"/>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1162050" cy="400050"/>
                    </a:xfrm>
                    <a:prstGeom prst="rect">
                      <a:avLst/>
                    </a:prstGeom>
                    <a:noFill/>
                    <a:ln>
                      <a:noFill/>
                    </a:ln>
                  </pic:spPr>
                </pic:pic>
              </a:graphicData>
            </a:graphic>
          </wp:inline>
        </w:drawing>
      </w:r>
      <w:r w:rsidRPr="00663222">
        <w:rPr>
          <w:rFonts w:eastAsia="Calibri" w:cs="Times New Roman"/>
          <w:color w:val="000000"/>
          <w:sz w:val="24"/>
          <w:szCs w:val="24"/>
          <w:shd w:val="clear" w:color="auto" w:fill="FFFFFF"/>
        </w:rPr>
        <w:t xml:space="preserve"> — теплоёмкость воды, </w:t>
      </w:r>
      <w:r w:rsidRPr="00663222">
        <w:rPr>
          <w:rFonts w:eastAsia="Calibri" w:cs="Times New Roman"/>
          <w:noProof/>
          <w:sz w:val="24"/>
          <w:szCs w:val="24"/>
          <w:lang w:eastAsia="ru-RU"/>
        </w:rPr>
        <w:drawing>
          <wp:inline distT="0" distB="0" distL="0" distR="0" wp14:anchorId="6971FAA6" wp14:editId="7C9FCF09">
            <wp:extent cx="933450" cy="400050"/>
            <wp:effectExtent l="0" t="0" r="0" b="0"/>
            <wp:docPr id="1026779877" name="Рисунок 1026779877" descr=" гамма = 28 дробь: числитель: Вт, знаменатель: м конец дроби умножить на градусов {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 гамма = 28 дробь: числитель: Вт, знаменатель: м конец дроби умножить на градусов {C}"/>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933450" cy="400050"/>
                    </a:xfrm>
                    <a:prstGeom prst="rect">
                      <a:avLst/>
                    </a:prstGeom>
                    <a:noFill/>
                    <a:ln>
                      <a:noFill/>
                    </a:ln>
                  </pic:spPr>
                </pic:pic>
              </a:graphicData>
            </a:graphic>
          </wp:inline>
        </w:drawing>
      </w:r>
      <w:r w:rsidRPr="00663222">
        <w:rPr>
          <w:rFonts w:eastAsia="Calibri" w:cs="Times New Roman"/>
          <w:color w:val="000000"/>
          <w:sz w:val="24"/>
          <w:szCs w:val="24"/>
          <w:shd w:val="clear" w:color="auto" w:fill="FFFFFF"/>
        </w:rPr>
        <w:t xml:space="preserve"> — коэффициент теплообмена, а </w:t>
      </w:r>
      <w:r w:rsidRPr="00663222">
        <w:rPr>
          <w:rFonts w:eastAsia="Calibri" w:cs="Times New Roman"/>
          <w:noProof/>
          <w:sz w:val="24"/>
          <w:szCs w:val="24"/>
          <w:lang w:eastAsia="ru-RU"/>
        </w:rPr>
        <w:drawing>
          <wp:inline distT="0" distB="0" distL="0" distR="0" wp14:anchorId="09B9BEDD" wp14:editId="5588CFFC">
            <wp:extent cx="581025" cy="171450"/>
            <wp:effectExtent l="0" t="0" r="9525" b="0"/>
            <wp:docPr id="796067052" name="Рисунок 796067052" descr=" альфа =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 альфа =0,8"/>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581025" cy="171450"/>
                    </a:xfrm>
                    <a:prstGeom prst="rect">
                      <a:avLst/>
                    </a:prstGeom>
                    <a:noFill/>
                    <a:ln>
                      <a:noFill/>
                    </a:ln>
                  </pic:spPr>
                </pic:pic>
              </a:graphicData>
            </a:graphic>
          </wp:inline>
        </w:drawing>
      </w:r>
      <w:r w:rsidRPr="00663222">
        <w:rPr>
          <w:rFonts w:eastAsia="Calibri" w:cs="Times New Roman"/>
          <w:color w:val="000000"/>
          <w:sz w:val="24"/>
          <w:szCs w:val="24"/>
          <w:shd w:val="clear" w:color="auto" w:fill="FFFFFF"/>
        </w:rPr>
        <w:t> — постоянная. Найдите, до какой температуры (в градусах Цельсия) охладится вода, если длина трубы радиатора равна 144 м.</w:t>
      </w:r>
    </w:p>
    <w:p w14:paraId="172AEE1F" w14:textId="77777777" w:rsidR="00663222" w:rsidRPr="00663222" w:rsidRDefault="00663222" w:rsidP="00663222">
      <w:pPr>
        <w:spacing w:after="0" w:line="360" w:lineRule="auto"/>
        <w:ind w:firstLine="567"/>
        <w:jc w:val="center"/>
        <w:rPr>
          <w:rFonts w:eastAsia="Times New Roman" w:cs="Times New Roman"/>
          <w:sz w:val="24"/>
          <w:szCs w:val="24"/>
          <w:lang w:eastAsia="ru-RU"/>
        </w:rPr>
      </w:pPr>
    </w:p>
    <w:p w14:paraId="64FDCC6A" w14:textId="77777777" w:rsidR="00663222" w:rsidRPr="00663222" w:rsidRDefault="00663222" w:rsidP="00663222">
      <w:pPr>
        <w:spacing w:after="0" w:line="360" w:lineRule="auto"/>
        <w:ind w:firstLine="567"/>
        <w:jc w:val="center"/>
        <w:rPr>
          <w:rFonts w:eastAsia="Times New Roman" w:cs="Times New Roman"/>
          <w:b/>
          <w:sz w:val="24"/>
          <w:szCs w:val="24"/>
          <w:u w:val="single"/>
          <w:lang w:eastAsia="ru-RU"/>
        </w:rPr>
      </w:pPr>
      <w:r w:rsidRPr="00663222">
        <w:rPr>
          <w:rFonts w:eastAsia="Times New Roman" w:cs="Times New Roman"/>
          <w:b/>
          <w:sz w:val="24"/>
          <w:szCs w:val="24"/>
          <w:u w:val="single"/>
          <w:lang w:eastAsia="ru-RU"/>
        </w:rPr>
        <w:t>Дополнительная часть</w:t>
      </w:r>
    </w:p>
    <w:p w14:paraId="7797DE57" w14:textId="77777777" w:rsidR="00663222" w:rsidRPr="00663222" w:rsidRDefault="00663222" w:rsidP="00663222">
      <w:pPr>
        <w:spacing w:after="0" w:line="360" w:lineRule="auto"/>
        <w:ind w:firstLine="567"/>
        <w:jc w:val="both"/>
        <w:rPr>
          <w:rFonts w:eastAsia="Calibri" w:cs="Times New Roman"/>
          <w:b/>
          <w:i/>
          <w:sz w:val="24"/>
          <w:szCs w:val="24"/>
        </w:rPr>
      </w:pPr>
      <w:r w:rsidRPr="00663222">
        <w:rPr>
          <w:rFonts w:eastAsia="Calibri" w:cs="Times New Roman"/>
          <w:b/>
          <w:i/>
          <w:sz w:val="24"/>
          <w:szCs w:val="24"/>
        </w:rPr>
        <w:t>При выполнении задания 9 запишите ход, обоснование решения и полученный ответ.</w:t>
      </w:r>
    </w:p>
    <w:p w14:paraId="183995A9" w14:textId="77777777" w:rsidR="00663222" w:rsidRPr="00663222" w:rsidRDefault="00663222" w:rsidP="00663222">
      <w:pPr>
        <w:spacing w:after="0" w:line="360" w:lineRule="auto"/>
        <w:ind w:firstLine="567"/>
        <w:contextualSpacing/>
        <w:jc w:val="center"/>
        <w:rPr>
          <w:rFonts w:eastAsia="Calibri" w:cs="Times New Roman"/>
          <w:sz w:val="24"/>
          <w:szCs w:val="24"/>
        </w:rPr>
      </w:pPr>
      <w:r w:rsidRPr="00663222">
        <w:rPr>
          <w:rFonts w:eastAsia="Times New Roman" w:cs="Times New Roman"/>
          <w:sz w:val="24"/>
          <w:szCs w:val="24"/>
          <w:lang w:eastAsia="ru-RU"/>
        </w:rPr>
        <w:t xml:space="preserve">9. </w:t>
      </w:r>
      <w:r w:rsidRPr="00663222">
        <w:rPr>
          <w:rFonts w:eastAsia="Times New Roman" w:cs="Times New Roman"/>
          <w:sz w:val="24"/>
          <w:szCs w:val="24"/>
        </w:rPr>
        <w:t xml:space="preserve">(3 балла) </w:t>
      </w:r>
      <w:r w:rsidRPr="00663222">
        <w:rPr>
          <w:rFonts w:eastAsia="Times New Roman" w:cs="Times New Roman"/>
          <w:sz w:val="24"/>
          <w:szCs w:val="24"/>
          <w:lang w:eastAsia="ru-RU"/>
        </w:rPr>
        <w:t xml:space="preserve">Решите графически систему равнений: </w:t>
      </w:r>
      <m:oMath>
        <m:d>
          <m:dPr>
            <m:begChr m:val="{"/>
            <m:endChr m:val=""/>
            <m:ctrlPr>
              <w:rPr>
                <w:rFonts w:ascii="Cambria Math" w:eastAsia="Calibri" w:hAnsi="Cambria Math" w:cs="Times New Roman"/>
                <w:i/>
                <w:sz w:val="24"/>
                <w:szCs w:val="24"/>
              </w:rPr>
            </m:ctrlPr>
          </m:dPr>
          <m:e>
            <m:eqArr>
              <m:eqArrPr>
                <m:ctrlPr>
                  <w:rPr>
                    <w:rFonts w:ascii="Cambria Math" w:eastAsia="Calibri" w:hAnsi="Cambria Math" w:cs="Times New Roman"/>
                    <w:i/>
                    <w:sz w:val="24"/>
                    <w:szCs w:val="24"/>
                  </w:rPr>
                </m:ctrlPr>
              </m:eqArrPr>
              <m:e>
                <m:r>
                  <w:rPr>
                    <w:rFonts w:ascii="Cambria Math" w:eastAsia="Calibri" w:hAnsi="Cambria Math" w:cs="Times New Roman"/>
                    <w:sz w:val="24"/>
                    <w:szCs w:val="24"/>
                  </w:rPr>
                  <m:t>у+2х=</m:t>
                </m:r>
                <m:func>
                  <m:funcPr>
                    <m:ctrlPr>
                      <w:rPr>
                        <w:rFonts w:ascii="Cambria Math" w:eastAsia="Calibri" w:hAnsi="Cambria Math" w:cs="Times New Roman"/>
                        <w:i/>
                        <w:sz w:val="24"/>
                        <w:szCs w:val="24"/>
                      </w:rPr>
                    </m:ctrlPr>
                  </m:funcPr>
                  <m:fName>
                    <m:sSub>
                      <m:sSubPr>
                        <m:ctrlPr>
                          <w:rPr>
                            <w:rFonts w:ascii="Cambria Math" w:eastAsia="Calibri" w:hAnsi="Cambria Math" w:cs="Times New Roman"/>
                            <w:i/>
                            <w:sz w:val="24"/>
                            <w:szCs w:val="24"/>
                          </w:rPr>
                        </m:ctrlPr>
                      </m:sSubPr>
                      <m:e>
                        <m:r>
                          <m:rPr>
                            <m:sty m:val="p"/>
                          </m:rPr>
                          <w:rPr>
                            <w:rFonts w:ascii="Cambria Math" w:eastAsia="Calibri" w:hAnsi="Cambria Math" w:cs="Times New Roman"/>
                            <w:sz w:val="24"/>
                            <w:szCs w:val="24"/>
                          </w:rPr>
                          <m:t>log</m:t>
                        </m:r>
                      </m:e>
                      <m:sub>
                        <m:r>
                          <w:rPr>
                            <w:rFonts w:ascii="Cambria Math" w:eastAsia="Calibri" w:hAnsi="Cambria Math" w:cs="Times New Roman"/>
                            <w:sz w:val="24"/>
                            <w:szCs w:val="24"/>
                          </w:rPr>
                          <m:t>3</m:t>
                        </m:r>
                      </m:sub>
                    </m:sSub>
                  </m:fName>
                  <m:e>
                    <m:r>
                      <w:rPr>
                        <w:rFonts w:ascii="Cambria Math" w:eastAsia="Calibri" w:hAnsi="Cambria Math" w:cs="Times New Roman"/>
                        <w:sz w:val="24"/>
                        <w:szCs w:val="24"/>
                      </w:rPr>
                      <m:t>135</m:t>
                    </m:r>
                  </m:e>
                </m:func>
                <m:r>
                  <w:rPr>
                    <w:rFonts w:ascii="Cambria Math" w:eastAsia="Calibri" w:hAnsi="Cambria Math" w:cs="Times New Roman"/>
                    <w:sz w:val="24"/>
                    <w:szCs w:val="24"/>
                  </w:rPr>
                  <m:t>-</m:t>
                </m:r>
                <m:func>
                  <m:funcPr>
                    <m:ctrlPr>
                      <w:rPr>
                        <w:rFonts w:ascii="Cambria Math" w:eastAsia="Calibri" w:hAnsi="Cambria Math" w:cs="Times New Roman"/>
                        <w:i/>
                        <w:sz w:val="24"/>
                        <w:szCs w:val="24"/>
                      </w:rPr>
                    </m:ctrlPr>
                  </m:funcPr>
                  <m:fName>
                    <m:sSub>
                      <m:sSubPr>
                        <m:ctrlPr>
                          <w:rPr>
                            <w:rFonts w:ascii="Cambria Math" w:eastAsia="Calibri" w:hAnsi="Cambria Math" w:cs="Times New Roman"/>
                            <w:i/>
                            <w:sz w:val="24"/>
                            <w:szCs w:val="24"/>
                          </w:rPr>
                        </m:ctrlPr>
                      </m:sSubPr>
                      <m:e>
                        <m:r>
                          <m:rPr>
                            <m:sty m:val="p"/>
                          </m:rPr>
                          <w:rPr>
                            <w:rFonts w:ascii="Cambria Math" w:eastAsia="Calibri" w:hAnsi="Cambria Math" w:cs="Times New Roman"/>
                            <w:sz w:val="24"/>
                            <w:szCs w:val="24"/>
                          </w:rPr>
                          <m:t>log</m:t>
                        </m:r>
                      </m:e>
                      <m:sub>
                        <m:r>
                          <w:rPr>
                            <w:rFonts w:ascii="Cambria Math" w:eastAsia="Calibri" w:hAnsi="Cambria Math" w:cs="Times New Roman"/>
                            <w:sz w:val="24"/>
                            <w:szCs w:val="24"/>
                          </w:rPr>
                          <m:t>3</m:t>
                        </m:r>
                      </m:sub>
                    </m:sSub>
                  </m:fName>
                  <m:e>
                    <m:r>
                      <w:rPr>
                        <w:rFonts w:ascii="Cambria Math" w:eastAsia="Calibri" w:hAnsi="Cambria Math" w:cs="Times New Roman"/>
                        <w:sz w:val="24"/>
                        <w:szCs w:val="24"/>
                      </w:rPr>
                      <m:t>5</m:t>
                    </m:r>
                  </m:e>
                </m:func>
              </m:e>
              <m:e>
                <m:r>
                  <w:rPr>
                    <w:rFonts w:ascii="Cambria Math" w:eastAsia="Calibri" w:hAnsi="Cambria Math" w:cs="Times New Roman"/>
                    <w:sz w:val="24"/>
                    <w:szCs w:val="24"/>
                  </w:rPr>
                  <m:t>2у-3х=6</m:t>
                </m:r>
              </m:e>
            </m:eqArr>
          </m:e>
        </m:d>
      </m:oMath>
      <w:r w:rsidRPr="00663222">
        <w:rPr>
          <w:rFonts w:eastAsia="Times New Roman" w:cs="Times New Roman"/>
          <w:sz w:val="24"/>
          <w:szCs w:val="24"/>
        </w:rPr>
        <w:t>.</w:t>
      </w:r>
    </w:p>
    <w:p w14:paraId="742F3727" w14:textId="77777777" w:rsidR="00663222" w:rsidRPr="00663222" w:rsidRDefault="00663222" w:rsidP="00663222">
      <w:pPr>
        <w:spacing w:after="0"/>
        <w:ind w:firstLine="567"/>
        <w:contextualSpacing/>
        <w:jc w:val="both"/>
        <w:rPr>
          <w:rFonts w:eastAsia="Times New Roman" w:cs="Times New Roman"/>
          <w:b/>
          <w:sz w:val="24"/>
          <w:szCs w:val="24"/>
          <w:lang w:eastAsia="ru-RU"/>
        </w:rPr>
      </w:pPr>
    </w:p>
    <w:p w14:paraId="5263CD4D" w14:textId="77777777" w:rsidR="00663222" w:rsidRPr="00663222" w:rsidRDefault="00663222" w:rsidP="00663222">
      <w:pPr>
        <w:spacing w:after="0"/>
        <w:ind w:firstLine="567"/>
        <w:contextualSpacing/>
        <w:jc w:val="both"/>
        <w:rPr>
          <w:rFonts w:eastAsia="Times New Roman" w:cs="Times New Roman"/>
          <w:b/>
          <w:sz w:val="24"/>
          <w:szCs w:val="24"/>
          <w:lang w:eastAsia="ru-RU"/>
        </w:rPr>
      </w:pPr>
      <w:r w:rsidRPr="00663222">
        <w:rPr>
          <w:rFonts w:eastAsia="Times New Roman" w:cs="Times New Roman"/>
          <w:b/>
          <w:sz w:val="24"/>
          <w:szCs w:val="24"/>
          <w:lang w:eastAsia="ru-RU"/>
        </w:rPr>
        <w:t>Эталоны ответов:</w:t>
      </w:r>
    </w:p>
    <w:p w14:paraId="59C7DFCF" w14:textId="77777777" w:rsidR="00663222" w:rsidRPr="00663222" w:rsidRDefault="00663222" w:rsidP="00663222">
      <w:pPr>
        <w:spacing w:after="0"/>
        <w:ind w:firstLine="567"/>
        <w:contextualSpacing/>
        <w:jc w:val="both"/>
        <w:rPr>
          <w:rFonts w:eastAsia="Times New Roman" w:cs="Times New Roman"/>
          <w:b/>
          <w:sz w:val="24"/>
          <w:szCs w:val="24"/>
          <w:lang w:eastAsia="ru-RU"/>
        </w:rPr>
      </w:pPr>
    </w:p>
    <w:tbl>
      <w:tblPr>
        <w:tblStyle w:val="300"/>
        <w:tblW w:w="0" w:type="auto"/>
        <w:tblLook w:val="04A0" w:firstRow="1" w:lastRow="0" w:firstColumn="1" w:lastColumn="0" w:noHBand="0" w:noVBand="1"/>
      </w:tblPr>
      <w:tblGrid>
        <w:gridCol w:w="1035"/>
        <w:gridCol w:w="924"/>
        <w:gridCol w:w="919"/>
        <w:gridCol w:w="924"/>
        <w:gridCol w:w="919"/>
        <w:gridCol w:w="916"/>
        <w:gridCol w:w="916"/>
        <w:gridCol w:w="916"/>
        <w:gridCol w:w="935"/>
        <w:gridCol w:w="940"/>
      </w:tblGrid>
      <w:tr w:rsidR="00663222" w:rsidRPr="00663222" w14:paraId="448950FF" w14:textId="77777777" w:rsidTr="005A7A56">
        <w:trPr>
          <w:trHeight w:val="20"/>
        </w:trPr>
        <w:tc>
          <w:tcPr>
            <w:tcW w:w="1042" w:type="dxa"/>
          </w:tcPr>
          <w:p w14:paraId="63E1E40F" w14:textId="77777777" w:rsidR="00663222" w:rsidRPr="00663222" w:rsidRDefault="00663222" w:rsidP="00663222">
            <w:pPr>
              <w:contextualSpacing/>
              <w:jc w:val="both"/>
              <w:rPr>
                <w:rFonts w:cs="Times New Roman"/>
                <w:b/>
                <w:sz w:val="22"/>
              </w:rPr>
            </w:pPr>
            <w:r w:rsidRPr="00663222">
              <w:rPr>
                <w:rFonts w:cs="Times New Roman"/>
                <w:b/>
                <w:sz w:val="22"/>
              </w:rPr>
              <w:t>Номер задания</w:t>
            </w:r>
          </w:p>
        </w:tc>
        <w:tc>
          <w:tcPr>
            <w:tcW w:w="1042" w:type="dxa"/>
          </w:tcPr>
          <w:p w14:paraId="6BF707CF" w14:textId="77777777" w:rsidR="00663222" w:rsidRPr="00663222" w:rsidRDefault="00663222" w:rsidP="00663222">
            <w:pPr>
              <w:contextualSpacing/>
              <w:jc w:val="center"/>
              <w:rPr>
                <w:rFonts w:cs="Times New Roman"/>
                <w:b/>
                <w:sz w:val="22"/>
              </w:rPr>
            </w:pPr>
            <w:r w:rsidRPr="00663222">
              <w:rPr>
                <w:rFonts w:cs="Times New Roman"/>
                <w:b/>
                <w:sz w:val="22"/>
              </w:rPr>
              <w:t>1</w:t>
            </w:r>
          </w:p>
        </w:tc>
        <w:tc>
          <w:tcPr>
            <w:tcW w:w="1042" w:type="dxa"/>
          </w:tcPr>
          <w:p w14:paraId="7EF393C5" w14:textId="77777777" w:rsidR="00663222" w:rsidRPr="00663222" w:rsidRDefault="00663222" w:rsidP="00663222">
            <w:pPr>
              <w:contextualSpacing/>
              <w:jc w:val="center"/>
              <w:rPr>
                <w:rFonts w:cs="Times New Roman"/>
                <w:b/>
                <w:sz w:val="22"/>
              </w:rPr>
            </w:pPr>
            <w:r w:rsidRPr="00663222">
              <w:rPr>
                <w:rFonts w:cs="Times New Roman"/>
                <w:b/>
                <w:sz w:val="22"/>
              </w:rPr>
              <w:t>2</w:t>
            </w:r>
          </w:p>
        </w:tc>
        <w:tc>
          <w:tcPr>
            <w:tcW w:w="1042" w:type="dxa"/>
          </w:tcPr>
          <w:p w14:paraId="6178EB45" w14:textId="77777777" w:rsidR="00663222" w:rsidRPr="00663222" w:rsidRDefault="00663222" w:rsidP="00663222">
            <w:pPr>
              <w:contextualSpacing/>
              <w:jc w:val="center"/>
              <w:rPr>
                <w:rFonts w:cs="Times New Roman"/>
                <w:b/>
                <w:sz w:val="22"/>
              </w:rPr>
            </w:pPr>
            <w:r w:rsidRPr="00663222">
              <w:rPr>
                <w:rFonts w:cs="Times New Roman"/>
                <w:b/>
                <w:sz w:val="22"/>
              </w:rPr>
              <w:t>3</w:t>
            </w:r>
          </w:p>
        </w:tc>
        <w:tc>
          <w:tcPr>
            <w:tcW w:w="1042" w:type="dxa"/>
          </w:tcPr>
          <w:p w14:paraId="76E695E6" w14:textId="77777777" w:rsidR="00663222" w:rsidRPr="00663222" w:rsidRDefault="00663222" w:rsidP="00663222">
            <w:pPr>
              <w:contextualSpacing/>
              <w:jc w:val="center"/>
              <w:rPr>
                <w:rFonts w:cs="Times New Roman"/>
                <w:b/>
                <w:sz w:val="22"/>
              </w:rPr>
            </w:pPr>
            <w:r w:rsidRPr="00663222">
              <w:rPr>
                <w:rFonts w:cs="Times New Roman"/>
                <w:b/>
                <w:sz w:val="22"/>
              </w:rPr>
              <w:t>4</w:t>
            </w:r>
          </w:p>
        </w:tc>
        <w:tc>
          <w:tcPr>
            <w:tcW w:w="1042" w:type="dxa"/>
          </w:tcPr>
          <w:p w14:paraId="07117E9C" w14:textId="77777777" w:rsidR="00663222" w:rsidRPr="00663222" w:rsidRDefault="00663222" w:rsidP="00663222">
            <w:pPr>
              <w:contextualSpacing/>
              <w:jc w:val="center"/>
              <w:rPr>
                <w:rFonts w:cs="Times New Roman"/>
                <w:b/>
                <w:sz w:val="22"/>
              </w:rPr>
            </w:pPr>
            <w:r w:rsidRPr="00663222">
              <w:rPr>
                <w:rFonts w:cs="Times New Roman"/>
                <w:b/>
                <w:sz w:val="22"/>
              </w:rPr>
              <w:t>5</w:t>
            </w:r>
          </w:p>
        </w:tc>
        <w:tc>
          <w:tcPr>
            <w:tcW w:w="1042" w:type="dxa"/>
          </w:tcPr>
          <w:p w14:paraId="4532E96F" w14:textId="77777777" w:rsidR="00663222" w:rsidRPr="00663222" w:rsidRDefault="00663222" w:rsidP="00663222">
            <w:pPr>
              <w:contextualSpacing/>
              <w:jc w:val="center"/>
              <w:rPr>
                <w:rFonts w:cs="Times New Roman"/>
                <w:b/>
                <w:sz w:val="22"/>
              </w:rPr>
            </w:pPr>
            <w:r w:rsidRPr="00663222">
              <w:rPr>
                <w:rFonts w:cs="Times New Roman"/>
                <w:b/>
                <w:sz w:val="22"/>
              </w:rPr>
              <w:t>6</w:t>
            </w:r>
          </w:p>
        </w:tc>
        <w:tc>
          <w:tcPr>
            <w:tcW w:w="1042" w:type="dxa"/>
          </w:tcPr>
          <w:p w14:paraId="4D321B18" w14:textId="77777777" w:rsidR="00663222" w:rsidRPr="00663222" w:rsidRDefault="00663222" w:rsidP="00663222">
            <w:pPr>
              <w:contextualSpacing/>
              <w:jc w:val="center"/>
              <w:rPr>
                <w:rFonts w:cs="Times New Roman"/>
                <w:b/>
                <w:sz w:val="22"/>
              </w:rPr>
            </w:pPr>
            <w:r w:rsidRPr="00663222">
              <w:rPr>
                <w:rFonts w:cs="Times New Roman"/>
                <w:b/>
                <w:sz w:val="22"/>
              </w:rPr>
              <w:t>7</w:t>
            </w:r>
          </w:p>
        </w:tc>
        <w:tc>
          <w:tcPr>
            <w:tcW w:w="1042" w:type="dxa"/>
          </w:tcPr>
          <w:p w14:paraId="16464468" w14:textId="77777777" w:rsidR="00663222" w:rsidRPr="00663222" w:rsidRDefault="00663222" w:rsidP="00663222">
            <w:pPr>
              <w:contextualSpacing/>
              <w:jc w:val="center"/>
              <w:rPr>
                <w:rFonts w:cs="Times New Roman"/>
                <w:b/>
                <w:sz w:val="22"/>
              </w:rPr>
            </w:pPr>
            <w:r w:rsidRPr="00663222">
              <w:rPr>
                <w:rFonts w:cs="Times New Roman"/>
                <w:b/>
                <w:sz w:val="22"/>
              </w:rPr>
              <w:t>8</w:t>
            </w:r>
          </w:p>
        </w:tc>
        <w:tc>
          <w:tcPr>
            <w:tcW w:w="1043" w:type="dxa"/>
          </w:tcPr>
          <w:p w14:paraId="20BB17B5" w14:textId="77777777" w:rsidR="00663222" w:rsidRPr="00663222" w:rsidRDefault="00663222" w:rsidP="00663222">
            <w:pPr>
              <w:contextualSpacing/>
              <w:jc w:val="center"/>
              <w:rPr>
                <w:rFonts w:cs="Times New Roman"/>
                <w:b/>
                <w:sz w:val="22"/>
              </w:rPr>
            </w:pPr>
            <w:r w:rsidRPr="00663222">
              <w:rPr>
                <w:rFonts w:cs="Times New Roman"/>
                <w:b/>
                <w:sz w:val="22"/>
              </w:rPr>
              <w:t>9</w:t>
            </w:r>
          </w:p>
        </w:tc>
      </w:tr>
      <w:tr w:rsidR="00663222" w:rsidRPr="00663222" w14:paraId="69BCFFFB" w14:textId="77777777" w:rsidTr="005A7A56">
        <w:trPr>
          <w:trHeight w:val="20"/>
        </w:trPr>
        <w:tc>
          <w:tcPr>
            <w:tcW w:w="1042" w:type="dxa"/>
          </w:tcPr>
          <w:p w14:paraId="62F52319" w14:textId="77777777" w:rsidR="00663222" w:rsidRPr="00663222" w:rsidRDefault="00663222" w:rsidP="00663222">
            <w:pPr>
              <w:contextualSpacing/>
              <w:jc w:val="both"/>
              <w:rPr>
                <w:rFonts w:cs="Times New Roman"/>
                <w:b/>
                <w:sz w:val="22"/>
              </w:rPr>
            </w:pPr>
            <w:r w:rsidRPr="00663222">
              <w:rPr>
                <w:rFonts w:cs="Times New Roman"/>
                <w:b/>
                <w:sz w:val="22"/>
              </w:rPr>
              <w:t>Ответ</w:t>
            </w:r>
          </w:p>
        </w:tc>
        <w:tc>
          <w:tcPr>
            <w:tcW w:w="1042" w:type="dxa"/>
          </w:tcPr>
          <w:p w14:paraId="71505577" w14:textId="77777777" w:rsidR="00663222" w:rsidRPr="00663222" w:rsidRDefault="00663222" w:rsidP="00663222">
            <w:pPr>
              <w:contextualSpacing/>
              <w:jc w:val="center"/>
              <w:rPr>
                <w:rFonts w:cs="Times New Roman"/>
                <w:sz w:val="22"/>
              </w:rPr>
            </w:pPr>
            <w:r w:rsidRPr="00663222">
              <w:rPr>
                <w:rFonts w:cs="Times New Roman"/>
                <w:sz w:val="22"/>
              </w:rPr>
              <w:t>А</w:t>
            </w:r>
          </w:p>
        </w:tc>
        <w:tc>
          <w:tcPr>
            <w:tcW w:w="1042" w:type="dxa"/>
          </w:tcPr>
          <w:p w14:paraId="31EB98D6" w14:textId="77777777" w:rsidR="00663222" w:rsidRPr="00663222" w:rsidRDefault="00663222" w:rsidP="00663222">
            <w:pPr>
              <w:contextualSpacing/>
              <w:jc w:val="center"/>
              <w:rPr>
                <w:rFonts w:cs="Times New Roman"/>
                <w:sz w:val="22"/>
              </w:rPr>
            </w:pPr>
            <w:r w:rsidRPr="00663222">
              <w:rPr>
                <w:rFonts w:cs="Times New Roman"/>
                <w:sz w:val="22"/>
              </w:rPr>
              <w:t>Г</w:t>
            </w:r>
          </w:p>
        </w:tc>
        <w:tc>
          <w:tcPr>
            <w:tcW w:w="1042" w:type="dxa"/>
          </w:tcPr>
          <w:p w14:paraId="36532515" w14:textId="77777777" w:rsidR="00663222" w:rsidRPr="00663222" w:rsidRDefault="00663222" w:rsidP="00663222">
            <w:pPr>
              <w:contextualSpacing/>
              <w:jc w:val="center"/>
              <w:rPr>
                <w:rFonts w:cs="Times New Roman"/>
                <w:sz w:val="22"/>
              </w:rPr>
            </w:pPr>
            <w:r w:rsidRPr="00663222">
              <w:rPr>
                <w:rFonts w:cs="Times New Roman"/>
                <w:sz w:val="22"/>
              </w:rPr>
              <w:t>А</w:t>
            </w:r>
          </w:p>
        </w:tc>
        <w:tc>
          <w:tcPr>
            <w:tcW w:w="1042" w:type="dxa"/>
          </w:tcPr>
          <w:p w14:paraId="2EC25A37" w14:textId="77777777" w:rsidR="00663222" w:rsidRPr="00663222" w:rsidRDefault="00663222" w:rsidP="00663222">
            <w:pPr>
              <w:contextualSpacing/>
              <w:jc w:val="center"/>
              <w:rPr>
                <w:rFonts w:cs="Times New Roman"/>
                <w:sz w:val="22"/>
              </w:rPr>
            </w:pPr>
            <w:r w:rsidRPr="00663222">
              <w:rPr>
                <w:rFonts w:cs="Times New Roman"/>
                <w:sz w:val="22"/>
              </w:rPr>
              <w:t>Б</w:t>
            </w:r>
          </w:p>
        </w:tc>
        <w:tc>
          <w:tcPr>
            <w:tcW w:w="1042" w:type="dxa"/>
          </w:tcPr>
          <w:p w14:paraId="710BC3AC" w14:textId="77777777" w:rsidR="00663222" w:rsidRPr="00663222" w:rsidRDefault="00663222" w:rsidP="00663222">
            <w:pPr>
              <w:contextualSpacing/>
              <w:jc w:val="center"/>
              <w:rPr>
                <w:rFonts w:cs="Times New Roman"/>
                <w:sz w:val="22"/>
              </w:rPr>
            </w:pPr>
            <w:r w:rsidRPr="00663222">
              <w:rPr>
                <w:rFonts w:cs="Times New Roman"/>
                <w:sz w:val="22"/>
              </w:rPr>
              <w:t>5</w:t>
            </w:r>
          </w:p>
        </w:tc>
        <w:tc>
          <w:tcPr>
            <w:tcW w:w="1042" w:type="dxa"/>
          </w:tcPr>
          <w:p w14:paraId="6B5E9990" w14:textId="77777777" w:rsidR="00663222" w:rsidRPr="00663222" w:rsidRDefault="00663222" w:rsidP="00663222">
            <w:pPr>
              <w:contextualSpacing/>
              <w:jc w:val="center"/>
              <w:rPr>
                <w:rFonts w:cs="Times New Roman"/>
                <w:sz w:val="22"/>
              </w:rPr>
            </w:pPr>
            <w:r w:rsidRPr="00663222">
              <w:rPr>
                <w:rFonts w:cs="Times New Roman"/>
                <w:sz w:val="22"/>
              </w:rPr>
              <w:t>3</w:t>
            </w:r>
          </w:p>
        </w:tc>
        <w:tc>
          <w:tcPr>
            <w:tcW w:w="1042" w:type="dxa"/>
          </w:tcPr>
          <w:p w14:paraId="273621B9" w14:textId="77777777" w:rsidR="00663222" w:rsidRPr="00663222" w:rsidRDefault="00663222" w:rsidP="00663222">
            <w:pPr>
              <w:contextualSpacing/>
              <w:jc w:val="center"/>
              <w:rPr>
                <w:rFonts w:cs="Times New Roman"/>
                <w:sz w:val="22"/>
              </w:rPr>
            </w:pPr>
            <w:r w:rsidRPr="00663222">
              <w:rPr>
                <w:rFonts w:cs="Times New Roman"/>
                <w:sz w:val="22"/>
              </w:rPr>
              <w:t>-6</w:t>
            </w:r>
          </w:p>
        </w:tc>
        <w:tc>
          <w:tcPr>
            <w:tcW w:w="1042" w:type="dxa"/>
          </w:tcPr>
          <w:p w14:paraId="62B88C26" w14:textId="77777777" w:rsidR="00663222" w:rsidRPr="00663222" w:rsidRDefault="00663222" w:rsidP="00663222">
            <w:pPr>
              <w:contextualSpacing/>
              <w:jc w:val="center"/>
              <w:rPr>
                <w:rFonts w:cs="Times New Roman"/>
                <w:sz w:val="22"/>
              </w:rPr>
            </w:pPr>
            <w:r w:rsidRPr="00663222">
              <w:rPr>
                <w:rFonts w:cs="Times New Roman"/>
                <w:sz w:val="22"/>
              </w:rPr>
              <w:t>34</w:t>
            </w:r>
          </w:p>
        </w:tc>
        <w:tc>
          <w:tcPr>
            <w:tcW w:w="1043" w:type="dxa"/>
          </w:tcPr>
          <w:p w14:paraId="5CE574C1" w14:textId="77777777" w:rsidR="00663222" w:rsidRPr="00663222" w:rsidRDefault="00663222" w:rsidP="00663222">
            <w:pPr>
              <w:contextualSpacing/>
              <w:jc w:val="center"/>
              <w:rPr>
                <w:rFonts w:cs="Times New Roman"/>
                <w:sz w:val="22"/>
              </w:rPr>
            </w:pPr>
            <w:r w:rsidRPr="00663222">
              <w:rPr>
                <w:rFonts w:cs="Times New Roman"/>
                <w:sz w:val="22"/>
              </w:rPr>
              <w:t>(0; 3)</w:t>
            </w:r>
          </w:p>
        </w:tc>
      </w:tr>
    </w:tbl>
    <w:p w14:paraId="12B5214B" w14:textId="77777777" w:rsidR="00663222" w:rsidRPr="00663222" w:rsidRDefault="00663222" w:rsidP="00663222">
      <w:pPr>
        <w:spacing w:after="200" w:line="276" w:lineRule="auto"/>
        <w:rPr>
          <w:rFonts w:eastAsia="Calibri" w:cs="Times New Roman"/>
          <w:b/>
          <w:i/>
          <w:sz w:val="24"/>
          <w:szCs w:val="24"/>
        </w:rPr>
      </w:pPr>
      <w:r w:rsidRPr="00663222">
        <w:rPr>
          <w:rFonts w:eastAsia="Calibri" w:cs="Times New Roman"/>
          <w:b/>
          <w:i/>
          <w:sz w:val="24"/>
          <w:szCs w:val="24"/>
        </w:rPr>
        <w:br w:type="page"/>
      </w:r>
    </w:p>
    <w:p w14:paraId="0B6488FC" w14:textId="70D73FC4" w:rsidR="00663222" w:rsidRPr="00663222" w:rsidRDefault="00E431C3" w:rsidP="00663222">
      <w:pPr>
        <w:spacing w:after="0" w:line="360" w:lineRule="auto"/>
        <w:ind w:firstLine="567"/>
        <w:jc w:val="center"/>
        <w:rPr>
          <w:rFonts w:eastAsia="Calibri" w:cs="Times New Roman"/>
          <w:b/>
          <w:iCs/>
          <w:szCs w:val="28"/>
        </w:rPr>
      </w:pPr>
      <w:r>
        <w:rPr>
          <w:rFonts w:eastAsia="Calibri" w:cs="Times New Roman"/>
          <w:b/>
          <w:iCs/>
          <w:szCs w:val="28"/>
        </w:rPr>
        <w:lastRenderedPageBreak/>
        <w:t xml:space="preserve">Тема: </w:t>
      </w:r>
      <w:r w:rsidR="003E59EF">
        <w:rPr>
          <w:rFonts w:eastAsia="Calibri" w:cs="Times New Roman"/>
          <w:b/>
          <w:iCs/>
          <w:szCs w:val="28"/>
        </w:rPr>
        <w:t>«</w:t>
      </w:r>
      <w:r w:rsidR="00663222" w:rsidRPr="00663222">
        <w:rPr>
          <w:rFonts w:eastAsia="Calibri" w:cs="Times New Roman"/>
          <w:b/>
          <w:iCs/>
          <w:szCs w:val="28"/>
        </w:rPr>
        <w:t>Основные пространственные фигуры и их взаиморасположение</w:t>
      </w:r>
      <w:r w:rsidR="003E59EF">
        <w:rPr>
          <w:rFonts w:eastAsia="Calibri" w:cs="Times New Roman"/>
          <w:b/>
          <w:iCs/>
          <w:szCs w:val="28"/>
        </w:rPr>
        <w:t>»</w:t>
      </w:r>
    </w:p>
    <w:p w14:paraId="2AE7D163" w14:textId="77777777" w:rsidR="00663222" w:rsidRPr="00663222" w:rsidRDefault="00663222" w:rsidP="00663222">
      <w:pPr>
        <w:spacing w:after="0" w:line="360" w:lineRule="auto"/>
        <w:ind w:firstLine="567"/>
        <w:jc w:val="center"/>
        <w:rPr>
          <w:rFonts w:eastAsia="Calibri" w:cs="Times New Roman"/>
          <w:b/>
          <w:iCs/>
          <w:szCs w:val="28"/>
          <w:u w:val="single"/>
        </w:rPr>
      </w:pPr>
      <w:r w:rsidRPr="00663222">
        <w:rPr>
          <w:rFonts w:eastAsia="Calibri" w:cs="Times New Roman"/>
          <w:b/>
          <w:iCs/>
          <w:szCs w:val="28"/>
          <w:u w:val="single"/>
        </w:rPr>
        <w:t>Теоретические вопросы:</w:t>
      </w:r>
    </w:p>
    <w:p w14:paraId="1A589264" w14:textId="77777777" w:rsidR="00663222" w:rsidRPr="00663222" w:rsidRDefault="00663222" w:rsidP="00A067F9">
      <w:pPr>
        <w:numPr>
          <w:ilvl w:val="0"/>
          <w:numId w:val="56"/>
        </w:numPr>
        <w:spacing w:after="0" w:line="360" w:lineRule="auto"/>
        <w:ind w:left="0" w:firstLine="709"/>
        <w:contextualSpacing/>
        <w:jc w:val="both"/>
        <w:rPr>
          <w:rFonts w:eastAsia="Calibri" w:cs="Times New Roman"/>
          <w:sz w:val="24"/>
          <w:szCs w:val="24"/>
        </w:rPr>
      </w:pPr>
      <w:r w:rsidRPr="00663222">
        <w:rPr>
          <w:rFonts w:eastAsia="Calibri" w:cs="Times New Roman"/>
          <w:sz w:val="24"/>
          <w:szCs w:val="24"/>
        </w:rPr>
        <w:t>Сформулируйте теорему Пифагора.</w:t>
      </w:r>
    </w:p>
    <w:p w14:paraId="52F4CE7C" w14:textId="77777777" w:rsidR="00663222" w:rsidRPr="00663222" w:rsidRDefault="00663222" w:rsidP="00A067F9">
      <w:pPr>
        <w:numPr>
          <w:ilvl w:val="0"/>
          <w:numId w:val="56"/>
        </w:numPr>
        <w:spacing w:after="0" w:line="360" w:lineRule="auto"/>
        <w:ind w:left="0" w:firstLine="709"/>
        <w:contextualSpacing/>
        <w:jc w:val="both"/>
        <w:rPr>
          <w:rFonts w:eastAsia="Calibri" w:cs="Times New Roman"/>
          <w:sz w:val="24"/>
          <w:szCs w:val="24"/>
        </w:rPr>
      </w:pPr>
      <w:r w:rsidRPr="00663222">
        <w:rPr>
          <w:rFonts w:eastAsia="Calibri" w:cs="Times New Roman"/>
          <w:sz w:val="24"/>
          <w:szCs w:val="24"/>
        </w:rPr>
        <w:t>Перечислите основные фигуры в пространстве.</w:t>
      </w:r>
    </w:p>
    <w:p w14:paraId="14A241D1" w14:textId="77777777" w:rsidR="00663222" w:rsidRPr="00663222" w:rsidRDefault="00663222" w:rsidP="00A067F9">
      <w:pPr>
        <w:numPr>
          <w:ilvl w:val="0"/>
          <w:numId w:val="56"/>
        </w:numPr>
        <w:spacing w:after="0" w:line="360" w:lineRule="auto"/>
        <w:ind w:left="0" w:firstLine="709"/>
        <w:contextualSpacing/>
        <w:jc w:val="both"/>
        <w:rPr>
          <w:rFonts w:eastAsia="Calibri" w:cs="Times New Roman"/>
          <w:sz w:val="24"/>
          <w:szCs w:val="24"/>
        </w:rPr>
      </w:pPr>
      <w:r w:rsidRPr="00663222">
        <w:rPr>
          <w:rFonts w:eastAsia="Calibri" w:cs="Times New Roman"/>
          <w:sz w:val="24"/>
          <w:szCs w:val="24"/>
        </w:rPr>
        <w:t>Перечислите способы задания плоскости.</w:t>
      </w:r>
    </w:p>
    <w:p w14:paraId="2FC3AF71" w14:textId="77777777" w:rsidR="00663222" w:rsidRPr="00663222" w:rsidRDefault="00663222" w:rsidP="00A067F9">
      <w:pPr>
        <w:numPr>
          <w:ilvl w:val="0"/>
          <w:numId w:val="56"/>
        </w:numPr>
        <w:spacing w:after="0" w:line="360" w:lineRule="auto"/>
        <w:ind w:left="0" w:firstLine="709"/>
        <w:contextualSpacing/>
        <w:jc w:val="both"/>
        <w:rPr>
          <w:rFonts w:eastAsia="Calibri" w:cs="Times New Roman"/>
          <w:sz w:val="24"/>
          <w:szCs w:val="24"/>
        </w:rPr>
      </w:pPr>
      <w:r w:rsidRPr="00663222">
        <w:rPr>
          <w:rFonts w:eastAsia="Calibri" w:cs="Times New Roman"/>
          <w:sz w:val="24"/>
          <w:szCs w:val="24"/>
        </w:rPr>
        <w:t>Продолжите теорему: «Если одна из двух параллельных прямых перпендикулярна плоскости, то…».</w:t>
      </w:r>
    </w:p>
    <w:p w14:paraId="012E4497" w14:textId="77777777" w:rsidR="00663222" w:rsidRPr="00663222" w:rsidRDefault="00663222" w:rsidP="00A067F9">
      <w:pPr>
        <w:numPr>
          <w:ilvl w:val="0"/>
          <w:numId w:val="56"/>
        </w:numPr>
        <w:spacing w:after="0" w:line="360" w:lineRule="auto"/>
        <w:ind w:left="0" w:firstLine="709"/>
        <w:contextualSpacing/>
        <w:jc w:val="both"/>
        <w:rPr>
          <w:rFonts w:eastAsia="Calibri" w:cs="Times New Roman"/>
          <w:sz w:val="24"/>
          <w:szCs w:val="24"/>
        </w:rPr>
      </w:pPr>
      <w:r w:rsidRPr="00663222">
        <w:rPr>
          <w:rFonts w:eastAsia="Calibri" w:cs="Times New Roman"/>
          <w:sz w:val="24"/>
          <w:szCs w:val="24"/>
        </w:rPr>
        <w:t>Продолжите теорему: «Если две параллельные плоскости пересекаются третьей, то…».</w:t>
      </w:r>
    </w:p>
    <w:p w14:paraId="670A13B8" w14:textId="6ED78F79" w:rsidR="00663222" w:rsidRPr="00663222" w:rsidRDefault="00663222" w:rsidP="00A067F9">
      <w:pPr>
        <w:numPr>
          <w:ilvl w:val="0"/>
          <w:numId w:val="56"/>
        </w:numPr>
        <w:spacing w:after="0" w:line="360" w:lineRule="auto"/>
        <w:ind w:left="0" w:firstLine="709"/>
        <w:contextualSpacing/>
        <w:jc w:val="both"/>
        <w:rPr>
          <w:rFonts w:eastAsia="Calibri" w:cs="Times New Roman"/>
          <w:sz w:val="24"/>
          <w:szCs w:val="24"/>
        </w:rPr>
      </w:pPr>
      <w:r w:rsidRPr="00663222">
        <w:rPr>
          <w:rFonts w:eastAsia="Calibri" w:cs="Times New Roman"/>
          <w:sz w:val="24"/>
          <w:szCs w:val="24"/>
        </w:rPr>
        <w:t>Сформулируйте определение двугранного угла.</w:t>
      </w:r>
    </w:p>
    <w:p w14:paraId="08A362E6" w14:textId="6B908D0B" w:rsidR="00663222" w:rsidRPr="00663222" w:rsidRDefault="00663222" w:rsidP="00A067F9">
      <w:pPr>
        <w:numPr>
          <w:ilvl w:val="0"/>
          <w:numId w:val="56"/>
        </w:numPr>
        <w:spacing w:line="360" w:lineRule="auto"/>
        <w:ind w:left="0" w:firstLine="709"/>
        <w:contextualSpacing/>
        <w:rPr>
          <w:rFonts w:eastAsia="Calibri" w:cs="Times New Roman"/>
          <w:sz w:val="24"/>
          <w:szCs w:val="24"/>
        </w:rPr>
      </w:pPr>
      <w:r w:rsidRPr="00663222">
        <w:rPr>
          <w:rFonts w:eastAsia="Calibri" w:cs="Times New Roman"/>
          <w:sz w:val="24"/>
          <w:szCs w:val="24"/>
        </w:rPr>
        <w:t>Сформулируйте определение трёхгранного угла.</w:t>
      </w:r>
    </w:p>
    <w:p w14:paraId="7F15C374" w14:textId="77777777" w:rsidR="00663222" w:rsidRPr="00663222" w:rsidRDefault="00663222" w:rsidP="00A067F9">
      <w:pPr>
        <w:numPr>
          <w:ilvl w:val="0"/>
          <w:numId w:val="56"/>
        </w:numPr>
        <w:spacing w:line="360" w:lineRule="auto"/>
        <w:ind w:left="0" w:firstLine="709"/>
        <w:contextualSpacing/>
        <w:rPr>
          <w:rFonts w:eastAsia="Calibri" w:cs="Times New Roman"/>
          <w:sz w:val="24"/>
          <w:szCs w:val="24"/>
        </w:rPr>
      </w:pPr>
      <w:r w:rsidRPr="00663222">
        <w:rPr>
          <w:rFonts w:eastAsia="Calibri" w:cs="Times New Roman"/>
          <w:sz w:val="24"/>
          <w:szCs w:val="24"/>
        </w:rPr>
        <w:t>Раскройте понятие «угол между прямыми».</w:t>
      </w:r>
    </w:p>
    <w:p w14:paraId="00F8384C" w14:textId="77777777" w:rsidR="00663222" w:rsidRPr="00663222" w:rsidRDefault="00663222" w:rsidP="00A067F9">
      <w:pPr>
        <w:numPr>
          <w:ilvl w:val="0"/>
          <w:numId w:val="56"/>
        </w:numPr>
        <w:spacing w:after="0" w:line="360" w:lineRule="auto"/>
        <w:ind w:left="0" w:firstLine="709"/>
        <w:contextualSpacing/>
        <w:jc w:val="both"/>
        <w:rPr>
          <w:rFonts w:eastAsia="Calibri" w:cs="Times New Roman"/>
          <w:sz w:val="24"/>
          <w:szCs w:val="24"/>
        </w:rPr>
      </w:pPr>
      <w:r w:rsidRPr="00663222">
        <w:rPr>
          <w:rFonts w:eastAsia="Calibri" w:cs="Times New Roman"/>
          <w:sz w:val="24"/>
          <w:szCs w:val="24"/>
        </w:rPr>
        <w:t>Перечислите взаимное расположение двух прямых в пространстве</w:t>
      </w:r>
    </w:p>
    <w:p w14:paraId="4D947887" w14:textId="77777777" w:rsidR="00663222" w:rsidRPr="00663222" w:rsidRDefault="00663222" w:rsidP="00A067F9">
      <w:pPr>
        <w:numPr>
          <w:ilvl w:val="0"/>
          <w:numId w:val="56"/>
        </w:numPr>
        <w:spacing w:after="0" w:line="360" w:lineRule="auto"/>
        <w:ind w:left="0" w:firstLine="709"/>
        <w:contextualSpacing/>
        <w:jc w:val="both"/>
        <w:rPr>
          <w:rFonts w:eastAsia="Calibri" w:cs="Times New Roman"/>
          <w:sz w:val="24"/>
          <w:szCs w:val="24"/>
        </w:rPr>
      </w:pPr>
      <w:r w:rsidRPr="00663222">
        <w:rPr>
          <w:rFonts w:eastAsia="Calibri" w:cs="Times New Roman"/>
          <w:sz w:val="24"/>
          <w:szCs w:val="24"/>
        </w:rPr>
        <w:t>Какие прямые называются параллельными в пространстве?</w:t>
      </w:r>
    </w:p>
    <w:p w14:paraId="53E0A05F" w14:textId="77777777" w:rsidR="00663222" w:rsidRPr="00663222" w:rsidRDefault="00663222" w:rsidP="00A067F9">
      <w:pPr>
        <w:numPr>
          <w:ilvl w:val="0"/>
          <w:numId w:val="56"/>
        </w:numPr>
        <w:spacing w:line="360" w:lineRule="auto"/>
        <w:ind w:left="0" w:firstLine="709"/>
        <w:contextualSpacing/>
        <w:rPr>
          <w:rFonts w:eastAsia="Calibri" w:cs="Times New Roman"/>
          <w:sz w:val="24"/>
          <w:szCs w:val="24"/>
        </w:rPr>
      </w:pPr>
      <w:r w:rsidRPr="00663222">
        <w:rPr>
          <w:rFonts w:eastAsia="Calibri" w:cs="Times New Roman"/>
          <w:sz w:val="24"/>
          <w:szCs w:val="24"/>
        </w:rPr>
        <w:t>Какие прямые называются скрещивающимися в пространстве?</w:t>
      </w:r>
    </w:p>
    <w:p w14:paraId="6B752CD5" w14:textId="77777777" w:rsidR="00663222" w:rsidRPr="00663222" w:rsidRDefault="00663222" w:rsidP="00A067F9">
      <w:pPr>
        <w:numPr>
          <w:ilvl w:val="0"/>
          <w:numId w:val="56"/>
        </w:numPr>
        <w:spacing w:line="360" w:lineRule="auto"/>
        <w:ind w:left="0" w:firstLine="709"/>
        <w:contextualSpacing/>
        <w:rPr>
          <w:rFonts w:eastAsia="Calibri" w:cs="Times New Roman"/>
          <w:sz w:val="24"/>
          <w:szCs w:val="24"/>
        </w:rPr>
      </w:pPr>
      <w:r w:rsidRPr="00663222">
        <w:rPr>
          <w:rFonts w:eastAsia="Calibri" w:cs="Times New Roman"/>
          <w:sz w:val="24"/>
          <w:szCs w:val="24"/>
        </w:rPr>
        <w:t>Какие прямые называются перпендикулярными в пространстве?</w:t>
      </w:r>
    </w:p>
    <w:p w14:paraId="0945DCCC" w14:textId="77777777" w:rsidR="00663222" w:rsidRPr="00663222" w:rsidRDefault="00663222" w:rsidP="00A067F9">
      <w:pPr>
        <w:numPr>
          <w:ilvl w:val="0"/>
          <w:numId w:val="56"/>
        </w:numPr>
        <w:spacing w:after="0" w:line="360" w:lineRule="auto"/>
        <w:ind w:left="0" w:firstLine="709"/>
        <w:contextualSpacing/>
        <w:jc w:val="both"/>
        <w:rPr>
          <w:rFonts w:eastAsia="Calibri" w:cs="Times New Roman"/>
          <w:sz w:val="24"/>
          <w:szCs w:val="24"/>
        </w:rPr>
      </w:pPr>
      <w:r w:rsidRPr="00663222">
        <w:rPr>
          <w:rFonts w:eastAsia="Calibri" w:cs="Times New Roman"/>
          <w:sz w:val="24"/>
          <w:szCs w:val="24"/>
        </w:rPr>
        <w:t>Перечислите взаимное расположение прямой и плоскости в пространстве.</w:t>
      </w:r>
    </w:p>
    <w:p w14:paraId="5834237F" w14:textId="77777777" w:rsidR="00663222" w:rsidRPr="00663222" w:rsidRDefault="00663222" w:rsidP="00A067F9">
      <w:pPr>
        <w:numPr>
          <w:ilvl w:val="0"/>
          <w:numId w:val="56"/>
        </w:numPr>
        <w:spacing w:line="360" w:lineRule="auto"/>
        <w:ind w:left="0" w:firstLine="709"/>
        <w:contextualSpacing/>
        <w:rPr>
          <w:rFonts w:eastAsia="Calibri" w:cs="Times New Roman"/>
          <w:sz w:val="24"/>
          <w:szCs w:val="24"/>
        </w:rPr>
      </w:pPr>
      <w:r w:rsidRPr="00663222">
        <w:rPr>
          <w:rFonts w:eastAsia="Calibri" w:cs="Times New Roman"/>
          <w:sz w:val="24"/>
          <w:szCs w:val="24"/>
        </w:rPr>
        <w:t>Раскройте понятие «угол между прямой и плоскостью».</w:t>
      </w:r>
    </w:p>
    <w:p w14:paraId="6342B17A" w14:textId="77777777" w:rsidR="00663222" w:rsidRPr="00663222" w:rsidRDefault="00663222" w:rsidP="00A067F9">
      <w:pPr>
        <w:numPr>
          <w:ilvl w:val="0"/>
          <w:numId w:val="56"/>
        </w:numPr>
        <w:spacing w:after="0" w:line="360" w:lineRule="auto"/>
        <w:ind w:left="0" w:firstLine="709"/>
        <w:contextualSpacing/>
        <w:jc w:val="both"/>
        <w:rPr>
          <w:rFonts w:eastAsia="Calibri" w:cs="Times New Roman"/>
          <w:sz w:val="24"/>
          <w:szCs w:val="24"/>
        </w:rPr>
      </w:pPr>
      <w:r w:rsidRPr="00663222">
        <w:rPr>
          <w:rFonts w:eastAsia="Calibri" w:cs="Times New Roman"/>
          <w:sz w:val="24"/>
          <w:szCs w:val="24"/>
        </w:rPr>
        <w:t>Раскройте понятие «параллельность прямой и плоскости».</w:t>
      </w:r>
    </w:p>
    <w:p w14:paraId="109F7635" w14:textId="77777777" w:rsidR="00663222" w:rsidRPr="00663222" w:rsidRDefault="00663222" w:rsidP="00A067F9">
      <w:pPr>
        <w:numPr>
          <w:ilvl w:val="0"/>
          <w:numId w:val="56"/>
        </w:numPr>
        <w:spacing w:line="360" w:lineRule="auto"/>
        <w:ind w:left="0" w:firstLine="709"/>
        <w:contextualSpacing/>
        <w:rPr>
          <w:rFonts w:eastAsia="Calibri" w:cs="Times New Roman"/>
          <w:sz w:val="24"/>
          <w:szCs w:val="24"/>
        </w:rPr>
      </w:pPr>
      <w:r w:rsidRPr="00663222">
        <w:rPr>
          <w:rFonts w:eastAsia="Calibri" w:cs="Times New Roman"/>
          <w:sz w:val="24"/>
          <w:szCs w:val="24"/>
        </w:rPr>
        <w:t>Раскройте понятие «перпендикулярность прямой и плоскости».</w:t>
      </w:r>
    </w:p>
    <w:p w14:paraId="50867D69" w14:textId="77777777" w:rsidR="00663222" w:rsidRPr="00663222" w:rsidRDefault="00663222" w:rsidP="00A067F9">
      <w:pPr>
        <w:numPr>
          <w:ilvl w:val="0"/>
          <w:numId w:val="56"/>
        </w:numPr>
        <w:spacing w:line="360" w:lineRule="auto"/>
        <w:ind w:left="0" w:firstLine="709"/>
        <w:contextualSpacing/>
        <w:rPr>
          <w:rFonts w:eastAsia="Calibri" w:cs="Times New Roman"/>
          <w:sz w:val="24"/>
          <w:szCs w:val="24"/>
        </w:rPr>
      </w:pPr>
      <w:r w:rsidRPr="00663222">
        <w:rPr>
          <w:rFonts w:eastAsia="Calibri" w:cs="Times New Roman"/>
          <w:sz w:val="24"/>
          <w:szCs w:val="24"/>
        </w:rPr>
        <w:t xml:space="preserve"> Перечислите взаимное расположение двух плоскостей в пространстве.</w:t>
      </w:r>
    </w:p>
    <w:p w14:paraId="5285FAC9" w14:textId="77777777" w:rsidR="00663222" w:rsidRPr="00663222" w:rsidRDefault="00663222" w:rsidP="00A067F9">
      <w:pPr>
        <w:numPr>
          <w:ilvl w:val="0"/>
          <w:numId w:val="56"/>
        </w:numPr>
        <w:spacing w:line="360" w:lineRule="auto"/>
        <w:ind w:left="0" w:firstLine="709"/>
        <w:contextualSpacing/>
        <w:rPr>
          <w:rFonts w:eastAsia="Calibri" w:cs="Times New Roman"/>
          <w:sz w:val="24"/>
          <w:szCs w:val="24"/>
        </w:rPr>
      </w:pPr>
      <w:r w:rsidRPr="00663222">
        <w:rPr>
          <w:rFonts w:eastAsia="Calibri" w:cs="Times New Roman"/>
          <w:sz w:val="24"/>
          <w:szCs w:val="24"/>
        </w:rPr>
        <w:t>Раскройте понятие «угол между плоскостями».</w:t>
      </w:r>
    </w:p>
    <w:p w14:paraId="78F2E275" w14:textId="77777777" w:rsidR="00663222" w:rsidRPr="00663222" w:rsidRDefault="00663222" w:rsidP="00A067F9">
      <w:pPr>
        <w:numPr>
          <w:ilvl w:val="0"/>
          <w:numId w:val="56"/>
        </w:numPr>
        <w:spacing w:line="360" w:lineRule="auto"/>
        <w:ind w:left="0" w:firstLine="709"/>
        <w:contextualSpacing/>
        <w:rPr>
          <w:rFonts w:eastAsia="Calibri" w:cs="Times New Roman"/>
          <w:sz w:val="24"/>
          <w:szCs w:val="24"/>
        </w:rPr>
      </w:pPr>
      <w:r w:rsidRPr="00663222">
        <w:rPr>
          <w:rFonts w:eastAsia="Calibri" w:cs="Times New Roman"/>
          <w:sz w:val="24"/>
          <w:szCs w:val="24"/>
        </w:rPr>
        <w:t>Раскройте понятие «параллельность плоскостей».</w:t>
      </w:r>
    </w:p>
    <w:p w14:paraId="18E6A2DC" w14:textId="77777777" w:rsidR="00663222" w:rsidRPr="00663222" w:rsidRDefault="00663222" w:rsidP="00A067F9">
      <w:pPr>
        <w:numPr>
          <w:ilvl w:val="0"/>
          <w:numId w:val="56"/>
        </w:numPr>
        <w:spacing w:line="360" w:lineRule="auto"/>
        <w:ind w:left="0" w:firstLine="709"/>
        <w:contextualSpacing/>
        <w:rPr>
          <w:rFonts w:eastAsia="Calibri" w:cs="Times New Roman"/>
          <w:sz w:val="24"/>
          <w:szCs w:val="24"/>
        </w:rPr>
      </w:pPr>
      <w:r w:rsidRPr="00663222">
        <w:rPr>
          <w:rFonts w:eastAsia="Calibri" w:cs="Times New Roman"/>
          <w:sz w:val="24"/>
          <w:szCs w:val="24"/>
        </w:rPr>
        <w:t>Раскройте понятие «перпендикулярность плоскостей».</w:t>
      </w:r>
    </w:p>
    <w:p w14:paraId="63028B3D" w14:textId="77777777" w:rsidR="00663222" w:rsidRPr="00663222" w:rsidRDefault="00663222" w:rsidP="00A067F9">
      <w:pPr>
        <w:numPr>
          <w:ilvl w:val="0"/>
          <w:numId w:val="56"/>
        </w:numPr>
        <w:spacing w:line="360" w:lineRule="auto"/>
        <w:ind w:left="0" w:firstLine="709"/>
        <w:contextualSpacing/>
        <w:rPr>
          <w:rFonts w:eastAsia="Calibri" w:cs="Times New Roman"/>
          <w:sz w:val="24"/>
          <w:szCs w:val="24"/>
        </w:rPr>
      </w:pPr>
      <w:r w:rsidRPr="00663222">
        <w:rPr>
          <w:rFonts w:eastAsia="Calibri" w:cs="Times New Roman"/>
          <w:sz w:val="24"/>
          <w:szCs w:val="24"/>
        </w:rPr>
        <w:t>Как найти расстояние от точки до прямой?</w:t>
      </w:r>
    </w:p>
    <w:p w14:paraId="73A4A1A3" w14:textId="77777777" w:rsidR="00663222" w:rsidRPr="00663222" w:rsidRDefault="00663222" w:rsidP="00A067F9">
      <w:pPr>
        <w:numPr>
          <w:ilvl w:val="0"/>
          <w:numId w:val="56"/>
        </w:numPr>
        <w:spacing w:line="360" w:lineRule="auto"/>
        <w:ind w:left="0" w:firstLine="709"/>
        <w:contextualSpacing/>
        <w:rPr>
          <w:rFonts w:eastAsia="Calibri" w:cs="Times New Roman"/>
          <w:sz w:val="24"/>
          <w:szCs w:val="24"/>
        </w:rPr>
      </w:pPr>
      <w:r w:rsidRPr="00663222">
        <w:rPr>
          <w:rFonts w:eastAsia="Calibri" w:cs="Times New Roman"/>
          <w:sz w:val="24"/>
          <w:szCs w:val="24"/>
        </w:rPr>
        <w:t xml:space="preserve">Как найти расстояние между прямыми? </w:t>
      </w:r>
    </w:p>
    <w:p w14:paraId="0DD9DB6F" w14:textId="77777777" w:rsidR="00663222" w:rsidRPr="00663222" w:rsidRDefault="00663222" w:rsidP="00A067F9">
      <w:pPr>
        <w:numPr>
          <w:ilvl w:val="0"/>
          <w:numId w:val="56"/>
        </w:numPr>
        <w:spacing w:line="360" w:lineRule="auto"/>
        <w:ind w:left="0" w:firstLine="709"/>
        <w:contextualSpacing/>
        <w:rPr>
          <w:rFonts w:eastAsia="Calibri" w:cs="Times New Roman"/>
          <w:sz w:val="24"/>
          <w:szCs w:val="24"/>
        </w:rPr>
      </w:pPr>
      <w:r w:rsidRPr="00663222">
        <w:rPr>
          <w:rFonts w:eastAsia="Calibri" w:cs="Times New Roman"/>
          <w:sz w:val="24"/>
          <w:szCs w:val="24"/>
        </w:rPr>
        <w:t xml:space="preserve"> Как найти расстояние между плоскостями? </w:t>
      </w:r>
    </w:p>
    <w:p w14:paraId="79C3F67B" w14:textId="77777777" w:rsidR="00663222" w:rsidRPr="00663222" w:rsidRDefault="00663222" w:rsidP="00A067F9">
      <w:pPr>
        <w:numPr>
          <w:ilvl w:val="0"/>
          <w:numId w:val="56"/>
        </w:numPr>
        <w:spacing w:line="360" w:lineRule="auto"/>
        <w:ind w:left="0" w:firstLine="709"/>
        <w:contextualSpacing/>
        <w:rPr>
          <w:rFonts w:eastAsia="Calibri" w:cs="Times New Roman"/>
          <w:sz w:val="24"/>
          <w:szCs w:val="24"/>
        </w:rPr>
      </w:pPr>
      <w:r w:rsidRPr="00663222">
        <w:rPr>
          <w:rFonts w:eastAsia="Calibri" w:cs="Times New Roman"/>
          <w:sz w:val="24"/>
          <w:szCs w:val="24"/>
        </w:rPr>
        <w:t>Продолжите определение: «Перпендикуляр – это…».</w:t>
      </w:r>
    </w:p>
    <w:p w14:paraId="6DD3BF9F" w14:textId="77777777" w:rsidR="00663222" w:rsidRPr="00663222" w:rsidRDefault="00663222" w:rsidP="00A067F9">
      <w:pPr>
        <w:numPr>
          <w:ilvl w:val="0"/>
          <w:numId w:val="56"/>
        </w:numPr>
        <w:spacing w:line="360" w:lineRule="auto"/>
        <w:ind w:left="0" w:firstLine="709"/>
        <w:contextualSpacing/>
        <w:rPr>
          <w:rFonts w:eastAsia="Calibri" w:cs="Times New Roman"/>
          <w:sz w:val="24"/>
          <w:szCs w:val="24"/>
        </w:rPr>
      </w:pPr>
      <w:r w:rsidRPr="00663222">
        <w:rPr>
          <w:rFonts w:eastAsia="Calibri" w:cs="Times New Roman"/>
          <w:sz w:val="24"/>
          <w:szCs w:val="24"/>
        </w:rPr>
        <w:t>Продолжите определение: «Наклонная – это…».</w:t>
      </w:r>
    </w:p>
    <w:p w14:paraId="6F6B292D" w14:textId="77777777" w:rsidR="00663222" w:rsidRPr="00663222" w:rsidRDefault="00663222" w:rsidP="00A067F9">
      <w:pPr>
        <w:numPr>
          <w:ilvl w:val="0"/>
          <w:numId w:val="56"/>
        </w:numPr>
        <w:spacing w:line="360" w:lineRule="auto"/>
        <w:ind w:left="0" w:firstLine="709"/>
        <w:contextualSpacing/>
        <w:rPr>
          <w:rFonts w:eastAsia="Calibri" w:cs="Times New Roman"/>
          <w:sz w:val="24"/>
          <w:szCs w:val="24"/>
        </w:rPr>
      </w:pPr>
      <w:r w:rsidRPr="00663222">
        <w:rPr>
          <w:rFonts w:eastAsia="Calibri" w:cs="Times New Roman"/>
          <w:sz w:val="24"/>
          <w:szCs w:val="24"/>
        </w:rPr>
        <w:t>Продолжите определение: «Проекция наклонной – это…».</w:t>
      </w:r>
    </w:p>
    <w:p w14:paraId="7D178B45" w14:textId="77777777" w:rsidR="00663222" w:rsidRPr="00663222" w:rsidRDefault="00663222" w:rsidP="00A067F9">
      <w:pPr>
        <w:numPr>
          <w:ilvl w:val="0"/>
          <w:numId w:val="56"/>
        </w:numPr>
        <w:spacing w:line="360" w:lineRule="auto"/>
        <w:ind w:left="0" w:firstLine="709"/>
        <w:contextualSpacing/>
        <w:rPr>
          <w:rFonts w:eastAsia="Calibri" w:cs="Times New Roman"/>
          <w:sz w:val="24"/>
          <w:szCs w:val="24"/>
        </w:rPr>
      </w:pPr>
      <w:r w:rsidRPr="00663222">
        <w:rPr>
          <w:rFonts w:eastAsia="Calibri" w:cs="Times New Roman"/>
          <w:sz w:val="24"/>
          <w:szCs w:val="24"/>
        </w:rPr>
        <w:t>Перечислите свойства параллельного проектирования.</w:t>
      </w:r>
    </w:p>
    <w:p w14:paraId="0B46D3E0" w14:textId="77777777" w:rsidR="00663222" w:rsidRPr="00663222" w:rsidRDefault="00663222" w:rsidP="00A067F9">
      <w:pPr>
        <w:numPr>
          <w:ilvl w:val="0"/>
          <w:numId w:val="56"/>
        </w:numPr>
        <w:spacing w:line="360" w:lineRule="auto"/>
        <w:ind w:left="0" w:firstLine="709"/>
        <w:contextualSpacing/>
        <w:rPr>
          <w:rFonts w:eastAsia="Calibri" w:cs="Times New Roman"/>
          <w:sz w:val="24"/>
          <w:szCs w:val="24"/>
        </w:rPr>
      </w:pPr>
      <w:r w:rsidRPr="00663222">
        <w:rPr>
          <w:rFonts w:eastAsia="Calibri" w:cs="Times New Roman"/>
          <w:sz w:val="24"/>
          <w:szCs w:val="24"/>
        </w:rPr>
        <w:t>Приведите примеры симметрий на плоскости в природе, искусстве, архитектуре.</w:t>
      </w:r>
    </w:p>
    <w:p w14:paraId="373AEAF4" w14:textId="77777777" w:rsidR="00663222" w:rsidRPr="00663222" w:rsidRDefault="00663222" w:rsidP="00A067F9">
      <w:pPr>
        <w:numPr>
          <w:ilvl w:val="0"/>
          <w:numId w:val="56"/>
        </w:numPr>
        <w:spacing w:line="360" w:lineRule="auto"/>
        <w:ind w:left="0" w:firstLine="709"/>
        <w:contextualSpacing/>
        <w:rPr>
          <w:rFonts w:eastAsia="Calibri" w:cs="Times New Roman"/>
          <w:sz w:val="24"/>
          <w:szCs w:val="24"/>
        </w:rPr>
      </w:pPr>
      <w:r w:rsidRPr="00663222">
        <w:rPr>
          <w:rFonts w:eastAsia="Calibri" w:cs="Times New Roman"/>
          <w:sz w:val="24"/>
          <w:szCs w:val="24"/>
        </w:rPr>
        <w:lastRenderedPageBreak/>
        <w:t>Приведите примеры симметрий в пространстве в природе, искусстве, архитектуре.</w:t>
      </w:r>
    </w:p>
    <w:p w14:paraId="6A545D6B" w14:textId="77777777" w:rsidR="00663222" w:rsidRPr="00663222" w:rsidRDefault="00663222" w:rsidP="00A067F9">
      <w:pPr>
        <w:numPr>
          <w:ilvl w:val="0"/>
          <w:numId w:val="56"/>
        </w:numPr>
        <w:spacing w:line="360" w:lineRule="auto"/>
        <w:contextualSpacing/>
        <w:rPr>
          <w:rFonts w:eastAsia="Calibri" w:cs="Times New Roman"/>
          <w:sz w:val="24"/>
          <w:szCs w:val="24"/>
        </w:rPr>
      </w:pPr>
      <w:r w:rsidRPr="00663222">
        <w:rPr>
          <w:rFonts w:eastAsia="Calibri" w:cs="Times New Roman"/>
          <w:sz w:val="24"/>
          <w:szCs w:val="24"/>
        </w:rPr>
        <w:t xml:space="preserve"> В чем отличие понятие «движение» от понятия «поворот»?</w:t>
      </w:r>
    </w:p>
    <w:p w14:paraId="4190B65A" w14:textId="77777777" w:rsidR="00663222" w:rsidRPr="00663222" w:rsidRDefault="00663222" w:rsidP="00663222">
      <w:pPr>
        <w:spacing w:after="0" w:line="360" w:lineRule="auto"/>
        <w:ind w:firstLine="567"/>
        <w:jc w:val="center"/>
        <w:rPr>
          <w:rFonts w:eastAsia="Calibri" w:cs="Times New Roman"/>
          <w:b/>
          <w:sz w:val="24"/>
          <w:szCs w:val="24"/>
          <w:u w:val="single"/>
        </w:rPr>
      </w:pPr>
      <w:r w:rsidRPr="00663222">
        <w:rPr>
          <w:rFonts w:eastAsia="Calibri" w:cs="Times New Roman"/>
          <w:b/>
          <w:sz w:val="24"/>
          <w:szCs w:val="24"/>
          <w:u w:val="single"/>
        </w:rPr>
        <w:t>Контрольная работа</w:t>
      </w:r>
    </w:p>
    <w:p w14:paraId="67B0646C" w14:textId="77777777" w:rsidR="00663222" w:rsidRPr="00663222" w:rsidRDefault="00663222" w:rsidP="00663222">
      <w:pPr>
        <w:spacing w:after="0" w:line="360" w:lineRule="auto"/>
        <w:ind w:firstLine="567"/>
        <w:jc w:val="center"/>
        <w:rPr>
          <w:rFonts w:eastAsia="Calibri" w:cs="Times New Roman"/>
          <w:b/>
          <w:sz w:val="24"/>
          <w:szCs w:val="24"/>
          <w:u w:val="single"/>
        </w:rPr>
      </w:pPr>
      <w:r w:rsidRPr="00663222">
        <w:rPr>
          <w:rFonts w:eastAsia="Calibri" w:cs="Times New Roman"/>
          <w:b/>
          <w:sz w:val="24"/>
          <w:szCs w:val="24"/>
          <w:u w:val="single"/>
        </w:rPr>
        <w:t>Обязательная часть</w:t>
      </w:r>
    </w:p>
    <w:p w14:paraId="7509793E" w14:textId="77777777" w:rsidR="00663222" w:rsidRPr="00663222" w:rsidRDefault="00663222" w:rsidP="00663222">
      <w:pPr>
        <w:spacing w:after="0" w:line="360" w:lineRule="auto"/>
        <w:ind w:firstLine="567"/>
        <w:jc w:val="both"/>
        <w:rPr>
          <w:rFonts w:eastAsia="Calibri" w:cs="Times New Roman"/>
          <w:b/>
          <w:i/>
          <w:sz w:val="24"/>
          <w:szCs w:val="24"/>
        </w:rPr>
      </w:pPr>
      <w:r w:rsidRPr="00663222">
        <w:rPr>
          <w:rFonts w:eastAsia="Calibri" w:cs="Times New Roman"/>
          <w:b/>
          <w:i/>
          <w:sz w:val="24"/>
          <w:szCs w:val="24"/>
        </w:rPr>
        <w:t>При решении заданий 1-4 запишите правильный ответ из четырех предложенных.</w:t>
      </w:r>
    </w:p>
    <w:p w14:paraId="077D42F4" w14:textId="77777777" w:rsidR="00663222" w:rsidRPr="00663222" w:rsidRDefault="00663222" w:rsidP="00A067F9">
      <w:pPr>
        <w:numPr>
          <w:ilvl w:val="0"/>
          <w:numId w:val="54"/>
        </w:numPr>
        <w:spacing w:after="0" w:line="360" w:lineRule="auto"/>
        <w:ind w:left="0" w:firstLine="567"/>
        <w:contextualSpacing/>
        <w:jc w:val="both"/>
        <w:rPr>
          <w:rFonts w:eastAsia="Times New Roman" w:cs="Times New Roman"/>
          <w:sz w:val="24"/>
          <w:szCs w:val="24"/>
        </w:rPr>
      </w:pPr>
      <w:r w:rsidRPr="00663222">
        <w:rPr>
          <w:rFonts w:eastAsia="Times New Roman" w:cs="Times New Roman"/>
          <w:sz w:val="24"/>
          <w:szCs w:val="24"/>
        </w:rPr>
        <w:t xml:space="preserve">(1 балл) </w:t>
      </w:r>
      <w:r w:rsidRPr="00663222">
        <w:rPr>
          <w:rFonts w:eastAsia="Calibri" w:cs="Times New Roman"/>
          <w:sz w:val="24"/>
          <w:szCs w:val="24"/>
        </w:rPr>
        <w:t xml:space="preserve">Расшифруйте краткую запись: </w:t>
      </w:r>
      <w:r w:rsidRPr="00663222">
        <w:rPr>
          <w:rFonts w:eastAsia="Calibri" w:cs="Times New Roman"/>
          <w:sz w:val="24"/>
          <w:szCs w:val="24"/>
          <w:lang w:val="en-US"/>
        </w:rPr>
        <w:t>a</w:t>
      </w:r>
      <w:r w:rsidRPr="00663222">
        <w:rPr>
          <w:rFonts w:ascii="Cambria Math" w:eastAsia="Calibri" w:hAnsi="Cambria Math" w:cs="Cambria Math"/>
          <w:b/>
          <w:bCs/>
          <w:color w:val="333333"/>
          <w:sz w:val="24"/>
          <w:szCs w:val="24"/>
          <w:shd w:val="clear" w:color="auto" w:fill="FFFFFF"/>
        </w:rPr>
        <w:t>∈</w:t>
      </w:r>
      <m:oMath>
        <m:r>
          <w:rPr>
            <w:rFonts w:ascii="Cambria Math" w:eastAsia="Calibri" w:hAnsi="Cambria Math" w:cs="Times New Roman"/>
            <w:sz w:val="24"/>
            <w:szCs w:val="24"/>
          </w:rPr>
          <m:t xml:space="preserve"> β</m:t>
        </m:r>
      </m:oMath>
      <w:r w:rsidRPr="00663222">
        <w:rPr>
          <w:rFonts w:eastAsia="Times New Roman" w:cs="Times New Roman"/>
          <w:sz w:val="24"/>
          <w:szCs w:val="24"/>
        </w:rPr>
        <w:t>.</w:t>
      </w:r>
    </w:p>
    <w:p w14:paraId="6B7E2ED4" w14:textId="77777777" w:rsidR="00663222" w:rsidRPr="00663222" w:rsidRDefault="00663222" w:rsidP="00663222">
      <w:pPr>
        <w:spacing w:after="0" w:line="360" w:lineRule="auto"/>
        <w:ind w:firstLine="567"/>
        <w:contextualSpacing/>
        <w:jc w:val="both"/>
        <w:rPr>
          <w:rFonts w:eastAsia="Calibri" w:cs="Times New Roman"/>
          <w:sz w:val="24"/>
          <w:szCs w:val="24"/>
        </w:rPr>
      </w:pPr>
      <w:r w:rsidRPr="00663222">
        <w:rPr>
          <w:rFonts w:eastAsia="Calibri" w:cs="Times New Roman"/>
          <w:sz w:val="24"/>
          <w:szCs w:val="24"/>
        </w:rPr>
        <w:t xml:space="preserve">А) точка </w:t>
      </w:r>
      <w:r w:rsidRPr="00663222">
        <w:rPr>
          <w:rFonts w:eastAsia="Calibri" w:cs="Times New Roman"/>
          <w:sz w:val="24"/>
          <w:szCs w:val="24"/>
          <w:lang w:val="en-US"/>
        </w:rPr>
        <w:t>a</w:t>
      </w:r>
      <w:r w:rsidRPr="00663222">
        <w:rPr>
          <w:rFonts w:eastAsia="Calibri" w:cs="Times New Roman"/>
          <w:sz w:val="24"/>
          <w:szCs w:val="24"/>
        </w:rPr>
        <w:t xml:space="preserve"> принадлежит плоскости</w:t>
      </w:r>
      <m:oMath>
        <m:r>
          <w:rPr>
            <w:rFonts w:ascii="Cambria Math" w:eastAsia="Calibri" w:hAnsi="Cambria Math" w:cs="Times New Roman"/>
            <w:sz w:val="24"/>
            <w:szCs w:val="24"/>
          </w:rPr>
          <m:t xml:space="preserve"> β</m:t>
        </m:r>
      </m:oMath>
      <w:r w:rsidRPr="00663222">
        <w:rPr>
          <w:rFonts w:eastAsia="Calibri" w:cs="Times New Roman"/>
          <w:sz w:val="24"/>
          <w:szCs w:val="24"/>
        </w:rPr>
        <w:t xml:space="preserve">; Б) точка </w:t>
      </w:r>
      <w:r w:rsidRPr="00663222">
        <w:rPr>
          <w:rFonts w:eastAsia="Calibri" w:cs="Times New Roman"/>
          <w:sz w:val="24"/>
          <w:szCs w:val="24"/>
          <w:lang w:val="en-US"/>
        </w:rPr>
        <w:t>a</w:t>
      </w:r>
      <w:r w:rsidRPr="00663222">
        <w:rPr>
          <w:rFonts w:eastAsia="Calibri" w:cs="Times New Roman"/>
          <w:sz w:val="24"/>
          <w:szCs w:val="24"/>
        </w:rPr>
        <w:t xml:space="preserve"> принадлежит прямой</w:t>
      </w:r>
      <m:oMath>
        <m:r>
          <w:rPr>
            <w:rFonts w:ascii="Cambria Math" w:eastAsia="Calibri" w:hAnsi="Cambria Math" w:cs="Times New Roman"/>
            <w:sz w:val="24"/>
            <w:szCs w:val="24"/>
          </w:rPr>
          <m:t xml:space="preserve"> β</m:t>
        </m:r>
      </m:oMath>
      <w:r w:rsidRPr="00663222">
        <w:rPr>
          <w:rFonts w:eastAsia="Calibri" w:cs="Times New Roman"/>
          <w:sz w:val="24"/>
          <w:szCs w:val="24"/>
        </w:rPr>
        <w:t xml:space="preserve">; В) прямая </w:t>
      </w:r>
      <w:r w:rsidRPr="00663222">
        <w:rPr>
          <w:rFonts w:eastAsia="Calibri" w:cs="Times New Roman"/>
          <w:sz w:val="24"/>
          <w:szCs w:val="24"/>
          <w:lang w:val="en-US"/>
        </w:rPr>
        <w:t>a</w:t>
      </w:r>
      <w:r w:rsidRPr="00663222">
        <w:rPr>
          <w:rFonts w:eastAsia="Calibri" w:cs="Times New Roman"/>
          <w:sz w:val="24"/>
          <w:szCs w:val="24"/>
        </w:rPr>
        <w:t xml:space="preserve"> принадлежит плоскости</w:t>
      </w:r>
      <m:oMath>
        <m:r>
          <w:rPr>
            <w:rFonts w:ascii="Cambria Math" w:eastAsia="Calibri" w:hAnsi="Cambria Math" w:cs="Times New Roman"/>
            <w:sz w:val="24"/>
            <w:szCs w:val="24"/>
          </w:rPr>
          <m:t xml:space="preserve"> β;</m:t>
        </m:r>
      </m:oMath>
      <w:r w:rsidRPr="00663222">
        <w:rPr>
          <w:rFonts w:eastAsia="Calibri" w:cs="Times New Roman"/>
          <w:sz w:val="24"/>
          <w:szCs w:val="24"/>
        </w:rPr>
        <w:t xml:space="preserve"> Г) прямая </w:t>
      </w:r>
      <w:r w:rsidRPr="00663222">
        <w:rPr>
          <w:rFonts w:eastAsia="Calibri" w:cs="Times New Roman"/>
          <w:sz w:val="24"/>
          <w:szCs w:val="24"/>
          <w:lang w:val="en-US"/>
        </w:rPr>
        <w:t>a</w:t>
      </w:r>
      <w:r w:rsidRPr="00663222">
        <w:rPr>
          <w:rFonts w:eastAsia="Calibri" w:cs="Times New Roman"/>
          <w:sz w:val="24"/>
          <w:szCs w:val="24"/>
        </w:rPr>
        <w:t xml:space="preserve"> пересекает плоскость</w:t>
      </w:r>
      <m:oMath>
        <m:r>
          <w:rPr>
            <w:rFonts w:ascii="Cambria Math" w:eastAsia="Calibri" w:hAnsi="Cambria Math" w:cs="Times New Roman"/>
            <w:sz w:val="24"/>
            <w:szCs w:val="24"/>
          </w:rPr>
          <m:t xml:space="preserve"> β</m:t>
        </m:r>
      </m:oMath>
      <w:r w:rsidRPr="00663222">
        <w:rPr>
          <w:rFonts w:eastAsia="Calibri" w:cs="Times New Roman"/>
          <w:sz w:val="24"/>
          <w:szCs w:val="24"/>
        </w:rPr>
        <w:t xml:space="preserve">. </w:t>
      </w:r>
    </w:p>
    <w:p w14:paraId="62D770F3" w14:textId="77777777" w:rsidR="00663222" w:rsidRPr="00663222" w:rsidRDefault="00663222" w:rsidP="00663222">
      <w:pPr>
        <w:spacing w:after="0" w:line="360" w:lineRule="auto"/>
        <w:ind w:firstLine="567"/>
        <w:contextualSpacing/>
        <w:jc w:val="both"/>
        <w:rPr>
          <w:rFonts w:eastAsia="Calibri" w:cs="Times New Roman"/>
          <w:sz w:val="24"/>
          <w:szCs w:val="24"/>
        </w:rPr>
      </w:pPr>
      <w:r w:rsidRPr="00663222">
        <w:rPr>
          <w:rFonts w:eastAsia="Calibri" w:cs="Times New Roman"/>
          <w:sz w:val="24"/>
          <w:szCs w:val="24"/>
        </w:rPr>
        <w:t xml:space="preserve">2. </w:t>
      </w:r>
      <w:r w:rsidRPr="00663222">
        <w:rPr>
          <w:rFonts w:eastAsia="Times New Roman" w:cs="Times New Roman"/>
          <w:sz w:val="24"/>
          <w:szCs w:val="24"/>
        </w:rPr>
        <w:t xml:space="preserve">(1 балл) </w:t>
      </w:r>
      <w:r w:rsidRPr="00663222">
        <w:rPr>
          <w:rFonts w:eastAsia="Calibri" w:cs="Times New Roman"/>
          <w:sz w:val="24"/>
          <w:szCs w:val="24"/>
        </w:rPr>
        <w:t>Прямые АВ и СД скрещиваются. Какое расположение имеют прямые АС и ВД?</w:t>
      </w:r>
    </w:p>
    <w:p w14:paraId="7E1516E1" w14:textId="77777777" w:rsidR="00663222" w:rsidRPr="00663222" w:rsidRDefault="00663222" w:rsidP="00663222">
      <w:pPr>
        <w:spacing w:after="0" w:line="360" w:lineRule="auto"/>
        <w:ind w:firstLine="567"/>
        <w:jc w:val="both"/>
        <w:rPr>
          <w:rFonts w:eastAsia="Calibri" w:cs="Times New Roman"/>
          <w:sz w:val="24"/>
          <w:szCs w:val="24"/>
        </w:rPr>
      </w:pPr>
      <w:r w:rsidRPr="00663222">
        <w:rPr>
          <w:rFonts w:eastAsia="Calibri" w:cs="Times New Roman"/>
          <w:sz w:val="24"/>
          <w:szCs w:val="24"/>
        </w:rPr>
        <w:t>А) параллельные; Б) перпендикулярные; В) скрещиваются; Г) пересекаются.</w:t>
      </w:r>
    </w:p>
    <w:p w14:paraId="0A1BB891" w14:textId="77777777" w:rsidR="00663222" w:rsidRPr="00663222" w:rsidRDefault="00663222" w:rsidP="00663222">
      <w:pPr>
        <w:spacing w:after="0" w:line="360" w:lineRule="auto"/>
        <w:ind w:firstLine="567"/>
        <w:jc w:val="both"/>
        <w:rPr>
          <w:rFonts w:eastAsia="Calibri" w:cs="Times New Roman"/>
          <w:sz w:val="24"/>
          <w:szCs w:val="24"/>
        </w:rPr>
      </w:pPr>
      <w:r w:rsidRPr="00663222">
        <w:rPr>
          <w:rFonts w:eastAsia="Calibri" w:cs="Times New Roman"/>
          <w:sz w:val="24"/>
          <w:szCs w:val="24"/>
        </w:rPr>
        <w:t xml:space="preserve">3. </w:t>
      </w:r>
      <w:r w:rsidRPr="00663222">
        <w:rPr>
          <w:rFonts w:eastAsia="Times New Roman" w:cs="Times New Roman"/>
          <w:sz w:val="24"/>
          <w:szCs w:val="24"/>
        </w:rPr>
        <w:t xml:space="preserve">(1 балл) </w:t>
      </w:r>
      <w:r w:rsidRPr="00663222">
        <w:rPr>
          <w:rFonts w:eastAsia="Calibri" w:cs="Times New Roman"/>
          <w:sz w:val="24"/>
          <w:szCs w:val="24"/>
        </w:rPr>
        <w:t xml:space="preserve">Плоскости  </w:t>
      </w:r>
      <m:oMath>
        <m:r>
          <w:rPr>
            <w:rFonts w:ascii="Cambria Math" w:eastAsia="Calibri" w:hAnsi="Cambria Math" w:cs="Times New Roman"/>
            <w:sz w:val="24"/>
            <w:szCs w:val="24"/>
          </w:rPr>
          <m:t>α</m:t>
        </m:r>
      </m:oMath>
      <w:r w:rsidRPr="00663222">
        <w:rPr>
          <w:rFonts w:eastAsia="Calibri" w:cs="Times New Roman"/>
          <w:sz w:val="24"/>
          <w:szCs w:val="24"/>
        </w:rPr>
        <w:t xml:space="preserve"> и </w:t>
      </w:r>
      <m:oMath>
        <m:r>
          <w:rPr>
            <w:rFonts w:ascii="Cambria Math" w:eastAsia="Calibri" w:hAnsi="Cambria Math" w:cs="Times New Roman"/>
            <w:sz w:val="24"/>
            <w:szCs w:val="24"/>
          </w:rPr>
          <m:t>β</m:t>
        </m:r>
      </m:oMath>
      <w:r w:rsidRPr="00663222">
        <w:rPr>
          <w:rFonts w:eastAsia="Calibri" w:cs="Times New Roman"/>
          <w:sz w:val="24"/>
          <w:szCs w:val="24"/>
        </w:rPr>
        <w:t xml:space="preserve"> имеют 1 общую точку. Каково их взаимное расположение? </w:t>
      </w:r>
    </w:p>
    <w:p w14:paraId="64844BD8" w14:textId="77777777" w:rsidR="00663222" w:rsidRPr="00663222" w:rsidRDefault="00663222" w:rsidP="00663222">
      <w:pPr>
        <w:spacing w:after="0" w:line="360" w:lineRule="auto"/>
        <w:ind w:firstLine="567"/>
        <w:jc w:val="both"/>
        <w:rPr>
          <w:rFonts w:eastAsia="Calibri" w:cs="Times New Roman"/>
          <w:sz w:val="24"/>
          <w:szCs w:val="24"/>
        </w:rPr>
      </w:pPr>
      <w:r w:rsidRPr="00663222">
        <w:rPr>
          <w:rFonts w:eastAsia="Calibri" w:cs="Times New Roman"/>
          <w:sz w:val="24"/>
          <w:szCs w:val="24"/>
        </w:rPr>
        <w:t>А) параллельны; Б) пересекаются по прямой; В) совпадают; Г) скрещиваются.</w:t>
      </w:r>
    </w:p>
    <w:p w14:paraId="425E8E03" w14:textId="77777777" w:rsidR="00663222" w:rsidRPr="00663222" w:rsidRDefault="00663222" w:rsidP="00663222">
      <w:pPr>
        <w:spacing w:after="0" w:line="360" w:lineRule="auto"/>
        <w:ind w:firstLine="567"/>
        <w:jc w:val="both"/>
        <w:rPr>
          <w:rFonts w:eastAsia="Calibri" w:cs="Times New Roman"/>
          <w:sz w:val="24"/>
          <w:szCs w:val="24"/>
        </w:rPr>
      </w:pPr>
      <w:r w:rsidRPr="00663222">
        <w:rPr>
          <w:rFonts w:eastAsia="Calibri" w:cs="Times New Roman"/>
          <w:sz w:val="24"/>
          <w:szCs w:val="24"/>
        </w:rPr>
        <w:t xml:space="preserve">4. </w:t>
      </w:r>
      <w:r w:rsidRPr="00663222">
        <w:rPr>
          <w:rFonts w:eastAsia="Times New Roman" w:cs="Times New Roman"/>
          <w:sz w:val="24"/>
          <w:szCs w:val="24"/>
        </w:rPr>
        <w:t>(1 балл) Е</w:t>
      </w:r>
      <w:r w:rsidRPr="00663222">
        <w:rPr>
          <w:rFonts w:eastAsia="Calibri" w:cs="Times New Roman"/>
          <w:sz w:val="24"/>
          <w:szCs w:val="24"/>
        </w:rPr>
        <w:t>сли прямая, проведенная на плоскости через основание наклонной, перпендикулярна ее проекции, то она…</w:t>
      </w:r>
    </w:p>
    <w:p w14:paraId="407ADC30" w14:textId="77777777" w:rsidR="00663222" w:rsidRPr="00663222" w:rsidRDefault="00663222" w:rsidP="00663222">
      <w:pPr>
        <w:spacing w:after="0" w:line="360" w:lineRule="auto"/>
        <w:ind w:firstLine="567"/>
        <w:jc w:val="both"/>
        <w:rPr>
          <w:rFonts w:eastAsia="Calibri" w:cs="Times New Roman"/>
          <w:sz w:val="24"/>
          <w:szCs w:val="24"/>
        </w:rPr>
      </w:pPr>
      <w:r w:rsidRPr="00663222">
        <w:rPr>
          <w:rFonts w:eastAsia="Calibri" w:cs="Times New Roman"/>
          <w:sz w:val="24"/>
          <w:szCs w:val="24"/>
        </w:rPr>
        <w:t>А) перпендикулярна и самой наклонной; Б) параллельна и самой наклонной; В) скрещивается с наклонной; Г) перпендикулярна основанию наклонной.</w:t>
      </w:r>
    </w:p>
    <w:p w14:paraId="445DE1C6" w14:textId="77777777" w:rsidR="00663222" w:rsidRPr="00663222" w:rsidRDefault="00663222" w:rsidP="00663222">
      <w:pPr>
        <w:spacing w:after="0" w:line="360" w:lineRule="auto"/>
        <w:ind w:firstLine="567"/>
        <w:jc w:val="both"/>
        <w:rPr>
          <w:rFonts w:eastAsia="Calibri" w:cs="Times New Roman"/>
          <w:b/>
          <w:i/>
          <w:sz w:val="24"/>
          <w:szCs w:val="24"/>
        </w:rPr>
      </w:pPr>
      <w:r w:rsidRPr="00663222">
        <w:rPr>
          <w:rFonts w:eastAsia="Calibri" w:cs="Times New Roman"/>
          <w:b/>
          <w:i/>
          <w:sz w:val="24"/>
          <w:szCs w:val="24"/>
        </w:rPr>
        <w:t>При выполнении заданий 5-8 запишите ход решения и полученный ответ.</w:t>
      </w:r>
    </w:p>
    <w:p w14:paraId="60AB3594" w14:textId="77777777" w:rsidR="00663222" w:rsidRPr="00663222" w:rsidRDefault="00663222" w:rsidP="00663222">
      <w:pPr>
        <w:spacing w:after="0" w:line="360" w:lineRule="auto"/>
        <w:ind w:firstLine="567"/>
        <w:jc w:val="both"/>
        <w:rPr>
          <w:rFonts w:eastAsia="Times New Roman" w:cs="Times New Roman"/>
          <w:sz w:val="24"/>
          <w:szCs w:val="24"/>
          <w:lang w:eastAsia="ru-RU"/>
        </w:rPr>
      </w:pPr>
      <w:r w:rsidRPr="00663222">
        <w:rPr>
          <w:rFonts w:eastAsia="Times New Roman" w:cs="Times New Roman"/>
          <w:sz w:val="24"/>
          <w:szCs w:val="24"/>
          <w:lang w:eastAsia="ru-RU"/>
        </w:rPr>
        <w:t>5. (2 балла) Через концы отрезка АВ и его середину М проведены параллельные прямые, пересекающие некоторую плоскость в точках А</w:t>
      </w:r>
      <w:r w:rsidRPr="00663222">
        <w:rPr>
          <w:rFonts w:eastAsia="Times New Roman" w:cs="Times New Roman"/>
          <w:sz w:val="24"/>
          <w:szCs w:val="24"/>
          <w:vertAlign w:val="subscript"/>
          <w:lang w:eastAsia="ru-RU"/>
        </w:rPr>
        <w:t>1</w:t>
      </w:r>
      <w:r w:rsidRPr="00663222">
        <w:rPr>
          <w:rFonts w:eastAsia="Times New Roman" w:cs="Times New Roman"/>
          <w:sz w:val="24"/>
          <w:szCs w:val="24"/>
          <w:lang w:eastAsia="ru-RU"/>
        </w:rPr>
        <w:t>, В</w:t>
      </w:r>
      <w:r w:rsidRPr="00663222">
        <w:rPr>
          <w:rFonts w:eastAsia="Times New Roman" w:cs="Times New Roman"/>
          <w:sz w:val="24"/>
          <w:szCs w:val="24"/>
          <w:vertAlign w:val="subscript"/>
          <w:lang w:eastAsia="ru-RU"/>
        </w:rPr>
        <w:t>1</w:t>
      </w:r>
      <w:r w:rsidRPr="00663222">
        <w:rPr>
          <w:rFonts w:eastAsia="Times New Roman" w:cs="Times New Roman"/>
          <w:sz w:val="24"/>
          <w:szCs w:val="24"/>
          <w:lang w:eastAsia="ru-RU"/>
        </w:rPr>
        <w:t xml:space="preserve"> и М</w:t>
      </w:r>
      <w:r w:rsidRPr="00663222">
        <w:rPr>
          <w:rFonts w:eastAsia="Times New Roman" w:cs="Times New Roman"/>
          <w:sz w:val="24"/>
          <w:szCs w:val="24"/>
          <w:vertAlign w:val="subscript"/>
          <w:lang w:eastAsia="ru-RU"/>
        </w:rPr>
        <w:t>1</w:t>
      </w:r>
      <w:r w:rsidRPr="00663222">
        <w:rPr>
          <w:rFonts w:eastAsia="Times New Roman" w:cs="Times New Roman"/>
          <w:sz w:val="24"/>
          <w:szCs w:val="24"/>
          <w:lang w:eastAsia="ru-RU"/>
        </w:rPr>
        <w:t>. Найдите длину отрезка ММ</w:t>
      </w:r>
      <w:r w:rsidRPr="00663222">
        <w:rPr>
          <w:rFonts w:eastAsia="Times New Roman" w:cs="Times New Roman"/>
          <w:sz w:val="24"/>
          <w:szCs w:val="24"/>
          <w:vertAlign w:val="subscript"/>
          <w:lang w:eastAsia="ru-RU"/>
        </w:rPr>
        <w:t>1</w:t>
      </w:r>
      <w:r w:rsidRPr="00663222">
        <w:rPr>
          <w:rFonts w:eastAsia="Times New Roman" w:cs="Times New Roman"/>
          <w:sz w:val="24"/>
          <w:szCs w:val="24"/>
          <w:lang w:eastAsia="ru-RU"/>
        </w:rPr>
        <w:t>, если отрезок АВ не пересекает плоскость и если АА</w:t>
      </w:r>
      <w:r w:rsidRPr="00663222">
        <w:rPr>
          <w:rFonts w:eastAsia="Times New Roman" w:cs="Times New Roman"/>
          <w:sz w:val="24"/>
          <w:szCs w:val="24"/>
          <w:vertAlign w:val="subscript"/>
          <w:lang w:eastAsia="ru-RU"/>
        </w:rPr>
        <w:t>1</w:t>
      </w:r>
      <w:r w:rsidRPr="00663222">
        <w:rPr>
          <w:rFonts w:eastAsia="Times New Roman" w:cs="Times New Roman"/>
          <w:sz w:val="24"/>
          <w:szCs w:val="24"/>
          <w:lang w:eastAsia="ru-RU"/>
        </w:rPr>
        <w:t>=6,8см, ВВ</w:t>
      </w:r>
      <w:r w:rsidRPr="00663222">
        <w:rPr>
          <w:rFonts w:eastAsia="Times New Roman" w:cs="Times New Roman"/>
          <w:sz w:val="24"/>
          <w:szCs w:val="24"/>
          <w:vertAlign w:val="subscript"/>
          <w:lang w:eastAsia="ru-RU"/>
        </w:rPr>
        <w:t>1</w:t>
      </w:r>
      <w:r w:rsidRPr="00663222">
        <w:rPr>
          <w:rFonts w:eastAsia="Times New Roman" w:cs="Times New Roman"/>
          <w:sz w:val="24"/>
          <w:szCs w:val="24"/>
          <w:lang w:eastAsia="ru-RU"/>
        </w:rPr>
        <w:t>=7,4см.</w:t>
      </w:r>
    </w:p>
    <w:p w14:paraId="23336800" w14:textId="77777777" w:rsidR="00663222" w:rsidRPr="00663222" w:rsidRDefault="00663222" w:rsidP="00663222">
      <w:pPr>
        <w:spacing w:after="0" w:line="360" w:lineRule="auto"/>
        <w:ind w:firstLine="567"/>
        <w:jc w:val="both"/>
        <w:rPr>
          <w:rFonts w:eastAsia="Times New Roman" w:cs="Times New Roman"/>
          <w:sz w:val="24"/>
          <w:szCs w:val="24"/>
          <w:lang w:eastAsia="ru-RU"/>
        </w:rPr>
      </w:pPr>
      <w:r w:rsidRPr="00663222">
        <w:rPr>
          <w:rFonts w:eastAsia="Times New Roman" w:cs="Times New Roman"/>
          <w:sz w:val="24"/>
          <w:szCs w:val="24"/>
          <w:lang w:eastAsia="ru-RU"/>
        </w:rPr>
        <w:t>6. (2 балла) Прямые АС, АВ и АД попарно перпендикулярны. Найдите отрезок СД, если АВ=5 см, ВС=13 см, АД=9 см.</w:t>
      </w:r>
    </w:p>
    <w:p w14:paraId="06299DCC" w14:textId="77777777" w:rsidR="00663222" w:rsidRPr="00663222" w:rsidRDefault="00663222" w:rsidP="00663222">
      <w:pPr>
        <w:spacing w:after="0" w:line="360" w:lineRule="auto"/>
        <w:ind w:firstLine="567"/>
        <w:jc w:val="both"/>
        <w:rPr>
          <w:rFonts w:eastAsia="Times New Roman" w:cs="Times New Roman"/>
          <w:sz w:val="24"/>
          <w:szCs w:val="24"/>
          <w:lang w:eastAsia="ru-RU"/>
        </w:rPr>
      </w:pPr>
      <w:r w:rsidRPr="00663222">
        <w:rPr>
          <w:rFonts w:eastAsia="Times New Roman" w:cs="Times New Roman"/>
          <w:sz w:val="24"/>
          <w:szCs w:val="24"/>
          <w:lang w:eastAsia="ru-RU"/>
        </w:rPr>
        <w:t>7. (2 балла) Из точки к плоскости проведены две наклонные. Найдите длины общего перпендикуляра, если проекции наклонных относятся как 2:3 и длины наклонных равны 23 см и 33 см.</w:t>
      </w:r>
    </w:p>
    <w:p w14:paraId="05974DC4" w14:textId="77777777" w:rsidR="00663222" w:rsidRPr="00663222" w:rsidRDefault="00663222" w:rsidP="00663222">
      <w:pPr>
        <w:spacing w:after="0" w:line="360" w:lineRule="auto"/>
        <w:ind w:firstLine="567"/>
        <w:jc w:val="both"/>
        <w:rPr>
          <w:rFonts w:eastAsia="Times New Roman" w:cs="Times New Roman"/>
          <w:sz w:val="24"/>
          <w:szCs w:val="24"/>
          <w:lang w:eastAsia="ru-RU"/>
        </w:rPr>
      </w:pPr>
      <w:r w:rsidRPr="00663222">
        <w:rPr>
          <w:rFonts w:eastAsia="Times New Roman" w:cs="Times New Roman"/>
          <w:sz w:val="24"/>
          <w:szCs w:val="24"/>
          <w:lang w:eastAsia="ru-RU"/>
        </w:rPr>
        <w:t>8. (2 балла) Начертить</w:t>
      </w:r>
      <w:r w:rsidRPr="00663222">
        <w:rPr>
          <w:rFonts w:eastAsia="Times New Roman" w:cs="Times New Roman"/>
          <w:sz w:val="22"/>
          <w:lang w:eastAsia="ru-RU"/>
        </w:rPr>
        <w:t xml:space="preserve"> </w:t>
      </w:r>
      <w:r w:rsidRPr="00663222">
        <w:rPr>
          <w:rFonts w:eastAsia="Times New Roman" w:cs="Times New Roman"/>
          <w:sz w:val="24"/>
          <w:szCs w:val="24"/>
          <w:lang w:eastAsia="ru-RU"/>
        </w:rPr>
        <w:t>куб</w:t>
      </w:r>
      <w:r w:rsidRPr="00663222">
        <w:rPr>
          <w:rFonts w:eastAsia="Times New Roman" w:cs="Times New Roman"/>
          <w:sz w:val="22"/>
          <w:lang w:eastAsia="ru-RU"/>
        </w:rPr>
        <w:t xml:space="preserve"> </w:t>
      </w:r>
      <w:r w:rsidRPr="00663222">
        <w:rPr>
          <w:rFonts w:eastAsia="Times New Roman" w:cs="Times New Roman"/>
          <w:sz w:val="24"/>
          <w:szCs w:val="24"/>
          <w:lang w:eastAsia="ru-RU"/>
        </w:rPr>
        <w:t>АВСДА</w:t>
      </w:r>
      <w:r w:rsidRPr="00663222">
        <w:rPr>
          <w:rFonts w:eastAsia="Times New Roman" w:cs="Times New Roman"/>
          <w:sz w:val="24"/>
          <w:szCs w:val="24"/>
          <w:vertAlign w:val="subscript"/>
          <w:lang w:eastAsia="ru-RU"/>
        </w:rPr>
        <w:t>1</w:t>
      </w:r>
      <w:r w:rsidRPr="00663222">
        <w:rPr>
          <w:rFonts w:eastAsia="Times New Roman" w:cs="Times New Roman"/>
          <w:sz w:val="24"/>
          <w:szCs w:val="24"/>
          <w:lang w:eastAsia="ru-RU"/>
        </w:rPr>
        <w:t>В</w:t>
      </w:r>
      <w:r w:rsidRPr="00663222">
        <w:rPr>
          <w:rFonts w:eastAsia="Times New Roman" w:cs="Times New Roman"/>
          <w:sz w:val="24"/>
          <w:szCs w:val="24"/>
          <w:vertAlign w:val="subscript"/>
          <w:lang w:eastAsia="ru-RU"/>
        </w:rPr>
        <w:t>1</w:t>
      </w:r>
      <w:r w:rsidRPr="00663222">
        <w:rPr>
          <w:rFonts w:eastAsia="Times New Roman" w:cs="Times New Roman"/>
          <w:sz w:val="24"/>
          <w:szCs w:val="24"/>
          <w:lang w:eastAsia="ru-RU"/>
        </w:rPr>
        <w:t>С</w:t>
      </w:r>
      <w:r w:rsidRPr="00663222">
        <w:rPr>
          <w:rFonts w:eastAsia="Times New Roman" w:cs="Times New Roman"/>
          <w:sz w:val="24"/>
          <w:szCs w:val="24"/>
          <w:vertAlign w:val="subscript"/>
          <w:lang w:eastAsia="ru-RU"/>
        </w:rPr>
        <w:t>1</w:t>
      </w:r>
      <w:r w:rsidRPr="00663222">
        <w:rPr>
          <w:rFonts w:eastAsia="Times New Roman" w:cs="Times New Roman"/>
          <w:sz w:val="24"/>
          <w:szCs w:val="24"/>
          <w:lang w:eastAsia="ru-RU"/>
        </w:rPr>
        <w:t>Д</w:t>
      </w:r>
      <w:r w:rsidRPr="00663222">
        <w:rPr>
          <w:rFonts w:eastAsia="Times New Roman" w:cs="Times New Roman"/>
          <w:sz w:val="24"/>
          <w:szCs w:val="24"/>
          <w:vertAlign w:val="subscript"/>
          <w:lang w:eastAsia="ru-RU"/>
        </w:rPr>
        <w:t>1</w:t>
      </w:r>
      <w:r w:rsidRPr="00663222">
        <w:rPr>
          <w:rFonts w:eastAsia="Times New Roman" w:cs="Times New Roman"/>
          <w:sz w:val="24"/>
          <w:szCs w:val="24"/>
          <w:lang w:eastAsia="ru-RU"/>
        </w:rPr>
        <w:t>. Построить точку К</w:t>
      </w:r>
      <m:oMath>
        <m:r>
          <w:rPr>
            <w:rFonts w:ascii="Cambria Math" w:eastAsia="Times New Roman" w:hAnsi="Cambria Math" w:cs="Times New Roman"/>
            <w:sz w:val="24"/>
            <w:szCs w:val="24"/>
            <w:lang w:eastAsia="ru-RU"/>
          </w:rPr>
          <m:t>∈</m:t>
        </m:r>
      </m:oMath>
      <w:r w:rsidRPr="00663222">
        <w:rPr>
          <w:rFonts w:eastAsia="Times New Roman" w:cs="Times New Roman"/>
          <w:sz w:val="24"/>
          <w:szCs w:val="24"/>
          <w:lang w:eastAsia="ru-RU"/>
        </w:rPr>
        <w:t>АВ, точку М</w:t>
      </w:r>
      <m:oMath>
        <m:r>
          <w:rPr>
            <w:rFonts w:ascii="Cambria Math" w:eastAsia="Times New Roman" w:hAnsi="Cambria Math" w:cs="Times New Roman"/>
            <w:sz w:val="24"/>
            <w:szCs w:val="24"/>
            <w:lang w:eastAsia="ru-RU"/>
          </w:rPr>
          <m:t>∈</m:t>
        </m:r>
      </m:oMath>
      <w:r w:rsidRPr="00663222">
        <w:rPr>
          <w:rFonts w:eastAsia="Times New Roman" w:cs="Times New Roman"/>
          <w:sz w:val="24"/>
          <w:szCs w:val="24"/>
          <w:lang w:eastAsia="ru-RU"/>
        </w:rPr>
        <w:t>ДД</w:t>
      </w:r>
      <w:r w:rsidRPr="00663222">
        <w:rPr>
          <w:rFonts w:eastAsia="Times New Roman" w:cs="Times New Roman"/>
          <w:sz w:val="24"/>
          <w:szCs w:val="24"/>
          <w:vertAlign w:val="subscript"/>
          <w:lang w:eastAsia="ru-RU"/>
        </w:rPr>
        <w:t>1</w:t>
      </w:r>
      <w:r w:rsidRPr="00663222">
        <w:rPr>
          <w:rFonts w:eastAsia="Times New Roman" w:cs="Times New Roman"/>
          <w:sz w:val="24"/>
          <w:szCs w:val="24"/>
          <w:lang w:eastAsia="ru-RU"/>
        </w:rPr>
        <w:t>С, отрезок РЕ</w:t>
      </w:r>
      <m:oMath>
        <m:r>
          <w:rPr>
            <w:rFonts w:ascii="Cambria Math" w:eastAsia="Times New Roman" w:hAnsi="Cambria Math" w:cs="Times New Roman"/>
            <w:sz w:val="24"/>
            <w:szCs w:val="24"/>
            <w:lang w:eastAsia="ru-RU"/>
          </w:rPr>
          <m:t>∈</m:t>
        </m:r>
      </m:oMath>
      <w:r w:rsidRPr="00663222">
        <w:rPr>
          <w:rFonts w:eastAsia="Times New Roman" w:cs="Times New Roman"/>
          <w:sz w:val="24"/>
          <w:szCs w:val="24"/>
          <w:lang w:eastAsia="ru-RU"/>
        </w:rPr>
        <w:t>А</w:t>
      </w:r>
      <w:r w:rsidRPr="00663222">
        <w:rPr>
          <w:rFonts w:eastAsia="Times New Roman" w:cs="Times New Roman"/>
          <w:sz w:val="24"/>
          <w:szCs w:val="24"/>
          <w:vertAlign w:val="subscript"/>
          <w:lang w:eastAsia="ru-RU"/>
        </w:rPr>
        <w:t>1</w:t>
      </w:r>
      <w:r w:rsidRPr="00663222">
        <w:rPr>
          <w:rFonts w:eastAsia="Times New Roman" w:cs="Times New Roman"/>
          <w:sz w:val="24"/>
          <w:szCs w:val="24"/>
          <w:lang w:eastAsia="ru-RU"/>
        </w:rPr>
        <w:t>В</w:t>
      </w:r>
      <w:r w:rsidRPr="00663222">
        <w:rPr>
          <w:rFonts w:eastAsia="Times New Roman" w:cs="Times New Roman"/>
          <w:sz w:val="24"/>
          <w:szCs w:val="24"/>
          <w:vertAlign w:val="subscript"/>
          <w:lang w:eastAsia="ru-RU"/>
        </w:rPr>
        <w:t>1</w:t>
      </w:r>
      <w:r w:rsidRPr="00663222">
        <w:rPr>
          <w:rFonts w:eastAsia="Times New Roman" w:cs="Times New Roman"/>
          <w:sz w:val="24"/>
          <w:szCs w:val="24"/>
          <w:lang w:eastAsia="ru-RU"/>
        </w:rPr>
        <w:t>С</w:t>
      </w:r>
      <w:r w:rsidRPr="00663222">
        <w:rPr>
          <w:rFonts w:eastAsia="Times New Roman" w:cs="Times New Roman"/>
          <w:sz w:val="24"/>
          <w:szCs w:val="24"/>
          <w:vertAlign w:val="subscript"/>
          <w:lang w:eastAsia="ru-RU"/>
        </w:rPr>
        <w:t>1</w:t>
      </w:r>
      <w:r w:rsidRPr="00663222">
        <w:rPr>
          <w:rFonts w:eastAsia="Times New Roman" w:cs="Times New Roman"/>
          <w:sz w:val="24"/>
          <w:szCs w:val="24"/>
          <w:lang w:eastAsia="ru-RU"/>
        </w:rPr>
        <w:t>.</w:t>
      </w:r>
    </w:p>
    <w:p w14:paraId="188F0397" w14:textId="77777777" w:rsidR="00663222" w:rsidRPr="00663222" w:rsidRDefault="00663222" w:rsidP="00663222">
      <w:pPr>
        <w:spacing w:after="0" w:line="360" w:lineRule="auto"/>
        <w:ind w:firstLine="567"/>
        <w:jc w:val="both"/>
        <w:rPr>
          <w:rFonts w:eastAsia="Times New Roman" w:cs="Times New Roman"/>
          <w:sz w:val="24"/>
          <w:szCs w:val="24"/>
          <w:lang w:eastAsia="ru-RU"/>
        </w:rPr>
      </w:pPr>
    </w:p>
    <w:p w14:paraId="3F531B6F" w14:textId="77777777" w:rsidR="00E431C3" w:rsidRDefault="00E431C3" w:rsidP="00663222">
      <w:pPr>
        <w:spacing w:after="0" w:line="360" w:lineRule="auto"/>
        <w:ind w:firstLine="567"/>
        <w:jc w:val="center"/>
        <w:rPr>
          <w:rFonts w:eastAsia="Times New Roman" w:cs="Times New Roman"/>
          <w:b/>
          <w:sz w:val="24"/>
          <w:szCs w:val="24"/>
          <w:u w:val="single"/>
          <w:lang w:eastAsia="ru-RU"/>
        </w:rPr>
      </w:pPr>
    </w:p>
    <w:p w14:paraId="0992C31A" w14:textId="77777777" w:rsidR="003E59EF" w:rsidRDefault="003E59EF" w:rsidP="00663222">
      <w:pPr>
        <w:spacing w:after="0" w:line="360" w:lineRule="auto"/>
        <w:ind w:firstLine="567"/>
        <w:jc w:val="center"/>
        <w:rPr>
          <w:rFonts w:eastAsia="Times New Roman" w:cs="Times New Roman"/>
          <w:b/>
          <w:sz w:val="24"/>
          <w:szCs w:val="24"/>
          <w:u w:val="single"/>
          <w:lang w:eastAsia="ru-RU"/>
        </w:rPr>
      </w:pPr>
    </w:p>
    <w:p w14:paraId="4024F77D" w14:textId="77777777" w:rsidR="003E59EF" w:rsidRDefault="003E59EF" w:rsidP="00663222">
      <w:pPr>
        <w:spacing w:after="0" w:line="360" w:lineRule="auto"/>
        <w:ind w:firstLine="567"/>
        <w:jc w:val="center"/>
        <w:rPr>
          <w:rFonts w:eastAsia="Times New Roman" w:cs="Times New Roman"/>
          <w:b/>
          <w:sz w:val="24"/>
          <w:szCs w:val="24"/>
          <w:u w:val="single"/>
          <w:lang w:eastAsia="ru-RU"/>
        </w:rPr>
      </w:pPr>
    </w:p>
    <w:p w14:paraId="418971DA" w14:textId="1E2CFF84" w:rsidR="00663222" w:rsidRPr="00663222" w:rsidRDefault="00663222" w:rsidP="00663222">
      <w:pPr>
        <w:spacing w:after="0" w:line="360" w:lineRule="auto"/>
        <w:ind w:firstLine="567"/>
        <w:jc w:val="center"/>
        <w:rPr>
          <w:rFonts w:eastAsia="Times New Roman" w:cs="Times New Roman"/>
          <w:b/>
          <w:sz w:val="24"/>
          <w:szCs w:val="24"/>
          <w:u w:val="single"/>
          <w:lang w:eastAsia="ru-RU"/>
        </w:rPr>
      </w:pPr>
      <w:r w:rsidRPr="00663222">
        <w:rPr>
          <w:rFonts w:eastAsia="Times New Roman" w:cs="Times New Roman"/>
          <w:b/>
          <w:sz w:val="24"/>
          <w:szCs w:val="24"/>
          <w:u w:val="single"/>
          <w:lang w:eastAsia="ru-RU"/>
        </w:rPr>
        <w:lastRenderedPageBreak/>
        <w:t>Дополнительная часть</w:t>
      </w:r>
    </w:p>
    <w:p w14:paraId="50E1824C" w14:textId="77777777" w:rsidR="00663222" w:rsidRPr="00663222" w:rsidRDefault="00663222" w:rsidP="00663222">
      <w:pPr>
        <w:spacing w:after="0" w:line="360" w:lineRule="auto"/>
        <w:ind w:firstLine="567"/>
        <w:jc w:val="both"/>
        <w:rPr>
          <w:rFonts w:eastAsia="Calibri" w:cs="Times New Roman"/>
          <w:b/>
          <w:i/>
          <w:sz w:val="24"/>
          <w:szCs w:val="24"/>
        </w:rPr>
      </w:pPr>
      <w:r w:rsidRPr="00663222">
        <w:rPr>
          <w:rFonts w:eastAsia="Calibri" w:cs="Times New Roman"/>
          <w:b/>
          <w:i/>
          <w:sz w:val="24"/>
          <w:szCs w:val="24"/>
        </w:rPr>
        <w:t>При выполнении задания 9 запишите ход, обоснование решения и полученный ответ.</w:t>
      </w:r>
    </w:p>
    <w:p w14:paraId="76509019" w14:textId="77777777" w:rsidR="00663222" w:rsidRPr="00663222" w:rsidRDefault="00663222" w:rsidP="00663222">
      <w:pPr>
        <w:spacing w:after="0" w:line="360" w:lineRule="auto"/>
        <w:ind w:firstLine="567"/>
        <w:contextualSpacing/>
        <w:jc w:val="both"/>
        <w:rPr>
          <w:rFonts w:eastAsia="Calibri" w:cs="Times New Roman"/>
          <w:sz w:val="22"/>
        </w:rPr>
      </w:pPr>
      <w:r w:rsidRPr="00663222">
        <w:rPr>
          <w:rFonts w:eastAsia="Times New Roman" w:cs="Times New Roman"/>
          <w:sz w:val="24"/>
          <w:szCs w:val="24"/>
          <w:lang w:eastAsia="ru-RU"/>
        </w:rPr>
        <w:t xml:space="preserve">9. </w:t>
      </w:r>
      <w:r w:rsidRPr="00663222">
        <w:rPr>
          <w:rFonts w:eastAsia="Times New Roman" w:cs="Times New Roman"/>
          <w:sz w:val="24"/>
          <w:szCs w:val="24"/>
        </w:rPr>
        <w:t xml:space="preserve">(3 балла) </w:t>
      </w:r>
      <w:r w:rsidRPr="00663222">
        <w:rPr>
          <w:rFonts w:eastAsia="Calibri" w:cs="Times New Roman"/>
          <w:sz w:val="24"/>
          <w:szCs w:val="24"/>
        </w:rPr>
        <w:t>Разбить цветник круглой формы (</w:t>
      </w:r>
      <w:r w:rsidRPr="00663222">
        <w:rPr>
          <w:rFonts w:eastAsia="Calibri" w:cs="Times New Roman"/>
          <w:sz w:val="24"/>
          <w:szCs w:val="24"/>
          <w:lang w:val="en-US"/>
        </w:rPr>
        <w:t>R</w:t>
      </w:r>
      <w:r w:rsidRPr="00663222">
        <w:rPr>
          <w:rFonts w:eastAsia="Calibri" w:cs="Times New Roman"/>
          <w:sz w:val="24"/>
          <w:szCs w:val="24"/>
        </w:rPr>
        <w:t>=2 м) на части различной площади. Рассчитать количество саженцев цветов для каждого сектора. Оформить схему цветника. Например:</w:t>
      </w:r>
    </w:p>
    <w:p w14:paraId="0BB4FDE8" w14:textId="77777777" w:rsidR="00663222" w:rsidRPr="00663222" w:rsidRDefault="00663222" w:rsidP="00663222">
      <w:pPr>
        <w:spacing w:after="0" w:line="360" w:lineRule="auto"/>
        <w:ind w:firstLine="567"/>
        <w:contextualSpacing/>
        <w:jc w:val="center"/>
        <w:rPr>
          <w:rFonts w:eastAsia="Times New Roman" w:cs="Times New Roman"/>
          <w:sz w:val="24"/>
          <w:szCs w:val="24"/>
          <w:lang w:eastAsia="ru-RU"/>
        </w:rPr>
      </w:pPr>
      <w:r w:rsidRPr="00663222">
        <w:rPr>
          <w:rFonts w:eastAsia="Calibri" w:cs="Times New Roman"/>
          <w:sz w:val="22"/>
        </w:rPr>
        <w:t xml:space="preserve"> </w:t>
      </w:r>
      <w:r w:rsidRPr="00663222">
        <w:rPr>
          <w:rFonts w:eastAsia="Calibri" w:cs="Times New Roman"/>
          <w:i/>
          <w:noProof/>
          <w:color w:val="000000"/>
          <w:sz w:val="22"/>
          <w:lang w:eastAsia="ru-RU"/>
        </w:rPr>
        <w:drawing>
          <wp:inline distT="0" distB="0" distL="0" distR="0" wp14:anchorId="4EFC797C" wp14:editId="46CD63D0">
            <wp:extent cx="2009775" cy="1181100"/>
            <wp:effectExtent l="0" t="0" r="9525" b="0"/>
            <wp:docPr id="548311843" name="Рисунок 548311843" descr="Изображение выглядит как зеленый, цветок, растение, украшен&#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Рисунок 7" descr="Изображение выглядит как зеленый, цветок, растение, украшен&#10;&#10;Автоматически созданное описание"/>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2009775" cy="1181100"/>
                    </a:xfrm>
                    <a:prstGeom prst="rect">
                      <a:avLst/>
                    </a:prstGeom>
                    <a:noFill/>
                    <a:ln>
                      <a:noFill/>
                    </a:ln>
                  </pic:spPr>
                </pic:pic>
              </a:graphicData>
            </a:graphic>
          </wp:inline>
        </w:drawing>
      </w:r>
    </w:p>
    <w:p w14:paraId="397D5345" w14:textId="77777777" w:rsidR="00663222" w:rsidRPr="00663222" w:rsidRDefault="00663222" w:rsidP="00663222">
      <w:pPr>
        <w:spacing w:after="0" w:line="360" w:lineRule="auto"/>
        <w:ind w:firstLine="567"/>
        <w:contextualSpacing/>
        <w:jc w:val="both"/>
        <w:rPr>
          <w:rFonts w:eastAsia="Times New Roman" w:cs="Times New Roman"/>
          <w:b/>
          <w:sz w:val="24"/>
          <w:szCs w:val="24"/>
          <w:lang w:eastAsia="ru-RU"/>
        </w:rPr>
      </w:pPr>
      <w:r w:rsidRPr="00663222">
        <w:rPr>
          <w:rFonts w:eastAsia="Times New Roman" w:cs="Times New Roman"/>
          <w:b/>
          <w:sz w:val="24"/>
          <w:szCs w:val="24"/>
          <w:lang w:eastAsia="ru-RU"/>
        </w:rPr>
        <w:t>Эталоны ответов:</w:t>
      </w:r>
    </w:p>
    <w:p w14:paraId="17F05B6E" w14:textId="77777777" w:rsidR="00663222" w:rsidRPr="00663222" w:rsidRDefault="00663222" w:rsidP="00663222">
      <w:pPr>
        <w:spacing w:after="0"/>
        <w:ind w:firstLine="567"/>
        <w:contextualSpacing/>
        <w:jc w:val="both"/>
        <w:rPr>
          <w:rFonts w:eastAsia="Times New Roman" w:cs="Times New Roman"/>
          <w:b/>
          <w:sz w:val="24"/>
          <w:szCs w:val="24"/>
          <w:lang w:eastAsia="ru-RU"/>
        </w:rPr>
      </w:pPr>
    </w:p>
    <w:tbl>
      <w:tblPr>
        <w:tblStyle w:val="300"/>
        <w:tblW w:w="0" w:type="auto"/>
        <w:tblLook w:val="04A0" w:firstRow="1" w:lastRow="0" w:firstColumn="1" w:lastColumn="0" w:noHBand="0" w:noVBand="1"/>
      </w:tblPr>
      <w:tblGrid>
        <w:gridCol w:w="1036"/>
        <w:gridCol w:w="921"/>
        <w:gridCol w:w="921"/>
        <w:gridCol w:w="918"/>
        <w:gridCol w:w="924"/>
        <w:gridCol w:w="944"/>
        <w:gridCol w:w="934"/>
        <w:gridCol w:w="915"/>
        <w:gridCol w:w="915"/>
        <w:gridCol w:w="916"/>
      </w:tblGrid>
      <w:tr w:rsidR="00663222" w:rsidRPr="00663222" w14:paraId="7FEED6FE" w14:textId="77777777" w:rsidTr="005A7A56">
        <w:tc>
          <w:tcPr>
            <w:tcW w:w="1042" w:type="dxa"/>
          </w:tcPr>
          <w:p w14:paraId="7AF04ADF" w14:textId="77777777" w:rsidR="00663222" w:rsidRPr="00663222" w:rsidRDefault="00663222" w:rsidP="00663222">
            <w:pPr>
              <w:contextualSpacing/>
              <w:jc w:val="both"/>
              <w:rPr>
                <w:rFonts w:cs="Times New Roman"/>
                <w:b/>
                <w:sz w:val="22"/>
              </w:rPr>
            </w:pPr>
            <w:r w:rsidRPr="00663222">
              <w:rPr>
                <w:rFonts w:cs="Times New Roman"/>
                <w:b/>
                <w:sz w:val="22"/>
              </w:rPr>
              <w:t>Номер задания</w:t>
            </w:r>
          </w:p>
        </w:tc>
        <w:tc>
          <w:tcPr>
            <w:tcW w:w="1042" w:type="dxa"/>
          </w:tcPr>
          <w:p w14:paraId="6F754AE4" w14:textId="77777777" w:rsidR="00663222" w:rsidRPr="00663222" w:rsidRDefault="00663222" w:rsidP="00663222">
            <w:pPr>
              <w:contextualSpacing/>
              <w:jc w:val="center"/>
              <w:rPr>
                <w:rFonts w:cs="Times New Roman"/>
                <w:b/>
                <w:sz w:val="22"/>
              </w:rPr>
            </w:pPr>
            <w:r w:rsidRPr="00663222">
              <w:rPr>
                <w:rFonts w:cs="Times New Roman"/>
                <w:b/>
                <w:sz w:val="22"/>
              </w:rPr>
              <w:t>1</w:t>
            </w:r>
          </w:p>
        </w:tc>
        <w:tc>
          <w:tcPr>
            <w:tcW w:w="1042" w:type="dxa"/>
          </w:tcPr>
          <w:p w14:paraId="01C6ECAA" w14:textId="77777777" w:rsidR="00663222" w:rsidRPr="00663222" w:rsidRDefault="00663222" w:rsidP="00663222">
            <w:pPr>
              <w:contextualSpacing/>
              <w:jc w:val="center"/>
              <w:rPr>
                <w:rFonts w:cs="Times New Roman"/>
                <w:b/>
                <w:sz w:val="22"/>
              </w:rPr>
            </w:pPr>
            <w:r w:rsidRPr="00663222">
              <w:rPr>
                <w:rFonts w:cs="Times New Roman"/>
                <w:b/>
                <w:sz w:val="22"/>
              </w:rPr>
              <w:t>2</w:t>
            </w:r>
          </w:p>
        </w:tc>
        <w:tc>
          <w:tcPr>
            <w:tcW w:w="1042" w:type="dxa"/>
          </w:tcPr>
          <w:p w14:paraId="4771F586" w14:textId="77777777" w:rsidR="00663222" w:rsidRPr="00663222" w:rsidRDefault="00663222" w:rsidP="00663222">
            <w:pPr>
              <w:contextualSpacing/>
              <w:jc w:val="center"/>
              <w:rPr>
                <w:rFonts w:cs="Times New Roman"/>
                <w:b/>
                <w:sz w:val="22"/>
              </w:rPr>
            </w:pPr>
            <w:r w:rsidRPr="00663222">
              <w:rPr>
                <w:rFonts w:cs="Times New Roman"/>
                <w:b/>
                <w:sz w:val="22"/>
              </w:rPr>
              <w:t>3</w:t>
            </w:r>
          </w:p>
        </w:tc>
        <w:tc>
          <w:tcPr>
            <w:tcW w:w="1042" w:type="dxa"/>
          </w:tcPr>
          <w:p w14:paraId="79E4DF42" w14:textId="77777777" w:rsidR="00663222" w:rsidRPr="00663222" w:rsidRDefault="00663222" w:rsidP="00663222">
            <w:pPr>
              <w:contextualSpacing/>
              <w:jc w:val="center"/>
              <w:rPr>
                <w:rFonts w:cs="Times New Roman"/>
                <w:b/>
                <w:sz w:val="22"/>
              </w:rPr>
            </w:pPr>
            <w:r w:rsidRPr="00663222">
              <w:rPr>
                <w:rFonts w:cs="Times New Roman"/>
                <w:b/>
                <w:sz w:val="22"/>
              </w:rPr>
              <w:t>4</w:t>
            </w:r>
          </w:p>
        </w:tc>
        <w:tc>
          <w:tcPr>
            <w:tcW w:w="1042" w:type="dxa"/>
          </w:tcPr>
          <w:p w14:paraId="5C55E60E" w14:textId="77777777" w:rsidR="00663222" w:rsidRPr="00663222" w:rsidRDefault="00663222" w:rsidP="00663222">
            <w:pPr>
              <w:contextualSpacing/>
              <w:jc w:val="center"/>
              <w:rPr>
                <w:rFonts w:cs="Times New Roman"/>
                <w:b/>
                <w:sz w:val="22"/>
              </w:rPr>
            </w:pPr>
            <w:r w:rsidRPr="00663222">
              <w:rPr>
                <w:rFonts w:cs="Times New Roman"/>
                <w:b/>
                <w:sz w:val="22"/>
              </w:rPr>
              <w:t>5</w:t>
            </w:r>
          </w:p>
        </w:tc>
        <w:tc>
          <w:tcPr>
            <w:tcW w:w="1042" w:type="dxa"/>
          </w:tcPr>
          <w:p w14:paraId="66678352" w14:textId="77777777" w:rsidR="00663222" w:rsidRPr="00663222" w:rsidRDefault="00663222" w:rsidP="00663222">
            <w:pPr>
              <w:contextualSpacing/>
              <w:jc w:val="center"/>
              <w:rPr>
                <w:rFonts w:cs="Times New Roman"/>
                <w:b/>
                <w:sz w:val="22"/>
              </w:rPr>
            </w:pPr>
            <w:r w:rsidRPr="00663222">
              <w:rPr>
                <w:rFonts w:cs="Times New Roman"/>
                <w:b/>
                <w:sz w:val="22"/>
              </w:rPr>
              <w:t>6</w:t>
            </w:r>
          </w:p>
        </w:tc>
        <w:tc>
          <w:tcPr>
            <w:tcW w:w="1042" w:type="dxa"/>
          </w:tcPr>
          <w:p w14:paraId="2C25D1A2" w14:textId="77777777" w:rsidR="00663222" w:rsidRPr="00663222" w:rsidRDefault="00663222" w:rsidP="00663222">
            <w:pPr>
              <w:contextualSpacing/>
              <w:jc w:val="center"/>
              <w:rPr>
                <w:rFonts w:cs="Times New Roman"/>
                <w:b/>
                <w:sz w:val="22"/>
              </w:rPr>
            </w:pPr>
            <w:r w:rsidRPr="00663222">
              <w:rPr>
                <w:rFonts w:cs="Times New Roman"/>
                <w:b/>
                <w:sz w:val="22"/>
              </w:rPr>
              <w:t>7</w:t>
            </w:r>
          </w:p>
        </w:tc>
        <w:tc>
          <w:tcPr>
            <w:tcW w:w="1042" w:type="dxa"/>
          </w:tcPr>
          <w:p w14:paraId="41E7FC75" w14:textId="77777777" w:rsidR="00663222" w:rsidRPr="00663222" w:rsidRDefault="00663222" w:rsidP="00663222">
            <w:pPr>
              <w:contextualSpacing/>
              <w:jc w:val="center"/>
              <w:rPr>
                <w:rFonts w:cs="Times New Roman"/>
                <w:b/>
                <w:sz w:val="22"/>
              </w:rPr>
            </w:pPr>
            <w:r w:rsidRPr="00663222">
              <w:rPr>
                <w:rFonts w:cs="Times New Roman"/>
                <w:b/>
                <w:sz w:val="22"/>
              </w:rPr>
              <w:t>8</w:t>
            </w:r>
          </w:p>
        </w:tc>
        <w:tc>
          <w:tcPr>
            <w:tcW w:w="1043" w:type="dxa"/>
          </w:tcPr>
          <w:p w14:paraId="7BCCEEB7" w14:textId="77777777" w:rsidR="00663222" w:rsidRPr="00663222" w:rsidRDefault="00663222" w:rsidP="00663222">
            <w:pPr>
              <w:contextualSpacing/>
              <w:jc w:val="center"/>
              <w:rPr>
                <w:rFonts w:cs="Times New Roman"/>
                <w:b/>
                <w:sz w:val="22"/>
              </w:rPr>
            </w:pPr>
            <w:r w:rsidRPr="00663222">
              <w:rPr>
                <w:rFonts w:cs="Times New Roman"/>
                <w:b/>
                <w:sz w:val="22"/>
              </w:rPr>
              <w:t>9</w:t>
            </w:r>
          </w:p>
        </w:tc>
      </w:tr>
      <w:tr w:rsidR="00663222" w:rsidRPr="00663222" w14:paraId="66993580" w14:textId="77777777" w:rsidTr="005A7A56">
        <w:tc>
          <w:tcPr>
            <w:tcW w:w="1042" w:type="dxa"/>
          </w:tcPr>
          <w:p w14:paraId="08BAB980" w14:textId="77777777" w:rsidR="00663222" w:rsidRPr="00663222" w:rsidRDefault="00663222" w:rsidP="00663222">
            <w:pPr>
              <w:contextualSpacing/>
              <w:jc w:val="both"/>
              <w:rPr>
                <w:rFonts w:cs="Times New Roman"/>
                <w:b/>
                <w:sz w:val="22"/>
              </w:rPr>
            </w:pPr>
            <w:r w:rsidRPr="00663222">
              <w:rPr>
                <w:rFonts w:cs="Times New Roman"/>
                <w:b/>
                <w:sz w:val="22"/>
              </w:rPr>
              <w:t>Ответ</w:t>
            </w:r>
          </w:p>
        </w:tc>
        <w:tc>
          <w:tcPr>
            <w:tcW w:w="1042" w:type="dxa"/>
          </w:tcPr>
          <w:p w14:paraId="7E6B1446" w14:textId="77777777" w:rsidR="00663222" w:rsidRPr="00663222" w:rsidRDefault="00663222" w:rsidP="00663222">
            <w:pPr>
              <w:contextualSpacing/>
              <w:jc w:val="center"/>
              <w:rPr>
                <w:rFonts w:cs="Times New Roman"/>
                <w:sz w:val="22"/>
              </w:rPr>
            </w:pPr>
            <w:r w:rsidRPr="00663222">
              <w:rPr>
                <w:rFonts w:cs="Times New Roman"/>
                <w:sz w:val="22"/>
              </w:rPr>
              <w:t>В</w:t>
            </w:r>
          </w:p>
        </w:tc>
        <w:tc>
          <w:tcPr>
            <w:tcW w:w="1042" w:type="dxa"/>
          </w:tcPr>
          <w:p w14:paraId="6CF5CB25" w14:textId="77777777" w:rsidR="00663222" w:rsidRPr="00663222" w:rsidRDefault="00663222" w:rsidP="00663222">
            <w:pPr>
              <w:contextualSpacing/>
              <w:jc w:val="center"/>
              <w:rPr>
                <w:rFonts w:cs="Times New Roman"/>
                <w:sz w:val="22"/>
              </w:rPr>
            </w:pPr>
            <w:r w:rsidRPr="00663222">
              <w:rPr>
                <w:rFonts w:cs="Times New Roman"/>
                <w:sz w:val="22"/>
              </w:rPr>
              <w:t>В</w:t>
            </w:r>
          </w:p>
        </w:tc>
        <w:tc>
          <w:tcPr>
            <w:tcW w:w="1042" w:type="dxa"/>
          </w:tcPr>
          <w:p w14:paraId="2C7F4540" w14:textId="77777777" w:rsidR="00663222" w:rsidRPr="00663222" w:rsidRDefault="00663222" w:rsidP="00663222">
            <w:pPr>
              <w:contextualSpacing/>
              <w:jc w:val="center"/>
              <w:rPr>
                <w:rFonts w:cs="Times New Roman"/>
                <w:sz w:val="22"/>
              </w:rPr>
            </w:pPr>
            <w:r w:rsidRPr="00663222">
              <w:rPr>
                <w:rFonts w:cs="Times New Roman"/>
                <w:sz w:val="22"/>
              </w:rPr>
              <w:t>Б</w:t>
            </w:r>
          </w:p>
        </w:tc>
        <w:tc>
          <w:tcPr>
            <w:tcW w:w="1042" w:type="dxa"/>
          </w:tcPr>
          <w:p w14:paraId="29907700" w14:textId="77777777" w:rsidR="00663222" w:rsidRPr="00663222" w:rsidRDefault="00663222" w:rsidP="00663222">
            <w:pPr>
              <w:contextualSpacing/>
              <w:jc w:val="center"/>
              <w:rPr>
                <w:rFonts w:cs="Times New Roman"/>
                <w:sz w:val="22"/>
              </w:rPr>
            </w:pPr>
            <w:r w:rsidRPr="00663222">
              <w:rPr>
                <w:rFonts w:cs="Times New Roman"/>
                <w:sz w:val="22"/>
              </w:rPr>
              <w:t>А</w:t>
            </w:r>
          </w:p>
        </w:tc>
        <w:tc>
          <w:tcPr>
            <w:tcW w:w="1042" w:type="dxa"/>
          </w:tcPr>
          <w:p w14:paraId="2632112B" w14:textId="77777777" w:rsidR="00663222" w:rsidRPr="00663222" w:rsidRDefault="00663222" w:rsidP="00663222">
            <w:pPr>
              <w:contextualSpacing/>
              <w:jc w:val="center"/>
              <w:rPr>
                <w:rFonts w:cs="Times New Roman"/>
                <w:sz w:val="22"/>
              </w:rPr>
            </w:pPr>
            <w:r w:rsidRPr="00663222">
              <w:rPr>
                <w:rFonts w:cs="Times New Roman"/>
                <w:sz w:val="22"/>
              </w:rPr>
              <w:t>7,1</w:t>
            </w:r>
          </w:p>
        </w:tc>
        <w:tc>
          <w:tcPr>
            <w:tcW w:w="1042" w:type="dxa"/>
          </w:tcPr>
          <w:p w14:paraId="69C9741D" w14:textId="77777777" w:rsidR="00663222" w:rsidRPr="00663222" w:rsidRDefault="00663222" w:rsidP="00663222">
            <w:pPr>
              <w:contextualSpacing/>
              <w:jc w:val="center"/>
              <w:rPr>
                <w:rFonts w:cs="Times New Roman"/>
                <w:sz w:val="22"/>
              </w:rPr>
            </w:pPr>
            <w:r w:rsidRPr="00663222">
              <w:rPr>
                <w:rFonts w:cs="Times New Roman"/>
                <w:sz w:val="22"/>
              </w:rPr>
              <w:t>15</w:t>
            </w:r>
          </w:p>
        </w:tc>
        <w:tc>
          <w:tcPr>
            <w:tcW w:w="1042" w:type="dxa"/>
          </w:tcPr>
          <w:p w14:paraId="7078600A" w14:textId="77777777" w:rsidR="00663222" w:rsidRPr="00663222" w:rsidRDefault="00663222" w:rsidP="00663222">
            <w:pPr>
              <w:contextualSpacing/>
              <w:jc w:val="center"/>
              <w:rPr>
                <w:rFonts w:cs="Times New Roman"/>
                <w:sz w:val="22"/>
              </w:rPr>
            </w:pPr>
            <w:r w:rsidRPr="00663222">
              <w:rPr>
                <w:rFonts w:cs="Times New Roman"/>
                <w:sz w:val="22"/>
              </w:rPr>
              <w:t>9</w:t>
            </w:r>
          </w:p>
        </w:tc>
        <w:tc>
          <w:tcPr>
            <w:tcW w:w="1042" w:type="dxa"/>
          </w:tcPr>
          <w:p w14:paraId="550941DD" w14:textId="77777777" w:rsidR="00663222" w:rsidRPr="00663222" w:rsidRDefault="00663222" w:rsidP="00663222">
            <w:pPr>
              <w:contextualSpacing/>
              <w:jc w:val="center"/>
              <w:rPr>
                <w:rFonts w:cs="Times New Roman"/>
                <w:sz w:val="22"/>
              </w:rPr>
            </w:pPr>
            <w:r w:rsidRPr="00663222">
              <w:rPr>
                <w:rFonts w:cs="Times New Roman"/>
                <w:sz w:val="22"/>
              </w:rPr>
              <w:t>-</w:t>
            </w:r>
          </w:p>
        </w:tc>
        <w:tc>
          <w:tcPr>
            <w:tcW w:w="1043" w:type="dxa"/>
          </w:tcPr>
          <w:p w14:paraId="5F309A38" w14:textId="77777777" w:rsidR="00663222" w:rsidRPr="00663222" w:rsidRDefault="00663222" w:rsidP="00663222">
            <w:pPr>
              <w:contextualSpacing/>
              <w:jc w:val="center"/>
              <w:rPr>
                <w:rFonts w:cs="Times New Roman"/>
                <w:sz w:val="22"/>
              </w:rPr>
            </w:pPr>
            <w:r w:rsidRPr="00663222">
              <w:rPr>
                <w:rFonts w:cs="Times New Roman"/>
                <w:sz w:val="22"/>
              </w:rPr>
              <w:t>-</w:t>
            </w:r>
          </w:p>
        </w:tc>
      </w:tr>
    </w:tbl>
    <w:p w14:paraId="5602D01A" w14:textId="77777777" w:rsidR="002F6BD2" w:rsidRDefault="002F6BD2" w:rsidP="002F6BD2">
      <w:pPr>
        <w:spacing w:after="0" w:line="360" w:lineRule="auto"/>
        <w:rPr>
          <w:rFonts w:eastAsia="Calibri" w:cs="Times New Roman"/>
          <w:b/>
          <w:i/>
          <w:sz w:val="24"/>
          <w:szCs w:val="24"/>
        </w:rPr>
      </w:pPr>
    </w:p>
    <w:p w14:paraId="494E0F1D" w14:textId="1C3C728A" w:rsidR="00663222" w:rsidRPr="00A20D0F" w:rsidRDefault="00663222" w:rsidP="00A20D0F">
      <w:pPr>
        <w:spacing w:after="0" w:line="360" w:lineRule="auto"/>
        <w:jc w:val="center"/>
        <w:rPr>
          <w:rFonts w:eastAsia="Calibri" w:cs="Times New Roman"/>
          <w:b/>
          <w:iCs/>
          <w:szCs w:val="28"/>
        </w:rPr>
      </w:pPr>
      <w:r w:rsidRPr="00A20D0F">
        <w:rPr>
          <w:rFonts w:eastAsia="Calibri" w:cs="Times New Roman"/>
          <w:b/>
          <w:iCs/>
          <w:szCs w:val="28"/>
        </w:rPr>
        <w:t>Оценочные материалы текущего контроля</w:t>
      </w:r>
    </w:p>
    <w:p w14:paraId="52A69C3B" w14:textId="0FAC6447" w:rsidR="00663222" w:rsidRPr="00663222" w:rsidRDefault="00E431C3" w:rsidP="00A20D0F">
      <w:pPr>
        <w:spacing w:after="0" w:line="360" w:lineRule="auto"/>
        <w:ind w:firstLine="567"/>
        <w:jc w:val="center"/>
        <w:rPr>
          <w:rFonts w:eastAsia="Calibri" w:cs="Times New Roman"/>
          <w:iCs/>
          <w:szCs w:val="28"/>
        </w:rPr>
      </w:pPr>
      <w:r>
        <w:rPr>
          <w:rFonts w:eastAsia="Calibri" w:cs="Times New Roman"/>
          <w:b/>
          <w:iCs/>
          <w:szCs w:val="28"/>
        </w:rPr>
        <w:t xml:space="preserve">Тема: </w:t>
      </w:r>
      <w:r w:rsidR="003E59EF">
        <w:rPr>
          <w:rFonts w:eastAsia="Calibri" w:cs="Times New Roman"/>
          <w:b/>
          <w:iCs/>
          <w:szCs w:val="28"/>
        </w:rPr>
        <w:t>«</w:t>
      </w:r>
      <w:r w:rsidR="00663222" w:rsidRPr="00663222">
        <w:rPr>
          <w:rFonts w:eastAsia="Calibri" w:cs="Times New Roman"/>
          <w:b/>
          <w:iCs/>
          <w:szCs w:val="28"/>
        </w:rPr>
        <w:t>Решение задач на координаты и векторы</w:t>
      </w:r>
      <w:r w:rsidR="003E59EF">
        <w:rPr>
          <w:rFonts w:eastAsia="Calibri" w:cs="Times New Roman"/>
          <w:b/>
          <w:iCs/>
          <w:szCs w:val="28"/>
        </w:rPr>
        <w:t>»</w:t>
      </w:r>
    </w:p>
    <w:p w14:paraId="5CC47553" w14:textId="77777777" w:rsidR="00663222" w:rsidRPr="00663222" w:rsidRDefault="00663222" w:rsidP="00A20D0F">
      <w:pPr>
        <w:spacing w:after="0" w:line="360" w:lineRule="auto"/>
        <w:ind w:firstLine="567"/>
        <w:jc w:val="both"/>
        <w:rPr>
          <w:rFonts w:eastAsia="Calibri" w:cs="Times New Roman"/>
          <w:b/>
          <w:sz w:val="24"/>
          <w:szCs w:val="24"/>
          <w:u w:val="single"/>
        </w:rPr>
      </w:pPr>
      <w:r w:rsidRPr="00663222">
        <w:rPr>
          <w:rFonts w:eastAsia="Calibri" w:cs="Times New Roman"/>
          <w:b/>
          <w:sz w:val="24"/>
          <w:szCs w:val="24"/>
          <w:u w:val="single"/>
        </w:rPr>
        <w:t>Теоретические вопросы:</w:t>
      </w:r>
    </w:p>
    <w:p w14:paraId="77D5CE96" w14:textId="77777777" w:rsidR="00663222" w:rsidRPr="00663222" w:rsidRDefault="00663222" w:rsidP="00A067F9">
      <w:pPr>
        <w:numPr>
          <w:ilvl w:val="0"/>
          <w:numId w:val="61"/>
        </w:numPr>
        <w:spacing w:line="360" w:lineRule="auto"/>
        <w:ind w:left="0" w:firstLine="709"/>
        <w:contextualSpacing/>
        <w:jc w:val="both"/>
        <w:rPr>
          <w:rFonts w:eastAsia="Calibri" w:cs="Times New Roman"/>
          <w:sz w:val="24"/>
          <w:szCs w:val="24"/>
        </w:rPr>
      </w:pPr>
      <w:r w:rsidRPr="00663222">
        <w:rPr>
          <w:rFonts w:eastAsia="Calibri" w:cs="Times New Roman"/>
          <w:sz w:val="24"/>
          <w:szCs w:val="24"/>
        </w:rPr>
        <w:t>Из чего состоит прямоугольная система координат в пространстве?</w:t>
      </w:r>
    </w:p>
    <w:p w14:paraId="60633DBC" w14:textId="77777777" w:rsidR="00663222" w:rsidRPr="00663222" w:rsidRDefault="00663222" w:rsidP="00A067F9">
      <w:pPr>
        <w:numPr>
          <w:ilvl w:val="0"/>
          <w:numId w:val="61"/>
        </w:numPr>
        <w:spacing w:line="360" w:lineRule="auto"/>
        <w:ind w:left="0" w:firstLine="709"/>
        <w:contextualSpacing/>
        <w:jc w:val="both"/>
        <w:rPr>
          <w:rFonts w:eastAsia="Calibri" w:cs="Times New Roman"/>
          <w:sz w:val="24"/>
          <w:szCs w:val="24"/>
        </w:rPr>
      </w:pPr>
      <w:r w:rsidRPr="00663222">
        <w:rPr>
          <w:rFonts w:eastAsia="Calibri" w:cs="Times New Roman"/>
          <w:sz w:val="24"/>
          <w:szCs w:val="24"/>
        </w:rPr>
        <w:t xml:space="preserve">Если точка лежит в плоскости </w:t>
      </w:r>
      <w:r w:rsidRPr="00663222">
        <w:rPr>
          <w:rFonts w:eastAsia="Calibri" w:cs="Times New Roman"/>
          <w:i/>
          <w:sz w:val="24"/>
          <w:szCs w:val="24"/>
        </w:rPr>
        <w:t>ху</w:t>
      </w:r>
      <w:r w:rsidRPr="00663222">
        <w:rPr>
          <w:rFonts w:eastAsia="Calibri" w:cs="Times New Roman"/>
          <w:sz w:val="24"/>
          <w:szCs w:val="24"/>
        </w:rPr>
        <w:t>, какая координата у нее нулевая?</w:t>
      </w:r>
    </w:p>
    <w:p w14:paraId="5A444F34" w14:textId="77777777" w:rsidR="00663222" w:rsidRPr="00663222" w:rsidRDefault="00663222" w:rsidP="00A067F9">
      <w:pPr>
        <w:numPr>
          <w:ilvl w:val="0"/>
          <w:numId w:val="61"/>
        </w:numPr>
        <w:spacing w:line="360" w:lineRule="auto"/>
        <w:ind w:left="0" w:firstLine="709"/>
        <w:contextualSpacing/>
        <w:jc w:val="both"/>
        <w:rPr>
          <w:rFonts w:eastAsia="Calibri" w:cs="Times New Roman"/>
          <w:sz w:val="24"/>
          <w:szCs w:val="24"/>
        </w:rPr>
      </w:pPr>
      <w:r w:rsidRPr="00663222">
        <w:rPr>
          <w:rFonts w:eastAsia="Calibri" w:cs="Times New Roman"/>
          <w:sz w:val="24"/>
          <w:szCs w:val="24"/>
        </w:rPr>
        <w:t xml:space="preserve">Приведите пример координат точки А, которая лежит на оси </w:t>
      </w:r>
      <w:r w:rsidRPr="00663222">
        <w:rPr>
          <w:rFonts w:eastAsia="Calibri" w:cs="Times New Roman"/>
          <w:sz w:val="24"/>
          <w:szCs w:val="24"/>
          <w:lang w:val="en-US"/>
        </w:rPr>
        <w:t>z</w:t>
      </w:r>
      <w:r w:rsidRPr="00663222">
        <w:rPr>
          <w:rFonts w:eastAsia="Calibri" w:cs="Times New Roman"/>
          <w:sz w:val="24"/>
          <w:szCs w:val="24"/>
        </w:rPr>
        <w:t>.</w:t>
      </w:r>
    </w:p>
    <w:p w14:paraId="099F6C0A" w14:textId="77777777" w:rsidR="00663222" w:rsidRPr="00663222" w:rsidRDefault="00663222" w:rsidP="00A067F9">
      <w:pPr>
        <w:numPr>
          <w:ilvl w:val="0"/>
          <w:numId w:val="61"/>
        </w:numPr>
        <w:spacing w:line="360" w:lineRule="auto"/>
        <w:ind w:left="0" w:firstLine="709"/>
        <w:contextualSpacing/>
        <w:jc w:val="both"/>
        <w:rPr>
          <w:rFonts w:eastAsia="Calibri" w:cs="Times New Roman"/>
          <w:sz w:val="24"/>
          <w:szCs w:val="24"/>
        </w:rPr>
      </w:pPr>
      <w:r w:rsidRPr="00663222">
        <w:rPr>
          <w:rFonts w:eastAsia="Calibri" w:cs="Times New Roman"/>
          <w:sz w:val="24"/>
          <w:szCs w:val="24"/>
        </w:rPr>
        <w:t>Раскройте понятие «вектор».</w:t>
      </w:r>
    </w:p>
    <w:p w14:paraId="44006F8F" w14:textId="77777777" w:rsidR="00663222" w:rsidRPr="00663222" w:rsidRDefault="00663222" w:rsidP="00A067F9">
      <w:pPr>
        <w:numPr>
          <w:ilvl w:val="0"/>
          <w:numId w:val="61"/>
        </w:numPr>
        <w:spacing w:line="360" w:lineRule="auto"/>
        <w:ind w:left="0" w:firstLine="709"/>
        <w:contextualSpacing/>
        <w:jc w:val="both"/>
        <w:rPr>
          <w:rFonts w:eastAsia="Calibri" w:cs="Times New Roman"/>
          <w:sz w:val="24"/>
          <w:szCs w:val="24"/>
        </w:rPr>
      </w:pPr>
      <w:r w:rsidRPr="00663222">
        <w:rPr>
          <w:rFonts w:eastAsia="Calibri" w:cs="Times New Roman"/>
          <w:sz w:val="24"/>
          <w:szCs w:val="24"/>
        </w:rPr>
        <w:t>Как найти координаты вектора?</w:t>
      </w:r>
    </w:p>
    <w:p w14:paraId="5FC49611" w14:textId="2B451DBC" w:rsidR="00663222" w:rsidRPr="00663222" w:rsidRDefault="00663222" w:rsidP="00A067F9">
      <w:pPr>
        <w:numPr>
          <w:ilvl w:val="0"/>
          <w:numId w:val="61"/>
        </w:numPr>
        <w:spacing w:line="360" w:lineRule="auto"/>
        <w:ind w:left="0" w:firstLine="709"/>
        <w:contextualSpacing/>
        <w:jc w:val="both"/>
        <w:rPr>
          <w:rFonts w:eastAsia="Calibri" w:cs="Times New Roman"/>
          <w:sz w:val="24"/>
          <w:szCs w:val="24"/>
        </w:rPr>
      </w:pPr>
      <w:r w:rsidRPr="00663222">
        <w:rPr>
          <w:rFonts w:eastAsia="Calibri" w:cs="Times New Roman"/>
          <w:sz w:val="24"/>
          <w:szCs w:val="24"/>
        </w:rPr>
        <w:t>Перечислите и раскройте правила сложения векторов.</w:t>
      </w:r>
    </w:p>
    <w:p w14:paraId="13BDF135" w14:textId="77777777" w:rsidR="00663222" w:rsidRPr="00663222" w:rsidRDefault="00663222" w:rsidP="00A067F9">
      <w:pPr>
        <w:numPr>
          <w:ilvl w:val="0"/>
          <w:numId w:val="61"/>
        </w:numPr>
        <w:spacing w:line="360" w:lineRule="auto"/>
        <w:ind w:left="0" w:firstLine="709"/>
        <w:contextualSpacing/>
        <w:jc w:val="both"/>
        <w:rPr>
          <w:rFonts w:eastAsia="Calibri" w:cs="Times New Roman"/>
          <w:sz w:val="24"/>
          <w:szCs w:val="24"/>
        </w:rPr>
      </w:pPr>
      <w:r w:rsidRPr="00663222">
        <w:rPr>
          <w:rFonts w:eastAsia="Calibri" w:cs="Times New Roman"/>
          <w:sz w:val="24"/>
          <w:szCs w:val="24"/>
        </w:rPr>
        <w:t>Какие векторы называются коллинеарными?</w:t>
      </w:r>
    </w:p>
    <w:p w14:paraId="78DB285C" w14:textId="77777777" w:rsidR="00663222" w:rsidRPr="00663222" w:rsidRDefault="00663222" w:rsidP="00A067F9">
      <w:pPr>
        <w:numPr>
          <w:ilvl w:val="0"/>
          <w:numId w:val="61"/>
        </w:numPr>
        <w:spacing w:line="360" w:lineRule="auto"/>
        <w:ind w:left="0" w:firstLine="709"/>
        <w:contextualSpacing/>
        <w:jc w:val="both"/>
        <w:rPr>
          <w:rFonts w:eastAsia="Calibri" w:cs="Times New Roman"/>
          <w:sz w:val="24"/>
          <w:szCs w:val="24"/>
        </w:rPr>
      </w:pPr>
      <w:r w:rsidRPr="00663222">
        <w:rPr>
          <w:rFonts w:eastAsia="Calibri" w:cs="Times New Roman"/>
          <w:sz w:val="24"/>
          <w:szCs w:val="24"/>
        </w:rPr>
        <w:t>Какие векторы называются перпендикулярными?</w:t>
      </w:r>
    </w:p>
    <w:p w14:paraId="0AA854C6" w14:textId="77777777" w:rsidR="00663222" w:rsidRPr="00663222" w:rsidRDefault="00663222" w:rsidP="00A067F9">
      <w:pPr>
        <w:numPr>
          <w:ilvl w:val="0"/>
          <w:numId w:val="61"/>
        </w:numPr>
        <w:spacing w:line="360" w:lineRule="auto"/>
        <w:ind w:left="0" w:firstLine="709"/>
        <w:contextualSpacing/>
        <w:jc w:val="both"/>
        <w:rPr>
          <w:rFonts w:eastAsia="Calibri" w:cs="Times New Roman"/>
          <w:sz w:val="24"/>
          <w:szCs w:val="24"/>
        </w:rPr>
      </w:pPr>
      <w:r w:rsidRPr="00663222">
        <w:rPr>
          <w:rFonts w:eastAsia="Calibri" w:cs="Times New Roman"/>
          <w:sz w:val="24"/>
          <w:szCs w:val="24"/>
        </w:rPr>
        <w:t>Чему равно скалярное произведение векторов?</w:t>
      </w:r>
    </w:p>
    <w:p w14:paraId="76C8F370" w14:textId="77777777" w:rsidR="00663222" w:rsidRPr="00663222" w:rsidRDefault="00663222" w:rsidP="00A067F9">
      <w:pPr>
        <w:numPr>
          <w:ilvl w:val="0"/>
          <w:numId w:val="61"/>
        </w:numPr>
        <w:spacing w:line="360" w:lineRule="auto"/>
        <w:ind w:left="0" w:firstLine="709"/>
        <w:contextualSpacing/>
        <w:jc w:val="both"/>
        <w:rPr>
          <w:rFonts w:eastAsia="Calibri" w:cs="Times New Roman"/>
          <w:sz w:val="24"/>
          <w:szCs w:val="24"/>
        </w:rPr>
      </w:pPr>
      <w:r w:rsidRPr="00663222">
        <w:rPr>
          <w:rFonts w:eastAsia="Calibri" w:cs="Times New Roman"/>
          <w:sz w:val="24"/>
          <w:szCs w:val="24"/>
        </w:rPr>
        <w:t>Как найти векторное произведение векторов?</w:t>
      </w:r>
    </w:p>
    <w:p w14:paraId="163002C8" w14:textId="77777777" w:rsidR="00663222" w:rsidRPr="00663222" w:rsidRDefault="00663222" w:rsidP="00A067F9">
      <w:pPr>
        <w:numPr>
          <w:ilvl w:val="0"/>
          <w:numId w:val="61"/>
        </w:numPr>
        <w:spacing w:line="360" w:lineRule="auto"/>
        <w:ind w:left="0" w:firstLine="709"/>
        <w:contextualSpacing/>
        <w:jc w:val="both"/>
        <w:rPr>
          <w:rFonts w:eastAsia="Calibri" w:cs="Times New Roman"/>
          <w:sz w:val="24"/>
          <w:szCs w:val="24"/>
        </w:rPr>
      </w:pPr>
      <w:r w:rsidRPr="00663222">
        <w:rPr>
          <w:rFonts w:eastAsia="Calibri" w:cs="Times New Roman"/>
          <w:sz w:val="24"/>
          <w:szCs w:val="24"/>
        </w:rPr>
        <w:t>Чему равен угол между векторами?</w:t>
      </w:r>
    </w:p>
    <w:p w14:paraId="4AE76622" w14:textId="77777777" w:rsidR="00663222" w:rsidRPr="00663222" w:rsidRDefault="00663222" w:rsidP="003E59EF">
      <w:pPr>
        <w:spacing w:after="0" w:line="360" w:lineRule="auto"/>
        <w:ind w:firstLine="567"/>
        <w:jc w:val="center"/>
        <w:rPr>
          <w:rFonts w:eastAsia="Calibri" w:cs="Times New Roman"/>
          <w:b/>
          <w:sz w:val="24"/>
          <w:szCs w:val="24"/>
          <w:u w:val="single"/>
        </w:rPr>
      </w:pPr>
      <w:r w:rsidRPr="00663222">
        <w:rPr>
          <w:rFonts w:eastAsia="Calibri" w:cs="Times New Roman"/>
          <w:b/>
          <w:sz w:val="24"/>
          <w:szCs w:val="24"/>
          <w:u w:val="single"/>
        </w:rPr>
        <w:t>Контрольная работа</w:t>
      </w:r>
    </w:p>
    <w:p w14:paraId="2A45F806" w14:textId="77777777" w:rsidR="00663222" w:rsidRPr="00663222" w:rsidRDefault="00663222" w:rsidP="003E59EF">
      <w:pPr>
        <w:spacing w:after="0" w:line="360" w:lineRule="auto"/>
        <w:ind w:firstLine="567"/>
        <w:jc w:val="center"/>
        <w:rPr>
          <w:rFonts w:eastAsia="Calibri" w:cs="Times New Roman"/>
          <w:b/>
          <w:sz w:val="24"/>
          <w:szCs w:val="24"/>
          <w:u w:val="single"/>
        </w:rPr>
      </w:pPr>
      <w:r w:rsidRPr="00663222">
        <w:rPr>
          <w:rFonts w:eastAsia="Calibri" w:cs="Times New Roman"/>
          <w:b/>
          <w:sz w:val="24"/>
          <w:szCs w:val="24"/>
          <w:u w:val="single"/>
        </w:rPr>
        <w:t>Обязательная часть</w:t>
      </w:r>
    </w:p>
    <w:p w14:paraId="5948D791" w14:textId="77777777" w:rsidR="00663222" w:rsidRPr="00663222" w:rsidRDefault="00663222" w:rsidP="00A20D0F">
      <w:pPr>
        <w:spacing w:after="0" w:line="360" w:lineRule="auto"/>
        <w:jc w:val="both"/>
        <w:rPr>
          <w:rFonts w:eastAsia="Calibri" w:cs="Times New Roman"/>
          <w:b/>
          <w:i/>
          <w:sz w:val="24"/>
          <w:szCs w:val="24"/>
        </w:rPr>
      </w:pPr>
      <w:r w:rsidRPr="00663222">
        <w:rPr>
          <w:rFonts w:eastAsia="Calibri" w:cs="Times New Roman"/>
          <w:b/>
          <w:i/>
          <w:sz w:val="24"/>
          <w:szCs w:val="24"/>
        </w:rPr>
        <w:t>При решении заданий 1-4 запишите правильный ответ из четырех предложенных.</w:t>
      </w:r>
    </w:p>
    <w:p w14:paraId="5A82CA43" w14:textId="77777777" w:rsidR="00663222" w:rsidRPr="00663222" w:rsidRDefault="00663222" w:rsidP="00A067F9">
      <w:pPr>
        <w:numPr>
          <w:ilvl w:val="0"/>
          <w:numId w:val="59"/>
        </w:numPr>
        <w:spacing w:line="360" w:lineRule="auto"/>
        <w:ind w:left="0" w:firstLine="567"/>
        <w:contextualSpacing/>
        <w:jc w:val="both"/>
        <w:rPr>
          <w:rFonts w:eastAsia="Calibri" w:cs="Times New Roman"/>
          <w:sz w:val="24"/>
          <w:szCs w:val="24"/>
        </w:rPr>
      </w:pPr>
      <w:r w:rsidRPr="00663222">
        <w:rPr>
          <w:rFonts w:eastAsia="Times New Roman" w:cs="Times New Roman"/>
          <w:sz w:val="24"/>
          <w:szCs w:val="24"/>
        </w:rPr>
        <w:t xml:space="preserve">(1 балл) </w:t>
      </w:r>
      <w:r w:rsidRPr="00663222">
        <w:rPr>
          <w:rFonts w:eastAsia="Calibri" w:cs="Times New Roman"/>
          <w:sz w:val="24"/>
          <w:szCs w:val="24"/>
        </w:rPr>
        <w:t>Даны точки А(1,0,5), В(-2,0,4), С(0,-1,0), Д(0,0,2). Какие из них лежат на координатной прямой Оу?</w:t>
      </w:r>
    </w:p>
    <w:p w14:paraId="66965E74" w14:textId="15928327" w:rsidR="00663222" w:rsidRPr="00663222" w:rsidRDefault="00663222" w:rsidP="00A20D0F">
      <w:pPr>
        <w:spacing w:after="0" w:line="360" w:lineRule="auto"/>
        <w:ind w:firstLine="567"/>
        <w:contextualSpacing/>
        <w:jc w:val="both"/>
        <w:rPr>
          <w:rFonts w:eastAsia="Calibri" w:cs="Times New Roman"/>
          <w:sz w:val="24"/>
          <w:szCs w:val="24"/>
        </w:rPr>
      </w:pPr>
      <w:r w:rsidRPr="00663222">
        <w:rPr>
          <w:rFonts w:eastAsia="Calibri" w:cs="Times New Roman"/>
          <w:sz w:val="24"/>
          <w:szCs w:val="24"/>
        </w:rPr>
        <w:lastRenderedPageBreak/>
        <w:t>А) А; Б) В; В) С</w:t>
      </w:r>
      <m:oMath>
        <m:r>
          <w:rPr>
            <w:rFonts w:ascii="Cambria Math" w:eastAsia="Calibri" w:hAnsi="Cambria Math" w:cs="Times New Roman"/>
            <w:sz w:val="24"/>
            <w:szCs w:val="24"/>
          </w:rPr>
          <m:t>;</m:t>
        </m:r>
      </m:oMath>
      <w:r w:rsidRPr="00663222">
        <w:rPr>
          <w:rFonts w:eastAsia="Calibri" w:cs="Times New Roman"/>
          <w:sz w:val="24"/>
          <w:szCs w:val="24"/>
        </w:rPr>
        <w:t xml:space="preserve"> Г) Д.</w:t>
      </w:r>
    </w:p>
    <w:p w14:paraId="31B27A7B" w14:textId="77777777" w:rsidR="00663222" w:rsidRPr="00663222" w:rsidRDefault="00663222" w:rsidP="00A20D0F">
      <w:pPr>
        <w:spacing w:after="0" w:line="360" w:lineRule="auto"/>
        <w:ind w:firstLine="567"/>
        <w:contextualSpacing/>
        <w:jc w:val="both"/>
        <w:rPr>
          <w:rFonts w:eastAsia="Calibri" w:cs="Times New Roman"/>
          <w:sz w:val="24"/>
          <w:szCs w:val="24"/>
        </w:rPr>
      </w:pPr>
      <w:r w:rsidRPr="00663222">
        <w:rPr>
          <w:rFonts w:eastAsia="Calibri" w:cs="Times New Roman"/>
          <w:sz w:val="24"/>
          <w:szCs w:val="24"/>
        </w:rPr>
        <w:t xml:space="preserve">2. </w:t>
      </w:r>
      <w:r w:rsidRPr="00663222">
        <w:rPr>
          <w:rFonts w:eastAsia="Times New Roman" w:cs="Times New Roman"/>
          <w:sz w:val="24"/>
          <w:szCs w:val="24"/>
        </w:rPr>
        <w:t xml:space="preserve">(1 балл) </w:t>
      </w:r>
      <w:r w:rsidRPr="00663222">
        <w:rPr>
          <w:rFonts w:eastAsia="Calibri" w:cs="Times New Roman"/>
          <w:sz w:val="24"/>
          <w:szCs w:val="24"/>
        </w:rPr>
        <w:t xml:space="preserve">Какие из векторов </w:t>
      </w:r>
      <m:oMath>
        <m:acc>
          <m:accPr>
            <m:chr m:val="⃗"/>
            <m:ctrlPr>
              <w:rPr>
                <w:rFonts w:ascii="Cambria Math" w:eastAsia="Calibri" w:hAnsi="Cambria Math" w:cs="Times New Roman"/>
                <w:i/>
                <w:sz w:val="24"/>
                <w:szCs w:val="24"/>
              </w:rPr>
            </m:ctrlPr>
          </m:accPr>
          <m:e>
            <m:r>
              <w:rPr>
                <w:rFonts w:ascii="Cambria Math" w:eastAsia="Calibri" w:hAnsi="Cambria Math" w:cs="Times New Roman"/>
                <w:sz w:val="24"/>
                <w:szCs w:val="24"/>
              </w:rPr>
              <m:t>а</m:t>
            </m:r>
          </m:e>
        </m:acc>
      </m:oMath>
      <w:r w:rsidRPr="00663222">
        <w:rPr>
          <w:rFonts w:eastAsia="Calibri" w:cs="Times New Roman"/>
          <w:sz w:val="24"/>
          <w:szCs w:val="24"/>
        </w:rPr>
        <w:t xml:space="preserve"> (1,0,-1), </w:t>
      </w:r>
      <m:oMath>
        <m:acc>
          <m:accPr>
            <m:chr m:val="⃑"/>
            <m:ctrlPr>
              <w:rPr>
                <w:rFonts w:ascii="Cambria Math" w:eastAsia="Calibri" w:hAnsi="Cambria Math" w:cs="Times New Roman"/>
                <w:i/>
                <w:sz w:val="24"/>
                <w:szCs w:val="24"/>
                <w:lang w:eastAsia="ru-RU"/>
              </w:rPr>
            </m:ctrlPr>
          </m:accPr>
          <m:e>
            <m:r>
              <w:rPr>
                <w:rFonts w:ascii="Cambria Math" w:eastAsia="Calibri" w:hAnsi="Cambria Math" w:cs="Times New Roman"/>
                <w:sz w:val="24"/>
                <w:szCs w:val="24"/>
              </w:rPr>
              <m:t>c</m:t>
            </m:r>
          </m:e>
        </m:acc>
      </m:oMath>
      <w:r w:rsidRPr="00663222">
        <w:rPr>
          <w:rFonts w:eastAsia="Calibri" w:cs="Times New Roman"/>
          <w:sz w:val="24"/>
          <w:szCs w:val="24"/>
        </w:rPr>
        <w:t xml:space="preserve"> (1/3,2/3,-2/3), </w:t>
      </w:r>
      <m:oMath>
        <m:acc>
          <m:accPr>
            <m:chr m:val="⃑"/>
            <m:ctrlPr>
              <w:rPr>
                <w:rFonts w:ascii="Cambria Math" w:eastAsia="Calibri" w:hAnsi="Cambria Math" w:cs="Times New Roman"/>
                <w:i/>
                <w:sz w:val="24"/>
                <w:szCs w:val="24"/>
                <w:lang w:eastAsia="ru-RU"/>
              </w:rPr>
            </m:ctrlPr>
          </m:accPr>
          <m:e>
            <m:r>
              <w:rPr>
                <w:rFonts w:ascii="Cambria Math" w:eastAsia="Calibri" w:hAnsi="Cambria Math" w:cs="Times New Roman"/>
                <w:sz w:val="24"/>
                <w:szCs w:val="24"/>
              </w:rPr>
              <m:t>b</m:t>
            </m:r>
          </m:e>
        </m:acc>
      </m:oMath>
      <w:r w:rsidRPr="00663222">
        <w:rPr>
          <w:rFonts w:eastAsia="Calibri" w:cs="Times New Roman"/>
          <w:sz w:val="24"/>
          <w:szCs w:val="24"/>
        </w:rPr>
        <w:t xml:space="preserve"> (1,1,1), </w:t>
      </w:r>
      <m:oMath>
        <m:acc>
          <m:accPr>
            <m:chr m:val="⃑"/>
            <m:ctrlPr>
              <w:rPr>
                <w:rFonts w:ascii="Cambria Math" w:eastAsia="Calibri" w:hAnsi="Cambria Math" w:cs="Times New Roman"/>
                <w:i/>
                <w:sz w:val="24"/>
                <w:szCs w:val="24"/>
                <w:lang w:eastAsia="ru-RU"/>
              </w:rPr>
            </m:ctrlPr>
          </m:accPr>
          <m:e>
            <m:r>
              <w:rPr>
                <w:rFonts w:ascii="Cambria Math" w:eastAsia="Calibri" w:hAnsi="Cambria Math" w:cs="Times New Roman"/>
                <w:sz w:val="24"/>
                <w:szCs w:val="24"/>
              </w:rPr>
              <m:t>р</m:t>
            </m:r>
          </m:e>
        </m:acc>
      </m:oMath>
      <w:r w:rsidRPr="00663222">
        <w:rPr>
          <w:rFonts w:eastAsia="Calibri" w:cs="Times New Roman"/>
          <w:sz w:val="24"/>
          <w:szCs w:val="24"/>
        </w:rPr>
        <w:t xml:space="preserve"> (0,0,-2) являются единичными?</w:t>
      </w:r>
    </w:p>
    <w:p w14:paraId="2711A191" w14:textId="77777777" w:rsidR="00663222" w:rsidRPr="00663222" w:rsidRDefault="00663222" w:rsidP="00A20D0F">
      <w:pPr>
        <w:spacing w:after="0" w:line="360" w:lineRule="auto"/>
        <w:ind w:firstLine="567"/>
        <w:contextualSpacing/>
        <w:jc w:val="both"/>
        <w:rPr>
          <w:rFonts w:eastAsia="Calibri" w:cs="Times New Roman"/>
          <w:sz w:val="24"/>
          <w:szCs w:val="24"/>
        </w:rPr>
      </w:pPr>
      <w:r w:rsidRPr="00663222">
        <w:rPr>
          <w:rFonts w:eastAsia="Calibri" w:cs="Times New Roman"/>
          <w:sz w:val="24"/>
          <w:szCs w:val="24"/>
        </w:rPr>
        <w:t xml:space="preserve">А) </w:t>
      </w:r>
      <m:oMath>
        <m:acc>
          <m:accPr>
            <m:chr m:val="⃗"/>
            <m:ctrlPr>
              <w:rPr>
                <w:rFonts w:ascii="Cambria Math" w:eastAsia="Calibri" w:hAnsi="Cambria Math" w:cs="Times New Roman"/>
                <w:i/>
                <w:sz w:val="24"/>
                <w:szCs w:val="24"/>
              </w:rPr>
            </m:ctrlPr>
          </m:accPr>
          <m:e>
            <m:r>
              <w:rPr>
                <w:rFonts w:ascii="Cambria Math" w:eastAsia="Calibri" w:hAnsi="Cambria Math" w:cs="Times New Roman"/>
                <w:sz w:val="24"/>
                <w:szCs w:val="24"/>
              </w:rPr>
              <m:t>а</m:t>
            </m:r>
          </m:e>
        </m:acc>
      </m:oMath>
      <w:r w:rsidRPr="00663222">
        <w:rPr>
          <w:rFonts w:eastAsia="Calibri" w:cs="Times New Roman"/>
          <w:sz w:val="24"/>
          <w:szCs w:val="24"/>
        </w:rPr>
        <w:t xml:space="preserve">; Б) </w:t>
      </w:r>
      <m:oMath>
        <m:acc>
          <m:accPr>
            <m:chr m:val="⃑"/>
            <m:ctrlPr>
              <w:rPr>
                <w:rFonts w:ascii="Cambria Math" w:eastAsia="Calibri" w:hAnsi="Cambria Math" w:cs="Times New Roman"/>
                <w:i/>
                <w:sz w:val="24"/>
                <w:szCs w:val="24"/>
                <w:lang w:eastAsia="ru-RU"/>
              </w:rPr>
            </m:ctrlPr>
          </m:accPr>
          <m:e>
            <m:r>
              <w:rPr>
                <w:rFonts w:ascii="Cambria Math" w:eastAsia="Calibri" w:hAnsi="Cambria Math" w:cs="Times New Roman"/>
                <w:sz w:val="24"/>
                <w:szCs w:val="24"/>
              </w:rPr>
              <m:t>c</m:t>
            </m:r>
          </m:e>
        </m:acc>
      </m:oMath>
      <w:r w:rsidRPr="00663222">
        <w:rPr>
          <w:rFonts w:eastAsia="Calibri" w:cs="Times New Roman"/>
          <w:sz w:val="24"/>
          <w:szCs w:val="24"/>
        </w:rPr>
        <w:t xml:space="preserve">; В) </w:t>
      </w:r>
      <m:oMath>
        <m:acc>
          <m:accPr>
            <m:chr m:val="⃑"/>
            <m:ctrlPr>
              <w:rPr>
                <w:rFonts w:ascii="Cambria Math" w:eastAsia="Calibri" w:hAnsi="Cambria Math" w:cs="Times New Roman"/>
                <w:i/>
                <w:sz w:val="24"/>
                <w:szCs w:val="24"/>
                <w:lang w:eastAsia="ru-RU"/>
              </w:rPr>
            </m:ctrlPr>
          </m:accPr>
          <m:e>
            <m:r>
              <w:rPr>
                <w:rFonts w:ascii="Cambria Math" w:eastAsia="Calibri" w:hAnsi="Cambria Math" w:cs="Times New Roman"/>
                <w:sz w:val="24"/>
                <w:szCs w:val="24"/>
              </w:rPr>
              <m:t>b</m:t>
            </m:r>
          </m:e>
        </m:acc>
      </m:oMath>
      <w:r w:rsidRPr="00663222">
        <w:rPr>
          <w:rFonts w:eastAsia="Calibri" w:cs="Times New Roman"/>
          <w:sz w:val="24"/>
          <w:szCs w:val="24"/>
        </w:rPr>
        <w:t xml:space="preserve">; Г) </w:t>
      </w:r>
      <m:oMath>
        <m:acc>
          <m:accPr>
            <m:chr m:val="⃑"/>
            <m:ctrlPr>
              <w:rPr>
                <w:rFonts w:ascii="Cambria Math" w:eastAsia="Calibri" w:hAnsi="Cambria Math" w:cs="Times New Roman"/>
                <w:i/>
                <w:sz w:val="24"/>
                <w:szCs w:val="24"/>
                <w:lang w:eastAsia="ru-RU"/>
              </w:rPr>
            </m:ctrlPr>
          </m:accPr>
          <m:e>
            <m:r>
              <w:rPr>
                <w:rFonts w:ascii="Cambria Math" w:eastAsia="Calibri" w:hAnsi="Cambria Math" w:cs="Times New Roman"/>
                <w:sz w:val="24"/>
                <w:szCs w:val="24"/>
              </w:rPr>
              <m:t>р</m:t>
            </m:r>
          </m:e>
        </m:acc>
      </m:oMath>
      <w:r w:rsidRPr="00663222">
        <w:rPr>
          <w:rFonts w:eastAsia="Calibri" w:cs="Times New Roman"/>
          <w:sz w:val="24"/>
          <w:szCs w:val="24"/>
        </w:rPr>
        <w:t>.</w:t>
      </w:r>
    </w:p>
    <w:p w14:paraId="6A700C31" w14:textId="77777777" w:rsidR="00663222" w:rsidRPr="00663222" w:rsidRDefault="00663222" w:rsidP="00A20D0F">
      <w:pPr>
        <w:spacing w:line="259" w:lineRule="auto"/>
        <w:ind w:firstLine="567"/>
        <w:jc w:val="both"/>
        <w:rPr>
          <w:rFonts w:ascii="Calibri" w:eastAsia="Calibri" w:hAnsi="Calibri" w:cs="Times New Roman"/>
          <w:i/>
          <w:sz w:val="20"/>
          <w:szCs w:val="20"/>
        </w:rPr>
      </w:pPr>
      <w:r w:rsidRPr="00663222">
        <w:rPr>
          <w:rFonts w:eastAsia="Calibri" w:cs="Times New Roman"/>
          <w:sz w:val="24"/>
          <w:szCs w:val="24"/>
        </w:rPr>
        <w:t xml:space="preserve">3. </w:t>
      </w:r>
      <w:r w:rsidRPr="00663222">
        <w:rPr>
          <w:rFonts w:eastAsia="Times New Roman" w:cs="Times New Roman"/>
          <w:sz w:val="24"/>
          <w:szCs w:val="24"/>
        </w:rPr>
        <w:t xml:space="preserve">(1 балл) </w:t>
      </w:r>
      <w:r w:rsidRPr="00663222">
        <w:rPr>
          <w:rFonts w:eastAsia="Calibri" w:cs="Times New Roman"/>
          <w:sz w:val="24"/>
          <w:szCs w:val="24"/>
        </w:rPr>
        <w:t xml:space="preserve">Какие из векторов </w:t>
      </w:r>
      <m:oMath>
        <m:box>
          <m:boxPr>
            <m:opEmu m:val="1"/>
            <m:ctrlPr>
              <w:rPr>
                <w:rFonts w:ascii="Cambria Math" w:eastAsia="Calibri" w:hAnsi="Cambria Math" w:cs="Times New Roman"/>
                <w:i/>
                <w:sz w:val="24"/>
                <w:szCs w:val="24"/>
              </w:rPr>
            </m:ctrlPr>
          </m:boxPr>
          <m:e>
            <m:r>
              <w:rPr>
                <w:rFonts w:ascii="Cambria Math" w:eastAsia="Calibri" w:hAnsi="Cambria Math" w:cs="Times New Roman"/>
                <w:sz w:val="24"/>
                <w:szCs w:val="24"/>
              </w:rPr>
              <m:t xml:space="preserve"> </m:t>
            </m:r>
          </m:e>
        </m:box>
        <m:acc>
          <m:accPr>
            <m:chr m:val="⃗"/>
            <m:ctrlPr>
              <w:rPr>
                <w:rFonts w:ascii="Cambria Math" w:eastAsia="Calibri" w:hAnsi="Cambria Math" w:cs="Times New Roman"/>
                <w:i/>
                <w:sz w:val="24"/>
                <w:szCs w:val="24"/>
              </w:rPr>
            </m:ctrlPr>
          </m:accPr>
          <m:e>
            <m:r>
              <w:rPr>
                <w:rFonts w:ascii="Cambria Math" w:eastAsia="Calibri" w:hAnsi="Cambria Math" w:cs="Times New Roman"/>
                <w:sz w:val="24"/>
                <w:szCs w:val="24"/>
              </w:rPr>
              <m:t>а</m:t>
            </m:r>
          </m:e>
        </m:acc>
      </m:oMath>
      <w:r w:rsidRPr="00663222">
        <w:rPr>
          <w:rFonts w:eastAsia="Calibri" w:cs="Times New Roman"/>
          <w:sz w:val="24"/>
          <w:szCs w:val="24"/>
        </w:rPr>
        <w:t xml:space="preserve"> (1,2,-3), </w:t>
      </w:r>
      <m:oMath>
        <m:acc>
          <m:accPr>
            <m:chr m:val="⃑"/>
            <m:ctrlPr>
              <w:rPr>
                <w:rFonts w:ascii="Cambria Math" w:eastAsia="Calibri" w:hAnsi="Cambria Math" w:cs="Times New Roman"/>
                <w:i/>
                <w:sz w:val="20"/>
                <w:szCs w:val="20"/>
                <w:lang w:eastAsia="ru-RU"/>
              </w:rPr>
            </m:ctrlPr>
          </m:accPr>
          <m:e>
            <m:r>
              <w:rPr>
                <w:rFonts w:ascii="Cambria Math" w:eastAsia="Calibri" w:hAnsi="Cambria Math" w:cs="Times New Roman"/>
                <w:sz w:val="20"/>
                <w:szCs w:val="20"/>
              </w:rPr>
              <m:t>c</m:t>
            </m:r>
          </m:e>
        </m:acc>
        <m:r>
          <w:rPr>
            <w:rFonts w:ascii="Cambria Math" w:eastAsia="Calibri" w:hAnsi="Cambria Math" w:cs="Times New Roman"/>
            <w:sz w:val="20"/>
            <w:szCs w:val="20"/>
            <w:lang w:eastAsia="ru-RU"/>
          </w:rPr>
          <m:t xml:space="preserve"> </m:t>
        </m:r>
      </m:oMath>
      <w:r w:rsidRPr="00663222">
        <w:rPr>
          <w:rFonts w:eastAsia="Calibri" w:cs="Times New Roman"/>
          <w:sz w:val="24"/>
          <w:szCs w:val="24"/>
        </w:rPr>
        <w:t xml:space="preserve">(3,6,-6), </w:t>
      </w:r>
      <m:oMath>
        <m:acc>
          <m:accPr>
            <m:chr m:val="⃑"/>
            <m:ctrlPr>
              <w:rPr>
                <w:rFonts w:ascii="Cambria Math" w:eastAsia="Calibri" w:hAnsi="Cambria Math" w:cs="Times New Roman"/>
                <w:i/>
                <w:sz w:val="20"/>
                <w:szCs w:val="20"/>
                <w:lang w:eastAsia="ru-RU"/>
              </w:rPr>
            </m:ctrlPr>
          </m:accPr>
          <m:e>
            <m:r>
              <w:rPr>
                <w:rFonts w:ascii="Cambria Math" w:eastAsia="Calibri" w:hAnsi="Cambria Math" w:cs="Times New Roman"/>
                <w:sz w:val="20"/>
                <w:szCs w:val="20"/>
              </w:rPr>
              <m:t>b</m:t>
            </m:r>
          </m:e>
        </m:acc>
      </m:oMath>
      <w:r w:rsidRPr="00663222">
        <w:rPr>
          <w:rFonts w:eastAsia="Calibri" w:cs="Times New Roman"/>
          <w:sz w:val="24"/>
          <w:szCs w:val="24"/>
        </w:rPr>
        <w:t>(2,4,-6) коллинеарные?</w:t>
      </w:r>
    </w:p>
    <w:p w14:paraId="6790AFCE" w14:textId="30BE2F15" w:rsidR="00663222" w:rsidRPr="00663222" w:rsidRDefault="00663222" w:rsidP="00A20D0F">
      <w:pPr>
        <w:spacing w:line="259" w:lineRule="auto"/>
        <w:jc w:val="both"/>
        <w:rPr>
          <w:rFonts w:ascii="Calibri" w:eastAsia="Calibri" w:hAnsi="Calibri" w:cs="Times New Roman"/>
          <w:i/>
          <w:sz w:val="20"/>
          <w:szCs w:val="20"/>
        </w:rPr>
      </w:pPr>
      <w:r w:rsidRPr="00663222">
        <w:rPr>
          <w:rFonts w:eastAsia="Calibri" w:cs="Times New Roman"/>
          <w:sz w:val="24"/>
          <w:szCs w:val="24"/>
        </w:rPr>
        <w:t xml:space="preserve">А) </w:t>
      </w:r>
      <m:oMath>
        <m:box>
          <m:boxPr>
            <m:opEmu m:val="1"/>
            <m:ctrlPr>
              <w:rPr>
                <w:rFonts w:ascii="Cambria Math" w:eastAsia="Calibri" w:hAnsi="Cambria Math" w:cs="Times New Roman"/>
                <w:i/>
                <w:sz w:val="24"/>
                <w:szCs w:val="24"/>
              </w:rPr>
            </m:ctrlPr>
          </m:boxPr>
          <m:e>
            <m:r>
              <w:rPr>
                <w:rFonts w:ascii="Cambria Math" w:eastAsia="Calibri" w:hAnsi="Cambria Math" w:cs="Times New Roman"/>
                <w:sz w:val="24"/>
                <w:szCs w:val="24"/>
              </w:rPr>
              <m:t xml:space="preserve"> </m:t>
            </m:r>
          </m:e>
        </m:box>
        <m:acc>
          <m:accPr>
            <m:chr m:val="⃗"/>
            <m:ctrlPr>
              <w:rPr>
                <w:rFonts w:ascii="Cambria Math" w:eastAsia="Calibri" w:hAnsi="Cambria Math" w:cs="Times New Roman"/>
                <w:i/>
                <w:sz w:val="24"/>
                <w:szCs w:val="24"/>
              </w:rPr>
            </m:ctrlPr>
          </m:accPr>
          <m:e>
            <m:r>
              <w:rPr>
                <w:rFonts w:ascii="Cambria Math" w:eastAsia="Calibri" w:hAnsi="Cambria Math" w:cs="Times New Roman"/>
                <w:sz w:val="24"/>
                <w:szCs w:val="24"/>
              </w:rPr>
              <m:t>а</m:t>
            </m:r>
          </m:e>
        </m:acc>
      </m:oMath>
      <w:r w:rsidRPr="00663222">
        <w:rPr>
          <w:rFonts w:eastAsia="Calibri" w:cs="Times New Roman"/>
          <w:sz w:val="24"/>
          <w:szCs w:val="24"/>
        </w:rPr>
        <w:t xml:space="preserve">, </w:t>
      </w:r>
      <m:oMath>
        <m:acc>
          <m:accPr>
            <m:chr m:val="⃑"/>
            <m:ctrlPr>
              <w:rPr>
                <w:rFonts w:ascii="Cambria Math" w:eastAsia="Calibri" w:hAnsi="Cambria Math" w:cs="Times New Roman"/>
                <w:i/>
                <w:sz w:val="24"/>
                <w:szCs w:val="24"/>
                <w:lang w:eastAsia="ru-RU"/>
              </w:rPr>
            </m:ctrlPr>
          </m:accPr>
          <m:e>
            <m:r>
              <w:rPr>
                <w:rFonts w:ascii="Cambria Math" w:eastAsia="Calibri" w:hAnsi="Cambria Math" w:cs="Times New Roman"/>
                <w:sz w:val="24"/>
                <w:szCs w:val="24"/>
              </w:rPr>
              <m:t>b</m:t>
            </m:r>
          </m:e>
        </m:acc>
      </m:oMath>
      <w:r w:rsidRPr="00663222">
        <w:rPr>
          <w:rFonts w:eastAsia="Times New Roman" w:cs="Times New Roman"/>
          <w:sz w:val="24"/>
          <w:szCs w:val="24"/>
          <w:lang w:eastAsia="ru-RU"/>
        </w:rPr>
        <w:t xml:space="preserve"> </w:t>
      </w:r>
      <w:r w:rsidRPr="00663222">
        <w:rPr>
          <w:rFonts w:eastAsia="Calibri" w:cs="Times New Roman"/>
          <w:sz w:val="24"/>
          <w:szCs w:val="24"/>
        </w:rPr>
        <w:t xml:space="preserve">; Б) </w:t>
      </w:r>
      <m:oMath>
        <m:acc>
          <m:accPr>
            <m:chr m:val="⃑"/>
            <m:ctrlPr>
              <w:rPr>
                <w:rFonts w:ascii="Cambria Math" w:eastAsia="Calibri" w:hAnsi="Cambria Math" w:cs="Times New Roman"/>
                <w:i/>
                <w:sz w:val="24"/>
                <w:szCs w:val="24"/>
                <w:lang w:eastAsia="ru-RU"/>
              </w:rPr>
            </m:ctrlPr>
          </m:accPr>
          <m:e>
            <m:r>
              <w:rPr>
                <w:rFonts w:ascii="Cambria Math" w:eastAsia="Calibri" w:hAnsi="Cambria Math" w:cs="Times New Roman"/>
                <w:sz w:val="24"/>
                <w:szCs w:val="24"/>
              </w:rPr>
              <m:t>c</m:t>
            </m:r>
          </m:e>
        </m:acc>
      </m:oMath>
      <w:r w:rsidRPr="00663222">
        <w:rPr>
          <w:rFonts w:eastAsia="Calibri" w:cs="Times New Roman"/>
          <w:sz w:val="24"/>
          <w:szCs w:val="24"/>
        </w:rPr>
        <w:t xml:space="preserve">, </w:t>
      </w:r>
      <w:bookmarkStart w:id="80" w:name="_Hlk198559939"/>
      <m:oMath>
        <m:acc>
          <m:accPr>
            <m:chr m:val="⃑"/>
            <m:ctrlPr>
              <w:rPr>
                <w:rFonts w:ascii="Cambria Math" w:eastAsia="Calibri" w:hAnsi="Cambria Math" w:cs="Times New Roman"/>
                <w:i/>
                <w:sz w:val="24"/>
                <w:szCs w:val="24"/>
                <w:lang w:eastAsia="ru-RU"/>
              </w:rPr>
            </m:ctrlPr>
          </m:accPr>
          <m:e>
            <m:r>
              <w:rPr>
                <w:rFonts w:ascii="Cambria Math" w:eastAsia="Calibri" w:hAnsi="Cambria Math" w:cs="Times New Roman"/>
                <w:sz w:val="24"/>
                <w:szCs w:val="24"/>
              </w:rPr>
              <m:t>b</m:t>
            </m:r>
          </m:e>
        </m:acc>
      </m:oMath>
      <w:bookmarkEnd w:id="80"/>
      <w:r w:rsidRPr="00663222">
        <w:rPr>
          <w:rFonts w:eastAsia="Calibri" w:cs="Times New Roman"/>
          <w:sz w:val="24"/>
          <w:szCs w:val="24"/>
        </w:rPr>
        <w:t xml:space="preserve">; В) </w:t>
      </w:r>
      <m:oMath>
        <m:box>
          <m:boxPr>
            <m:opEmu m:val="1"/>
            <m:ctrlPr>
              <w:rPr>
                <w:rFonts w:ascii="Cambria Math" w:eastAsia="Calibri" w:hAnsi="Cambria Math" w:cs="Times New Roman"/>
                <w:i/>
                <w:sz w:val="24"/>
                <w:szCs w:val="24"/>
              </w:rPr>
            </m:ctrlPr>
          </m:boxPr>
          <m:e>
            <m:r>
              <w:rPr>
                <w:rFonts w:ascii="Cambria Math" w:eastAsia="Calibri" w:hAnsi="Cambria Math" w:cs="Times New Roman"/>
                <w:sz w:val="24"/>
                <w:szCs w:val="24"/>
              </w:rPr>
              <m:t xml:space="preserve"> </m:t>
            </m:r>
          </m:e>
        </m:box>
        <m:acc>
          <m:accPr>
            <m:chr m:val="⃗"/>
            <m:ctrlPr>
              <w:rPr>
                <w:rFonts w:ascii="Cambria Math" w:eastAsia="Calibri" w:hAnsi="Cambria Math" w:cs="Times New Roman"/>
                <w:i/>
                <w:sz w:val="24"/>
                <w:szCs w:val="24"/>
              </w:rPr>
            </m:ctrlPr>
          </m:accPr>
          <m:e>
            <m:r>
              <w:rPr>
                <w:rFonts w:ascii="Cambria Math" w:eastAsia="Calibri" w:hAnsi="Cambria Math" w:cs="Times New Roman"/>
                <w:sz w:val="24"/>
                <w:szCs w:val="24"/>
              </w:rPr>
              <m:t>а</m:t>
            </m:r>
          </m:e>
        </m:acc>
      </m:oMath>
      <w:r w:rsidRPr="00663222">
        <w:rPr>
          <w:rFonts w:eastAsia="Calibri" w:cs="Times New Roman"/>
          <w:sz w:val="24"/>
          <w:szCs w:val="24"/>
        </w:rPr>
        <w:t xml:space="preserve">, </w:t>
      </w:r>
      <m:oMath>
        <m:acc>
          <m:accPr>
            <m:chr m:val="⃑"/>
            <m:ctrlPr>
              <w:rPr>
                <w:rFonts w:ascii="Cambria Math" w:eastAsia="Calibri" w:hAnsi="Cambria Math" w:cs="Times New Roman"/>
                <w:i/>
                <w:sz w:val="24"/>
                <w:szCs w:val="24"/>
                <w:lang w:eastAsia="ru-RU"/>
              </w:rPr>
            </m:ctrlPr>
          </m:accPr>
          <m:e>
            <m:r>
              <w:rPr>
                <w:rFonts w:ascii="Cambria Math" w:eastAsia="Calibri" w:hAnsi="Cambria Math" w:cs="Times New Roman"/>
                <w:sz w:val="24"/>
                <w:szCs w:val="24"/>
              </w:rPr>
              <m:t>c</m:t>
            </m:r>
          </m:e>
        </m:acc>
      </m:oMath>
      <w:r w:rsidRPr="00663222">
        <w:rPr>
          <w:rFonts w:eastAsia="Calibri" w:cs="Times New Roman"/>
          <w:sz w:val="24"/>
          <w:szCs w:val="24"/>
        </w:rPr>
        <w:t>; Г) коллинеарных векторов нет.</w:t>
      </w:r>
    </w:p>
    <w:p w14:paraId="34B56347" w14:textId="77777777" w:rsidR="00663222" w:rsidRPr="00663222" w:rsidRDefault="00663222" w:rsidP="00A20D0F">
      <w:pPr>
        <w:spacing w:after="0" w:line="360" w:lineRule="auto"/>
        <w:ind w:firstLine="567"/>
        <w:jc w:val="both"/>
        <w:rPr>
          <w:rFonts w:eastAsia="Times New Roman" w:cs="Times New Roman"/>
          <w:sz w:val="24"/>
          <w:szCs w:val="24"/>
        </w:rPr>
      </w:pPr>
      <w:r w:rsidRPr="00663222">
        <w:rPr>
          <w:rFonts w:eastAsia="Calibri" w:cs="Times New Roman"/>
          <w:sz w:val="24"/>
          <w:szCs w:val="24"/>
        </w:rPr>
        <w:t xml:space="preserve">4. </w:t>
      </w:r>
      <w:r w:rsidRPr="00663222">
        <w:rPr>
          <w:rFonts w:eastAsia="Times New Roman" w:cs="Times New Roman"/>
          <w:sz w:val="24"/>
          <w:szCs w:val="24"/>
        </w:rPr>
        <w:t>(1 балл) Даны точки А(2,0,5), В(2,4,-2) С(-2,6,3). Серединой какого отрезка является точка М(0,3,4)?</w:t>
      </w:r>
    </w:p>
    <w:p w14:paraId="2DAE74C9" w14:textId="77777777" w:rsidR="00663222" w:rsidRPr="00663222" w:rsidRDefault="00663222" w:rsidP="00A20D0F">
      <w:pPr>
        <w:spacing w:after="0" w:line="360" w:lineRule="auto"/>
        <w:ind w:firstLine="567"/>
        <w:jc w:val="both"/>
        <w:rPr>
          <w:rFonts w:eastAsia="Calibri" w:cs="Times New Roman"/>
          <w:sz w:val="24"/>
          <w:szCs w:val="24"/>
        </w:rPr>
      </w:pPr>
      <w:r w:rsidRPr="00663222">
        <w:rPr>
          <w:rFonts w:eastAsia="Calibri" w:cs="Times New Roman"/>
          <w:sz w:val="24"/>
          <w:szCs w:val="24"/>
        </w:rPr>
        <w:t>А) АВ; Б) ВС; В) АС; Г) СВ.</w:t>
      </w:r>
    </w:p>
    <w:p w14:paraId="18C2FC44" w14:textId="77777777" w:rsidR="00663222" w:rsidRPr="00663222" w:rsidRDefault="00663222" w:rsidP="00A20D0F">
      <w:pPr>
        <w:spacing w:after="0" w:line="360" w:lineRule="auto"/>
        <w:ind w:firstLine="567"/>
        <w:jc w:val="both"/>
        <w:rPr>
          <w:rFonts w:eastAsia="Calibri" w:cs="Times New Roman"/>
          <w:b/>
          <w:i/>
          <w:sz w:val="24"/>
          <w:szCs w:val="24"/>
        </w:rPr>
      </w:pPr>
      <w:r w:rsidRPr="00663222">
        <w:rPr>
          <w:rFonts w:eastAsia="Calibri" w:cs="Times New Roman"/>
          <w:b/>
          <w:i/>
          <w:sz w:val="24"/>
          <w:szCs w:val="24"/>
        </w:rPr>
        <w:t>При выполнении заданий 5-8 запишите ход решения и полученный ответ.</w:t>
      </w:r>
    </w:p>
    <w:p w14:paraId="0B548DDB" w14:textId="77777777" w:rsidR="00663222" w:rsidRPr="00663222" w:rsidRDefault="00663222" w:rsidP="00A20D0F">
      <w:pPr>
        <w:spacing w:after="0" w:line="360" w:lineRule="auto"/>
        <w:ind w:firstLine="567"/>
        <w:jc w:val="both"/>
        <w:rPr>
          <w:rFonts w:eastAsia="Times New Roman" w:cs="Times New Roman"/>
          <w:sz w:val="24"/>
          <w:szCs w:val="24"/>
          <w:lang w:eastAsia="ru-RU"/>
        </w:rPr>
      </w:pPr>
      <w:r w:rsidRPr="00663222">
        <w:rPr>
          <w:rFonts w:eastAsia="Times New Roman" w:cs="Times New Roman"/>
          <w:sz w:val="24"/>
          <w:szCs w:val="24"/>
          <w:lang w:eastAsia="ru-RU"/>
        </w:rPr>
        <w:t xml:space="preserve">5. (2 балла) Даны векторы </w:t>
      </w:r>
      <m:oMath>
        <m:acc>
          <m:accPr>
            <m:chr m:val="⃗"/>
            <m:ctrlPr>
              <w:rPr>
                <w:rFonts w:ascii="Cambria Math" w:eastAsia="Times New Roman" w:hAnsi="Cambria Math" w:cs="Times New Roman"/>
                <w:i/>
                <w:sz w:val="24"/>
                <w:szCs w:val="24"/>
                <w:lang w:eastAsia="ru-RU"/>
              </w:rPr>
            </m:ctrlPr>
          </m:accPr>
          <m:e>
            <m:r>
              <w:rPr>
                <w:rFonts w:ascii="Cambria Math" w:eastAsia="Times New Roman" w:hAnsi="Cambria Math" w:cs="Times New Roman"/>
                <w:sz w:val="24"/>
                <w:szCs w:val="24"/>
                <w:lang w:eastAsia="ru-RU"/>
              </w:rPr>
              <m:t>а</m:t>
            </m:r>
          </m:e>
        </m:acc>
      </m:oMath>
      <w:r w:rsidRPr="00663222">
        <w:rPr>
          <w:rFonts w:eastAsia="Times New Roman" w:cs="Times New Roman"/>
          <w:sz w:val="24"/>
          <w:szCs w:val="24"/>
          <w:lang w:eastAsia="ru-RU"/>
        </w:rPr>
        <w:t xml:space="preserve"> (-6,0,8), </w:t>
      </w:r>
      <m:oMath>
        <m:acc>
          <m:accPr>
            <m:chr m:val="⃑"/>
            <m:ctrlPr>
              <w:rPr>
                <w:rFonts w:ascii="Cambria Math" w:eastAsia="Times New Roman" w:hAnsi="Cambria Math" w:cs="Times New Roman"/>
                <w:i/>
                <w:sz w:val="24"/>
                <w:szCs w:val="24"/>
                <w:lang w:eastAsia="ru-RU"/>
              </w:rPr>
            </m:ctrlPr>
          </m:accPr>
          <m:e>
            <m:r>
              <w:rPr>
                <w:rFonts w:ascii="Cambria Math" w:eastAsia="Times New Roman" w:hAnsi="Cambria Math" w:cs="Times New Roman"/>
                <w:sz w:val="24"/>
                <w:szCs w:val="24"/>
                <w:lang w:eastAsia="ru-RU"/>
              </w:rPr>
              <m:t>b</m:t>
            </m:r>
          </m:e>
        </m:acc>
      </m:oMath>
      <w:r w:rsidRPr="00663222">
        <w:rPr>
          <w:rFonts w:eastAsia="Times New Roman" w:cs="Times New Roman"/>
          <w:sz w:val="24"/>
          <w:szCs w:val="24"/>
          <w:lang w:eastAsia="ru-RU"/>
        </w:rPr>
        <w:t xml:space="preserve"> (-3,2,-6). Найдите скалярное произведение векторов.</w:t>
      </w:r>
    </w:p>
    <w:p w14:paraId="45D2B32B" w14:textId="77777777" w:rsidR="00663222" w:rsidRPr="00663222" w:rsidRDefault="00663222" w:rsidP="00A20D0F">
      <w:pPr>
        <w:spacing w:after="0" w:line="360" w:lineRule="auto"/>
        <w:ind w:firstLine="567"/>
        <w:jc w:val="both"/>
        <w:rPr>
          <w:rFonts w:eastAsia="Times New Roman" w:cs="Times New Roman"/>
          <w:sz w:val="24"/>
          <w:szCs w:val="24"/>
          <w:lang w:eastAsia="ru-RU"/>
        </w:rPr>
      </w:pPr>
      <w:r w:rsidRPr="00663222">
        <w:rPr>
          <w:rFonts w:eastAsia="Times New Roman" w:cs="Times New Roman"/>
          <w:sz w:val="24"/>
          <w:szCs w:val="24"/>
          <w:lang w:eastAsia="ru-RU"/>
        </w:rPr>
        <w:t xml:space="preserve">6. (2 балла) При каких значениях </w:t>
      </w:r>
      <w:r w:rsidRPr="00663222">
        <w:rPr>
          <w:rFonts w:eastAsia="Times New Roman" w:cs="Times New Roman"/>
          <w:i/>
          <w:sz w:val="24"/>
          <w:szCs w:val="24"/>
          <w:lang w:eastAsia="ru-RU"/>
        </w:rPr>
        <w:t xml:space="preserve">п </w:t>
      </w:r>
      <w:r w:rsidRPr="00663222">
        <w:rPr>
          <w:rFonts w:eastAsia="Times New Roman" w:cs="Times New Roman"/>
          <w:sz w:val="24"/>
          <w:szCs w:val="24"/>
          <w:lang w:eastAsia="ru-RU"/>
        </w:rPr>
        <w:t>векторы</w:t>
      </w:r>
      <m:oMath>
        <m:box>
          <m:boxPr>
            <m:opEmu m:val="1"/>
            <m:ctrlPr>
              <w:rPr>
                <w:rFonts w:ascii="Cambria Math" w:eastAsia="Times New Roman" w:hAnsi="Cambria Math" w:cs="Times New Roman"/>
                <w:i/>
                <w:sz w:val="24"/>
                <w:szCs w:val="24"/>
                <w:lang w:eastAsia="ru-RU"/>
              </w:rPr>
            </m:ctrlPr>
          </m:boxPr>
          <m:e>
            <m:r>
              <w:rPr>
                <w:rFonts w:ascii="Cambria Math" w:eastAsia="Times New Roman" w:hAnsi="Cambria Math" w:cs="Times New Roman"/>
                <w:sz w:val="24"/>
                <w:szCs w:val="24"/>
                <w:lang w:eastAsia="ru-RU"/>
              </w:rPr>
              <m:t xml:space="preserve"> </m:t>
            </m:r>
          </m:e>
        </m:box>
        <m:acc>
          <m:accPr>
            <m:chr m:val="⃗"/>
            <m:ctrlPr>
              <w:rPr>
                <w:rFonts w:ascii="Cambria Math" w:eastAsia="Times New Roman" w:hAnsi="Cambria Math" w:cs="Times New Roman"/>
                <w:i/>
                <w:sz w:val="24"/>
                <w:szCs w:val="24"/>
                <w:lang w:eastAsia="ru-RU"/>
              </w:rPr>
            </m:ctrlPr>
          </m:accPr>
          <m:e>
            <m:r>
              <w:rPr>
                <w:rFonts w:ascii="Cambria Math" w:eastAsia="Times New Roman" w:hAnsi="Cambria Math" w:cs="Times New Roman"/>
                <w:sz w:val="24"/>
                <w:szCs w:val="24"/>
                <w:lang w:eastAsia="ru-RU"/>
              </w:rPr>
              <m:t>а</m:t>
            </m:r>
          </m:e>
        </m:acc>
      </m:oMath>
      <w:r w:rsidRPr="00663222">
        <w:rPr>
          <w:rFonts w:eastAsia="Times New Roman" w:cs="Times New Roman"/>
          <w:sz w:val="24"/>
          <w:szCs w:val="24"/>
          <w:lang w:eastAsia="ru-RU"/>
        </w:rPr>
        <w:t xml:space="preserve"> </w:t>
      </w:r>
      <w:r w:rsidRPr="00663222">
        <w:rPr>
          <w:rFonts w:eastAsia="Times New Roman" w:cs="Times New Roman"/>
          <w:i/>
          <w:sz w:val="24"/>
          <w:szCs w:val="24"/>
          <w:lang w:eastAsia="ru-RU"/>
        </w:rPr>
        <w:t xml:space="preserve">(4,п,2), </w:t>
      </w:r>
      <m:oMath>
        <m:acc>
          <m:accPr>
            <m:chr m:val="⃗"/>
            <m:ctrlPr>
              <w:rPr>
                <w:rFonts w:ascii="Cambria Math" w:eastAsia="Times New Roman" w:hAnsi="Cambria Math" w:cs="Times New Roman"/>
                <w:i/>
                <w:sz w:val="24"/>
                <w:szCs w:val="24"/>
                <w:lang w:eastAsia="ru-RU"/>
              </w:rPr>
            </m:ctrlPr>
          </m:accPr>
          <m:e>
            <m:r>
              <w:rPr>
                <w:rFonts w:ascii="Cambria Math" w:eastAsia="Times New Roman" w:hAnsi="Cambria Math" w:cs="Times New Roman"/>
                <w:sz w:val="24"/>
                <w:szCs w:val="24"/>
                <w:lang w:eastAsia="ru-RU"/>
              </w:rPr>
              <m:t>в</m:t>
            </m:r>
          </m:e>
        </m:acc>
      </m:oMath>
      <w:r w:rsidRPr="00663222">
        <w:rPr>
          <w:rFonts w:eastAsia="Times New Roman" w:cs="Times New Roman"/>
          <w:i/>
          <w:sz w:val="24"/>
          <w:szCs w:val="24"/>
          <w:lang w:eastAsia="ru-RU"/>
        </w:rPr>
        <w:t>(1,2,п)</w:t>
      </w:r>
      <w:r w:rsidRPr="00663222">
        <w:rPr>
          <w:rFonts w:eastAsia="Times New Roman" w:cs="Times New Roman"/>
          <w:sz w:val="24"/>
          <w:szCs w:val="24"/>
          <w:lang w:eastAsia="ru-RU"/>
        </w:rPr>
        <w:t xml:space="preserve"> перпендикулярны?</w:t>
      </w:r>
      <w:r w:rsidRPr="00663222">
        <w:rPr>
          <w:rFonts w:eastAsia="Times New Roman" w:cs="Times New Roman"/>
          <w:i/>
          <w:sz w:val="24"/>
          <w:szCs w:val="24"/>
          <w:lang w:eastAsia="ru-RU"/>
        </w:rPr>
        <w:t>)</w:t>
      </w:r>
    </w:p>
    <w:p w14:paraId="3F3063B2" w14:textId="0B211026" w:rsidR="00663222" w:rsidRPr="00663222" w:rsidRDefault="00663222" w:rsidP="00A20D0F">
      <w:pPr>
        <w:spacing w:after="0" w:line="360" w:lineRule="auto"/>
        <w:ind w:firstLine="567"/>
        <w:jc w:val="both"/>
        <w:rPr>
          <w:rFonts w:eastAsia="Times New Roman" w:cs="Times New Roman"/>
          <w:sz w:val="24"/>
          <w:szCs w:val="24"/>
          <w:lang w:eastAsia="ru-RU"/>
        </w:rPr>
      </w:pPr>
      <w:r w:rsidRPr="00663222">
        <w:rPr>
          <w:rFonts w:eastAsia="Times New Roman" w:cs="Times New Roman"/>
          <w:sz w:val="24"/>
          <w:szCs w:val="24"/>
          <w:lang w:eastAsia="ru-RU"/>
        </w:rPr>
        <w:t xml:space="preserve">7. (2 балла) Даны векторы </w:t>
      </w:r>
      <m:oMath>
        <m:acc>
          <m:accPr>
            <m:chr m:val="⃗"/>
            <m:ctrlPr>
              <w:rPr>
                <w:rFonts w:ascii="Cambria Math" w:eastAsia="Times New Roman" w:hAnsi="Cambria Math" w:cs="Times New Roman"/>
                <w:i/>
                <w:sz w:val="24"/>
                <w:szCs w:val="24"/>
                <w:lang w:eastAsia="ru-RU"/>
              </w:rPr>
            </m:ctrlPr>
          </m:accPr>
          <m:e>
            <m:r>
              <w:rPr>
                <w:rFonts w:ascii="Cambria Math" w:eastAsia="Times New Roman" w:hAnsi="Cambria Math" w:cs="Times New Roman"/>
                <w:sz w:val="24"/>
                <w:szCs w:val="24"/>
                <w:lang w:eastAsia="ru-RU"/>
              </w:rPr>
              <m:t>а</m:t>
            </m:r>
          </m:e>
        </m:acc>
      </m:oMath>
      <w:r w:rsidRPr="00663222">
        <w:rPr>
          <w:rFonts w:eastAsia="Times New Roman" w:cs="Times New Roman"/>
          <w:sz w:val="24"/>
          <w:szCs w:val="24"/>
          <w:lang w:eastAsia="ru-RU"/>
        </w:rPr>
        <w:t xml:space="preserve"> (-6,0,8), </w:t>
      </w:r>
      <m:oMath>
        <m:acc>
          <m:accPr>
            <m:chr m:val="⃑"/>
            <m:ctrlPr>
              <w:rPr>
                <w:rFonts w:ascii="Cambria Math" w:eastAsia="Times New Roman" w:hAnsi="Cambria Math" w:cs="Times New Roman"/>
                <w:i/>
                <w:sz w:val="24"/>
                <w:szCs w:val="24"/>
                <w:lang w:eastAsia="ru-RU"/>
              </w:rPr>
            </m:ctrlPr>
          </m:accPr>
          <m:e>
            <m:r>
              <w:rPr>
                <w:rFonts w:ascii="Cambria Math" w:eastAsia="Times New Roman" w:hAnsi="Cambria Math" w:cs="Times New Roman"/>
                <w:sz w:val="24"/>
                <w:szCs w:val="24"/>
                <w:lang w:eastAsia="ru-RU"/>
              </w:rPr>
              <m:t>b</m:t>
            </m:r>
          </m:e>
        </m:acc>
      </m:oMath>
      <w:r w:rsidRPr="00663222">
        <w:rPr>
          <w:rFonts w:eastAsia="Times New Roman" w:cs="Times New Roman"/>
          <w:sz w:val="24"/>
          <w:szCs w:val="24"/>
          <w:lang w:eastAsia="ru-RU"/>
        </w:rPr>
        <w:t xml:space="preserve"> (-3,2,-6). Найдите косинус угла между векторами.</w:t>
      </w:r>
    </w:p>
    <w:p w14:paraId="3E6D6CCB" w14:textId="77777777" w:rsidR="00663222" w:rsidRPr="00663222" w:rsidRDefault="00663222" w:rsidP="00A20D0F">
      <w:pPr>
        <w:spacing w:after="0" w:line="360" w:lineRule="auto"/>
        <w:ind w:firstLine="567"/>
        <w:jc w:val="both"/>
        <w:rPr>
          <w:rFonts w:eastAsia="Times New Roman" w:cs="Times New Roman"/>
          <w:sz w:val="24"/>
          <w:szCs w:val="24"/>
          <w:lang w:eastAsia="ru-RU"/>
        </w:rPr>
      </w:pPr>
      <w:r w:rsidRPr="00663222">
        <w:rPr>
          <w:rFonts w:eastAsia="Times New Roman" w:cs="Times New Roman"/>
          <w:sz w:val="24"/>
          <w:szCs w:val="24"/>
          <w:lang w:eastAsia="ru-RU"/>
        </w:rPr>
        <w:t>8. (2 балла) Докажите, что четырёхугольник АВСД является ромбом, если:</w:t>
      </w:r>
    </w:p>
    <w:p w14:paraId="06F38C61" w14:textId="77777777" w:rsidR="00663222" w:rsidRPr="00663222" w:rsidRDefault="00663222" w:rsidP="00A20D0F">
      <w:pPr>
        <w:spacing w:after="0" w:line="360" w:lineRule="auto"/>
        <w:ind w:firstLine="567"/>
        <w:contextualSpacing/>
        <w:jc w:val="both"/>
        <w:rPr>
          <w:rFonts w:eastAsia="Calibri" w:cs="Times New Roman"/>
          <w:szCs w:val="28"/>
        </w:rPr>
      </w:pPr>
      <w:r w:rsidRPr="00663222">
        <w:rPr>
          <w:rFonts w:eastAsia="Calibri" w:cs="Times New Roman"/>
          <w:sz w:val="24"/>
          <w:szCs w:val="24"/>
        </w:rPr>
        <w:t>А(6,7,8), В(8,2,6), С(4,3,2), Д(2,8,4).</w:t>
      </w:r>
    </w:p>
    <w:p w14:paraId="485D168A" w14:textId="77777777" w:rsidR="00663222" w:rsidRPr="00663222" w:rsidRDefault="00663222" w:rsidP="003E59EF">
      <w:pPr>
        <w:spacing w:after="0" w:line="360" w:lineRule="auto"/>
        <w:ind w:firstLine="567"/>
        <w:jc w:val="center"/>
        <w:rPr>
          <w:rFonts w:eastAsia="Times New Roman" w:cs="Times New Roman"/>
          <w:b/>
          <w:sz w:val="24"/>
          <w:szCs w:val="24"/>
          <w:u w:val="single"/>
          <w:lang w:eastAsia="ru-RU"/>
        </w:rPr>
      </w:pPr>
      <w:r w:rsidRPr="00663222">
        <w:rPr>
          <w:rFonts w:eastAsia="Times New Roman" w:cs="Times New Roman"/>
          <w:b/>
          <w:sz w:val="24"/>
          <w:szCs w:val="24"/>
          <w:u w:val="single"/>
          <w:lang w:eastAsia="ru-RU"/>
        </w:rPr>
        <w:t>Дополнительная часть</w:t>
      </w:r>
    </w:p>
    <w:p w14:paraId="363699E7" w14:textId="77777777" w:rsidR="00663222" w:rsidRPr="00663222" w:rsidRDefault="00663222" w:rsidP="00A20D0F">
      <w:pPr>
        <w:spacing w:after="0" w:line="360" w:lineRule="auto"/>
        <w:ind w:firstLine="567"/>
        <w:jc w:val="both"/>
        <w:rPr>
          <w:rFonts w:eastAsia="Calibri" w:cs="Times New Roman"/>
          <w:b/>
          <w:i/>
          <w:sz w:val="24"/>
          <w:szCs w:val="24"/>
        </w:rPr>
      </w:pPr>
      <w:r w:rsidRPr="00663222">
        <w:rPr>
          <w:rFonts w:eastAsia="Calibri" w:cs="Times New Roman"/>
          <w:b/>
          <w:i/>
          <w:sz w:val="24"/>
          <w:szCs w:val="24"/>
        </w:rPr>
        <w:t>При выполнении задания 9 запишите ход, обоснование решения и полученный ответ.</w:t>
      </w:r>
    </w:p>
    <w:p w14:paraId="67BB10BA" w14:textId="77777777" w:rsidR="00663222" w:rsidRPr="00663222" w:rsidRDefault="00663222" w:rsidP="00A20D0F">
      <w:pPr>
        <w:tabs>
          <w:tab w:val="left" w:pos="945"/>
        </w:tabs>
        <w:spacing w:after="0" w:line="360" w:lineRule="auto"/>
        <w:ind w:firstLine="567"/>
        <w:jc w:val="both"/>
        <w:rPr>
          <w:rFonts w:eastAsia="Times New Roman" w:cs="Times New Roman"/>
          <w:b/>
          <w:sz w:val="24"/>
          <w:szCs w:val="24"/>
          <w:lang w:eastAsia="ru-RU"/>
        </w:rPr>
      </w:pPr>
      <w:r w:rsidRPr="00663222">
        <w:rPr>
          <w:rFonts w:eastAsia="Times New Roman" w:cs="Times New Roman"/>
          <w:sz w:val="24"/>
          <w:szCs w:val="24"/>
          <w:lang w:eastAsia="ru-RU"/>
        </w:rPr>
        <w:t xml:space="preserve">9. </w:t>
      </w:r>
      <w:r w:rsidRPr="00663222">
        <w:rPr>
          <w:rFonts w:eastAsia="Times New Roman" w:cs="Times New Roman"/>
          <w:sz w:val="24"/>
          <w:szCs w:val="24"/>
        </w:rPr>
        <w:t xml:space="preserve">(3 балла) Макет клумбы представлен на координатной плоскости. </w:t>
      </w:r>
      <w:r w:rsidRPr="00663222">
        <w:rPr>
          <w:rFonts w:eastAsia="Calibri" w:cs="Times New Roman"/>
          <w:sz w:val="24"/>
          <w:szCs w:val="24"/>
        </w:rPr>
        <w:t>Найдите площадь клумбы (четырехугольника), вершины которого имеют координаты (8;0), (10;8), (2;10), (0;2).</w:t>
      </w:r>
    </w:p>
    <w:p w14:paraId="0E7D994C" w14:textId="77777777" w:rsidR="00663222" w:rsidRPr="00663222" w:rsidRDefault="00663222" w:rsidP="00A20D0F">
      <w:pPr>
        <w:spacing w:after="0" w:line="360" w:lineRule="auto"/>
        <w:ind w:firstLine="567"/>
        <w:contextualSpacing/>
        <w:jc w:val="both"/>
        <w:rPr>
          <w:rFonts w:eastAsia="Times New Roman" w:cs="Times New Roman"/>
          <w:b/>
          <w:sz w:val="24"/>
          <w:szCs w:val="24"/>
          <w:lang w:eastAsia="ru-RU"/>
        </w:rPr>
      </w:pPr>
      <w:r w:rsidRPr="00663222">
        <w:rPr>
          <w:rFonts w:eastAsia="Times New Roman" w:cs="Times New Roman"/>
          <w:b/>
          <w:noProof/>
          <w:sz w:val="24"/>
          <w:szCs w:val="24"/>
          <w:lang w:eastAsia="ru-RU"/>
        </w:rPr>
        <w:drawing>
          <wp:inline distT="0" distB="0" distL="0" distR="0" wp14:anchorId="2721E93E" wp14:editId="5AFDCA1C">
            <wp:extent cx="1581150" cy="1576369"/>
            <wp:effectExtent l="0" t="0" r="0" b="5080"/>
            <wp:docPr id="1805217961" name="Рисунок 1805217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1584344" cy="1579554"/>
                    </a:xfrm>
                    <a:prstGeom prst="rect">
                      <a:avLst/>
                    </a:prstGeom>
                    <a:noFill/>
                  </pic:spPr>
                </pic:pic>
              </a:graphicData>
            </a:graphic>
          </wp:inline>
        </w:drawing>
      </w:r>
    </w:p>
    <w:p w14:paraId="036EB767" w14:textId="77777777" w:rsidR="00663222" w:rsidRPr="00663222" w:rsidRDefault="00663222" w:rsidP="00A20D0F">
      <w:pPr>
        <w:spacing w:after="0" w:line="360" w:lineRule="auto"/>
        <w:ind w:firstLine="567"/>
        <w:contextualSpacing/>
        <w:jc w:val="both"/>
        <w:rPr>
          <w:rFonts w:eastAsia="Times New Roman" w:cs="Times New Roman"/>
          <w:b/>
          <w:sz w:val="24"/>
          <w:szCs w:val="24"/>
          <w:lang w:eastAsia="ru-RU"/>
        </w:rPr>
      </w:pPr>
      <w:r w:rsidRPr="00663222">
        <w:rPr>
          <w:rFonts w:eastAsia="Times New Roman" w:cs="Times New Roman"/>
          <w:b/>
          <w:sz w:val="24"/>
          <w:szCs w:val="24"/>
          <w:lang w:eastAsia="ru-RU"/>
        </w:rPr>
        <w:t>Эталоны ответов:</w:t>
      </w:r>
    </w:p>
    <w:p w14:paraId="497EA623" w14:textId="77777777" w:rsidR="00663222" w:rsidRPr="00663222" w:rsidRDefault="00663222" w:rsidP="00A20D0F">
      <w:pPr>
        <w:spacing w:after="0"/>
        <w:ind w:firstLine="567"/>
        <w:contextualSpacing/>
        <w:jc w:val="both"/>
        <w:rPr>
          <w:rFonts w:eastAsia="Times New Roman" w:cs="Times New Roman"/>
          <w:b/>
          <w:sz w:val="24"/>
          <w:szCs w:val="24"/>
          <w:lang w:eastAsia="ru-RU"/>
        </w:rPr>
      </w:pPr>
    </w:p>
    <w:tbl>
      <w:tblPr>
        <w:tblStyle w:val="340"/>
        <w:tblW w:w="0" w:type="auto"/>
        <w:tblLook w:val="04A0" w:firstRow="1" w:lastRow="0" w:firstColumn="1" w:lastColumn="0" w:noHBand="0" w:noVBand="1"/>
      </w:tblPr>
      <w:tblGrid>
        <w:gridCol w:w="1035"/>
        <w:gridCol w:w="918"/>
        <w:gridCol w:w="919"/>
        <w:gridCol w:w="921"/>
        <w:gridCol w:w="919"/>
        <w:gridCol w:w="932"/>
        <w:gridCol w:w="912"/>
        <w:gridCol w:w="943"/>
        <w:gridCol w:w="912"/>
        <w:gridCol w:w="933"/>
      </w:tblGrid>
      <w:tr w:rsidR="00663222" w:rsidRPr="00663222" w14:paraId="04248582" w14:textId="77777777" w:rsidTr="005A7A56">
        <w:tc>
          <w:tcPr>
            <w:tcW w:w="1042" w:type="dxa"/>
          </w:tcPr>
          <w:p w14:paraId="1AB85DA4" w14:textId="77777777" w:rsidR="00663222" w:rsidRPr="00663222" w:rsidRDefault="00663222" w:rsidP="00A20D0F">
            <w:pPr>
              <w:contextualSpacing/>
              <w:jc w:val="both"/>
              <w:rPr>
                <w:rFonts w:cs="Times New Roman"/>
                <w:b/>
                <w:sz w:val="22"/>
              </w:rPr>
            </w:pPr>
            <w:r w:rsidRPr="00663222">
              <w:rPr>
                <w:rFonts w:cs="Times New Roman"/>
                <w:b/>
                <w:sz w:val="22"/>
              </w:rPr>
              <w:t>Номер задания</w:t>
            </w:r>
          </w:p>
        </w:tc>
        <w:tc>
          <w:tcPr>
            <w:tcW w:w="1042" w:type="dxa"/>
          </w:tcPr>
          <w:p w14:paraId="2DED16A6" w14:textId="77777777" w:rsidR="00663222" w:rsidRPr="00663222" w:rsidRDefault="00663222" w:rsidP="00A20D0F">
            <w:pPr>
              <w:contextualSpacing/>
              <w:jc w:val="both"/>
              <w:rPr>
                <w:rFonts w:cs="Times New Roman"/>
                <w:b/>
                <w:sz w:val="22"/>
              </w:rPr>
            </w:pPr>
            <w:r w:rsidRPr="00663222">
              <w:rPr>
                <w:rFonts w:cs="Times New Roman"/>
                <w:b/>
                <w:sz w:val="22"/>
              </w:rPr>
              <w:t>1</w:t>
            </w:r>
          </w:p>
        </w:tc>
        <w:tc>
          <w:tcPr>
            <w:tcW w:w="1042" w:type="dxa"/>
          </w:tcPr>
          <w:p w14:paraId="7B8AAF60" w14:textId="77777777" w:rsidR="00663222" w:rsidRPr="00663222" w:rsidRDefault="00663222" w:rsidP="00A20D0F">
            <w:pPr>
              <w:contextualSpacing/>
              <w:jc w:val="both"/>
              <w:rPr>
                <w:rFonts w:cs="Times New Roman"/>
                <w:b/>
                <w:sz w:val="22"/>
              </w:rPr>
            </w:pPr>
            <w:r w:rsidRPr="00663222">
              <w:rPr>
                <w:rFonts w:cs="Times New Roman"/>
                <w:b/>
                <w:sz w:val="22"/>
              </w:rPr>
              <w:t>2</w:t>
            </w:r>
          </w:p>
        </w:tc>
        <w:tc>
          <w:tcPr>
            <w:tcW w:w="1042" w:type="dxa"/>
          </w:tcPr>
          <w:p w14:paraId="1276E43F" w14:textId="77777777" w:rsidR="00663222" w:rsidRPr="00663222" w:rsidRDefault="00663222" w:rsidP="00A20D0F">
            <w:pPr>
              <w:contextualSpacing/>
              <w:jc w:val="both"/>
              <w:rPr>
                <w:rFonts w:cs="Times New Roman"/>
                <w:b/>
                <w:sz w:val="22"/>
              </w:rPr>
            </w:pPr>
            <w:r w:rsidRPr="00663222">
              <w:rPr>
                <w:rFonts w:cs="Times New Roman"/>
                <w:b/>
                <w:sz w:val="22"/>
              </w:rPr>
              <w:t>3</w:t>
            </w:r>
          </w:p>
        </w:tc>
        <w:tc>
          <w:tcPr>
            <w:tcW w:w="1042" w:type="dxa"/>
          </w:tcPr>
          <w:p w14:paraId="761F0DCA" w14:textId="77777777" w:rsidR="00663222" w:rsidRPr="00663222" w:rsidRDefault="00663222" w:rsidP="00A20D0F">
            <w:pPr>
              <w:contextualSpacing/>
              <w:jc w:val="both"/>
              <w:rPr>
                <w:rFonts w:cs="Times New Roman"/>
                <w:b/>
                <w:sz w:val="22"/>
              </w:rPr>
            </w:pPr>
            <w:r w:rsidRPr="00663222">
              <w:rPr>
                <w:rFonts w:cs="Times New Roman"/>
                <w:b/>
                <w:sz w:val="22"/>
              </w:rPr>
              <w:t>4</w:t>
            </w:r>
          </w:p>
        </w:tc>
        <w:tc>
          <w:tcPr>
            <w:tcW w:w="1042" w:type="dxa"/>
          </w:tcPr>
          <w:p w14:paraId="2060F479" w14:textId="77777777" w:rsidR="00663222" w:rsidRPr="00663222" w:rsidRDefault="00663222" w:rsidP="00A20D0F">
            <w:pPr>
              <w:contextualSpacing/>
              <w:jc w:val="both"/>
              <w:rPr>
                <w:rFonts w:cs="Times New Roman"/>
                <w:b/>
                <w:sz w:val="22"/>
              </w:rPr>
            </w:pPr>
            <w:r w:rsidRPr="00663222">
              <w:rPr>
                <w:rFonts w:cs="Times New Roman"/>
                <w:b/>
                <w:sz w:val="22"/>
              </w:rPr>
              <w:t>5</w:t>
            </w:r>
          </w:p>
        </w:tc>
        <w:tc>
          <w:tcPr>
            <w:tcW w:w="1042" w:type="dxa"/>
          </w:tcPr>
          <w:p w14:paraId="428F83A0" w14:textId="77777777" w:rsidR="00663222" w:rsidRPr="00663222" w:rsidRDefault="00663222" w:rsidP="00A20D0F">
            <w:pPr>
              <w:contextualSpacing/>
              <w:jc w:val="both"/>
              <w:rPr>
                <w:rFonts w:cs="Times New Roman"/>
                <w:b/>
                <w:sz w:val="22"/>
              </w:rPr>
            </w:pPr>
            <w:r w:rsidRPr="00663222">
              <w:rPr>
                <w:rFonts w:cs="Times New Roman"/>
                <w:b/>
                <w:sz w:val="22"/>
              </w:rPr>
              <w:t>6</w:t>
            </w:r>
          </w:p>
        </w:tc>
        <w:tc>
          <w:tcPr>
            <w:tcW w:w="1042" w:type="dxa"/>
          </w:tcPr>
          <w:p w14:paraId="16B95769" w14:textId="77777777" w:rsidR="00663222" w:rsidRPr="00663222" w:rsidRDefault="00663222" w:rsidP="00A20D0F">
            <w:pPr>
              <w:contextualSpacing/>
              <w:jc w:val="both"/>
              <w:rPr>
                <w:rFonts w:cs="Times New Roman"/>
                <w:b/>
                <w:sz w:val="22"/>
              </w:rPr>
            </w:pPr>
            <w:r w:rsidRPr="00663222">
              <w:rPr>
                <w:rFonts w:cs="Times New Roman"/>
                <w:b/>
                <w:sz w:val="22"/>
              </w:rPr>
              <w:t>7</w:t>
            </w:r>
          </w:p>
        </w:tc>
        <w:tc>
          <w:tcPr>
            <w:tcW w:w="1042" w:type="dxa"/>
          </w:tcPr>
          <w:p w14:paraId="5F5B1928" w14:textId="77777777" w:rsidR="00663222" w:rsidRPr="00663222" w:rsidRDefault="00663222" w:rsidP="00A20D0F">
            <w:pPr>
              <w:contextualSpacing/>
              <w:jc w:val="both"/>
              <w:rPr>
                <w:rFonts w:cs="Times New Roman"/>
                <w:b/>
                <w:sz w:val="22"/>
              </w:rPr>
            </w:pPr>
            <w:r w:rsidRPr="00663222">
              <w:rPr>
                <w:rFonts w:cs="Times New Roman"/>
                <w:b/>
                <w:sz w:val="22"/>
              </w:rPr>
              <w:t>8</w:t>
            </w:r>
          </w:p>
        </w:tc>
        <w:tc>
          <w:tcPr>
            <w:tcW w:w="1043" w:type="dxa"/>
          </w:tcPr>
          <w:p w14:paraId="44E0EE58" w14:textId="77777777" w:rsidR="00663222" w:rsidRPr="00663222" w:rsidRDefault="00663222" w:rsidP="00A20D0F">
            <w:pPr>
              <w:contextualSpacing/>
              <w:jc w:val="both"/>
              <w:rPr>
                <w:rFonts w:cs="Times New Roman"/>
                <w:b/>
                <w:sz w:val="22"/>
              </w:rPr>
            </w:pPr>
            <w:r w:rsidRPr="00663222">
              <w:rPr>
                <w:rFonts w:cs="Times New Roman"/>
                <w:b/>
                <w:sz w:val="22"/>
              </w:rPr>
              <w:t>9</w:t>
            </w:r>
          </w:p>
        </w:tc>
      </w:tr>
      <w:tr w:rsidR="00663222" w:rsidRPr="00663222" w14:paraId="3A11CEE4" w14:textId="77777777" w:rsidTr="005A7A56">
        <w:tc>
          <w:tcPr>
            <w:tcW w:w="1042" w:type="dxa"/>
          </w:tcPr>
          <w:p w14:paraId="0822700C" w14:textId="77777777" w:rsidR="00663222" w:rsidRPr="00663222" w:rsidRDefault="00663222" w:rsidP="00A20D0F">
            <w:pPr>
              <w:contextualSpacing/>
              <w:jc w:val="both"/>
              <w:rPr>
                <w:rFonts w:cs="Times New Roman"/>
                <w:b/>
                <w:sz w:val="22"/>
              </w:rPr>
            </w:pPr>
            <w:r w:rsidRPr="00663222">
              <w:rPr>
                <w:rFonts w:cs="Times New Roman"/>
                <w:b/>
                <w:sz w:val="22"/>
              </w:rPr>
              <w:t>Ответ</w:t>
            </w:r>
          </w:p>
        </w:tc>
        <w:tc>
          <w:tcPr>
            <w:tcW w:w="1042" w:type="dxa"/>
          </w:tcPr>
          <w:p w14:paraId="2C312918" w14:textId="77777777" w:rsidR="00663222" w:rsidRPr="00663222" w:rsidRDefault="00663222" w:rsidP="00A20D0F">
            <w:pPr>
              <w:contextualSpacing/>
              <w:jc w:val="both"/>
              <w:rPr>
                <w:rFonts w:cs="Times New Roman"/>
                <w:sz w:val="22"/>
              </w:rPr>
            </w:pPr>
            <w:r w:rsidRPr="00663222">
              <w:rPr>
                <w:rFonts w:cs="Times New Roman"/>
                <w:sz w:val="22"/>
              </w:rPr>
              <w:t>В</w:t>
            </w:r>
          </w:p>
        </w:tc>
        <w:tc>
          <w:tcPr>
            <w:tcW w:w="1042" w:type="dxa"/>
          </w:tcPr>
          <w:p w14:paraId="7502420D" w14:textId="77777777" w:rsidR="00663222" w:rsidRPr="00663222" w:rsidRDefault="00663222" w:rsidP="00A20D0F">
            <w:pPr>
              <w:contextualSpacing/>
              <w:jc w:val="both"/>
              <w:rPr>
                <w:rFonts w:cs="Times New Roman"/>
                <w:sz w:val="22"/>
              </w:rPr>
            </w:pPr>
            <w:r w:rsidRPr="00663222">
              <w:rPr>
                <w:rFonts w:cs="Times New Roman"/>
                <w:sz w:val="22"/>
              </w:rPr>
              <w:t>В</w:t>
            </w:r>
          </w:p>
        </w:tc>
        <w:tc>
          <w:tcPr>
            <w:tcW w:w="1042" w:type="dxa"/>
          </w:tcPr>
          <w:p w14:paraId="72ACDFBC" w14:textId="77777777" w:rsidR="00663222" w:rsidRPr="00663222" w:rsidRDefault="00663222" w:rsidP="00A20D0F">
            <w:pPr>
              <w:contextualSpacing/>
              <w:jc w:val="both"/>
              <w:rPr>
                <w:rFonts w:cs="Times New Roman"/>
                <w:sz w:val="22"/>
              </w:rPr>
            </w:pPr>
            <w:r w:rsidRPr="00663222">
              <w:rPr>
                <w:rFonts w:cs="Times New Roman"/>
                <w:sz w:val="22"/>
              </w:rPr>
              <w:t>А</w:t>
            </w:r>
          </w:p>
        </w:tc>
        <w:tc>
          <w:tcPr>
            <w:tcW w:w="1042" w:type="dxa"/>
          </w:tcPr>
          <w:p w14:paraId="6D10289A" w14:textId="77777777" w:rsidR="00663222" w:rsidRPr="00663222" w:rsidRDefault="00663222" w:rsidP="00A20D0F">
            <w:pPr>
              <w:contextualSpacing/>
              <w:jc w:val="both"/>
              <w:rPr>
                <w:rFonts w:cs="Times New Roman"/>
                <w:sz w:val="22"/>
              </w:rPr>
            </w:pPr>
            <w:r w:rsidRPr="00663222">
              <w:rPr>
                <w:rFonts w:cs="Times New Roman"/>
                <w:sz w:val="22"/>
              </w:rPr>
              <w:t>В</w:t>
            </w:r>
          </w:p>
        </w:tc>
        <w:tc>
          <w:tcPr>
            <w:tcW w:w="1042" w:type="dxa"/>
          </w:tcPr>
          <w:p w14:paraId="1FF29F26" w14:textId="77777777" w:rsidR="00663222" w:rsidRPr="00663222" w:rsidRDefault="00663222" w:rsidP="00A20D0F">
            <w:pPr>
              <w:contextualSpacing/>
              <w:jc w:val="both"/>
              <w:rPr>
                <w:rFonts w:cs="Times New Roman"/>
                <w:sz w:val="22"/>
              </w:rPr>
            </w:pPr>
            <w:r w:rsidRPr="00663222">
              <w:rPr>
                <w:rFonts w:cs="Times New Roman"/>
                <w:sz w:val="22"/>
              </w:rPr>
              <w:t>-30</w:t>
            </w:r>
          </w:p>
        </w:tc>
        <w:tc>
          <w:tcPr>
            <w:tcW w:w="1042" w:type="dxa"/>
          </w:tcPr>
          <w:p w14:paraId="39D02A61" w14:textId="77777777" w:rsidR="00663222" w:rsidRPr="00663222" w:rsidRDefault="00663222" w:rsidP="00A20D0F">
            <w:pPr>
              <w:contextualSpacing/>
              <w:jc w:val="both"/>
              <w:rPr>
                <w:rFonts w:cs="Times New Roman"/>
                <w:sz w:val="22"/>
              </w:rPr>
            </w:pPr>
            <w:r w:rsidRPr="00663222">
              <w:rPr>
                <w:rFonts w:cs="Times New Roman"/>
                <w:sz w:val="22"/>
              </w:rPr>
              <w:t>-1</w:t>
            </w:r>
          </w:p>
        </w:tc>
        <w:tc>
          <w:tcPr>
            <w:tcW w:w="1042" w:type="dxa"/>
          </w:tcPr>
          <w:p w14:paraId="01F6A036" w14:textId="77777777" w:rsidR="00663222" w:rsidRPr="00663222" w:rsidRDefault="00663222" w:rsidP="00A20D0F">
            <w:pPr>
              <w:contextualSpacing/>
              <w:jc w:val="both"/>
              <w:rPr>
                <w:rFonts w:cs="Times New Roman"/>
                <w:sz w:val="22"/>
              </w:rPr>
            </w:pPr>
            <w:r w:rsidRPr="00663222">
              <w:rPr>
                <w:rFonts w:cs="Times New Roman"/>
                <w:sz w:val="22"/>
              </w:rPr>
              <w:t>-3/7</w:t>
            </w:r>
          </w:p>
        </w:tc>
        <w:tc>
          <w:tcPr>
            <w:tcW w:w="1042" w:type="dxa"/>
          </w:tcPr>
          <w:p w14:paraId="6D6CEA57" w14:textId="77777777" w:rsidR="00663222" w:rsidRPr="00663222" w:rsidRDefault="00663222" w:rsidP="00A20D0F">
            <w:pPr>
              <w:contextualSpacing/>
              <w:jc w:val="both"/>
              <w:rPr>
                <w:rFonts w:cs="Times New Roman"/>
                <w:sz w:val="22"/>
              </w:rPr>
            </w:pPr>
            <w:r w:rsidRPr="00663222">
              <w:rPr>
                <w:rFonts w:cs="Times New Roman"/>
                <w:sz w:val="22"/>
              </w:rPr>
              <w:t>-</w:t>
            </w:r>
          </w:p>
        </w:tc>
        <w:tc>
          <w:tcPr>
            <w:tcW w:w="1043" w:type="dxa"/>
          </w:tcPr>
          <w:p w14:paraId="06670AB1" w14:textId="77777777" w:rsidR="00663222" w:rsidRPr="00663222" w:rsidRDefault="00663222" w:rsidP="00A20D0F">
            <w:pPr>
              <w:contextualSpacing/>
              <w:jc w:val="both"/>
              <w:rPr>
                <w:rFonts w:cs="Times New Roman"/>
                <w:sz w:val="22"/>
              </w:rPr>
            </w:pPr>
            <w:r w:rsidRPr="00663222">
              <w:rPr>
                <w:rFonts w:cs="Times New Roman"/>
                <w:sz w:val="22"/>
              </w:rPr>
              <w:t>68</w:t>
            </w:r>
          </w:p>
        </w:tc>
      </w:tr>
    </w:tbl>
    <w:p w14:paraId="583AC935" w14:textId="77777777" w:rsidR="00663222" w:rsidRPr="00663222" w:rsidRDefault="00663222" w:rsidP="00A20D0F">
      <w:pPr>
        <w:spacing w:after="200" w:line="276" w:lineRule="auto"/>
        <w:jc w:val="both"/>
        <w:rPr>
          <w:rFonts w:eastAsia="Calibri" w:cs="Times New Roman"/>
          <w:b/>
          <w:i/>
          <w:sz w:val="24"/>
          <w:szCs w:val="24"/>
        </w:rPr>
      </w:pPr>
      <w:r w:rsidRPr="00663222">
        <w:rPr>
          <w:rFonts w:eastAsia="Calibri" w:cs="Times New Roman"/>
          <w:b/>
          <w:i/>
          <w:sz w:val="24"/>
          <w:szCs w:val="24"/>
        </w:rPr>
        <w:br w:type="page"/>
      </w:r>
    </w:p>
    <w:p w14:paraId="2DF91B9D" w14:textId="4B1838B0" w:rsidR="00663222" w:rsidRPr="00663222" w:rsidRDefault="00663222" w:rsidP="00A20D0F">
      <w:pPr>
        <w:spacing w:after="0" w:line="360" w:lineRule="auto"/>
        <w:ind w:firstLine="567"/>
        <w:jc w:val="center"/>
        <w:rPr>
          <w:rFonts w:eastAsia="Calibri" w:cs="Times New Roman"/>
          <w:b/>
          <w:iCs/>
          <w:szCs w:val="28"/>
        </w:rPr>
      </w:pPr>
      <w:r w:rsidRPr="00663222">
        <w:rPr>
          <w:rFonts w:eastAsia="Calibri" w:cs="Times New Roman"/>
          <w:b/>
          <w:iCs/>
          <w:szCs w:val="28"/>
        </w:rPr>
        <w:lastRenderedPageBreak/>
        <w:t>Тема</w:t>
      </w:r>
      <w:r w:rsidR="00E431C3">
        <w:rPr>
          <w:rFonts w:eastAsia="Calibri" w:cs="Times New Roman"/>
          <w:b/>
          <w:iCs/>
          <w:szCs w:val="28"/>
        </w:rPr>
        <w:t>:</w:t>
      </w:r>
      <w:r w:rsidRPr="00663222">
        <w:rPr>
          <w:rFonts w:eastAsia="Calibri" w:cs="Times New Roman"/>
          <w:b/>
          <w:iCs/>
          <w:szCs w:val="28"/>
        </w:rPr>
        <w:t xml:space="preserve"> </w:t>
      </w:r>
      <w:r w:rsidR="003E59EF">
        <w:rPr>
          <w:rFonts w:eastAsia="Calibri" w:cs="Times New Roman"/>
          <w:b/>
          <w:iCs/>
          <w:szCs w:val="28"/>
        </w:rPr>
        <w:t>«</w:t>
      </w:r>
      <w:r w:rsidRPr="00663222">
        <w:rPr>
          <w:rFonts w:eastAsia="Calibri" w:cs="Times New Roman"/>
          <w:b/>
          <w:iCs/>
          <w:szCs w:val="28"/>
        </w:rPr>
        <w:t>Решение задач тригонометрии</w:t>
      </w:r>
      <w:r w:rsidR="003E59EF">
        <w:rPr>
          <w:rFonts w:eastAsia="Calibri" w:cs="Times New Roman"/>
          <w:b/>
          <w:iCs/>
          <w:szCs w:val="28"/>
        </w:rPr>
        <w:t>»</w:t>
      </w:r>
    </w:p>
    <w:p w14:paraId="48A519B2" w14:textId="77777777" w:rsidR="00663222" w:rsidRPr="00663222" w:rsidRDefault="00663222" w:rsidP="00A20D0F">
      <w:pPr>
        <w:spacing w:after="0" w:line="360" w:lineRule="auto"/>
        <w:ind w:firstLine="567"/>
        <w:jc w:val="both"/>
        <w:rPr>
          <w:rFonts w:eastAsia="Calibri" w:cs="Times New Roman"/>
          <w:b/>
          <w:sz w:val="24"/>
          <w:szCs w:val="24"/>
          <w:u w:val="single"/>
        </w:rPr>
      </w:pPr>
      <w:r w:rsidRPr="00663222">
        <w:rPr>
          <w:rFonts w:eastAsia="Calibri" w:cs="Times New Roman"/>
          <w:b/>
          <w:sz w:val="24"/>
          <w:szCs w:val="24"/>
          <w:u w:val="single"/>
        </w:rPr>
        <w:t>Теоретические вопросы:</w:t>
      </w:r>
    </w:p>
    <w:p w14:paraId="00D79C55" w14:textId="77777777" w:rsidR="00663222" w:rsidRPr="00663222" w:rsidRDefault="00663222" w:rsidP="00A067F9">
      <w:pPr>
        <w:numPr>
          <w:ilvl w:val="0"/>
          <w:numId w:val="68"/>
        </w:numPr>
        <w:spacing w:after="0" w:line="360" w:lineRule="auto"/>
        <w:contextualSpacing/>
        <w:jc w:val="both"/>
        <w:rPr>
          <w:rFonts w:eastAsia="Calibri" w:cs="Times New Roman"/>
          <w:sz w:val="24"/>
          <w:szCs w:val="24"/>
        </w:rPr>
      </w:pPr>
      <w:r w:rsidRPr="00663222">
        <w:rPr>
          <w:rFonts w:eastAsia="Calibri" w:cs="Times New Roman"/>
          <w:sz w:val="24"/>
          <w:szCs w:val="24"/>
        </w:rPr>
        <w:t>Чему равен угол в один радиан?</w:t>
      </w:r>
    </w:p>
    <w:p w14:paraId="6A95141C" w14:textId="77777777" w:rsidR="00663222" w:rsidRPr="00663222" w:rsidRDefault="00663222" w:rsidP="00A067F9">
      <w:pPr>
        <w:numPr>
          <w:ilvl w:val="0"/>
          <w:numId w:val="68"/>
        </w:numPr>
        <w:spacing w:after="0" w:line="360" w:lineRule="auto"/>
        <w:contextualSpacing/>
        <w:jc w:val="both"/>
        <w:rPr>
          <w:rFonts w:eastAsia="Calibri" w:cs="Times New Roman"/>
          <w:sz w:val="24"/>
          <w:szCs w:val="24"/>
        </w:rPr>
      </w:pPr>
      <w:r w:rsidRPr="00663222">
        <w:rPr>
          <w:rFonts w:eastAsia="Calibri" w:cs="Times New Roman"/>
          <w:sz w:val="24"/>
          <w:szCs w:val="24"/>
        </w:rPr>
        <w:t>В каких четвертях тригонометрического круга функция у=sinх принимает положительные значения?</w:t>
      </w:r>
    </w:p>
    <w:p w14:paraId="74316EF4" w14:textId="0E753B47" w:rsidR="00663222" w:rsidRPr="00663222" w:rsidRDefault="00663222" w:rsidP="00A067F9">
      <w:pPr>
        <w:numPr>
          <w:ilvl w:val="0"/>
          <w:numId w:val="68"/>
        </w:numPr>
        <w:spacing w:line="360" w:lineRule="auto"/>
        <w:contextualSpacing/>
        <w:jc w:val="both"/>
        <w:rPr>
          <w:rFonts w:eastAsia="Calibri" w:cs="Times New Roman"/>
          <w:sz w:val="24"/>
          <w:szCs w:val="24"/>
        </w:rPr>
      </w:pPr>
      <w:r w:rsidRPr="00663222">
        <w:rPr>
          <w:rFonts w:eastAsia="Calibri" w:cs="Times New Roman"/>
          <w:sz w:val="24"/>
          <w:szCs w:val="24"/>
        </w:rPr>
        <w:t>В каких четвертях тригонометрического круга функция у= cosx принимает отрицательные значения?</w:t>
      </w:r>
    </w:p>
    <w:p w14:paraId="277A8AD1" w14:textId="77777777" w:rsidR="00663222" w:rsidRPr="00663222" w:rsidRDefault="00663222" w:rsidP="00A067F9">
      <w:pPr>
        <w:numPr>
          <w:ilvl w:val="0"/>
          <w:numId w:val="68"/>
        </w:numPr>
        <w:spacing w:after="0" w:line="360" w:lineRule="auto"/>
        <w:contextualSpacing/>
        <w:jc w:val="both"/>
        <w:rPr>
          <w:rFonts w:eastAsia="Calibri" w:cs="Times New Roman"/>
          <w:sz w:val="24"/>
          <w:szCs w:val="24"/>
        </w:rPr>
      </w:pPr>
      <w:r w:rsidRPr="00663222">
        <w:rPr>
          <w:rFonts w:eastAsia="Calibri" w:cs="Times New Roman"/>
          <w:sz w:val="24"/>
          <w:szCs w:val="24"/>
        </w:rPr>
        <w:t>Продолжите определение: «Синус острого угла – это…».</w:t>
      </w:r>
    </w:p>
    <w:p w14:paraId="232C374A" w14:textId="77777777" w:rsidR="00663222" w:rsidRPr="00663222" w:rsidRDefault="00663222" w:rsidP="00A067F9">
      <w:pPr>
        <w:numPr>
          <w:ilvl w:val="0"/>
          <w:numId w:val="68"/>
        </w:numPr>
        <w:spacing w:line="360" w:lineRule="auto"/>
        <w:contextualSpacing/>
        <w:jc w:val="both"/>
        <w:rPr>
          <w:rFonts w:eastAsia="Calibri" w:cs="Times New Roman"/>
          <w:sz w:val="24"/>
          <w:szCs w:val="24"/>
        </w:rPr>
      </w:pPr>
      <w:r w:rsidRPr="00663222">
        <w:rPr>
          <w:rFonts w:eastAsia="Calibri" w:cs="Times New Roman"/>
          <w:sz w:val="24"/>
          <w:szCs w:val="24"/>
        </w:rPr>
        <w:t>Продолжите определение: «Косинус острого угла – это…».</w:t>
      </w:r>
    </w:p>
    <w:p w14:paraId="7251D0AC" w14:textId="77777777" w:rsidR="00663222" w:rsidRPr="00663222" w:rsidRDefault="00663222" w:rsidP="00A067F9">
      <w:pPr>
        <w:numPr>
          <w:ilvl w:val="0"/>
          <w:numId w:val="68"/>
        </w:numPr>
        <w:spacing w:line="360" w:lineRule="auto"/>
        <w:contextualSpacing/>
        <w:jc w:val="both"/>
        <w:rPr>
          <w:rFonts w:eastAsia="Calibri" w:cs="Times New Roman"/>
          <w:sz w:val="24"/>
          <w:szCs w:val="24"/>
        </w:rPr>
      </w:pPr>
      <w:r w:rsidRPr="00663222">
        <w:rPr>
          <w:rFonts w:eastAsia="Calibri" w:cs="Times New Roman"/>
          <w:sz w:val="24"/>
          <w:szCs w:val="24"/>
        </w:rPr>
        <w:t>Продолжите определение: «Тангенс острого угла – это…».</w:t>
      </w:r>
    </w:p>
    <w:p w14:paraId="47BF3891" w14:textId="77777777" w:rsidR="00663222" w:rsidRPr="00663222" w:rsidRDefault="00663222" w:rsidP="00A067F9">
      <w:pPr>
        <w:numPr>
          <w:ilvl w:val="0"/>
          <w:numId w:val="68"/>
        </w:numPr>
        <w:spacing w:after="0" w:line="360" w:lineRule="auto"/>
        <w:contextualSpacing/>
        <w:jc w:val="both"/>
        <w:rPr>
          <w:rFonts w:eastAsia="Calibri" w:cs="Times New Roman"/>
          <w:sz w:val="24"/>
          <w:szCs w:val="24"/>
        </w:rPr>
      </w:pPr>
      <w:r w:rsidRPr="00663222">
        <w:rPr>
          <w:rFonts w:eastAsia="Calibri" w:cs="Times New Roman"/>
          <w:sz w:val="24"/>
          <w:szCs w:val="24"/>
        </w:rPr>
        <w:t>Сформулируйте основное тригонометрическое тождество.</w:t>
      </w:r>
    </w:p>
    <w:p w14:paraId="0DE9E3AD" w14:textId="77777777" w:rsidR="00663222" w:rsidRPr="00663222" w:rsidRDefault="00663222" w:rsidP="00A067F9">
      <w:pPr>
        <w:numPr>
          <w:ilvl w:val="0"/>
          <w:numId w:val="68"/>
        </w:numPr>
        <w:spacing w:after="0" w:line="360" w:lineRule="auto"/>
        <w:contextualSpacing/>
        <w:jc w:val="both"/>
        <w:rPr>
          <w:rFonts w:eastAsia="Calibri" w:cs="Times New Roman"/>
          <w:sz w:val="24"/>
          <w:szCs w:val="24"/>
        </w:rPr>
      </w:pPr>
      <w:r w:rsidRPr="00663222">
        <w:rPr>
          <w:rFonts w:eastAsia="Calibri" w:cs="Times New Roman"/>
          <w:sz w:val="24"/>
          <w:szCs w:val="24"/>
        </w:rPr>
        <w:t xml:space="preserve">Чему равно произведение </w:t>
      </w:r>
      <w:r w:rsidRPr="00663222">
        <w:rPr>
          <w:rFonts w:eastAsia="Calibri" w:cs="Times New Roman"/>
          <w:sz w:val="24"/>
          <w:szCs w:val="24"/>
          <w:lang w:val="en-US"/>
        </w:rPr>
        <w:t>tgx</w:t>
      </w:r>
      <w:r w:rsidRPr="00663222">
        <w:rPr>
          <w:rFonts w:eastAsia="Calibri" w:cs="Times New Roman"/>
          <w:sz w:val="24"/>
          <w:szCs w:val="24"/>
        </w:rPr>
        <w:t>*</w:t>
      </w:r>
      <w:r w:rsidRPr="00663222">
        <w:rPr>
          <w:rFonts w:eastAsia="Calibri" w:cs="Times New Roman"/>
          <w:sz w:val="24"/>
          <w:szCs w:val="24"/>
          <w:lang w:val="en-US"/>
        </w:rPr>
        <w:t>ctgx</w:t>
      </w:r>
      <w:r w:rsidRPr="00663222">
        <w:rPr>
          <w:rFonts w:eastAsia="Calibri" w:cs="Times New Roman"/>
          <w:sz w:val="24"/>
          <w:szCs w:val="24"/>
        </w:rPr>
        <w:t>?</w:t>
      </w:r>
    </w:p>
    <w:p w14:paraId="60D024E2" w14:textId="77777777" w:rsidR="00663222" w:rsidRPr="00663222" w:rsidRDefault="00663222" w:rsidP="00A067F9">
      <w:pPr>
        <w:numPr>
          <w:ilvl w:val="0"/>
          <w:numId w:val="68"/>
        </w:numPr>
        <w:spacing w:after="0" w:line="360" w:lineRule="auto"/>
        <w:contextualSpacing/>
        <w:jc w:val="both"/>
        <w:rPr>
          <w:rFonts w:eastAsia="Calibri" w:cs="Times New Roman"/>
          <w:sz w:val="24"/>
          <w:szCs w:val="24"/>
        </w:rPr>
      </w:pPr>
      <w:r w:rsidRPr="00663222">
        <w:rPr>
          <w:rFonts w:eastAsia="Calibri" w:cs="Times New Roman"/>
          <w:sz w:val="24"/>
          <w:szCs w:val="24"/>
        </w:rPr>
        <w:t xml:space="preserve">Чему равен </w:t>
      </w:r>
      <w:r w:rsidRPr="00663222">
        <w:rPr>
          <w:rFonts w:eastAsia="Calibri" w:cs="Times New Roman"/>
          <w:sz w:val="24"/>
          <w:szCs w:val="24"/>
          <w:lang w:val="en-US"/>
        </w:rPr>
        <w:t>sin</w:t>
      </w:r>
      <w:r w:rsidRPr="00663222">
        <w:rPr>
          <w:rFonts w:eastAsia="Calibri" w:cs="Times New Roman"/>
          <w:sz w:val="24"/>
          <w:szCs w:val="24"/>
        </w:rPr>
        <w:t>(2</w:t>
      </w:r>
      <w:r w:rsidRPr="00663222">
        <w:rPr>
          <w:rFonts w:eastAsia="Calibri" w:cs="Times New Roman"/>
          <w:sz w:val="24"/>
          <w:szCs w:val="24"/>
          <w:lang w:val="en-US"/>
        </w:rPr>
        <w:t>x</w:t>
      </w:r>
      <w:r w:rsidRPr="00663222">
        <w:rPr>
          <w:rFonts w:eastAsia="Calibri" w:cs="Times New Roman"/>
          <w:sz w:val="24"/>
          <w:szCs w:val="24"/>
        </w:rPr>
        <w:t>)? Сформулируйте правило вычисления.</w:t>
      </w:r>
    </w:p>
    <w:p w14:paraId="2C23E56B" w14:textId="77777777" w:rsidR="00663222" w:rsidRPr="00663222" w:rsidRDefault="00663222" w:rsidP="00A067F9">
      <w:pPr>
        <w:numPr>
          <w:ilvl w:val="0"/>
          <w:numId w:val="68"/>
        </w:numPr>
        <w:spacing w:line="360" w:lineRule="auto"/>
        <w:contextualSpacing/>
        <w:jc w:val="both"/>
        <w:rPr>
          <w:rFonts w:eastAsia="Calibri" w:cs="Times New Roman"/>
          <w:sz w:val="24"/>
          <w:szCs w:val="24"/>
        </w:rPr>
      </w:pPr>
      <w:r w:rsidRPr="00663222">
        <w:rPr>
          <w:rFonts w:eastAsia="Calibri" w:cs="Times New Roman"/>
          <w:sz w:val="24"/>
          <w:szCs w:val="24"/>
        </w:rPr>
        <w:t xml:space="preserve">Чему равен </w:t>
      </w:r>
      <w:r w:rsidRPr="00663222">
        <w:rPr>
          <w:rFonts w:eastAsia="Calibri" w:cs="Times New Roman"/>
          <w:sz w:val="24"/>
          <w:szCs w:val="24"/>
          <w:lang w:val="en-US"/>
        </w:rPr>
        <w:t>cos</w:t>
      </w:r>
      <w:r w:rsidRPr="00663222">
        <w:rPr>
          <w:rFonts w:eastAsia="Calibri" w:cs="Times New Roman"/>
          <w:sz w:val="24"/>
          <w:szCs w:val="24"/>
        </w:rPr>
        <w:t>(2x)? Сформулируйте правило вычисления.</w:t>
      </w:r>
    </w:p>
    <w:p w14:paraId="78250240" w14:textId="77777777" w:rsidR="00663222" w:rsidRPr="00663222" w:rsidRDefault="00663222" w:rsidP="00A067F9">
      <w:pPr>
        <w:numPr>
          <w:ilvl w:val="0"/>
          <w:numId w:val="68"/>
        </w:numPr>
        <w:spacing w:line="360" w:lineRule="auto"/>
        <w:contextualSpacing/>
        <w:jc w:val="both"/>
        <w:rPr>
          <w:rFonts w:eastAsia="Calibri" w:cs="Times New Roman"/>
          <w:sz w:val="24"/>
          <w:szCs w:val="24"/>
        </w:rPr>
      </w:pPr>
      <w:r w:rsidRPr="00663222">
        <w:rPr>
          <w:rFonts w:eastAsia="Calibri" w:cs="Times New Roman"/>
          <w:sz w:val="24"/>
          <w:szCs w:val="24"/>
        </w:rPr>
        <w:t>Перечислите тригонометрические функции, укажите их периоды.</w:t>
      </w:r>
    </w:p>
    <w:p w14:paraId="3ED43CEC" w14:textId="77777777" w:rsidR="00663222" w:rsidRPr="00663222" w:rsidRDefault="00663222" w:rsidP="00A067F9">
      <w:pPr>
        <w:numPr>
          <w:ilvl w:val="0"/>
          <w:numId w:val="68"/>
        </w:numPr>
        <w:spacing w:after="0" w:line="360" w:lineRule="auto"/>
        <w:contextualSpacing/>
        <w:jc w:val="both"/>
        <w:rPr>
          <w:rFonts w:eastAsia="Calibri" w:cs="Times New Roman"/>
          <w:sz w:val="24"/>
          <w:szCs w:val="24"/>
        </w:rPr>
      </w:pPr>
      <w:r w:rsidRPr="00663222">
        <w:rPr>
          <w:rFonts w:eastAsia="Calibri" w:cs="Times New Roman"/>
          <w:sz w:val="24"/>
          <w:szCs w:val="24"/>
        </w:rPr>
        <w:t xml:space="preserve">Чему равен период функции </w:t>
      </w:r>
      <w:r w:rsidRPr="00663222">
        <w:rPr>
          <w:rFonts w:eastAsia="Calibri" w:cs="Times New Roman"/>
          <w:sz w:val="24"/>
          <w:szCs w:val="24"/>
          <w:lang w:val="en-US"/>
        </w:rPr>
        <w:t>y</w:t>
      </w:r>
      <w:r w:rsidRPr="00663222">
        <w:rPr>
          <w:rFonts w:eastAsia="Calibri" w:cs="Times New Roman"/>
          <w:sz w:val="24"/>
          <w:szCs w:val="24"/>
        </w:rPr>
        <w:t>=</w:t>
      </w:r>
      <w:r w:rsidRPr="00663222">
        <w:rPr>
          <w:rFonts w:eastAsia="Calibri" w:cs="Times New Roman"/>
          <w:sz w:val="24"/>
          <w:szCs w:val="24"/>
          <w:lang w:val="en-US"/>
        </w:rPr>
        <w:t>cos</w:t>
      </w:r>
      <w:r w:rsidRPr="00663222">
        <w:rPr>
          <w:rFonts w:eastAsia="Calibri" w:cs="Times New Roman"/>
          <w:sz w:val="24"/>
          <w:szCs w:val="24"/>
        </w:rPr>
        <w:t>(4</w:t>
      </w:r>
      <w:r w:rsidRPr="00663222">
        <w:rPr>
          <w:rFonts w:eastAsia="Calibri" w:cs="Times New Roman"/>
          <w:sz w:val="24"/>
          <w:szCs w:val="24"/>
          <w:lang w:val="en-US"/>
        </w:rPr>
        <w:t>x</w:t>
      </w:r>
      <w:r w:rsidRPr="00663222">
        <w:rPr>
          <w:rFonts w:eastAsia="Calibri" w:cs="Times New Roman"/>
          <w:sz w:val="24"/>
          <w:szCs w:val="24"/>
        </w:rPr>
        <w:t>)?</w:t>
      </w:r>
    </w:p>
    <w:p w14:paraId="6F320452" w14:textId="77777777" w:rsidR="00663222" w:rsidRPr="00663222" w:rsidRDefault="00663222" w:rsidP="00A067F9">
      <w:pPr>
        <w:numPr>
          <w:ilvl w:val="0"/>
          <w:numId w:val="68"/>
        </w:numPr>
        <w:spacing w:after="0" w:line="360" w:lineRule="auto"/>
        <w:contextualSpacing/>
        <w:jc w:val="both"/>
        <w:rPr>
          <w:rFonts w:eastAsia="Calibri" w:cs="Times New Roman"/>
          <w:sz w:val="24"/>
          <w:szCs w:val="24"/>
        </w:rPr>
      </w:pPr>
      <w:r w:rsidRPr="00663222">
        <w:rPr>
          <w:rFonts w:eastAsia="Calibri" w:cs="Times New Roman"/>
          <w:sz w:val="24"/>
          <w:szCs w:val="24"/>
        </w:rPr>
        <w:t>Чему равен период функции y=cos(x/4)?</w:t>
      </w:r>
    </w:p>
    <w:p w14:paraId="6CDCAEC7" w14:textId="77777777" w:rsidR="00663222" w:rsidRPr="00663222" w:rsidRDefault="00663222" w:rsidP="00A067F9">
      <w:pPr>
        <w:numPr>
          <w:ilvl w:val="0"/>
          <w:numId w:val="68"/>
        </w:numPr>
        <w:spacing w:after="0" w:line="360" w:lineRule="auto"/>
        <w:contextualSpacing/>
        <w:jc w:val="both"/>
        <w:rPr>
          <w:rFonts w:eastAsia="Calibri" w:cs="Times New Roman"/>
          <w:sz w:val="24"/>
          <w:szCs w:val="24"/>
        </w:rPr>
      </w:pPr>
      <w:r w:rsidRPr="00663222">
        <w:rPr>
          <w:rFonts w:eastAsia="Calibri" w:cs="Times New Roman"/>
          <w:sz w:val="24"/>
          <w:szCs w:val="24"/>
        </w:rPr>
        <w:t>Определите область значения функции y=3cos(5x)?</w:t>
      </w:r>
    </w:p>
    <w:p w14:paraId="692A0532" w14:textId="77777777" w:rsidR="00663222" w:rsidRPr="00663222" w:rsidRDefault="00663222" w:rsidP="00A067F9">
      <w:pPr>
        <w:numPr>
          <w:ilvl w:val="0"/>
          <w:numId w:val="68"/>
        </w:numPr>
        <w:spacing w:after="0" w:line="360" w:lineRule="auto"/>
        <w:contextualSpacing/>
        <w:jc w:val="both"/>
        <w:rPr>
          <w:rFonts w:eastAsia="Calibri" w:cs="Times New Roman"/>
          <w:sz w:val="24"/>
          <w:szCs w:val="24"/>
        </w:rPr>
      </w:pPr>
      <w:r w:rsidRPr="00663222">
        <w:rPr>
          <w:rFonts w:eastAsia="Calibri" w:cs="Times New Roman"/>
          <w:sz w:val="24"/>
          <w:szCs w:val="24"/>
        </w:rPr>
        <w:t>Перечислите способы решения тригонометрических уравнений.</w:t>
      </w:r>
    </w:p>
    <w:p w14:paraId="0C164794" w14:textId="77777777" w:rsidR="00663222" w:rsidRPr="00663222" w:rsidRDefault="00663222" w:rsidP="00A067F9">
      <w:pPr>
        <w:numPr>
          <w:ilvl w:val="0"/>
          <w:numId w:val="68"/>
        </w:numPr>
        <w:spacing w:after="0" w:line="360" w:lineRule="auto"/>
        <w:contextualSpacing/>
        <w:jc w:val="both"/>
        <w:rPr>
          <w:rFonts w:eastAsia="Calibri" w:cs="Times New Roman"/>
          <w:sz w:val="24"/>
          <w:szCs w:val="24"/>
        </w:rPr>
      </w:pPr>
      <w:r w:rsidRPr="00663222">
        <w:rPr>
          <w:rFonts w:eastAsia="Calibri" w:cs="Times New Roman"/>
          <w:sz w:val="24"/>
          <w:szCs w:val="24"/>
        </w:rPr>
        <w:t>Раскройте алгоритм решения однородных тригонометрических уравнений первого порядка.</w:t>
      </w:r>
    </w:p>
    <w:p w14:paraId="4DC4A845" w14:textId="77777777" w:rsidR="00663222" w:rsidRPr="00663222" w:rsidRDefault="00663222" w:rsidP="00A067F9">
      <w:pPr>
        <w:numPr>
          <w:ilvl w:val="0"/>
          <w:numId w:val="68"/>
        </w:numPr>
        <w:spacing w:after="0" w:line="360" w:lineRule="auto"/>
        <w:contextualSpacing/>
        <w:jc w:val="both"/>
        <w:rPr>
          <w:rFonts w:eastAsia="Calibri" w:cs="Times New Roman"/>
          <w:sz w:val="24"/>
          <w:szCs w:val="24"/>
        </w:rPr>
      </w:pPr>
      <w:r w:rsidRPr="00663222">
        <w:rPr>
          <w:rFonts w:eastAsia="Calibri" w:cs="Times New Roman"/>
          <w:sz w:val="24"/>
          <w:szCs w:val="24"/>
        </w:rPr>
        <w:t>Раскройте алгоритм решения однородных тригонометрических уравнений второго порядка.</w:t>
      </w:r>
    </w:p>
    <w:p w14:paraId="0C783F0E" w14:textId="77777777" w:rsidR="00663222" w:rsidRPr="00663222" w:rsidRDefault="00663222" w:rsidP="00A20D0F">
      <w:pPr>
        <w:spacing w:after="0" w:line="360" w:lineRule="auto"/>
        <w:ind w:firstLine="567"/>
        <w:jc w:val="center"/>
        <w:rPr>
          <w:rFonts w:eastAsia="Calibri" w:cs="Times New Roman"/>
          <w:b/>
          <w:sz w:val="24"/>
          <w:szCs w:val="24"/>
          <w:u w:val="single"/>
        </w:rPr>
      </w:pPr>
      <w:r w:rsidRPr="00663222">
        <w:rPr>
          <w:rFonts w:eastAsia="Calibri" w:cs="Times New Roman"/>
          <w:b/>
          <w:sz w:val="24"/>
          <w:szCs w:val="24"/>
          <w:u w:val="single"/>
        </w:rPr>
        <w:t>Контрольная работа</w:t>
      </w:r>
    </w:p>
    <w:p w14:paraId="7C17A358" w14:textId="77777777" w:rsidR="00663222" w:rsidRPr="00663222" w:rsidRDefault="00663222" w:rsidP="00A20D0F">
      <w:pPr>
        <w:spacing w:after="0" w:line="360" w:lineRule="auto"/>
        <w:ind w:firstLine="567"/>
        <w:jc w:val="center"/>
        <w:rPr>
          <w:rFonts w:eastAsia="Calibri" w:cs="Times New Roman"/>
          <w:b/>
          <w:sz w:val="24"/>
          <w:szCs w:val="24"/>
          <w:u w:val="single"/>
        </w:rPr>
      </w:pPr>
      <w:r w:rsidRPr="00663222">
        <w:rPr>
          <w:rFonts w:eastAsia="Calibri" w:cs="Times New Roman"/>
          <w:b/>
          <w:sz w:val="24"/>
          <w:szCs w:val="24"/>
          <w:u w:val="single"/>
        </w:rPr>
        <w:t>Обязательная часть</w:t>
      </w:r>
    </w:p>
    <w:p w14:paraId="31E26E11" w14:textId="77777777" w:rsidR="00663222" w:rsidRPr="00663222" w:rsidRDefault="00663222" w:rsidP="00A20D0F">
      <w:pPr>
        <w:spacing w:after="200" w:line="360" w:lineRule="auto"/>
        <w:jc w:val="both"/>
        <w:rPr>
          <w:rFonts w:eastAsia="Calibri" w:cs="Times New Roman"/>
          <w:b/>
          <w:i/>
          <w:sz w:val="24"/>
          <w:szCs w:val="24"/>
        </w:rPr>
      </w:pPr>
      <w:r w:rsidRPr="00663222">
        <w:rPr>
          <w:rFonts w:eastAsia="Calibri" w:cs="Times New Roman"/>
          <w:b/>
          <w:i/>
          <w:sz w:val="24"/>
          <w:szCs w:val="24"/>
        </w:rPr>
        <w:t>При решении заданий 1-4 запишите правильный ответ из четырех предложенных.</w:t>
      </w:r>
    </w:p>
    <w:p w14:paraId="56A548D5" w14:textId="77777777" w:rsidR="00663222" w:rsidRPr="00663222" w:rsidRDefault="00663222" w:rsidP="00A067F9">
      <w:pPr>
        <w:numPr>
          <w:ilvl w:val="0"/>
          <w:numId w:val="60"/>
        </w:numPr>
        <w:tabs>
          <w:tab w:val="left" w:pos="851"/>
        </w:tabs>
        <w:spacing w:after="0" w:line="360" w:lineRule="auto"/>
        <w:ind w:left="0" w:firstLine="567"/>
        <w:contextualSpacing/>
        <w:jc w:val="both"/>
        <w:rPr>
          <w:rFonts w:eastAsia="Calibri" w:cs="Times New Roman"/>
          <w:szCs w:val="28"/>
        </w:rPr>
      </w:pPr>
      <w:r w:rsidRPr="00663222">
        <w:rPr>
          <w:rFonts w:eastAsia="Times New Roman" w:cs="Times New Roman"/>
          <w:sz w:val="24"/>
          <w:szCs w:val="24"/>
        </w:rPr>
        <w:t xml:space="preserve">(1 балл) </w:t>
      </w:r>
      <w:r w:rsidRPr="00663222">
        <w:rPr>
          <w:rFonts w:eastAsia="Calibri" w:cs="Times New Roman"/>
          <w:sz w:val="24"/>
          <w:szCs w:val="24"/>
        </w:rPr>
        <w:t xml:space="preserve">В </w:t>
      </w:r>
      <m:oMath>
        <m:r>
          <w:rPr>
            <w:rFonts w:ascii="Cambria Math" w:eastAsia="Calibri" w:hAnsi="Cambria Math" w:cs="Times New Roman"/>
            <w:sz w:val="24"/>
            <w:szCs w:val="24"/>
          </w:rPr>
          <m:t>△</m:t>
        </m:r>
      </m:oMath>
      <w:r w:rsidRPr="00663222">
        <w:rPr>
          <w:rFonts w:eastAsia="Calibri" w:cs="Times New Roman"/>
          <w:sz w:val="24"/>
          <w:szCs w:val="24"/>
        </w:rPr>
        <w:t>АВС sinС=</w:t>
      </w:r>
      <m:oMath>
        <m:f>
          <m:fPr>
            <m:ctrlPr>
              <w:rPr>
                <w:rFonts w:ascii="Cambria Math" w:eastAsia="Calibri" w:hAnsi="Cambria Math" w:cs="Times New Roman"/>
                <w:i/>
                <w:sz w:val="24"/>
                <w:szCs w:val="24"/>
              </w:rPr>
            </m:ctrlPr>
          </m:fPr>
          <m:num>
            <m:r>
              <w:rPr>
                <w:rFonts w:ascii="Cambria Math" w:eastAsia="Calibri" w:hAnsi="Cambria Math" w:cs="Times New Roman"/>
                <w:sz w:val="24"/>
                <w:szCs w:val="24"/>
              </w:rPr>
              <m:t>АВ</m:t>
            </m:r>
          </m:num>
          <m:den>
            <m:r>
              <w:rPr>
                <w:rFonts w:ascii="Cambria Math" w:eastAsia="Calibri" w:hAnsi="Cambria Math" w:cs="Times New Roman"/>
                <w:sz w:val="24"/>
                <w:szCs w:val="24"/>
              </w:rPr>
              <m:t>АС</m:t>
            </m:r>
          </m:den>
        </m:f>
      </m:oMath>
      <w:r w:rsidRPr="00663222">
        <w:rPr>
          <w:rFonts w:eastAsia="Calibri" w:cs="Times New Roman"/>
          <w:sz w:val="24"/>
          <w:szCs w:val="24"/>
        </w:rPr>
        <w:t xml:space="preserve">. Какая из сторон является гипотенузой </w:t>
      </w:r>
      <m:oMath>
        <m:r>
          <w:rPr>
            <w:rFonts w:ascii="Cambria Math" w:eastAsia="Calibri" w:hAnsi="Cambria Math" w:cs="Times New Roman"/>
            <w:sz w:val="24"/>
            <w:szCs w:val="24"/>
          </w:rPr>
          <m:t>△</m:t>
        </m:r>
      </m:oMath>
      <w:r w:rsidRPr="00663222">
        <w:rPr>
          <w:rFonts w:eastAsia="Calibri" w:cs="Times New Roman"/>
          <w:sz w:val="24"/>
          <w:szCs w:val="24"/>
        </w:rPr>
        <w:t>АВС?</w:t>
      </w:r>
    </w:p>
    <w:p w14:paraId="1DE7F83C" w14:textId="426FD27B" w:rsidR="00663222" w:rsidRPr="00663222" w:rsidRDefault="00663222" w:rsidP="00A20D0F">
      <w:pPr>
        <w:spacing w:after="0" w:line="360" w:lineRule="auto"/>
        <w:ind w:firstLine="567"/>
        <w:contextualSpacing/>
        <w:jc w:val="both"/>
        <w:rPr>
          <w:rFonts w:eastAsia="Calibri" w:cs="Times New Roman"/>
          <w:sz w:val="24"/>
          <w:szCs w:val="24"/>
        </w:rPr>
      </w:pPr>
      <w:r w:rsidRPr="00663222">
        <w:rPr>
          <w:rFonts w:eastAsia="Calibri" w:cs="Times New Roman"/>
          <w:sz w:val="24"/>
          <w:szCs w:val="24"/>
        </w:rPr>
        <w:t>А) АВ; Б) АС; В) ВС</w:t>
      </w:r>
      <m:oMath>
        <m:r>
          <w:rPr>
            <w:rFonts w:ascii="Cambria Math" w:eastAsia="Calibri" w:hAnsi="Cambria Math" w:cs="Times New Roman"/>
            <w:sz w:val="24"/>
            <w:szCs w:val="24"/>
          </w:rPr>
          <m:t>;</m:t>
        </m:r>
      </m:oMath>
      <w:r w:rsidRPr="00663222">
        <w:rPr>
          <w:rFonts w:eastAsia="Calibri" w:cs="Times New Roman"/>
          <w:sz w:val="24"/>
          <w:szCs w:val="24"/>
        </w:rPr>
        <w:t xml:space="preserve"> Г) СВ.</w:t>
      </w:r>
    </w:p>
    <w:p w14:paraId="672ADC01" w14:textId="77777777" w:rsidR="00663222" w:rsidRPr="00663222" w:rsidRDefault="00663222" w:rsidP="00A20D0F">
      <w:pPr>
        <w:spacing w:after="0" w:line="360" w:lineRule="auto"/>
        <w:ind w:firstLine="567"/>
        <w:contextualSpacing/>
        <w:jc w:val="both"/>
        <w:rPr>
          <w:rFonts w:eastAsia="Calibri" w:cs="Times New Roman"/>
          <w:sz w:val="24"/>
          <w:szCs w:val="24"/>
        </w:rPr>
      </w:pPr>
      <w:r w:rsidRPr="00663222">
        <w:rPr>
          <w:rFonts w:eastAsia="Calibri" w:cs="Times New Roman"/>
          <w:sz w:val="24"/>
          <w:szCs w:val="24"/>
        </w:rPr>
        <w:t xml:space="preserve">2. </w:t>
      </w:r>
      <w:r w:rsidRPr="00663222">
        <w:rPr>
          <w:rFonts w:eastAsia="Times New Roman" w:cs="Times New Roman"/>
          <w:sz w:val="24"/>
          <w:szCs w:val="24"/>
        </w:rPr>
        <w:t xml:space="preserve">(1 балл) </w:t>
      </w:r>
      <w:r w:rsidRPr="00663222">
        <w:rPr>
          <w:rFonts w:eastAsia="Calibri" w:cs="Times New Roman"/>
          <w:sz w:val="24"/>
          <w:szCs w:val="24"/>
        </w:rPr>
        <w:t>Углом какой четверти является угол α=400°?</w:t>
      </w:r>
    </w:p>
    <w:p w14:paraId="7246F3C4" w14:textId="77777777" w:rsidR="00663222" w:rsidRPr="00663222" w:rsidRDefault="00663222" w:rsidP="00A20D0F">
      <w:pPr>
        <w:spacing w:after="0" w:line="360" w:lineRule="auto"/>
        <w:ind w:firstLine="567"/>
        <w:contextualSpacing/>
        <w:jc w:val="both"/>
        <w:rPr>
          <w:rFonts w:eastAsia="Calibri" w:cs="Times New Roman"/>
          <w:sz w:val="24"/>
          <w:szCs w:val="24"/>
        </w:rPr>
      </w:pPr>
      <w:r w:rsidRPr="00663222">
        <w:rPr>
          <w:rFonts w:eastAsia="Calibri" w:cs="Times New Roman"/>
          <w:sz w:val="24"/>
          <w:szCs w:val="24"/>
        </w:rPr>
        <w:t xml:space="preserve">А) </w:t>
      </w:r>
      <w:r w:rsidRPr="00663222">
        <w:rPr>
          <w:rFonts w:eastAsia="Calibri" w:cs="Times New Roman"/>
          <w:sz w:val="24"/>
          <w:szCs w:val="24"/>
          <w:lang w:val="en-US"/>
        </w:rPr>
        <w:t>I</w:t>
      </w:r>
      <w:r w:rsidRPr="00663222">
        <w:rPr>
          <w:rFonts w:eastAsia="Calibri" w:cs="Times New Roman"/>
          <w:sz w:val="24"/>
          <w:szCs w:val="24"/>
        </w:rPr>
        <w:t xml:space="preserve">; Б) </w:t>
      </w:r>
      <w:r w:rsidRPr="00663222">
        <w:rPr>
          <w:rFonts w:eastAsia="Calibri" w:cs="Times New Roman"/>
          <w:sz w:val="24"/>
          <w:szCs w:val="24"/>
          <w:lang w:val="en-US"/>
        </w:rPr>
        <w:t>II</w:t>
      </w:r>
      <w:r w:rsidRPr="00663222">
        <w:rPr>
          <w:rFonts w:eastAsia="Calibri" w:cs="Times New Roman"/>
          <w:sz w:val="24"/>
          <w:szCs w:val="24"/>
        </w:rPr>
        <w:t xml:space="preserve">; В) </w:t>
      </w:r>
      <w:r w:rsidRPr="00663222">
        <w:rPr>
          <w:rFonts w:eastAsia="Calibri" w:cs="Times New Roman"/>
          <w:sz w:val="24"/>
          <w:szCs w:val="24"/>
          <w:lang w:val="en-US"/>
        </w:rPr>
        <w:t>III</w:t>
      </w:r>
      <w:r w:rsidRPr="00663222">
        <w:rPr>
          <w:rFonts w:eastAsia="Calibri" w:cs="Times New Roman"/>
          <w:sz w:val="24"/>
          <w:szCs w:val="24"/>
        </w:rPr>
        <w:t xml:space="preserve">; Г) </w:t>
      </w:r>
      <w:r w:rsidRPr="00663222">
        <w:rPr>
          <w:rFonts w:eastAsia="Calibri" w:cs="Times New Roman"/>
          <w:sz w:val="24"/>
          <w:szCs w:val="24"/>
          <w:lang w:val="en-US"/>
        </w:rPr>
        <w:t>IV</w:t>
      </w:r>
      <w:r w:rsidRPr="00663222">
        <w:rPr>
          <w:rFonts w:eastAsia="Calibri" w:cs="Times New Roman"/>
          <w:sz w:val="24"/>
          <w:szCs w:val="24"/>
        </w:rPr>
        <w:t>.</w:t>
      </w:r>
    </w:p>
    <w:p w14:paraId="2702AB81" w14:textId="77777777" w:rsidR="00663222" w:rsidRPr="00663222" w:rsidRDefault="00663222" w:rsidP="00A20D0F">
      <w:pPr>
        <w:spacing w:after="0" w:line="360" w:lineRule="auto"/>
        <w:ind w:firstLine="567"/>
        <w:jc w:val="both"/>
        <w:rPr>
          <w:rFonts w:eastAsia="Calibri" w:cs="Times New Roman"/>
          <w:sz w:val="24"/>
          <w:szCs w:val="24"/>
        </w:rPr>
      </w:pPr>
      <w:r w:rsidRPr="00663222">
        <w:rPr>
          <w:rFonts w:eastAsia="Calibri" w:cs="Times New Roman"/>
          <w:sz w:val="24"/>
          <w:szCs w:val="24"/>
        </w:rPr>
        <w:t xml:space="preserve">3. </w:t>
      </w:r>
      <w:r w:rsidRPr="00663222">
        <w:rPr>
          <w:rFonts w:eastAsia="Times New Roman" w:cs="Times New Roman"/>
          <w:sz w:val="24"/>
          <w:szCs w:val="24"/>
        </w:rPr>
        <w:t xml:space="preserve">(1 балл) </w:t>
      </w:r>
      <w:r w:rsidRPr="00663222">
        <w:rPr>
          <w:rFonts w:eastAsia="Calibri" w:cs="Times New Roman"/>
          <w:sz w:val="24"/>
          <w:szCs w:val="24"/>
        </w:rPr>
        <w:t>Какие из функций являются чётными?</w:t>
      </w:r>
    </w:p>
    <w:p w14:paraId="2C7A2CBC" w14:textId="77777777" w:rsidR="00663222" w:rsidRPr="00663222" w:rsidRDefault="00663222" w:rsidP="00A20D0F">
      <w:pPr>
        <w:spacing w:after="0" w:line="360" w:lineRule="auto"/>
        <w:ind w:firstLine="567"/>
        <w:jc w:val="both"/>
        <w:rPr>
          <w:rFonts w:eastAsia="Calibri" w:cs="Times New Roman"/>
          <w:sz w:val="24"/>
          <w:szCs w:val="24"/>
        </w:rPr>
      </w:pPr>
      <w:r w:rsidRPr="00663222">
        <w:rPr>
          <w:rFonts w:eastAsia="Calibri" w:cs="Times New Roman"/>
          <w:sz w:val="24"/>
          <w:szCs w:val="24"/>
        </w:rPr>
        <w:t>А) у=sin х; Б) у=cos х; В) у=tg х; Г) у= сtg х.</w:t>
      </w:r>
    </w:p>
    <w:p w14:paraId="6612FCF7" w14:textId="77777777" w:rsidR="00663222" w:rsidRPr="00663222" w:rsidRDefault="00663222" w:rsidP="00A20D0F">
      <w:pPr>
        <w:spacing w:after="0" w:line="360" w:lineRule="auto"/>
        <w:ind w:firstLine="567"/>
        <w:jc w:val="both"/>
        <w:rPr>
          <w:rFonts w:eastAsia="Calibri" w:cs="Times New Roman"/>
          <w:sz w:val="24"/>
          <w:szCs w:val="24"/>
        </w:rPr>
      </w:pPr>
      <w:r w:rsidRPr="00663222">
        <w:rPr>
          <w:rFonts w:eastAsia="Calibri" w:cs="Times New Roman"/>
          <w:sz w:val="24"/>
          <w:szCs w:val="24"/>
        </w:rPr>
        <w:t xml:space="preserve">4. </w:t>
      </w:r>
      <w:r w:rsidRPr="00663222">
        <w:rPr>
          <w:rFonts w:eastAsia="Times New Roman" w:cs="Times New Roman"/>
          <w:sz w:val="24"/>
          <w:szCs w:val="24"/>
        </w:rPr>
        <w:t xml:space="preserve">(1 балл) </w:t>
      </w:r>
      <w:r w:rsidRPr="00663222">
        <w:rPr>
          <w:rFonts w:eastAsia="Calibri" w:cs="Times New Roman"/>
          <w:sz w:val="24"/>
          <w:szCs w:val="24"/>
        </w:rPr>
        <w:t>Какие из чисел являются корнями уравнения cos х =</w:t>
      </w:r>
      <m:oMath>
        <m:r>
          <w:rPr>
            <w:rFonts w:ascii="Cambria Math" w:eastAsia="Calibri" w:hAnsi="Cambria Math" w:cs="Times New Roman"/>
            <w:sz w:val="24"/>
            <w:szCs w:val="24"/>
          </w:rPr>
          <m:t xml:space="preserve"> </m:t>
        </m:r>
        <m:f>
          <m:fPr>
            <m:ctrlPr>
              <w:rPr>
                <w:rFonts w:ascii="Cambria Math" w:eastAsia="Calibri" w:hAnsi="Cambria Math" w:cs="Times New Roman"/>
                <w:i/>
                <w:sz w:val="24"/>
                <w:szCs w:val="24"/>
              </w:rPr>
            </m:ctrlPr>
          </m:fPr>
          <m:num>
            <m:r>
              <w:rPr>
                <w:rFonts w:ascii="Cambria Math" w:eastAsia="Calibri" w:hAnsi="Cambria Math" w:cs="Times New Roman"/>
                <w:sz w:val="24"/>
                <w:szCs w:val="24"/>
              </w:rPr>
              <m:t>1</m:t>
            </m:r>
          </m:num>
          <m:den>
            <m:r>
              <w:rPr>
                <w:rFonts w:ascii="Cambria Math" w:eastAsia="Calibri" w:hAnsi="Cambria Math" w:cs="Times New Roman"/>
                <w:sz w:val="24"/>
                <w:szCs w:val="24"/>
              </w:rPr>
              <m:t>2</m:t>
            </m:r>
          </m:den>
        </m:f>
      </m:oMath>
      <w:r w:rsidRPr="00663222">
        <w:rPr>
          <w:rFonts w:eastAsia="Calibri" w:cs="Times New Roman"/>
          <w:sz w:val="24"/>
          <w:szCs w:val="24"/>
        </w:rPr>
        <w:t>?</w:t>
      </w:r>
    </w:p>
    <w:p w14:paraId="017F7350" w14:textId="77777777" w:rsidR="00663222" w:rsidRPr="00663222" w:rsidRDefault="00663222" w:rsidP="00A20D0F">
      <w:pPr>
        <w:spacing w:after="0" w:line="360" w:lineRule="auto"/>
        <w:ind w:firstLine="567"/>
        <w:jc w:val="both"/>
        <w:rPr>
          <w:rFonts w:eastAsia="Calibri" w:cs="Times New Roman"/>
          <w:sz w:val="24"/>
          <w:szCs w:val="24"/>
        </w:rPr>
      </w:pPr>
      <w:r w:rsidRPr="00663222">
        <w:rPr>
          <w:rFonts w:eastAsia="Calibri" w:cs="Times New Roman"/>
          <w:sz w:val="24"/>
          <w:szCs w:val="24"/>
        </w:rPr>
        <w:lastRenderedPageBreak/>
        <w:t>А)</w:t>
      </w:r>
      <w:r w:rsidRPr="00663222">
        <w:rPr>
          <w:rFonts w:eastAsia="Calibri" w:cs="Times New Roman"/>
          <w:szCs w:val="28"/>
        </w:rPr>
        <w:t xml:space="preserve"> х=</w:t>
      </w:r>
      <m:oMath>
        <m:r>
          <w:rPr>
            <w:rFonts w:ascii="Cambria Math" w:eastAsia="Calibri" w:hAnsi="Cambria Math" w:cs="Times New Roman"/>
            <w:szCs w:val="28"/>
          </w:rPr>
          <m:t xml:space="preserve"> </m:t>
        </m:r>
        <m:f>
          <m:fPr>
            <m:ctrlPr>
              <w:rPr>
                <w:rFonts w:ascii="Cambria Math" w:eastAsia="Calibri" w:hAnsi="Cambria Math" w:cs="Times New Roman"/>
                <w:i/>
                <w:szCs w:val="28"/>
              </w:rPr>
            </m:ctrlPr>
          </m:fPr>
          <m:num>
            <m:r>
              <w:rPr>
                <w:rFonts w:ascii="Cambria Math" w:eastAsia="Calibri" w:hAnsi="Cambria Math" w:cs="Times New Roman"/>
                <w:szCs w:val="28"/>
              </w:rPr>
              <m:t>π</m:t>
            </m:r>
          </m:num>
          <m:den>
            <m:r>
              <w:rPr>
                <w:rFonts w:ascii="Cambria Math" w:eastAsia="Calibri" w:hAnsi="Cambria Math" w:cs="Times New Roman"/>
                <w:szCs w:val="28"/>
              </w:rPr>
              <m:t>6</m:t>
            </m:r>
          </m:den>
        </m:f>
      </m:oMath>
      <w:r w:rsidRPr="00663222">
        <w:rPr>
          <w:rFonts w:eastAsia="Calibri" w:cs="Times New Roman"/>
          <w:szCs w:val="28"/>
        </w:rPr>
        <w:t xml:space="preserve"> ;  </w:t>
      </w:r>
      <w:r w:rsidRPr="00663222">
        <w:rPr>
          <w:rFonts w:eastAsia="Calibri" w:cs="Times New Roman"/>
          <w:sz w:val="24"/>
          <w:szCs w:val="24"/>
        </w:rPr>
        <w:t>Б)</w:t>
      </w:r>
      <w:r w:rsidRPr="00663222">
        <w:rPr>
          <w:rFonts w:eastAsia="Calibri" w:cs="Times New Roman"/>
          <w:szCs w:val="28"/>
        </w:rPr>
        <w:t xml:space="preserve"> х=</w:t>
      </w:r>
      <m:oMath>
        <m:r>
          <w:rPr>
            <w:rFonts w:ascii="Cambria Math" w:eastAsia="Calibri" w:hAnsi="Cambria Math" w:cs="Times New Roman"/>
            <w:szCs w:val="28"/>
          </w:rPr>
          <m:t xml:space="preserve"> </m:t>
        </m:r>
        <m:f>
          <m:fPr>
            <m:ctrlPr>
              <w:rPr>
                <w:rFonts w:ascii="Cambria Math" w:eastAsia="Calibri" w:hAnsi="Cambria Math" w:cs="Times New Roman"/>
                <w:i/>
                <w:szCs w:val="28"/>
              </w:rPr>
            </m:ctrlPr>
          </m:fPr>
          <m:num>
            <m:r>
              <w:rPr>
                <w:rFonts w:ascii="Cambria Math" w:eastAsia="Calibri" w:hAnsi="Cambria Math" w:cs="Times New Roman"/>
                <w:szCs w:val="28"/>
              </w:rPr>
              <m:t>π</m:t>
            </m:r>
          </m:num>
          <m:den>
            <m:r>
              <w:rPr>
                <w:rFonts w:ascii="Cambria Math" w:eastAsia="Calibri" w:hAnsi="Cambria Math" w:cs="Times New Roman"/>
                <w:szCs w:val="28"/>
              </w:rPr>
              <m:t>3</m:t>
            </m:r>
          </m:den>
        </m:f>
      </m:oMath>
      <w:r w:rsidRPr="00663222">
        <w:rPr>
          <w:rFonts w:eastAsia="Calibri" w:cs="Times New Roman"/>
          <w:szCs w:val="28"/>
        </w:rPr>
        <w:t xml:space="preserve"> ;  </w:t>
      </w:r>
      <w:r w:rsidRPr="00663222">
        <w:rPr>
          <w:rFonts w:eastAsia="Calibri" w:cs="Times New Roman"/>
          <w:sz w:val="24"/>
          <w:szCs w:val="24"/>
        </w:rPr>
        <w:t>В)</w:t>
      </w:r>
      <w:r w:rsidRPr="00663222">
        <w:rPr>
          <w:rFonts w:eastAsia="Calibri" w:cs="Times New Roman"/>
          <w:szCs w:val="28"/>
        </w:rPr>
        <w:t xml:space="preserve"> х=</w:t>
      </w:r>
      <m:oMath>
        <m:r>
          <w:rPr>
            <w:rFonts w:ascii="Cambria Math" w:eastAsia="Calibri" w:hAnsi="Cambria Math" w:cs="Times New Roman"/>
            <w:szCs w:val="28"/>
          </w:rPr>
          <m:t>-</m:t>
        </m:r>
        <m:f>
          <m:fPr>
            <m:ctrlPr>
              <w:rPr>
                <w:rFonts w:ascii="Cambria Math" w:eastAsia="Calibri" w:hAnsi="Cambria Math" w:cs="Times New Roman"/>
                <w:i/>
                <w:szCs w:val="28"/>
              </w:rPr>
            </m:ctrlPr>
          </m:fPr>
          <m:num>
            <m:r>
              <w:rPr>
                <w:rFonts w:ascii="Cambria Math" w:eastAsia="Calibri" w:hAnsi="Cambria Math" w:cs="Times New Roman"/>
                <w:szCs w:val="28"/>
              </w:rPr>
              <m:t>π</m:t>
            </m:r>
          </m:num>
          <m:den>
            <m:r>
              <w:rPr>
                <w:rFonts w:ascii="Cambria Math" w:eastAsia="Calibri" w:hAnsi="Cambria Math" w:cs="Times New Roman"/>
                <w:szCs w:val="28"/>
              </w:rPr>
              <m:t>3</m:t>
            </m:r>
          </m:den>
        </m:f>
      </m:oMath>
      <w:r w:rsidRPr="00663222">
        <w:rPr>
          <w:rFonts w:eastAsia="Calibri" w:cs="Times New Roman"/>
          <w:szCs w:val="28"/>
        </w:rPr>
        <w:t xml:space="preserve"> ;  </w:t>
      </w:r>
      <w:r w:rsidRPr="00663222">
        <w:rPr>
          <w:rFonts w:eastAsia="Calibri" w:cs="Times New Roman"/>
          <w:sz w:val="24"/>
          <w:szCs w:val="24"/>
        </w:rPr>
        <w:t>Г)</w:t>
      </w:r>
      <w:r w:rsidRPr="00663222">
        <w:rPr>
          <w:rFonts w:eastAsia="Calibri" w:cs="Times New Roman"/>
          <w:szCs w:val="28"/>
        </w:rPr>
        <w:t xml:space="preserve"> х=</w:t>
      </w:r>
      <m:oMath>
        <m:r>
          <w:rPr>
            <w:rFonts w:ascii="Cambria Math" w:eastAsia="Calibri" w:hAnsi="Cambria Math" w:cs="Times New Roman"/>
            <w:szCs w:val="28"/>
          </w:rPr>
          <m:t xml:space="preserve"> </m:t>
        </m:r>
        <m:f>
          <m:fPr>
            <m:ctrlPr>
              <w:rPr>
                <w:rFonts w:ascii="Cambria Math" w:eastAsia="Calibri" w:hAnsi="Cambria Math" w:cs="Times New Roman"/>
                <w:i/>
                <w:szCs w:val="28"/>
              </w:rPr>
            </m:ctrlPr>
          </m:fPr>
          <m:num>
            <m:r>
              <w:rPr>
                <w:rFonts w:ascii="Cambria Math" w:eastAsia="Calibri" w:hAnsi="Cambria Math" w:cs="Times New Roman"/>
                <w:szCs w:val="28"/>
              </w:rPr>
              <m:t>2π</m:t>
            </m:r>
          </m:num>
          <m:den>
            <m:r>
              <w:rPr>
                <w:rFonts w:ascii="Cambria Math" w:eastAsia="Calibri" w:hAnsi="Cambria Math" w:cs="Times New Roman"/>
                <w:szCs w:val="28"/>
              </w:rPr>
              <m:t>3</m:t>
            </m:r>
          </m:den>
        </m:f>
      </m:oMath>
      <w:r w:rsidRPr="00663222">
        <w:rPr>
          <w:rFonts w:eastAsia="Times New Roman" w:cs="Times New Roman"/>
          <w:szCs w:val="28"/>
        </w:rPr>
        <w:t>.</w:t>
      </w:r>
    </w:p>
    <w:p w14:paraId="117786E7" w14:textId="77777777" w:rsidR="00663222" w:rsidRPr="00663222" w:rsidRDefault="00663222" w:rsidP="00A20D0F">
      <w:pPr>
        <w:spacing w:after="0" w:line="360" w:lineRule="auto"/>
        <w:ind w:firstLine="567"/>
        <w:jc w:val="both"/>
        <w:rPr>
          <w:rFonts w:eastAsia="Calibri" w:cs="Times New Roman"/>
          <w:b/>
          <w:i/>
          <w:sz w:val="24"/>
          <w:szCs w:val="24"/>
        </w:rPr>
      </w:pPr>
      <w:r w:rsidRPr="00663222">
        <w:rPr>
          <w:rFonts w:eastAsia="Calibri" w:cs="Times New Roman"/>
          <w:b/>
          <w:i/>
          <w:sz w:val="24"/>
          <w:szCs w:val="24"/>
        </w:rPr>
        <w:t>При выполнении заданий 5-8 запишите ход решения и полученный ответ.</w:t>
      </w:r>
    </w:p>
    <w:p w14:paraId="317F004C" w14:textId="77777777" w:rsidR="00663222" w:rsidRPr="00663222" w:rsidRDefault="00663222" w:rsidP="00A20D0F">
      <w:pPr>
        <w:spacing w:after="0" w:line="360" w:lineRule="auto"/>
        <w:ind w:firstLine="567"/>
        <w:jc w:val="both"/>
        <w:rPr>
          <w:rFonts w:eastAsia="Calibri" w:cs="Times New Roman"/>
          <w:sz w:val="24"/>
          <w:szCs w:val="24"/>
        </w:rPr>
      </w:pPr>
      <w:r w:rsidRPr="00663222">
        <w:rPr>
          <w:rFonts w:eastAsia="Calibri" w:cs="Times New Roman"/>
          <w:sz w:val="24"/>
          <w:szCs w:val="24"/>
        </w:rPr>
        <w:t xml:space="preserve">5. </w:t>
      </w:r>
      <w:r w:rsidRPr="00663222">
        <w:rPr>
          <w:rFonts w:eastAsia="Times New Roman" w:cs="Times New Roman"/>
          <w:sz w:val="24"/>
          <w:szCs w:val="24"/>
        </w:rPr>
        <w:t>(</w:t>
      </w:r>
      <w:r w:rsidRPr="00663222">
        <w:rPr>
          <w:rFonts w:eastAsia="Calibri" w:cs="Times New Roman"/>
          <w:sz w:val="24"/>
          <w:szCs w:val="24"/>
        </w:rPr>
        <w:t>2</w:t>
      </w:r>
      <w:r w:rsidRPr="00663222">
        <w:rPr>
          <w:rFonts w:eastAsia="Times New Roman" w:cs="Times New Roman"/>
          <w:sz w:val="24"/>
          <w:szCs w:val="24"/>
        </w:rPr>
        <w:t xml:space="preserve"> балл</w:t>
      </w:r>
      <w:r w:rsidRPr="00663222">
        <w:rPr>
          <w:rFonts w:eastAsia="Calibri" w:cs="Times New Roman"/>
          <w:sz w:val="24"/>
          <w:szCs w:val="24"/>
        </w:rPr>
        <w:t>а</w:t>
      </w:r>
      <w:r w:rsidRPr="00663222">
        <w:rPr>
          <w:rFonts w:eastAsia="Times New Roman" w:cs="Times New Roman"/>
          <w:sz w:val="24"/>
          <w:szCs w:val="24"/>
        </w:rPr>
        <w:t xml:space="preserve">) </w:t>
      </w:r>
      <w:r w:rsidRPr="00663222">
        <w:rPr>
          <w:rFonts w:eastAsia="Calibri" w:cs="Times New Roman"/>
          <w:sz w:val="24"/>
          <w:szCs w:val="24"/>
        </w:rPr>
        <w:t>Вычислите: sin</w:t>
      </w:r>
      <m:oMath>
        <m:r>
          <w:rPr>
            <w:rFonts w:ascii="Cambria Math" w:eastAsia="Calibri" w:hAnsi="Cambria Math" w:cs="Times New Roman"/>
            <w:sz w:val="24"/>
            <w:szCs w:val="24"/>
          </w:rPr>
          <m:t xml:space="preserve"> </m:t>
        </m:r>
        <m:f>
          <m:fPr>
            <m:ctrlPr>
              <w:rPr>
                <w:rFonts w:ascii="Cambria Math" w:eastAsia="Calibri" w:hAnsi="Cambria Math" w:cs="Times New Roman"/>
                <w:i/>
                <w:sz w:val="24"/>
                <w:szCs w:val="24"/>
              </w:rPr>
            </m:ctrlPr>
          </m:fPr>
          <m:num>
            <m:r>
              <w:rPr>
                <w:rFonts w:ascii="Cambria Math" w:eastAsia="Calibri" w:hAnsi="Cambria Math" w:cs="Times New Roman"/>
                <w:sz w:val="24"/>
                <w:szCs w:val="24"/>
              </w:rPr>
              <m:t>π</m:t>
            </m:r>
          </m:num>
          <m:den>
            <m:r>
              <w:rPr>
                <w:rFonts w:ascii="Cambria Math" w:eastAsia="Calibri" w:hAnsi="Cambria Math" w:cs="Times New Roman"/>
                <w:sz w:val="24"/>
                <w:szCs w:val="24"/>
              </w:rPr>
              <m:t>2</m:t>
            </m:r>
          </m:den>
        </m:f>
      </m:oMath>
      <w:r w:rsidRPr="00663222">
        <w:rPr>
          <w:rFonts w:eastAsia="Calibri" w:cs="Times New Roman"/>
          <w:sz w:val="24"/>
          <w:szCs w:val="24"/>
        </w:rPr>
        <w:t xml:space="preserve"> + </w:t>
      </w:r>
      <w:r w:rsidRPr="00663222">
        <w:rPr>
          <w:rFonts w:eastAsia="Calibri" w:cs="Times New Roman"/>
          <w:sz w:val="24"/>
          <w:szCs w:val="24"/>
          <w:lang w:val="en-US"/>
        </w:rPr>
        <w:t>cos</w:t>
      </w:r>
      <m:oMath>
        <m:r>
          <w:rPr>
            <w:rFonts w:ascii="Cambria Math" w:eastAsia="Calibri" w:hAnsi="Cambria Math" w:cs="Times New Roman"/>
            <w:sz w:val="24"/>
            <w:szCs w:val="24"/>
          </w:rPr>
          <m:t xml:space="preserve"> </m:t>
        </m:r>
        <m:f>
          <m:fPr>
            <m:ctrlPr>
              <w:rPr>
                <w:rFonts w:ascii="Cambria Math" w:eastAsia="Calibri" w:hAnsi="Cambria Math" w:cs="Times New Roman"/>
                <w:i/>
                <w:sz w:val="24"/>
                <w:szCs w:val="24"/>
              </w:rPr>
            </m:ctrlPr>
          </m:fPr>
          <m:num>
            <m:r>
              <w:rPr>
                <w:rFonts w:ascii="Cambria Math" w:eastAsia="Calibri" w:hAnsi="Cambria Math" w:cs="Times New Roman"/>
                <w:sz w:val="24"/>
                <w:szCs w:val="24"/>
              </w:rPr>
              <m:t>π</m:t>
            </m:r>
          </m:num>
          <m:den>
            <m:r>
              <w:rPr>
                <w:rFonts w:ascii="Cambria Math" w:eastAsia="Calibri" w:hAnsi="Cambria Math" w:cs="Times New Roman"/>
                <w:sz w:val="24"/>
                <w:szCs w:val="24"/>
              </w:rPr>
              <m:t>2</m:t>
            </m:r>
          </m:den>
        </m:f>
      </m:oMath>
      <w:r w:rsidRPr="00663222">
        <w:rPr>
          <w:rFonts w:eastAsia="Times New Roman" w:cs="Times New Roman"/>
          <w:sz w:val="24"/>
          <w:szCs w:val="24"/>
        </w:rPr>
        <w:t>.</w:t>
      </w:r>
    </w:p>
    <w:p w14:paraId="703B214F" w14:textId="77777777" w:rsidR="00663222" w:rsidRPr="00663222" w:rsidRDefault="00663222" w:rsidP="00A20D0F">
      <w:pPr>
        <w:spacing w:after="0" w:line="360" w:lineRule="auto"/>
        <w:ind w:firstLine="567"/>
        <w:contextualSpacing/>
        <w:jc w:val="both"/>
        <w:rPr>
          <w:rFonts w:eastAsia="Calibri" w:cs="Times New Roman"/>
          <w:szCs w:val="28"/>
        </w:rPr>
      </w:pPr>
      <w:r w:rsidRPr="00663222">
        <w:rPr>
          <w:rFonts w:eastAsia="Calibri" w:cs="Times New Roman"/>
          <w:sz w:val="24"/>
          <w:szCs w:val="24"/>
        </w:rPr>
        <w:t xml:space="preserve">6. </w:t>
      </w:r>
      <w:r w:rsidRPr="00663222">
        <w:rPr>
          <w:rFonts w:eastAsia="Times New Roman" w:cs="Times New Roman"/>
          <w:sz w:val="24"/>
          <w:szCs w:val="24"/>
        </w:rPr>
        <w:t>(</w:t>
      </w:r>
      <w:r w:rsidRPr="00663222">
        <w:rPr>
          <w:rFonts w:eastAsia="Calibri" w:cs="Times New Roman"/>
          <w:sz w:val="24"/>
          <w:szCs w:val="24"/>
        </w:rPr>
        <w:t>2</w:t>
      </w:r>
      <w:r w:rsidRPr="00663222">
        <w:rPr>
          <w:rFonts w:eastAsia="Times New Roman" w:cs="Times New Roman"/>
          <w:sz w:val="24"/>
          <w:szCs w:val="24"/>
        </w:rPr>
        <w:t xml:space="preserve"> балл</w:t>
      </w:r>
      <w:r w:rsidRPr="00663222">
        <w:rPr>
          <w:rFonts w:eastAsia="Calibri" w:cs="Times New Roman"/>
          <w:sz w:val="24"/>
          <w:szCs w:val="24"/>
        </w:rPr>
        <w:t>а</w:t>
      </w:r>
      <w:r w:rsidRPr="00663222">
        <w:rPr>
          <w:rFonts w:eastAsia="Times New Roman" w:cs="Times New Roman"/>
          <w:sz w:val="24"/>
          <w:szCs w:val="24"/>
        </w:rPr>
        <w:t>)</w:t>
      </w:r>
      <w:r w:rsidRPr="00663222">
        <w:rPr>
          <w:rFonts w:eastAsia="Calibri" w:cs="Times New Roman"/>
          <w:sz w:val="24"/>
          <w:szCs w:val="24"/>
        </w:rPr>
        <w:t xml:space="preserve"> </w:t>
      </w:r>
      <w:r w:rsidRPr="00663222">
        <w:rPr>
          <w:rFonts w:eastAsia="Calibri" w:cs="Times New Roman"/>
          <w:sz w:val="24"/>
          <w:szCs w:val="24"/>
        </w:rPr>
        <w:tab/>
        <w:t>Найдите значение выражения 4аrсcos</w:t>
      </w:r>
      <m:oMath>
        <m:f>
          <m:fPr>
            <m:ctrlPr>
              <w:rPr>
                <w:rFonts w:ascii="Cambria Math" w:eastAsia="Calibri" w:hAnsi="Cambria Math" w:cs="Times New Roman"/>
                <w:i/>
                <w:sz w:val="24"/>
                <w:szCs w:val="24"/>
              </w:rPr>
            </m:ctrlPr>
          </m:fPr>
          <m:num>
            <m:rad>
              <m:radPr>
                <m:degHide m:val="1"/>
                <m:ctrlPr>
                  <w:rPr>
                    <w:rFonts w:ascii="Cambria Math" w:eastAsia="Calibri" w:hAnsi="Cambria Math" w:cs="Times New Roman"/>
                    <w:i/>
                    <w:sz w:val="24"/>
                    <w:szCs w:val="24"/>
                  </w:rPr>
                </m:ctrlPr>
              </m:radPr>
              <m:deg/>
              <m:e>
                <m:r>
                  <w:rPr>
                    <w:rFonts w:ascii="Cambria Math" w:eastAsia="Calibri" w:hAnsi="Cambria Math" w:cs="Times New Roman"/>
                    <w:sz w:val="24"/>
                    <w:szCs w:val="24"/>
                  </w:rPr>
                  <m:t>2</m:t>
                </m:r>
              </m:e>
            </m:rad>
          </m:num>
          <m:den>
            <m:r>
              <w:rPr>
                <w:rFonts w:ascii="Cambria Math" w:eastAsia="Calibri" w:hAnsi="Cambria Math" w:cs="Times New Roman"/>
                <w:sz w:val="24"/>
                <w:szCs w:val="24"/>
              </w:rPr>
              <m:t>2</m:t>
            </m:r>
          </m:den>
        </m:f>
      </m:oMath>
      <w:r w:rsidRPr="00663222">
        <w:rPr>
          <w:rFonts w:eastAsia="Calibri" w:cs="Times New Roman"/>
          <w:sz w:val="24"/>
          <w:szCs w:val="24"/>
        </w:rPr>
        <w:t xml:space="preserve"> - 4аrсsin</w:t>
      </w:r>
      <m:oMath>
        <m:r>
          <w:rPr>
            <w:rFonts w:ascii="Cambria Math" w:eastAsia="Calibri" w:hAnsi="Cambria Math" w:cs="Times New Roman"/>
            <w:sz w:val="24"/>
            <w:szCs w:val="24"/>
          </w:rPr>
          <m:t>(-</m:t>
        </m:r>
        <m:f>
          <m:fPr>
            <m:ctrlPr>
              <w:rPr>
                <w:rFonts w:ascii="Cambria Math" w:eastAsia="Calibri" w:hAnsi="Cambria Math" w:cs="Times New Roman"/>
                <w:i/>
                <w:sz w:val="24"/>
                <w:szCs w:val="24"/>
              </w:rPr>
            </m:ctrlPr>
          </m:fPr>
          <m:num>
            <m:rad>
              <m:radPr>
                <m:degHide m:val="1"/>
                <m:ctrlPr>
                  <w:rPr>
                    <w:rFonts w:ascii="Cambria Math" w:eastAsia="Calibri" w:hAnsi="Cambria Math" w:cs="Times New Roman"/>
                    <w:i/>
                    <w:sz w:val="24"/>
                    <w:szCs w:val="24"/>
                  </w:rPr>
                </m:ctrlPr>
              </m:radPr>
              <m:deg/>
              <m:e>
                <m:r>
                  <w:rPr>
                    <w:rFonts w:ascii="Cambria Math" w:eastAsia="Calibri" w:hAnsi="Cambria Math" w:cs="Times New Roman"/>
                    <w:sz w:val="24"/>
                    <w:szCs w:val="24"/>
                  </w:rPr>
                  <m:t>2</m:t>
                </m:r>
              </m:e>
            </m:rad>
          </m:num>
          <m:den>
            <m:r>
              <w:rPr>
                <w:rFonts w:ascii="Cambria Math" w:eastAsia="Calibri" w:hAnsi="Cambria Math" w:cs="Times New Roman"/>
                <w:sz w:val="24"/>
                <w:szCs w:val="24"/>
              </w:rPr>
              <m:t>2</m:t>
            </m:r>
          </m:den>
        </m:f>
        <m:r>
          <w:rPr>
            <w:rFonts w:ascii="Cambria Math" w:eastAsia="Calibri" w:hAnsi="Cambria Math" w:cs="Times New Roman"/>
            <w:sz w:val="24"/>
            <w:szCs w:val="24"/>
          </w:rPr>
          <m:t>)</m:t>
        </m:r>
      </m:oMath>
    </w:p>
    <w:p w14:paraId="2779D703" w14:textId="77777777" w:rsidR="00663222" w:rsidRPr="00663222" w:rsidRDefault="00663222" w:rsidP="00A20D0F">
      <w:pPr>
        <w:spacing w:after="0" w:line="360" w:lineRule="auto"/>
        <w:ind w:firstLine="567"/>
        <w:jc w:val="both"/>
        <w:rPr>
          <w:rFonts w:eastAsia="Times New Roman" w:cs="Times New Roman"/>
          <w:sz w:val="24"/>
          <w:szCs w:val="24"/>
          <w:lang w:eastAsia="ru-RU"/>
        </w:rPr>
      </w:pPr>
      <w:r w:rsidRPr="00663222">
        <w:rPr>
          <w:rFonts w:eastAsia="Times New Roman" w:cs="Times New Roman"/>
          <w:sz w:val="24"/>
          <w:szCs w:val="24"/>
          <w:lang w:eastAsia="ru-RU"/>
        </w:rPr>
        <w:t>7. (2 балла) Найдите значение выражения</w:t>
      </w:r>
      <w:r w:rsidRPr="00663222">
        <w:rPr>
          <w:rFonts w:eastAsia="Times New Roman" w:cs="Times New Roman"/>
          <w:noProof/>
          <w:sz w:val="24"/>
          <w:szCs w:val="24"/>
          <w:lang w:eastAsia="ru-RU"/>
        </w:rPr>
        <w:t xml:space="preserve"> </w:t>
      </w:r>
      <w:r w:rsidRPr="00663222">
        <w:rPr>
          <w:rFonts w:eastAsia="Times New Roman" w:cs="Times New Roman"/>
          <w:noProof/>
          <w:sz w:val="24"/>
          <w:szCs w:val="24"/>
          <w:lang w:eastAsia="ru-RU"/>
        </w:rPr>
        <w:drawing>
          <wp:inline distT="0" distB="0" distL="0" distR="0" wp14:anchorId="553F852A" wp14:editId="518E275C">
            <wp:extent cx="944880" cy="159138"/>
            <wp:effectExtent l="0" t="0" r="0" b="0"/>
            <wp:docPr id="1927563473" name="Рисунок 1927563473" descr="7 тангенс 13 градусов умножить на тангенс 77 градусов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7 тангенс 13 градусов умножить на тангенс 77 градусов ."/>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948874" cy="159811"/>
                    </a:xfrm>
                    <a:prstGeom prst="rect">
                      <a:avLst/>
                    </a:prstGeom>
                    <a:noFill/>
                    <a:ln>
                      <a:noFill/>
                    </a:ln>
                  </pic:spPr>
                </pic:pic>
              </a:graphicData>
            </a:graphic>
          </wp:inline>
        </w:drawing>
      </w:r>
    </w:p>
    <w:p w14:paraId="083A6157" w14:textId="77777777" w:rsidR="00663222" w:rsidRPr="00663222" w:rsidRDefault="00663222" w:rsidP="00A20D0F">
      <w:pPr>
        <w:spacing w:after="0" w:line="360" w:lineRule="auto"/>
        <w:ind w:firstLine="567"/>
        <w:contextualSpacing/>
        <w:jc w:val="both"/>
        <w:rPr>
          <w:rFonts w:eastAsia="Calibri" w:cs="Times New Roman"/>
          <w:sz w:val="24"/>
          <w:szCs w:val="24"/>
        </w:rPr>
      </w:pPr>
      <w:r w:rsidRPr="00663222">
        <w:rPr>
          <w:rFonts w:eastAsia="Calibri" w:cs="Times New Roman"/>
          <w:sz w:val="24"/>
          <w:szCs w:val="24"/>
        </w:rPr>
        <w:t xml:space="preserve">8. </w:t>
      </w:r>
      <w:r w:rsidRPr="00663222">
        <w:rPr>
          <w:rFonts w:eastAsia="Times New Roman" w:cs="Times New Roman"/>
          <w:sz w:val="24"/>
          <w:szCs w:val="24"/>
        </w:rPr>
        <w:t>(</w:t>
      </w:r>
      <w:r w:rsidRPr="00663222">
        <w:rPr>
          <w:rFonts w:eastAsia="Calibri" w:cs="Times New Roman"/>
          <w:sz w:val="24"/>
          <w:szCs w:val="24"/>
        </w:rPr>
        <w:t>2</w:t>
      </w:r>
      <w:r w:rsidRPr="00663222">
        <w:rPr>
          <w:rFonts w:eastAsia="Times New Roman" w:cs="Times New Roman"/>
          <w:sz w:val="24"/>
          <w:szCs w:val="24"/>
        </w:rPr>
        <w:t xml:space="preserve"> балл</w:t>
      </w:r>
      <w:r w:rsidRPr="00663222">
        <w:rPr>
          <w:rFonts w:eastAsia="Calibri" w:cs="Times New Roman"/>
          <w:sz w:val="24"/>
          <w:szCs w:val="24"/>
        </w:rPr>
        <w:t>а</w:t>
      </w:r>
      <w:r w:rsidRPr="00663222">
        <w:rPr>
          <w:rFonts w:eastAsia="Times New Roman" w:cs="Times New Roman"/>
          <w:sz w:val="24"/>
          <w:szCs w:val="24"/>
        </w:rPr>
        <w:t>)</w:t>
      </w:r>
      <w:r w:rsidRPr="00663222">
        <w:rPr>
          <w:rFonts w:eastAsia="Calibri" w:cs="Times New Roman"/>
          <w:sz w:val="24"/>
          <w:szCs w:val="24"/>
        </w:rPr>
        <w:t xml:space="preserve"> Решите уравнение: </w:t>
      </w:r>
      <w:r w:rsidRPr="00663222">
        <w:rPr>
          <w:rFonts w:eastAsia="Calibri" w:cs="Times New Roman"/>
          <w:sz w:val="24"/>
          <w:szCs w:val="24"/>
          <w:lang w:val="en-US"/>
        </w:rPr>
        <w:t>s</w:t>
      </w:r>
      <w:r w:rsidRPr="00663222">
        <w:rPr>
          <w:rFonts w:eastAsia="Calibri" w:cs="Times New Roman"/>
          <w:sz w:val="24"/>
          <w:szCs w:val="24"/>
        </w:rPr>
        <w:t>in</w:t>
      </w:r>
      <w:r w:rsidRPr="00663222">
        <w:rPr>
          <w:rFonts w:eastAsia="Calibri" w:cs="Times New Roman"/>
          <w:sz w:val="24"/>
          <w:szCs w:val="24"/>
          <w:vertAlign w:val="superscript"/>
        </w:rPr>
        <w:t>2</w:t>
      </w:r>
      <w:r w:rsidRPr="00663222">
        <w:rPr>
          <w:rFonts w:eastAsia="Calibri" w:cs="Times New Roman"/>
          <w:sz w:val="24"/>
          <w:szCs w:val="24"/>
        </w:rPr>
        <w:t xml:space="preserve"> х - 4 sin х + 3 =0.</w:t>
      </w:r>
    </w:p>
    <w:p w14:paraId="42B4F283" w14:textId="77777777" w:rsidR="00663222" w:rsidRPr="00663222" w:rsidRDefault="00663222" w:rsidP="00E431C3">
      <w:pPr>
        <w:spacing w:after="0" w:line="360" w:lineRule="auto"/>
        <w:ind w:firstLine="567"/>
        <w:jc w:val="center"/>
        <w:rPr>
          <w:rFonts w:eastAsia="Times New Roman" w:cs="Times New Roman"/>
          <w:b/>
          <w:sz w:val="24"/>
          <w:szCs w:val="24"/>
          <w:u w:val="single"/>
          <w:lang w:eastAsia="ru-RU"/>
        </w:rPr>
      </w:pPr>
      <w:r w:rsidRPr="00663222">
        <w:rPr>
          <w:rFonts w:eastAsia="Times New Roman" w:cs="Times New Roman"/>
          <w:b/>
          <w:sz w:val="24"/>
          <w:szCs w:val="24"/>
          <w:u w:val="single"/>
          <w:lang w:eastAsia="ru-RU"/>
        </w:rPr>
        <w:t>Дополнительная часть</w:t>
      </w:r>
    </w:p>
    <w:p w14:paraId="32C8765D" w14:textId="77777777" w:rsidR="00663222" w:rsidRPr="00663222" w:rsidRDefault="00663222" w:rsidP="00A20D0F">
      <w:pPr>
        <w:spacing w:after="0" w:line="360" w:lineRule="auto"/>
        <w:ind w:firstLine="567"/>
        <w:jc w:val="both"/>
        <w:rPr>
          <w:rFonts w:eastAsia="Calibri" w:cs="Times New Roman"/>
          <w:b/>
          <w:i/>
          <w:sz w:val="24"/>
          <w:szCs w:val="24"/>
        </w:rPr>
      </w:pPr>
      <w:r w:rsidRPr="00663222">
        <w:rPr>
          <w:rFonts w:eastAsia="Calibri" w:cs="Times New Roman"/>
          <w:b/>
          <w:i/>
          <w:sz w:val="24"/>
          <w:szCs w:val="24"/>
        </w:rPr>
        <w:t>При выполнении задания 9 запишите ход, обоснование решения и полученный ответ.</w:t>
      </w:r>
    </w:p>
    <w:p w14:paraId="4F71A168" w14:textId="77777777" w:rsidR="00663222" w:rsidRPr="00663222" w:rsidRDefault="00663222" w:rsidP="00A20D0F">
      <w:pPr>
        <w:spacing w:after="0" w:line="360" w:lineRule="auto"/>
        <w:ind w:left="720"/>
        <w:contextualSpacing/>
        <w:jc w:val="both"/>
        <w:rPr>
          <w:rFonts w:eastAsia="Calibri" w:cs="Times New Roman"/>
          <w:sz w:val="24"/>
          <w:szCs w:val="24"/>
        </w:rPr>
      </w:pPr>
      <w:r w:rsidRPr="00663222">
        <w:rPr>
          <w:rFonts w:eastAsia="Times New Roman" w:cs="Times New Roman"/>
          <w:sz w:val="24"/>
          <w:szCs w:val="24"/>
          <w:lang w:eastAsia="ru-RU"/>
        </w:rPr>
        <w:t xml:space="preserve">9. </w:t>
      </w:r>
      <w:r w:rsidRPr="00663222">
        <w:rPr>
          <w:rFonts w:eastAsia="Times New Roman" w:cs="Times New Roman"/>
          <w:sz w:val="24"/>
          <w:szCs w:val="24"/>
        </w:rPr>
        <w:t xml:space="preserve">(3 балла) </w:t>
      </w:r>
      <w:r w:rsidRPr="00663222">
        <w:rPr>
          <w:rFonts w:eastAsia="Calibri" w:cs="Times New Roman"/>
          <w:sz w:val="24"/>
          <w:szCs w:val="24"/>
        </w:rPr>
        <w:t>Решите систему уравнений</w:t>
      </w:r>
      <w:r w:rsidRPr="00663222">
        <w:rPr>
          <w:rFonts w:eastAsia="Calibri" w:cs="Times New Roman"/>
          <w:szCs w:val="28"/>
        </w:rPr>
        <w:t xml:space="preserve">: </w:t>
      </w:r>
      <m:oMath>
        <m:r>
          <m:rPr>
            <m:sty m:val="p"/>
          </m:rPr>
          <w:rPr>
            <w:rFonts w:ascii="Cambria Math" w:eastAsia="Calibri" w:hAnsi="Cambria Math" w:cs="Times New Roman"/>
            <w:sz w:val="24"/>
            <w:szCs w:val="24"/>
          </w:rPr>
          <w:br/>
        </m:r>
      </m:oMath>
      <m:oMathPara>
        <m:oMath>
          <m:d>
            <m:dPr>
              <m:begChr m:val="{"/>
              <m:endChr m:val=""/>
              <m:ctrlPr>
                <w:rPr>
                  <w:rFonts w:ascii="Cambria Math" w:eastAsia="Calibri" w:hAnsi="Cambria Math" w:cs="Times New Roman"/>
                  <w:i/>
                  <w:sz w:val="24"/>
                  <w:szCs w:val="24"/>
                </w:rPr>
              </m:ctrlPr>
            </m:dPr>
            <m:e>
              <m:eqArr>
                <m:eqArrPr>
                  <m:ctrlPr>
                    <w:rPr>
                      <w:rFonts w:ascii="Cambria Math" w:eastAsia="Calibri" w:hAnsi="Cambria Math" w:cs="Times New Roman"/>
                      <w:i/>
                      <w:sz w:val="24"/>
                      <w:szCs w:val="24"/>
                    </w:rPr>
                  </m:ctrlPr>
                </m:eqArrPr>
                <m:e>
                  <m:r>
                    <w:rPr>
                      <w:rFonts w:ascii="Cambria Math" w:eastAsia="Calibri" w:hAnsi="Cambria Math" w:cs="Times New Roman"/>
                      <w:sz w:val="24"/>
                      <w:szCs w:val="24"/>
                    </w:rPr>
                    <m:t>х+у=π</m:t>
                  </m:r>
                </m:e>
                <m:e>
                  <m:r>
                    <m:rPr>
                      <m:sty m:val="p"/>
                    </m:rPr>
                    <w:rPr>
                      <w:rFonts w:ascii="Cambria Math" w:eastAsia="Calibri" w:hAnsi="Cambria Math" w:cs="Times New Roman"/>
                      <w:sz w:val="24"/>
                      <w:szCs w:val="24"/>
                    </w:rPr>
                    <m:t>sin х+ sin у=2.</m:t>
                  </m:r>
                </m:e>
              </m:eqArr>
            </m:e>
          </m:d>
        </m:oMath>
      </m:oMathPara>
    </w:p>
    <w:p w14:paraId="5549E188" w14:textId="77777777" w:rsidR="00663222" w:rsidRPr="00663222" w:rsidRDefault="00663222" w:rsidP="00A20D0F">
      <w:pPr>
        <w:spacing w:after="0"/>
        <w:ind w:firstLine="567"/>
        <w:contextualSpacing/>
        <w:jc w:val="both"/>
        <w:rPr>
          <w:rFonts w:eastAsia="Times New Roman" w:cs="Times New Roman"/>
          <w:b/>
          <w:sz w:val="24"/>
          <w:szCs w:val="24"/>
          <w:lang w:eastAsia="ru-RU"/>
        </w:rPr>
      </w:pPr>
      <w:r w:rsidRPr="00663222">
        <w:rPr>
          <w:rFonts w:eastAsia="Times New Roman" w:cs="Times New Roman"/>
          <w:b/>
          <w:sz w:val="24"/>
          <w:szCs w:val="24"/>
          <w:lang w:eastAsia="ru-RU"/>
        </w:rPr>
        <w:t>Эталоны ответов:</w:t>
      </w:r>
    </w:p>
    <w:p w14:paraId="0E5DF494" w14:textId="77777777" w:rsidR="00663222" w:rsidRPr="00663222" w:rsidRDefault="00663222" w:rsidP="00A20D0F">
      <w:pPr>
        <w:spacing w:after="0"/>
        <w:ind w:firstLine="567"/>
        <w:contextualSpacing/>
        <w:jc w:val="both"/>
        <w:rPr>
          <w:rFonts w:eastAsia="Times New Roman" w:cs="Times New Roman"/>
          <w:b/>
          <w:sz w:val="24"/>
          <w:szCs w:val="24"/>
          <w:lang w:eastAsia="ru-RU"/>
        </w:rPr>
      </w:pPr>
    </w:p>
    <w:tbl>
      <w:tblPr>
        <w:tblStyle w:val="340"/>
        <w:tblW w:w="9553" w:type="dxa"/>
        <w:tblLook w:val="04A0" w:firstRow="1" w:lastRow="0" w:firstColumn="1" w:lastColumn="0" w:noHBand="0" w:noVBand="1"/>
      </w:tblPr>
      <w:tblGrid>
        <w:gridCol w:w="1119"/>
        <w:gridCol w:w="690"/>
        <w:gridCol w:w="518"/>
        <w:gridCol w:w="776"/>
        <w:gridCol w:w="777"/>
        <w:gridCol w:w="648"/>
        <w:gridCol w:w="647"/>
        <w:gridCol w:w="648"/>
        <w:gridCol w:w="1554"/>
        <w:gridCol w:w="2176"/>
      </w:tblGrid>
      <w:tr w:rsidR="00663222" w:rsidRPr="00663222" w14:paraId="5AED6420" w14:textId="77777777" w:rsidTr="00A20D0F">
        <w:trPr>
          <w:trHeight w:val="546"/>
        </w:trPr>
        <w:tc>
          <w:tcPr>
            <w:tcW w:w="1119" w:type="dxa"/>
          </w:tcPr>
          <w:p w14:paraId="457C80E5" w14:textId="77777777" w:rsidR="00663222" w:rsidRPr="00663222" w:rsidRDefault="00663222" w:rsidP="00A20D0F">
            <w:pPr>
              <w:contextualSpacing/>
              <w:jc w:val="both"/>
              <w:rPr>
                <w:rFonts w:cs="Times New Roman"/>
                <w:b/>
                <w:sz w:val="22"/>
              </w:rPr>
            </w:pPr>
            <w:r w:rsidRPr="00663222">
              <w:rPr>
                <w:rFonts w:cs="Times New Roman"/>
                <w:b/>
                <w:sz w:val="22"/>
              </w:rPr>
              <w:t>Номер задания</w:t>
            </w:r>
          </w:p>
        </w:tc>
        <w:tc>
          <w:tcPr>
            <w:tcW w:w="690" w:type="dxa"/>
          </w:tcPr>
          <w:p w14:paraId="5469B4B2" w14:textId="77777777" w:rsidR="00663222" w:rsidRPr="00663222" w:rsidRDefault="00663222" w:rsidP="00A20D0F">
            <w:pPr>
              <w:contextualSpacing/>
              <w:jc w:val="both"/>
              <w:rPr>
                <w:rFonts w:cs="Times New Roman"/>
                <w:b/>
                <w:sz w:val="22"/>
              </w:rPr>
            </w:pPr>
            <w:r w:rsidRPr="00663222">
              <w:rPr>
                <w:rFonts w:cs="Times New Roman"/>
                <w:b/>
                <w:sz w:val="22"/>
              </w:rPr>
              <w:t>1</w:t>
            </w:r>
          </w:p>
        </w:tc>
        <w:tc>
          <w:tcPr>
            <w:tcW w:w="518" w:type="dxa"/>
          </w:tcPr>
          <w:p w14:paraId="7645F2E4" w14:textId="77777777" w:rsidR="00663222" w:rsidRPr="00663222" w:rsidRDefault="00663222" w:rsidP="00A20D0F">
            <w:pPr>
              <w:contextualSpacing/>
              <w:jc w:val="both"/>
              <w:rPr>
                <w:rFonts w:cs="Times New Roman"/>
                <w:b/>
                <w:sz w:val="22"/>
              </w:rPr>
            </w:pPr>
            <w:r w:rsidRPr="00663222">
              <w:rPr>
                <w:rFonts w:cs="Times New Roman"/>
                <w:b/>
                <w:sz w:val="22"/>
              </w:rPr>
              <w:t>2</w:t>
            </w:r>
          </w:p>
        </w:tc>
        <w:tc>
          <w:tcPr>
            <w:tcW w:w="776" w:type="dxa"/>
          </w:tcPr>
          <w:p w14:paraId="74841A0C" w14:textId="77777777" w:rsidR="00663222" w:rsidRPr="00663222" w:rsidRDefault="00663222" w:rsidP="00A20D0F">
            <w:pPr>
              <w:contextualSpacing/>
              <w:jc w:val="both"/>
              <w:rPr>
                <w:rFonts w:cs="Times New Roman"/>
                <w:b/>
                <w:sz w:val="22"/>
              </w:rPr>
            </w:pPr>
            <w:r w:rsidRPr="00663222">
              <w:rPr>
                <w:rFonts w:cs="Times New Roman"/>
                <w:b/>
                <w:sz w:val="22"/>
              </w:rPr>
              <w:t>3</w:t>
            </w:r>
          </w:p>
        </w:tc>
        <w:tc>
          <w:tcPr>
            <w:tcW w:w="777" w:type="dxa"/>
          </w:tcPr>
          <w:p w14:paraId="0AE83D11" w14:textId="77777777" w:rsidR="00663222" w:rsidRPr="00663222" w:rsidRDefault="00663222" w:rsidP="00A20D0F">
            <w:pPr>
              <w:contextualSpacing/>
              <w:jc w:val="both"/>
              <w:rPr>
                <w:rFonts w:cs="Times New Roman"/>
                <w:b/>
                <w:sz w:val="22"/>
              </w:rPr>
            </w:pPr>
            <w:r w:rsidRPr="00663222">
              <w:rPr>
                <w:rFonts w:cs="Times New Roman"/>
                <w:b/>
                <w:sz w:val="22"/>
              </w:rPr>
              <w:t>4</w:t>
            </w:r>
          </w:p>
        </w:tc>
        <w:tc>
          <w:tcPr>
            <w:tcW w:w="648" w:type="dxa"/>
          </w:tcPr>
          <w:p w14:paraId="0A7B6EA6" w14:textId="77777777" w:rsidR="00663222" w:rsidRPr="00663222" w:rsidRDefault="00663222" w:rsidP="00A20D0F">
            <w:pPr>
              <w:contextualSpacing/>
              <w:jc w:val="both"/>
              <w:rPr>
                <w:rFonts w:cs="Times New Roman"/>
                <w:b/>
                <w:sz w:val="22"/>
              </w:rPr>
            </w:pPr>
            <w:r w:rsidRPr="00663222">
              <w:rPr>
                <w:rFonts w:cs="Times New Roman"/>
                <w:b/>
                <w:sz w:val="22"/>
              </w:rPr>
              <w:t>5</w:t>
            </w:r>
          </w:p>
        </w:tc>
        <w:tc>
          <w:tcPr>
            <w:tcW w:w="647" w:type="dxa"/>
          </w:tcPr>
          <w:p w14:paraId="3C5095FF" w14:textId="77777777" w:rsidR="00663222" w:rsidRPr="00663222" w:rsidRDefault="00663222" w:rsidP="00A20D0F">
            <w:pPr>
              <w:contextualSpacing/>
              <w:jc w:val="both"/>
              <w:rPr>
                <w:rFonts w:cs="Times New Roman"/>
                <w:b/>
                <w:sz w:val="22"/>
              </w:rPr>
            </w:pPr>
            <w:r w:rsidRPr="00663222">
              <w:rPr>
                <w:rFonts w:cs="Times New Roman"/>
                <w:b/>
                <w:sz w:val="22"/>
              </w:rPr>
              <w:t>6</w:t>
            </w:r>
          </w:p>
        </w:tc>
        <w:tc>
          <w:tcPr>
            <w:tcW w:w="648" w:type="dxa"/>
          </w:tcPr>
          <w:p w14:paraId="7A971A3F" w14:textId="77777777" w:rsidR="00663222" w:rsidRPr="00663222" w:rsidRDefault="00663222" w:rsidP="00A20D0F">
            <w:pPr>
              <w:contextualSpacing/>
              <w:jc w:val="both"/>
              <w:rPr>
                <w:rFonts w:cs="Times New Roman"/>
                <w:b/>
                <w:sz w:val="22"/>
              </w:rPr>
            </w:pPr>
            <w:r w:rsidRPr="00663222">
              <w:rPr>
                <w:rFonts w:cs="Times New Roman"/>
                <w:b/>
                <w:sz w:val="22"/>
              </w:rPr>
              <w:t>7</w:t>
            </w:r>
          </w:p>
        </w:tc>
        <w:tc>
          <w:tcPr>
            <w:tcW w:w="1554" w:type="dxa"/>
          </w:tcPr>
          <w:p w14:paraId="11D6CF16" w14:textId="77777777" w:rsidR="00663222" w:rsidRPr="00663222" w:rsidRDefault="00663222" w:rsidP="00A20D0F">
            <w:pPr>
              <w:contextualSpacing/>
              <w:jc w:val="both"/>
              <w:rPr>
                <w:rFonts w:cs="Times New Roman"/>
                <w:b/>
                <w:sz w:val="22"/>
              </w:rPr>
            </w:pPr>
            <w:r w:rsidRPr="00663222">
              <w:rPr>
                <w:rFonts w:cs="Times New Roman"/>
                <w:b/>
                <w:sz w:val="22"/>
              </w:rPr>
              <w:t>8</w:t>
            </w:r>
          </w:p>
        </w:tc>
        <w:tc>
          <w:tcPr>
            <w:tcW w:w="2176" w:type="dxa"/>
          </w:tcPr>
          <w:p w14:paraId="78D33D8E" w14:textId="77777777" w:rsidR="00663222" w:rsidRPr="00663222" w:rsidRDefault="00663222" w:rsidP="00A20D0F">
            <w:pPr>
              <w:contextualSpacing/>
              <w:jc w:val="both"/>
              <w:rPr>
                <w:rFonts w:cs="Times New Roman"/>
                <w:b/>
                <w:sz w:val="22"/>
              </w:rPr>
            </w:pPr>
            <w:r w:rsidRPr="00663222">
              <w:rPr>
                <w:rFonts w:cs="Times New Roman"/>
                <w:b/>
                <w:sz w:val="22"/>
              </w:rPr>
              <w:t>9</w:t>
            </w:r>
          </w:p>
        </w:tc>
      </w:tr>
      <w:tr w:rsidR="00663222" w:rsidRPr="00663222" w14:paraId="1FAA845B" w14:textId="77777777" w:rsidTr="00A20D0F">
        <w:trPr>
          <w:trHeight w:val="651"/>
        </w:trPr>
        <w:tc>
          <w:tcPr>
            <w:tcW w:w="1119" w:type="dxa"/>
          </w:tcPr>
          <w:p w14:paraId="6026FD0F" w14:textId="77777777" w:rsidR="00663222" w:rsidRPr="00663222" w:rsidRDefault="00663222" w:rsidP="00A20D0F">
            <w:pPr>
              <w:contextualSpacing/>
              <w:jc w:val="both"/>
              <w:rPr>
                <w:rFonts w:cs="Times New Roman"/>
                <w:b/>
                <w:sz w:val="22"/>
              </w:rPr>
            </w:pPr>
            <w:r w:rsidRPr="00663222">
              <w:rPr>
                <w:rFonts w:cs="Times New Roman"/>
                <w:b/>
                <w:sz w:val="22"/>
              </w:rPr>
              <w:t>Ответ</w:t>
            </w:r>
          </w:p>
        </w:tc>
        <w:tc>
          <w:tcPr>
            <w:tcW w:w="690" w:type="dxa"/>
          </w:tcPr>
          <w:p w14:paraId="52C715B2" w14:textId="77777777" w:rsidR="00663222" w:rsidRPr="00663222" w:rsidRDefault="00663222" w:rsidP="00A20D0F">
            <w:pPr>
              <w:contextualSpacing/>
              <w:jc w:val="both"/>
              <w:rPr>
                <w:rFonts w:cs="Times New Roman"/>
                <w:sz w:val="22"/>
              </w:rPr>
            </w:pPr>
            <w:r w:rsidRPr="00663222">
              <w:rPr>
                <w:rFonts w:cs="Times New Roman"/>
                <w:sz w:val="22"/>
              </w:rPr>
              <w:t>Б</w:t>
            </w:r>
          </w:p>
        </w:tc>
        <w:tc>
          <w:tcPr>
            <w:tcW w:w="518" w:type="dxa"/>
          </w:tcPr>
          <w:p w14:paraId="3A98210F" w14:textId="77777777" w:rsidR="00663222" w:rsidRPr="00663222" w:rsidRDefault="00663222" w:rsidP="00A20D0F">
            <w:pPr>
              <w:contextualSpacing/>
              <w:jc w:val="both"/>
              <w:rPr>
                <w:rFonts w:cs="Times New Roman"/>
                <w:sz w:val="22"/>
              </w:rPr>
            </w:pPr>
            <w:r w:rsidRPr="00663222">
              <w:rPr>
                <w:rFonts w:cs="Times New Roman"/>
                <w:sz w:val="22"/>
              </w:rPr>
              <w:t>А</w:t>
            </w:r>
          </w:p>
        </w:tc>
        <w:tc>
          <w:tcPr>
            <w:tcW w:w="776" w:type="dxa"/>
          </w:tcPr>
          <w:p w14:paraId="79391CA7" w14:textId="77777777" w:rsidR="00663222" w:rsidRPr="00663222" w:rsidRDefault="00663222" w:rsidP="00A20D0F">
            <w:pPr>
              <w:contextualSpacing/>
              <w:jc w:val="both"/>
              <w:rPr>
                <w:rFonts w:cs="Times New Roman"/>
                <w:sz w:val="22"/>
              </w:rPr>
            </w:pPr>
            <w:r w:rsidRPr="00663222">
              <w:rPr>
                <w:rFonts w:cs="Times New Roman"/>
                <w:sz w:val="22"/>
              </w:rPr>
              <w:t>В</w:t>
            </w:r>
          </w:p>
        </w:tc>
        <w:tc>
          <w:tcPr>
            <w:tcW w:w="777" w:type="dxa"/>
          </w:tcPr>
          <w:p w14:paraId="1F0D3B90" w14:textId="77777777" w:rsidR="00663222" w:rsidRPr="00663222" w:rsidRDefault="00663222" w:rsidP="00A20D0F">
            <w:pPr>
              <w:contextualSpacing/>
              <w:jc w:val="both"/>
              <w:rPr>
                <w:rFonts w:cs="Times New Roman"/>
                <w:sz w:val="22"/>
              </w:rPr>
            </w:pPr>
            <w:r w:rsidRPr="00663222">
              <w:rPr>
                <w:rFonts w:cs="Times New Roman"/>
                <w:sz w:val="22"/>
              </w:rPr>
              <w:t>Б</w:t>
            </w:r>
          </w:p>
        </w:tc>
        <w:tc>
          <w:tcPr>
            <w:tcW w:w="648" w:type="dxa"/>
          </w:tcPr>
          <w:p w14:paraId="59B2D7C1" w14:textId="77777777" w:rsidR="00663222" w:rsidRPr="00663222" w:rsidRDefault="00663222" w:rsidP="00A20D0F">
            <w:pPr>
              <w:contextualSpacing/>
              <w:jc w:val="both"/>
              <w:rPr>
                <w:rFonts w:cs="Times New Roman"/>
                <w:sz w:val="22"/>
              </w:rPr>
            </w:pPr>
            <w:r w:rsidRPr="00663222">
              <w:rPr>
                <w:rFonts w:cs="Times New Roman"/>
                <w:sz w:val="22"/>
              </w:rPr>
              <w:t>1</w:t>
            </w:r>
          </w:p>
        </w:tc>
        <w:tc>
          <w:tcPr>
            <w:tcW w:w="647" w:type="dxa"/>
          </w:tcPr>
          <w:p w14:paraId="3D0BFC27" w14:textId="77777777" w:rsidR="00663222" w:rsidRPr="00663222" w:rsidRDefault="00663222" w:rsidP="00A20D0F">
            <w:pPr>
              <w:contextualSpacing/>
              <w:jc w:val="both"/>
              <w:rPr>
                <w:rFonts w:cs="Times New Roman"/>
                <w:sz w:val="22"/>
              </w:rPr>
            </w:pPr>
            <w:r w:rsidRPr="00663222">
              <w:rPr>
                <w:rFonts w:cs="Times New Roman"/>
                <w:sz w:val="22"/>
              </w:rPr>
              <w:t>2π</w:t>
            </w:r>
          </w:p>
        </w:tc>
        <w:tc>
          <w:tcPr>
            <w:tcW w:w="648" w:type="dxa"/>
          </w:tcPr>
          <w:p w14:paraId="0FD5335F" w14:textId="77777777" w:rsidR="00663222" w:rsidRPr="00663222" w:rsidRDefault="00663222" w:rsidP="00A20D0F">
            <w:pPr>
              <w:contextualSpacing/>
              <w:jc w:val="both"/>
              <w:rPr>
                <w:rFonts w:cs="Times New Roman"/>
                <w:sz w:val="22"/>
              </w:rPr>
            </w:pPr>
            <w:r w:rsidRPr="00663222">
              <w:rPr>
                <w:rFonts w:cs="Times New Roman"/>
                <w:sz w:val="22"/>
              </w:rPr>
              <w:t>7</w:t>
            </w:r>
          </w:p>
        </w:tc>
        <w:tc>
          <w:tcPr>
            <w:tcW w:w="1554" w:type="dxa"/>
          </w:tcPr>
          <w:p w14:paraId="012076C4" w14:textId="77777777" w:rsidR="00663222" w:rsidRPr="00663222" w:rsidRDefault="00A067F9" w:rsidP="00A20D0F">
            <w:pPr>
              <w:contextualSpacing/>
              <w:jc w:val="both"/>
              <w:rPr>
                <w:rFonts w:cs="Times New Roman"/>
                <w:sz w:val="22"/>
              </w:rPr>
            </w:pPr>
            <m:oMath>
              <m:f>
                <m:fPr>
                  <m:ctrlPr>
                    <w:rPr>
                      <w:rFonts w:ascii="Cambria Math" w:hAnsi="Cambria Math" w:cs="Times New Roman"/>
                      <w:i/>
                      <w:sz w:val="22"/>
                    </w:rPr>
                  </m:ctrlPr>
                </m:fPr>
                <m:num>
                  <m:r>
                    <w:rPr>
                      <w:rFonts w:ascii="Cambria Math" w:hAnsi="Cambria Math" w:cs="Times New Roman"/>
                      <w:sz w:val="22"/>
                    </w:rPr>
                    <m:t>π</m:t>
                  </m:r>
                </m:num>
                <m:den>
                  <m:r>
                    <w:rPr>
                      <w:rFonts w:ascii="Cambria Math" w:hAnsi="Cambria Math" w:cs="Times New Roman"/>
                      <w:sz w:val="22"/>
                    </w:rPr>
                    <m:t>2</m:t>
                  </m:r>
                </m:den>
              </m:f>
              <m:r>
                <w:rPr>
                  <w:rFonts w:ascii="Cambria Math" w:hAnsi="Cambria Math" w:cs="Times New Roman"/>
                  <w:sz w:val="22"/>
                </w:rPr>
                <m:t>+2</m:t>
              </m:r>
              <m:r>
                <m:rPr>
                  <m:sty m:val="p"/>
                </m:rPr>
                <w:rPr>
                  <w:rFonts w:ascii="Cambria Math" w:hAnsi="Cambria Math" w:cs="Times New Roman"/>
                  <w:sz w:val="22"/>
                </w:rPr>
                <m:t>πn</m:t>
              </m:r>
            </m:oMath>
            <w:r w:rsidR="00663222" w:rsidRPr="00663222">
              <w:rPr>
                <w:rFonts w:cs="Times New Roman"/>
                <w:sz w:val="22"/>
              </w:rPr>
              <w:t>,</w:t>
            </w:r>
          </w:p>
          <w:p w14:paraId="5578F9F8" w14:textId="77777777" w:rsidR="00663222" w:rsidRPr="00663222" w:rsidRDefault="00663222" w:rsidP="00A20D0F">
            <w:pPr>
              <w:contextualSpacing/>
              <w:jc w:val="both"/>
              <w:rPr>
                <w:rFonts w:cs="Times New Roman"/>
                <w:sz w:val="22"/>
                <w:lang w:val="en-US"/>
              </w:rPr>
            </w:pPr>
            <w:r w:rsidRPr="00663222">
              <w:rPr>
                <w:rFonts w:cs="Times New Roman"/>
                <w:sz w:val="22"/>
                <w:lang w:val="en-US"/>
              </w:rPr>
              <w:t>n</w:t>
            </w:r>
            <w:r w:rsidRPr="00663222">
              <w:rPr>
                <w:rFonts w:ascii="Cambria Math" w:hAnsi="Cambria Math" w:cs="Cambria Math"/>
                <w:sz w:val="22"/>
                <w:lang w:val="en-US"/>
              </w:rPr>
              <w:t>∈</w:t>
            </w:r>
            <w:r w:rsidRPr="00663222">
              <w:rPr>
                <w:rFonts w:cs="Times New Roman"/>
                <w:sz w:val="22"/>
                <w:lang w:val="en-US"/>
              </w:rPr>
              <w:t xml:space="preserve"> Z</w:t>
            </w:r>
          </w:p>
        </w:tc>
        <w:tc>
          <w:tcPr>
            <w:tcW w:w="2176" w:type="dxa"/>
          </w:tcPr>
          <w:p w14:paraId="1D1A84DA" w14:textId="77777777" w:rsidR="00663222" w:rsidRPr="00663222" w:rsidRDefault="00663222" w:rsidP="00A20D0F">
            <w:pPr>
              <w:ind w:left="-16"/>
              <w:contextualSpacing/>
              <w:jc w:val="both"/>
              <w:rPr>
                <w:rFonts w:cs="Times New Roman"/>
                <w:sz w:val="22"/>
              </w:rPr>
            </w:pPr>
            <w:r w:rsidRPr="00663222">
              <w:rPr>
                <w:rFonts w:cs="Times New Roman"/>
                <w:sz w:val="22"/>
              </w:rPr>
              <w:t>(</w:t>
            </w:r>
            <m:oMath>
              <m:f>
                <m:fPr>
                  <m:ctrlPr>
                    <w:rPr>
                      <w:rFonts w:ascii="Cambria Math" w:hAnsi="Cambria Math" w:cs="Times New Roman"/>
                      <w:i/>
                      <w:sz w:val="22"/>
                    </w:rPr>
                  </m:ctrlPr>
                </m:fPr>
                <m:num>
                  <m:r>
                    <w:rPr>
                      <w:rFonts w:ascii="Cambria Math" w:hAnsi="Cambria Math" w:cs="Times New Roman"/>
                      <w:sz w:val="22"/>
                    </w:rPr>
                    <m:t>π</m:t>
                  </m:r>
                </m:num>
                <m:den>
                  <m:r>
                    <w:rPr>
                      <w:rFonts w:ascii="Cambria Math" w:hAnsi="Cambria Math" w:cs="Times New Roman"/>
                      <w:sz w:val="22"/>
                    </w:rPr>
                    <m:t>2</m:t>
                  </m:r>
                </m:den>
              </m:f>
              <m:r>
                <w:rPr>
                  <w:rFonts w:ascii="Cambria Math" w:hAnsi="Cambria Math" w:cs="Times New Roman"/>
                  <w:sz w:val="22"/>
                </w:rPr>
                <m:t>+2</m:t>
              </m:r>
              <m:r>
                <m:rPr>
                  <m:sty m:val="p"/>
                </m:rPr>
                <w:rPr>
                  <w:rFonts w:ascii="Cambria Math" w:hAnsi="Cambria Math" w:cs="Times New Roman"/>
                  <w:sz w:val="22"/>
                </w:rPr>
                <m:t xml:space="preserve">πn; </m:t>
              </m:r>
              <m:f>
                <m:fPr>
                  <m:ctrlPr>
                    <w:rPr>
                      <w:rFonts w:ascii="Cambria Math" w:hAnsi="Cambria Math" w:cs="Times New Roman"/>
                      <w:i/>
                      <w:sz w:val="22"/>
                    </w:rPr>
                  </m:ctrlPr>
                </m:fPr>
                <m:num>
                  <m:r>
                    <w:rPr>
                      <w:rFonts w:ascii="Cambria Math" w:hAnsi="Cambria Math" w:cs="Times New Roman"/>
                      <w:sz w:val="22"/>
                    </w:rPr>
                    <m:t>π</m:t>
                  </m:r>
                </m:num>
                <m:den>
                  <m:r>
                    <w:rPr>
                      <w:rFonts w:ascii="Cambria Math" w:hAnsi="Cambria Math" w:cs="Times New Roman"/>
                      <w:sz w:val="22"/>
                    </w:rPr>
                    <m:t>2</m:t>
                  </m:r>
                </m:den>
              </m:f>
              <m:r>
                <w:rPr>
                  <w:rFonts w:ascii="Cambria Math" w:hAnsi="Cambria Math" w:cs="Times New Roman"/>
                  <w:sz w:val="22"/>
                </w:rPr>
                <m:t>+2</m:t>
              </m:r>
              <m:r>
                <m:rPr>
                  <m:sty m:val="p"/>
                </m:rPr>
                <w:rPr>
                  <w:rFonts w:ascii="Cambria Math" w:hAnsi="Cambria Math" w:cs="Times New Roman"/>
                  <w:sz w:val="22"/>
                </w:rPr>
                <m:t>πn),</m:t>
              </m:r>
            </m:oMath>
          </w:p>
          <w:p w14:paraId="1D675166" w14:textId="77777777" w:rsidR="00663222" w:rsidRPr="00663222" w:rsidRDefault="00663222" w:rsidP="00A20D0F">
            <w:pPr>
              <w:ind w:left="-16"/>
              <w:contextualSpacing/>
              <w:jc w:val="both"/>
              <w:rPr>
                <w:rFonts w:cs="Times New Roman"/>
                <w:sz w:val="22"/>
              </w:rPr>
            </w:pPr>
            <w:r w:rsidRPr="00663222">
              <w:rPr>
                <w:rFonts w:cs="Times New Roman"/>
                <w:sz w:val="22"/>
                <w:lang w:val="en-US"/>
              </w:rPr>
              <w:t>n</w:t>
            </w:r>
            <w:r w:rsidRPr="00663222">
              <w:rPr>
                <w:rFonts w:ascii="Cambria Math" w:hAnsi="Cambria Math" w:cs="Cambria Math"/>
                <w:sz w:val="22"/>
                <w:lang w:val="en-US"/>
              </w:rPr>
              <w:t>∈</w:t>
            </w:r>
            <w:r w:rsidRPr="00663222">
              <w:rPr>
                <w:rFonts w:cs="Times New Roman"/>
                <w:sz w:val="22"/>
                <w:lang w:val="en-US"/>
              </w:rPr>
              <w:t xml:space="preserve"> Z</w:t>
            </w:r>
          </w:p>
        </w:tc>
      </w:tr>
    </w:tbl>
    <w:p w14:paraId="58F4047B" w14:textId="77777777" w:rsidR="00A20D0F" w:rsidRDefault="00A20D0F" w:rsidP="00A20D0F">
      <w:pPr>
        <w:spacing w:after="200" w:line="276" w:lineRule="auto"/>
        <w:jc w:val="center"/>
        <w:rPr>
          <w:rFonts w:eastAsia="Calibri" w:cs="Times New Roman"/>
          <w:b/>
          <w:iCs/>
          <w:sz w:val="24"/>
          <w:szCs w:val="24"/>
        </w:rPr>
      </w:pPr>
    </w:p>
    <w:p w14:paraId="0EC3B3ED" w14:textId="613BD651" w:rsidR="00663222" w:rsidRPr="00663222" w:rsidRDefault="003E59EF" w:rsidP="00A20D0F">
      <w:pPr>
        <w:spacing w:after="0" w:line="360" w:lineRule="auto"/>
        <w:ind w:firstLine="567"/>
        <w:jc w:val="center"/>
        <w:rPr>
          <w:rFonts w:eastAsia="Calibri" w:cs="Times New Roman"/>
          <w:b/>
          <w:iCs/>
          <w:szCs w:val="28"/>
        </w:rPr>
      </w:pPr>
      <w:r>
        <w:rPr>
          <w:rFonts w:eastAsia="Calibri" w:cs="Times New Roman"/>
          <w:b/>
          <w:iCs/>
          <w:szCs w:val="28"/>
        </w:rPr>
        <w:t>Тема: «</w:t>
      </w:r>
      <w:r w:rsidR="00663222" w:rsidRPr="00663222">
        <w:rPr>
          <w:rFonts w:eastAsia="Calibri" w:cs="Times New Roman"/>
          <w:b/>
          <w:iCs/>
          <w:szCs w:val="28"/>
        </w:rPr>
        <w:t>Производная функции, ее применение</w:t>
      </w:r>
      <w:r>
        <w:rPr>
          <w:rFonts w:eastAsia="Calibri" w:cs="Times New Roman"/>
          <w:b/>
          <w:iCs/>
          <w:szCs w:val="28"/>
        </w:rPr>
        <w:t>»</w:t>
      </w:r>
    </w:p>
    <w:p w14:paraId="04DA3CB4" w14:textId="77777777" w:rsidR="00663222" w:rsidRPr="00663222" w:rsidRDefault="00663222" w:rsidP="00A20D0F">
      <w:pPr>
        <w:spacing w:after="0" w:line="360" w:lineRule="auto"/>
        <w:ind w:firstLine="567"/>
        <w:jc w:val="both"/>
        <w:rPr>
          <w:rFonts w:eastAsia="Calibri" w:cs="Times New Roman"/>
          <w:b/>
          <w:sz w:val="24"/>
          <w:szCs w:val="24"/>
          <w:u w:val="single"/>
        </w:rPr>
      </w:pPr>
      <w:r w:rsidRPr="00663222">
        <w:rPr>
          <w:rFonts w:eastAsia="Calibri" w:cs="Times New Roman"/>
          <w:b/>
          <w:sz w:val="24"/>
          <w:szCs w:val="24"/>
          <w:u w:val="single"/>
        </w:rPr>
        <w:t>Теоретические вопросы:</w:t>
      </w:r>
    </w:p>
    <w:p w14:paraId="4357824F" w14:textId="77777777" w:rsidR="00663222" w:rsidRPr="00663222" w:rsidRDefault="00663222" w:rsidP="00A067F9">
      <w:pPr>
        <w:numPr>
          <w:ilvl w:val="0"/>
          <w:numId w:val="62"/>
        </w:numPr>
        <w:spacing w:after="0" w:line="360" w:lineRule="auto"/>
        <w:ind w:left="0" w:firstLine="709"/>
        <w:contextualSpacing/>
        <w:jc w:val="both"/>
        <w:rPr>
          <w:rFonts w:eastAsia="Calibri" w:cs="Times New Roman"/>
          <w:sz w:val="24"/>
          <w:szCs w:val="24"/>
        </w:rPr>
      </w:pPr>
      <w:r w:rsidRPr="00663222">
        <w:rPr>
          <w:rFonts w:eastAsia="Calibri" w:cs="Times New Roman"/>
          <w:sz w:val="24"/>
          <w:szCs w:val="24"/>
        </w:rPr>
        <w:t>Продолжите определение: «Последовательность – это…».</w:t>
      </w:r>
    </w:p>
    <w:p w14:paraId="0F2EDE07" w14:textId="77777777" w:rsidR="00663222" w:rsidRPr="00663222" w:rsidRDefault="00663222" w:rsidP="00A067F9">
      <w:pPr>
        <w:numPr>
          <w:ilvl w:val="0"/>
          <w:numId w:val="62"/>
        </w:numPr>
        <w:spacing w:after="0" w:line="360" w:lineRule="auto"/>
        <w:ind w:left="0" w:firstLine="709"/>
        <w:contextualSpacing/>
        <w:jc w:val="both"/>
        <w:rPr>
          <w:rFonts w:eastAsia="Calibri" w:cs="Times New Roman"/>
          <w:sz w:val="24"/>
          <w:szCs w:val="24"/>
        </w:rPr>
      </w:pPr>
      <w:r w:rsidRPr="00663222">
        <w:rPr>
          <w:rFonts w:eastAsia="Calibri" w:cs="Times New Roman"/>
          <w:sz w:val="24"/>
          <w:szCs w:val="24"/>
        </w:rPr>
        <w:t>Приведите пример арифметической прогрессии.</w:t>
      </w:r>
    </w:p>
    <w:p w14:paraId="14087768" w14:textId="77777777" w:rsidR="00663222" w:rsidRPr="00663222" w:rsidRDefault="00663222" w:rsidP="00A067F9">
      <w:pPr>
        <w:numPr>
          <w:ilvl w:val="0"/>
          <w:numId w:val="62"/>
        </w:numPr>
        <w:spacing w:after="0" w:line="360" w:lineRule="auto"/>
        <w:ind w:left="0" w:firstLine="709"/>
        <w:contextualSpacing/>
        <w:jc w:val="both"/>
        <w:rPr>
          <w:rFonts w:eastAsia="Calibri" w:cs="Times New Roman"/>
          <w:sz w:val="24"/>
          <w:szCs w:val="24"/>
        </w:rPr>
      </w:pPr>
      <w:r w:rsidRPr="00663222">
        <w:rPr>
          <w:rFonts w:eastAsia="Calibri" w:cs="Times New Roman"/>
          <w:sz w:val="24"/>
          <w:szCs w:val="24"/>
        </w:rPr>
        <w:t>Приведите пример геометрической прогрессии.</w:t>
      </w:r>
    </w:p>
    <w:p w14:paraId="23D9817D" w14:textId="77777777" w:rsidR="00663222" w:rsidRPr="00663222" w:rsidRDefault="00663222" w:rsidP="00A067F9">
      <w:pPr>
        <w:numPr>
          <w:ilvl w:val="0"/>
          <w:numId w:val="62"/>
        </w:numPr>
        <w:spacing w:after="0" w:line="360" w:lineRule="auto"/>
        <w:ind w:left="0" w:firstLine="709"/>
        <w:contextualSpacing/>
        <w:jc w:val="both"/>
        <w:rPr>
          <w:rFonts w:eastAsia="Calibri" w:cs="Times New Roman"/>
          <w:sz w:val="24"/>
          <w:szCs w:val="24"/>
        </w:rPr>
      </w:pPr>
      <w:r w:rsidRPr="00663222">
        <w:rPr>
          <w:rFonts w:eastAsia="Calibri" w:cs="Times New Roman"/>
          <w:sz w:val="24"/>
          <w:szCs w:val="24"/>
        </w:rPr>
        <w:t>Приведите пример бесконечно убывающей геометрической прогрессии.</w:t>
      </w:r>
    </w:p>
    <w:p w14:paraId="6A494E6E" w14:textId="77777777" w:rsidR="00663222" w:rsidRPr="00663222" w:rsidRDefault="00663222" w:rsidP="00A067F9">
      <w:pPr>
        <w:numPr>
          <w:ilvl w:val="0"/>
          <w:numId w:val="62"/>
        </w:numPr>
        <w:spacing w:after="0" w:line="360" w:lineRule="auto"/>
        <w:ind w:left="0" w:firstLine="709"/>
        <w:contextualSpacing/>
        <w:jc w:val="both"/>
        <w:rPr>
          <w:rFonts w:eastAsia="Calibri" w:cs="Times New Roman"/>
          <w:sz w:val="24"/>
          <w:szCs w:val="24"/>
        </w:rPr>
      </w:pPr>
      <w:r w:rsidRPr="00663222">
        <w:rPr>
          <w:rFonts w:eastAsia="Calibri" w:cs="Times New Roman"/>
          <w:sz w:val="24"/>
          <w:szCs w:val="24"/>
        </w:rPr>
        <w:t>Продолжите определение: «Производная – это…».</w:t>
      </w:r>
    </w:p>
    <w:p w14:paraId="1952D0BE" w14:textId="77777777" w:rsidR="00663222" w:rsidRPr="00663222" w:rsidRDefault="00663222" w:rsidP="00A067F9">
      <w:pPr>
        <w:numPr>
          <w:ilvl w:val="0"/>
          <w:numId w:val="62"/>
        </w:numPr>
        <w:spacing w:after="0" w:line="360" w:lineRule="auto"/>
        <w:ind w:left="0" w:firstLine="709"/>
        <w:contextualSpacing/>
        <w:jc w:val="both"/>
        <w:rPr>
          <w:rFonts w:eastAsia="Calibri" w:cs="Times New Roman"/>
          <w:sz w:val="24"/>
          <w:szCs w:val="24"/>
        </w:rPr>
      </w:pPr>
      <w:r w:rsidRPr="00663222">
        <w:rPr>
          <w:rFonts w:eastAsia="Calibri" w:cs="Times New Roman"/>
          <w:sz w:val="24"/>
          <w:szCs w:val="24"/>
        </w:rPr>
        <w:t>Раскройте геометрический смысл производной.</w:t>
      </w:r>
    </w:p>
    <w:p w14:paraId="191EC964" w14:textId="77777777" w:rsidR="00663222" w:rsidRPr="00663222" w:rsidRDefault="00663222" w:rsidP="00A067F9">
      <w:pPr>
        <w:numPr>
          <w:ilvl w:val="0"/>
          <w:numId w:val="62"/>
        </w:numPr>
        <w:spacing w:after="0" w:line="360" w:lineRule="auto"/>
        <w:ind w:left="0" w:firstLine="709"/>
        <w:contextualSpacing/>
        <w:jc w:val="both"/>
        <w:rPr>
          <w:rFonts w:eastAsia="Calibri" w:cs="Times New Roman"/>
          <w:sz w:val="24"/>
          <w:szCs w:val="24"/>
        </w:rPr>
      </w:pPr>
      <w:r w:rsidRPr="00663222">
        <w:rPr>
          <w:rFonts w:eastAsia="Calibri" w:cs="Times New Roman"/>
          <w:sz w:val="24"/>
          <w:szCs w:val="24"/>
        </w:rPr>
        <w:t>Продолжите определение: «Касательная – это…».</w:t>
      </w:r>
    </w:p>
    <w:p w14:paraId="4D20B5ED" w14:textId="77777777" w:rsidR="00663222" w:rsidRPr="00663222" w:rsidRDefault="00663222" w:rsidP="00A067F9">
      <w:pPr>
        <w:numPr>
          <w:ilvl w:val="0"/>
          <w:numId w:val="62"/>
        </w:numPr>
        <w:spacing w:after="0" w:line="360" w:lineRule="auto"/>
        <w:ind w:left="0" w:firstLine="709"/>
        <w:contextualSpacing/>
        <w:jc w:val="both"/>
        <w:rPr>
          <w:rFonts w:eastAsia="Calibri" w:cs="Times New Roman"/>
          <w:sz w:val="24"/>
          <w:szCs w:val="24"/>
        </w:rPr>
      </w:pPr>
      <w:r w:rsidRPr="00663222">
        <w:rPr>
          <w:rFonts w:eastAsia="Calibri" w:cs="Times New Roman"/>
          <w:sz w:val="24"/>
          <w:szCs w:val="24"/>
        </w:rPr>
        <w:t>Раскройте физический смысл производной.</w:t>
      </w:r>
    </w:p>
    <w:p w14:paraId="7AF03291" w14:textId="77777777" w:rsidR="00663222" w:rsidRPr="00663222" w:rsidRDefault="00663222" w:rsidP="00A067F9">
      <w:pPr>
        <w:numPr>
          <w:ilvl w:val="0"/>
          <w:numId w:val="62"/>
        </w:numPr>
        <w:spacing w:after="0" w:line="360" w:lineRule="auto"/>
        <w:ind w:left="0" w:firstLine="709"/>
        <w:contextualSpacing/>
        <w:jc w:val="both"/>
        <w:rPr>
          <w:rFonts w:eastAsia="Calibri" w:cs="Times New Roman"/>
          <w:sz w:val="24"/>
          <w:szCs w:val="24"/>
        </w:rPr>
      </w:pPr>
      <w:r w:rsidRPr="00663222">
        <w:rPr>
          <w:rFonts w:eastAsia="Calibri" w:cs="Times New Roman"/>
          <w:sz w:val="24"/>
          <w:szCs w:val="24"/>
        </w:rPr>
        <w:t>Перечислите правила вычисления производных.</w:t>
      </w:r>
    </w:p>
    <w:p w14:paraId="6BD0CCF9" w14:textId="77777777" w:rsidR="00663222" w:rsidRPr="00663222" w:rsidRDefault="00663222" w:rsidP="00A067F9">
      <w:pPr>
        <w:numPr>
          <w:ilvl w:val="0"/>
          <w:numId w:val="62"/>
        </w:numPr>
        <w:spacing w:after="0" w:line="360" w:lineRule="auto"/>
        <w:ind w:left="0" w:firstLine="709"/>
        <w:contextualSpacing/>
        <w:jc w:val="both"/>
        <w:rPr>
          <w:rFonts w:eastAsia="Calibri" w:cs="Times New Roman"/>
          <w:sz w:val="24"/>
          <w:szCs w:val="24"/>
        </w:rPr>
      </w:pPr>
      <w:r w:rsidRPr="00663222">
        <w:rPr>
          <w:rFonts w:eastAsia="Calibri" w:cs="Times New Roman"/>
          <w:sz w:val="24"/>
          <w:szCs w:val="24"/>
        </w:rPr>
        <w:t>Чему равна производная степенной функции?</w:t>
      </w:r>
    </w:p>
    <w:p w14:paraId="445466AA" w14:textId="77777777" w:rsidR="00663222" w:rsidRPr="00663222" w:rsidRDefault="00663222" w:rsidP="00A067F9">
      <w:pPr>
        <w:numPr>
          <w:ilvl w:val="0"/>
          <w:numId w:val="62"/>
        </w:numPr>
        <w:spacing w:after="0" w:line="360" w:lineRule="auto"/>
        <w:ind w:left="0" w:firstLine="709"/>
        <w:contextualSpacing/>
        <w:jc w:val="both"/>
        <w:rPr>
          <w:rFonts w:eastAsia="Calibri" w:cs="Times New Roman"/>
          <w:sz w:val="24"/>
          <w:szCs w:val="24"/>
        </w:rPr>
      </w:pPr>
      <w:r w:rsidRPr="00663222">
        <w:rPr>
          <w:rFonts w:eastAsia="Calibri" w:cs="Times New Roman"/>
          <w:sz w:val="24"/>
          <w:szCs w:val="24"/>
        </w:rPr>
        <w:t>Чему равна производная произведения?</w:t>
      </w:r>
    </w:p>
    <w:p w14:paraId="74F36B7C" w14:textId="77777777" w:rsidR="00663222" w:rsidRPr="00663222" w:rsidRDefault="00663222" w:rsidP="00A067F9">
      <w:pPr>
        <w:numPr>
          <w:ilvl w:val="0"/>
          <w:numId w:val="62"/>
        </w:numPr>
        <w:spacing w:after="0" w:line="360" w:lineRule="auto"/>
        <w:ind w:left="0" w:firstLine="709"/>
        <w:contextualSpacing/>
        <w:jc w:val="both"/>
        <w:rPr>
          <w:rFonts w:eastAsia="Calibri" w:cs="Times New Roman"/>
          <w:sz w:val="24"/>
          <w:szCs w:val="24"/>
        </w:rPr>
      </w:pPr>
      <w:r w:rsidRPr="00663222">
        <w:rPr>
          <w:rFonts w:eastAsia="Calibri" w:cs="Times New Roman"/>
          <w:sz w:val="24"/>
          <w:szCs w:val="24"/>
        </w:rPr>
        <w:t>Чему равна производная частного?</w:t>
      </w:r>
    </w:p>
    <w:p w14:paraId="396F6B2F" w14:textId="77777777" w:rsidR="00663222" w:rsidRPr="00663222" w:rsidRDefault="00663222" w:rsidP="00A067F9">
      <w:pPr>
        <w:numPr>
          <w:ilvl w:val="0"/>
          <w:numId w:val="62"/>
        </w:numPr>
        <w:spacing w:after="0" w:line="360" w:lineRule="auto"/>
        <w:ind w:left="0" w:firstLine="709"/>
        <w:contextualSpacing/>
        <w:jc w:val="both"/>
        <w:rPr>
          <w:rFonts w:eastAsia="Calibri" w:cs="Times New Roman"/>
          <w:sz w:val="24"/>
          <w:szCs w:val="24"/>
        </w:rPr>
      </w:pPr>
      <w:r w:rsidRPr="00663222">
        <w:rPr>
          <w:rFonts w:eastAsia="Calibri" w:cs="Times New Roman"/>
          <w:sz w:val="24"/>
          <w:szCs w:val="24"/>
        </w:rPr>
        <w:t>В чем заключается «метод интервалов»?</w:t>
      </w:r>
    </w:p>
    <w:p w14:paraId="026FBCB9" w14:textId="77777777" w:rsidR="00663222" w:rsidRPr="00663222" w:rsidRDefault="00663222" w:rsidP="00A067F9">
      <w:pPr>
        <w:numPr>
          <w:ilvl w:val="0"/>
          <w:numId w:val="62"/>
        </w:numPr>
        <w:spacing w:after="0" w:line="360" w:lineRule="auto"/>
        <w:ind w:left="0" w:firstLine="709"/>
        <w:contextualSpacing/>
        <w:jc w:val="both"/>
        <w:rPr>
          <w:rFonts w:eastAsia="Calibri" w:cs="Times New Roman"/>
          <w:sz w:val="24"/>
          <w:szCs w:val="24"/>
        </w:rPr>
      </w:pPr>
      <w:r w:rsidRPr="00663222">
        <w:rPr>
          <w:rFonts w:eastAsia="Calibri" w:cs="Times New Roman"/>
          <w:sz w:val="24"/>
          <w:szCs w:val="24"/>
        </w:rPr>
        <w:t>Сформулируйте признак возрастания функции.</w:t>
      </w:r>
    </w:p>
    <w:p w14:paraId="13A7C619" w14:textId="77777777" w:rsidR="00663222" w:rsidRPr="00663222" w:rsidRDefault="00663222" w:rsidP="00A067F9">
      <w:pPr>
        <w:numPr>
          <w:ilvl w:val="0"/>
          <w:numId w:val="62"/>
        </w:numPr>
        <w:spacing w:after="0" w:line="360" w:lineRule="auto"/>
        <w:ind w:left="0" w:firstLine="709"/>
        <w:contextualSpacing/>
        <w:jc w:val="both"/>
        <w:rPr>
          <w:rFonts w:eastAsia="Calibri" w:cs="Times New Roman"/>
          <w:sz w:val="24"/>
          <w:szCs w:val="24"/>
        </w:rPr>
      </w:pPr>
      <w:r w:rsidRPr="00663222">
        <w:rPr>
          <w:rFonts w:eastAsia="Calibri" w:cs="Times New Roman"/>
          <w:sz w:val="24"/>
          <w:szCs w:val="24"/>
        </w:rPr>
        <w:lastRenderedPageBreak/>
        <w:t>Сформулируйте признак убывания функции.</w:t>
      </w:r>
    </w:p>
    <w:p w14:paraId="26676C1A" w14:textId="77777777" w:rsidR="00663222" w:rsidRPr="00663222" w:rsidRDefault="00663222" w:rsidP="00A067F9">
      <w:pPr>
        <w:numPr>
          <w:ilvl w:val="0"/>
          <w:numId w:val="62"/>
        </w:numPr>
        <w:spacing w:after="0" w:line="360" w:lineRule="auto"/>
        <w:ind w:left="0" w:firstLine="709"/>
        <w:contextualSpacing/>
        <w:jc w:val="both"/>
        <w:rPr>
          <w:rFonts w:eastAsia="Calibri" w:cs="Times New Roman"/>
          <w:sz w:val="24"/>
          <w:szCs w:val="24"/>
        </w:rPr>
      </w:pPr>
      <w:r w:rsidRPr="00663222">
        <w:rPr>
          <w:rFonts w:eastAsia="Calibri" w:cs="Times New Roman"/>
          <w:sz w:val="24"/>
          <w:szCs w:val="24"/>
        </w:rPr>
        <w:t>Сформулируйте признак точки максимума функции.</w:t>
      </w:r>
    </w:p>
    <w:p w14:paraId="68AAE2B5" w14:textId="77777777" w:rsidR="00663222" w:rsidRPr="00663222" w:rsidRDefault="00663222" w:rsidP="00A067F9">
      <w:pPr>
        <w:numPr>
          <w:ilvl w:val="0"/>
          <w:numId w:val="62"/>
        </w:numPr>
        <w:spacing w:after="0" w:line="360" w:lineRule="auto"/>
        <w:ind w:left="0" w:firstLine="709"/>
        <w:contextualSpacing/>
        <w:jc w:val="both"/>
        <w:rPr>
          <w:rFonts w:eastAsia="Calibri" w:cs="Times New Roman"/>
          <w:sz w:val="24"/>
          <w:szCs w:val="24"/>
        </w:rPr>
      </w:pPr>
      <w:r w:rsidRPr="00663222">
        <w:rPr>
          <w:rFonts w:eastAsia="Calibri" w:cs="Times New Roman"/>
          <w:sz w:val="24"/>
          <w:szCs w:val="24"/>
        </w:rPr>
        <w:t>Сформулируйте признак точки минимума функции.</w:t>
      </w:r>
    </w:p>
    <w:p w14:paraId="7EC81B9B" w14:textId="77777777" w:rsidR="00663222" w:rsidRPr="00663222" w:rsidRDefault="00663222" w:rsidP="00A067F9">
      <w:pPr>
        <w:numPr>
          <w:ilvl w:val="0"/>
          <w:numId w:val="62"/>
        </w:numPr>
        <w:spacing w:after="0" w:line="360" w:lineRule="auto"/>
        <w:ind w:left="0" w:firstLine="709"/>
        <w:contextualSpacing/>
        <w:jc w:val="both"/>
        <w:rPr>
          <w:rFonts w:eastAsia="Calibri" w:cs="Times New Roman"/>
          <w:sz w:val="24"/>
          <w:szCs w:val="24"/>
        </w:rPr>
      </w:pPr>
      <w:r w:rsidRPr="00663222">
        <w:rPr>
          <w:rFonts w:eastAsia="Calibri" w:cs="Times New Roman"/>
          <w:sz w:val="24"/>
          <w:szCs w:val="24"/>
        </w:rPr>
        <w:t>Составьте алгоритм решения задач на нахождения наибольшего и наименьшего значения функции на отрезке?</w:t>
      </w:r>
    </w:p>
    <w:p w14:paraId="5DD8120D" w14:textId="77777777" w:rsidR="00663222" w:rsidRPr="00663222" w:rsidRDefault="00663222" w:rsidP="00A067F9">
      <w:pPr>
        <w:numPr>
          <w:ilvl w:val="0"/>
          <w:numId w:val="62"/>
        </w:numPr>
        <w:spacing w:after="0" w:line="360" w:lineRule="auto"/>
        <w:ind w:left="0" w:firstLine="709"/>
        <w:contextualSpacing/>
        <w:jc w:val="both"/>
        <w:rPr>
          <w:rFonts w:eastAsia="Calibri" w:cs="Times New Roman"/>
          <w:sz w:val="24"/>
          <w:szCs w:val="24"/>
        </w:rPr>
      </w:pPr>
      <w:r w:rsidRPr="00663222">
        <w:rPr>
          <w:rFonts w:eastAsia="Calibri" w:cs="Times New Roman"/>
          <w:sz w:val="24"/>
          <w:szCs w:val="24"/>
        </w:rPr>
        <w:t>Составьте алгоритм исследования и построения графика функции с помощью производной.</w:t>
      </w:r>
    </w:p>
    <w:p w14:paraId="45396998" w14:textId="77777777" w:rsidR="00663222" w:rsidRPr="00663222" w:rsidRDefault="00663222" w:rsidP="00A20D0F">
      <w:pPr>
        <w:spacing w:after="0" w:line="360" w:lineRule="auto"/>
        <w:ind w:firstLine="567"/>
        <w:jc w:val="center"/>
        <w:rPr>
          <w:rFonts w:eastAsia="Calibri" w:cs="Times New Roman"/>
          <w:b/>
          <w:sz w:val="24"/>
          <w:szCs w:val="24"/>
          <w:u w:val="single"/>
        </w:rPr>
      </w:pPr>
      <w:r w:rsidRPr="00663222">
        <w:rPr>
          <w:rFonts w:eastAsia="Calibri" w:cs="Times New Roman"/>
          <w:b/>
          <w:sz w:val="24"/>
          <w:szCs w:val="24"/>
          <w:u w:val="single"/>
        </w:rPr>
        <w:t>Контрольная работа</w:t>
      </w:r>
    </w:p>
    <w:p w14:paraId="4694C323" w14:textId="77777777" w:rsidR="00663222" w:rsidRPr="00663222" w:rsidRDefault="00663222" w:rsidP="00A20D0F">
      <w:pPr>
        <w:spacing w:after="0" w:line="360" w:lineRule="auto"/>
        <w:ind w:firstLine="567"/>
        <w:jc w:val="center"/>
        <w:rPr>
          <w:rFonts w:eastAsia="Calibri" w:cs="Times New Roman"/>
          <w:b/>
          <w:sz w:val="24"/>
          <w:szCs w:val="24"/>
          <w:u w:val="single"/>
        </w:rPr>
      </w:pPr>
      <w:r w:rsidRPr="00663222">
        <w:rPr>
          <w:rFonts w:eastAsia="Calibri" w:cs="Times New Roman"/>
          <w:b/>
          <w:sz w:val="24"/>
          <w:szCs w:val="24"/>
          <w:u w:val="single"/>
        </w:rPr>
        <w:t>Обязательная часть</w:t>
      </w:r>
    </w:p>
    <w:p w14:paraId="540EE42A" w14:textId="77777777" w:rsidR="00663222" w:rsidRPr="00663222" w:rsidRDefault="00663222" w:rsidP="00A20D0F">
      <w:pPr>
        <w:spacing w:after="0" w:line="360" w:lineRule="auto"/>
        <w:jc w:val="both"/>
        <w:rPr>
          <w:rFonts w:eastAsia="Calibri" w:cs="Times New Roman"/>
          <w:b/>
          <w:i/>
          <w:sz w:val="24"/>
          <w:szCs w:val="24"/>
        </w:rPr>
      </w:pPr>
      <w:r w:rsidRPr="00663222">
        <w:rPr>
          <w:rFonts w:eastAsia="Calibri" w:cs="Times New Roman"/>
          <w:b/>
          <w:i/>
          <w:sz w:val="24"/>
          <w:szCs w:val="24"/>
        </w:rPr>
        <w:t>При решении заданий 1-4 запишите правильный ответ из четырех предложенных.</w:t>
      </w:r>
    </w:p>
    <w:p w14:paraId="5A53FFEA" w14:textId="77777777" w:rsidR="00663222" w:rsidRPr="00663222" w:rsidRDefault="00663222" w:rsidP="00A067F9">
      <w:pPr>
        <w:numPr>
          <w:ilvl w:val="0"/>
          <w:numId w:val="66"/>
        </w:numPr>
        <w:spacing w:after="0" w:line="360" w:lineRule="auto"/>
        <w:ind w:left="0" w:firstLine="567"/>
        <w:contextualSpacing/>
        <w:jc w:val="both"/>
        <w:rPr>
          <w:rFonts w:eastAsia="Calibri" w:cs="Times New Roman"/>
          <w:sz w:val="24"/>
          <w:szCs w:val="24"/>
        </w:rPr>
      </w:pPr>
      <w:r w:rsidRPr="00663222">
        <w:rPr>
          <w:rFonts w:eastAsia="Times New Roman" w:cs="Times New Roman"/>
          <w:sz w:val="24"/>
          <w:szCs w:val="24"/>
        </w:rPr>
        <w:t xml:space="preserve">(1 балл) </w:t>
      </w:r>
      <w:r w:rsidRPr="00663222">
        <w:rPr>
          <w:rFonts w:eastAsia="Calibri" w:cs="Times New Roman"/>
          <w:sz w:val="24"/>
          <w:szCs w:val="24"/>
        </w:rPr>
        <w:t>Чему равна производная функции у=2х</w:t>
      </w:r>
      <w:r w:rsidRPr="00663222">
        <w:rPr>
          <w:rFonts w:eastAsia="Calibri" w:cs="Times New Roman"/>
          <w:sz w:val="24"/>
          <w:szCs w:val="24"/>
          <w:vertAlign w:val="superscript"/>
        </w:rPr>
        <w:t>3</w:t>
      </w:r>
      <w:r w:rsidRPr="00663222">
        <w:rPr>
          <w:rFonts w:eastAsia="Calibri" w:cs="Times New Roman"/>
          <w:sz w:val="24"/>
          <w:szCs w:val="24"/>
        </w:rPr>
        <w:t>?</w:t>
      </w:r>
    </w:p>
    <w:p w14:paraId="638D99FC" w14:textId="77777777" w:rsidR="00663222" w:rsidRPr="00663222" w:rsidRDefault="00663222" w:rsidP="00A20D0F">
      <w:pPr>
        <w:spacing w:after="0" w:line="360" w:lineRule="auto"/>
        <w:ind w:firstLine="567"/>
        <w:jc w:val="both"/>
        <w:rPr>
          <w:rFonts w:eastAsia="Calibri" w:cs="Times New Roman"/>
          <w:sz w:val="24"/>
          <w:szCs w:val="24"/>
        </w:rPr>
      </w:pPr>
      <w:r w:rsidRPr="00663222">
        <w:rPr>
          <w:rFonts w:eastAsia="Calibri" w:cs="Times New Roman"/>
          <w:sz w:val="24"/>
          <w:szCs w:val="24"/>
        </w:rPr>
        <w:t>А) у´= 5х; Б) у´= 6х; В) у´= 6; Г) у´=6х</w:t>
      </w:r>
      <w:r w:rsidRPr="00663222">
        <w:rPr>
          <w:rFonts w:eastAsia="Calibri" w:cs="Times New Roman"/>
          <w:sz w:val="24"/>
          <w:szCs w:val="24"/>
          <w:vertAlign w:val="superscript"/>
        </w:rPr>
        <w:t>2</w:t>
      </w:r>
      <w:r w:rsidRPr="00663222">
        <w:rPr>
          <w:rFonts w:eastAsia="Calibri" w:cs="Times New Roman"/>
          <w:sz w:val="24"/>
          <w:szCs w:val="24"/>
        </w:rPr>
        <w:t>.</w:t>
      </w:r>
    </w:p>
    <w:p w14:paraId="4A593A8E" w14:textId="77777777" w:rsidR="00663222" w:rsidRPr="00663222" w:rsidRDefault="00663222" w:rsidP="00A20D0F">
      <w:pPr>
        <w:spacing w:after="0" w:line="360" w:lineRule="auto"/>
        <w:ind w:firstLine="567"/>
        <w:contextualSpacing/>
        <w:jc w:val="both"/>
        <w:rPr>
          <w:rFonts w:eastAsia="Calibri" w:cs="Times New Roman"/>
          <w:sz w:val="24"/>
          <w:szCs w:val="24"/>
        </w:rPr>
      </w:pPr>
      <w:r w:rsidRPr="00663222">
        <w:rPr>
          <w:rFonts w:eastAsia="Calibri" w:cs="Times New Roman"/>
          <w:sz w:val="24"/>
          <w:szCs w:val="24"/>
        </w:rPr>
        <w:t xml:space="preserve">2. </w:t>
      </w:r>
      <w:r w:rsidRPr="00663222">
        <w:rPr>
          <w:rFonts w:eastAsia="Times New Roman" w:cs="Times New Roman"/>
          <w:sz w:val="24"/>
          <w:szCs w:val="24"/>
        </w:rPr>
        <w:t xml:space="preserve">(1 балл) </w:t>
      </w:r>
      <w:r w:rsidRPr="00663222">
        <w:rPr>
          <w:rFonts w:eastAsia="Calibri" w:cs="Times New Roman"/>
          <w:sz w:val="24"/>
          <w:szCs w:val="24"/>
        </w:rPr>
        <w:t>По какой из формул вычисляется производная произведения?</w:t>
      </w:r>
    </w:p>
    <w:p w14:paraId="5C28238A" w14:textId="77777777" w:rsidR="00663222" w:rsidRPr="00663222" w:rsidRDefault="00663222" w:rsidP="00A20D0F">
      <w:pPr>
        <w:spacing w:after="0" w:line="360" w:lineRule="auto"/>
        <w:ind w:firstLine="567"/>
        <w:jc w:val="both"/>
        <w:rPr>
          <w:rFonts w:eastAsia="Calibri" w:cs="Times New Roman"/>
          <w:sz w:val="24"/>
          <w:szCs w:val="24"/>
        </w:rPr>
      </w:pPr>
      <w:r w:rsidRPr="00663222">
        <w:rPr>
          <w:rFonts w:eastAsia="Calibri" w:cs="Times New Roman"/>
          <w:sz w:val="24"/>
          <w:szCs w:val="24"/>
        </w:rPr>
        <w:t>А) (uv)´=u´*v´;    Б) (uv)´=u´v+uv´;    В)</w:t>
      </w:r>
      <m:oMath>
        <m:r>
          <w:rPr>
            <w:rFonts w:ascii="Cambria Math" w:eastAsia="Calibri" w:hAnsi="Cambria Math" w:cs="Times New Roman"/>
            <w:sz w:val="24"/>
            <w:szCs w:val="24"/>
          </w:rPr>
          <m:t xml:space="preserve"> </m:t>
        </m:r>
      </m:oMath>
      <w:r w:rsidRPr="00663222">
        <w:rPr>
          <w:rFonts w:eastAsia="Calibri" w:cs="Times New Roman"/>
          <w:sz w:val="24"/>
          <w:szCs w:val="24"/>
        </w:rPr>
        <w:t>uv)´=u´v- uv´     Г)(f(g(х))´=f´(g(х))</w:t>
      </w:r>
    </w:p>
    <w:p w14:paraId="0AE849B1" w14:textId="77777777" w:rsidR="00663222" w:rsidRPr="00663222" w:rsidRDefault="00663222" w:rsidP="00A20D0F">
      <w:pPr>
        <w:spacing w:after="0" w:line="360" w:lineRule="auto"/>
        <w:ind w:firstLine="567"/>
        <w:jc w:val="both"/>
        <w:rPr>
          <w:rFonts w:eastAsia="Calibri" w:cs="Times New Roman"/>
          <w:sz w:val="24"/>
          <w:szCs w:val="24"/>
        </w:rPr>
      </w:pPr>
      <w:r w:rsidRPr="00663222">
        <w:rPr>
          <w:rFonts w:eastAsia="Calibri" w:cs="Times New Roman"/>
          <w:sz w:val="24"/>
          <w:szCs w:val="24"/>
        </w:rPr>
        <w:t xml:space="preserve">3.  </w:t>
      </w:r>
      <w:r w:rsidRPr="00663222">
        <w:rPr>
          <w:rFonts w:eastAsia="Times New Roman" w:cs="Times New Roman"/>
          <w:sz w:val="24"/>
          <w:szCs w:val="24"/>
        </w:rPr>
        <w:t xml:space="preserve">(1 балл) </w:t>
      </w:r>
      <w:r w:rsidRPr="00663222">
        <w:rPr>
          <w:rFonts w:eastAsia="Calibri" w:cs="Times New Roman"/>
          <w:sz w:val="24"/>
          <w:szCs w:val="24"/>
        </w:rPr>
        <w:t>Решите уравнение f´(х)=0, если f(х)=3х</w:t>
      </w:r>
      <w:r w:rsidRPr="00663222">
        <w:rPr>
          <w:rFonts w:eastAsia="Calibri" w:cs="Times New Roman"/>
          <w:sz w:val="24"/>
          <w:szCs w:val="24"/>
          <w:vertAlign w:val="superscript"/>
        </w:rPr>
        <w:t>2</w:t>
      </w:r>
      <w:r w:rsidRPr="00663222">
        <w:rPr>
          <w:rFonts w:eastAsia="Calibri" w:cs="Times New Roman"/>
          <w:sz w:val="24"/>
          <w:szCs w:val="24"/>
        </w:rPr>
        <w:t xml:space="preserve"> – 6х +4. Выберите ответ.</w:t>
      </w:r>
    </w:p>
    <w:p w14:paraId="0C5FB5A4" w14:textId="77777777" w:rsidR="00663222" w:rsidRPr="00663222" w:rsidRDefault="00663222" w:rsidP="00A20D0F">
      <w:pPr>
        <w:spacing w:after="0" w:line="360" w:lineRule="auto"/>
        <w:ind w:firstLine="567"/>
        <w:jc w:val="both"/>
        <w:rPr>
          <w:rFonts w:eastAsia="Calibri" w:cs="Times New Roman"/>
          <w:sz w:val="24"/>
          <w:szCs w:val="24"/>
        </w:rPr>
      </w:pPr>
      <w:r w:rsidRPr="00663222">
        <w:rPr>
          <w:rFonts w:eastAsia="Calibri" w:cs="Times New Roman"/>
          <w:sz w:val="24"/>
          <w:szCs w:val="24"/>
        </w:rPr>
        <w:t>А) 1; Б) -1; В) 4; Г) -4.</w:t>
      </w:r>
    </w:p>
    <w:p w14:paraId="4EC7F9BE" w14:textId="77777777" w:rsidR="00663222" w:rsidRPr="00663222" w:rsidRDefault="00663222" w:rsidP="00A20D0F">
      <w:pPr>
        <w:spacing w:after="0" w:line="360" w:lineRule="auto"/>
        <w:ind w:firstLine="567"/>
        <w:contextualSpacing/>
        <w:jc w:val="both"/>
        <w:rPr>
          <w:rFonts w:eastAsia="Calibri" w:cs="Times New Roman"/>
          <w:color w:val="000000"/>
          <w:sz w:val="24"/>
          <w:szCs w:val="24"/>
          <w:shd w:val="clear" w:color="auto" w:fill="FFFFFF"/>
        </w:rPr>
      </w:pPr>
      <w:r w:rsidRPr="00663222">
        <w:rPr>
          <w:rFonts w:eastAsia="Times New Roman" w:cs="Times New Roman"/>
          <w:sz w:val="24"/>
          <w:szCs w:val="24"/>
        </w:rPr>
        <w:t xml:space="preserve">4. (1 балл) </w:t>
      </w:r>
      <w:r w:rsidRPr="00663222">
        <w:rPr>
          <w:rFonts w:eastAsia="Calibri" w:cs="Times New Roman"/>
          <w:color w:val="000000"/>
          <w:sz w:val="24"/>
          <w:szCs w:val="24"/>
          <w:shd w:val="clear" w:color="auto" w:fill="FFFFFF"/>
        </w:rPr>
        <w:t xml:space="preserve">На рисунке изображен график производной функции </w:t>
      </w:r>
      <w:r w:rsidRPr="00663222">
        <w:rPr>
          <w:rFonts w:eastAsia="Calibri" w:cs="Times New Roman"/>
          <w:i/>
          <w:iCs/>
          <w:color w:val="000000"/>
          <w:sz w:val="24"/>
          <w:szCs w:val="24"/>
          <w:shd w:val="clear" w:color="auto" w:fill="FFFFFF"/>
        </w:rPr>
        <w:t>f(x)</w:t>
      </w:r>
      <w:r w:rsidRPr="00663222">
        <w:rPr>
          <w:rFonts w:eastAsia="Calibri" w:cs="Times New Roman"/>
          <w:color w:val="000000"/>
          <w:sz w:val="24"/>
          <w:szCs w:val="24"/>
          <w:shd w:val="clear" w:color="auto" w:fill="FFFFFF"/>
        </w:rPr>
        <w:t xml:space="preserve">, определенной на интервале (−10; 8). Найдите количество точек максимума функции </w:t>
      </w:r>
      <w:r w:rsidRPr="00663222">
        <w:rPr>
          <w:rFonts w:eastAsia="Calibri" w:cs="Times New Roman"/>
          <w:i/>
          <w:iCs/>
          <w:color w:val="000000"/>
          <w:sz w:val="24"/>
          <w:szCs w:val="24"/>
          <w:shd w:val="clear" w:color="auto" w:fill="FFFFFF"/>
        </w:rPr>
        <w:t xml:space="preserve">f(x) </w:t>
      </w:r>
      <w:r w:rsidRPr="00663222">
        <w:rPr>
          <w:rFonts w:eastAsia="Calibri" w:cs="Times New Roman"/>
          <w:color w:val="000000"/>
          <w:sz w:val="24"/>
          <w:szCs w:val="24"/>
          <w:shd w:val="clear" w:color="auto" w:fill="FFFFFF"/>
        </w:rPr>
        <w:t>на отрезке [−9;6].</w:t>
      </w:r>
    </w:p>
    <w:p w14:paraId="68C4CB75" w14:textId="77777777" w:rsidR="00663222" w:rsidRPr="00663222" w:rsidRDefault="00663222" w:rsidP="00A20D0F">
      <w:pPr>
        <w:spacing w:after="0" w:line="276" w:lineRule="auto"/>
        <w:ind w:firstLine="567"/>
        <w:contextualSpacing/>
        <w:jc w:val="both"/>
        <w:rPr>
          <w:rFonts w:eastAsia="Calibri" w:cs="Times New Roman"/>
          <w:color w:val="000000"/>
          <w:sz w:val="20"/>
          <w:szCs w:val="20"/>
          <w:shd w:val="clear" w:color="auto" w:fill="FFFFFF"/>
        </w:rPr>
      </w:pPr>
      <w:r w:rsidRPr="00663222">
        <w:rPr>
          <w:rFonts w:eastAsia="Calibri" w:cs="Times New Roman"/>
          <w:noProof/>
          <w:sz w:val="20"/>
          <w:szCs w:val="20"/>
          <w:lang w:eastAsia="ru-RU"/>
        </w:rPr>
        <w:drawing>
          <wp:inline distT="0" distB="0" distL="0" distR="0" wp14:anchorId="5714F471" wp14:editId="59F28850">
            <wp:extent cx="2886075" cy="1324595"/>
            <wp:effectExtent l="0" t="0" r="0" b="9525"/>
            <wp:docPr id="1976995891" name="Рисунок 1976995891" descr="https://ege.sdamgia.ru/get_file?id=110421&amp;pn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s://ege.sdamgia.ru/get_file?id=110421&amp;png=1"/>
                    <pic:cNvPicPr>
                      <a:picLocks noChangeAspect="1" noChangeArrowheads="1"/>
                    </pic:cNvPicPr>
                  </pic:nvPicPr>
                  <pic:blipFill rotWithShape="1">
                    <a:blip r:embed="rId78">
                      <a:extLst>
                        <a:ext uri="{28A0092B-C50C-407E-A947-70E740481C1C}">
                          <a14:useLocalDpi xmlns:a14="http://schemas.microsoft.com/office/drawing/2010/main" val="0"/>
                        </a:ext>
                      </a:extLst>
                    </a:blip>
                    <a:srcRect b="6467"/>
                    <a:stretch/>
                  </pic:blipFill>
                  <pic:spPr bwMode="auto">
                    <a:xfrm>
                      <a:off x="0" y="0"/>
                      <a:ext cx="2888746" cy="1325821"/>
                    </a:xfrm>
                    <a:prstGeom prst="rect">
                      <a:avLst/>
                    </a:prstGeom>
                    <a:noFill/>
                    <a:ln>
                      <a:noFill/>
                    </a:ln>
                    <a:extLst>
                      <a:ext uri="{53640926-AAD7-44D8-BBD7-CCE9431645EC}">
                        <a14:shadowObscured xmlns:a14="http://schemas.microsoft.com/office/drawing/2010/main"/>
                      </a:ext>
                    </a:extLst>
                  </pic:spPr>
                </pic:pic>
              </a:graphicData>
            </a:graphic>
          </wp:inline>
        </w:drawing>
      </w:r>
    </w:p>
    <w:p w14:paraId="60BE34BF" w14:textId="77777777" w:rsidR="00663222" w:rsidRPr="00663222" w:rsidRDefault="00663222" w:rsidP="00A20D0F">
      <w:pPr>
        <w:spacing w:after="0" w:line="360" w:lineRule="auto"/>
        <w:ind w:firstLine="567"/>
        <w:jc w:val="both"/>
        <w:rPr>
          <w:rFonts w:eastAsia="Calibri" w:cs="Times New Roman"/>
          <w:sz w:val="24"/>
          <w:szCs w:val="24"/>
        </w:rPr>
      </w:pPr>
      <w:r w:rsidRPr="00663222">
        <w:rPr>
          <w:rFonts w:eastAsia="Calibri" w:cs="Times New Roman"/>
          <w:sz w:val="24"/>
          <w:szCs w:val="24"/>
        </w:rPr>
        <w:t>А) 5; Б) 4; В) 2; Г) 3.</w:t>
      </w:r>
    </w:p>
    <w:p w14:paraId="7BFA7D24" w14:textId="77777777" w:rsidR="00663222" w:rsidRPr="00663222" w:rsidRDefault="00663222" w:rsidP="00A20D0F">
      <w:pPr>
        <w:spacing w:after="0" w:line="360" w:lineRule="auto"/>
        <w:ind w:firstLine="567"/>
        <w:jc w:val="both"/>
        <w:rPr>
          <w:rFonts w:eastAsia="Calibri" w:cs="Times New Roman"/>
          <w:b/>
          <w:i/>
          <w:sz w:val="24"/>
          <w:szCs w:val="24"/>
        </w:rPr>
      </w:pPr>
      <w:r w:rsidRPr="00663222">
        <w:rPr>
          <w:rFonts w:eastAsia="Calibri" w:cs="Times New Roman"/>
          <w:b/>
          <w:i/>
          <w:sz w:val="24"/>
          <w:szCs w:val="24"/>
        </w:rPr>
        <w:t>При выполнении заданий 5-8 запишите ход решения и полученный ответ.</w:t>
      </w:r>
    </w:p>
    <w:p w14:paraId="539FD4A6" w14:textId="77777777" w:rsidR="00663222" w:rsidRPr="00663222" w:rsidRDefault="00663222" w:rsidP="00A20D0F">
      <w:pPr>
        <w:spacing w:after="0" w:line="360" w:lineRule="auto"/>
        <w:ind w:firstLine="567"/>
        <w:jc w:val="both"/>
        <w:rPr>
          <w:rFonts w:eastAsia="Times New Roman" w:cs="Times New Roman"/>
          <w:sz w:val="24"/>
          <w:szCs w:val="24"/>
          <w:lang w:eastAsia="ru-RU"/>
        </w:rPr>
      </w:pPr>
      <w:r w:rsidRPr="00663222">
        <w:rPr>
          <w:rFonts w:eastAsia="Times New Roman" w:cs="Times New Roman"/>
          <w:sz w:val="24"/>
          <w:szCs w:val="24"/>
          <w:lang w:eastAsia="ru-RU"/>
        </w:rPr>
        <w:t xml:space="preserve">5. (2 балла) </w:t>
      </w:r>
      <w:r w:rsidRPr="00663222">
        <w:rPr>
          <w:rFonts w:eastAsia="Times New Roman" w:cs="Times New Roman"/>
          <w:color w:val="000000"/>
          <w:sz w:val="24"/>
          <w:szCs w:val="24"/>
          <w:shd w:val="clear" w:color="auto" w:fill="FFFFFF"/>
          <w:lang w:eastAsia="ru-RU"/>
        </w:rPr>
        <w:t xml:space="preserve">Материальная точка движется прямолинейно по закону </w:t>
      </w:r>
      <w:r w:rsidRPr="00663222">
        <w:rPr>
          <w:rFonts w:eastAsia="Times New Roman" w:cs="Times New Roman"/>
          <w:noProof/>
          <w:sz w:val="24"/>
          <w:szCs w:val="24"/>
          <w:lang w:eastAsia="ru-RU"/>
        </w:rPr>
        <w:drawing>
          <wp:inline distT="0" distB="0" distL="0" distR="0" wp14:anchorId="486454A1" wp14:editId="2C303C83">
            <wp:extent cx="2228850" cy="238125"/>
            <wp:effectExtent l="0" t="0" r="0" b="9525"/>
            <wp:docPr id="1722736345" name="Рисунок 1722736345" descr="x(t)= минус t в степени 4 плюс 6t в степени 3 минус 4t в степени 2 плюс 5t минус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x(t)= минус t в степени 4 плюс 6t в степени 3 минус 4t в степени 2 плюс 5t минус 5"/>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2228850" cy="238125"/>
                    </a:xfrm>
                    <a:prstGeom prst="rect">
                      <a:avLst/>
                    </a:prstGeom>
                    <a:noFill/>
                    <a:ln>
                      <a:noFill/>
                    </a:ln>
                  </pic:spPr>
                </pic:pic>
              </a:graphicData>
            </a:graphic>
          </wp:inline>
        </w:drawing>
      </w:r>
      <w:r w:rsidRPr="00663222">
        <w:rPr>
          <w:rFonts w:eastAsia="Times New Roman" w:cs="Times New Roman"/>
          <w:color w:val="000000"/>
          <w:sz w:val="24"/>
          <w:szCs w:val="24"/>
          <w:shd w:val="clear" w:color="auto" w:fill="FFFFFF"/>
          <w:lang w:eastAsia="ru-RU"/>
        </w:rPr>
        <w:t xml:space="preserve"> (где </w:t>
      </w:r>
      <w:r w:rsidRPr="00663222">
        <w:rPr>
          <w:rFonts w:eastAsia="Times New Roman" w:cs="Times New Roman"/>
          <w:i/>
          <w:iCs/>
          <w:color w:val="000000"/>
          <w:sz w:val="24"/>
          <w:szCs w:val="24"/>
          <w:shd w:val="clear" w:color="auto" w:fill="FFFFFF"/>
          <w:lang w:eastAsia="ru-RU"/>
        </w:rPr>
        <w:t>x</w:t>
      </w:r>
      <w:r w:rsidRPr="00663222">
        <w:rPr>
          <w:rFonts w:eastAsia="Times New Roman" w:cs="Times New Roman"/>
          <w:color w:val="000000"/>
          <w:sz w:val="24"/>
          <w:szCs w:val="24"/>
          <w:shd w:val="clear" w:color="auto" w:fill="FFFFFF"/>
          <w:lang w:eastAsia="ru-RU"/>
        </w:rPr>
        <w:t xml:space="preserve"> — расстояние от точки отсчета в метрах, </w:t>
      </w:r>
      <w:r w:rsidRPr="00663222">
        <w:rPr>
          <w:rFonts w:eastAsia="Times New Roman" w:cs="Times New Roman"/>
          <w:i/>
          <w:iCs/>
          <w:color w:val="000000"/>
          <w:sz w:val="24"/>
          <w:szCs w:val="24"/>
          <w:shd w:val="clear" w:color="auto" w:fill="FFFFFF"/>
          <w:lang w:eastAsia="ru-RU"/>
        </w:rPr>
        <w:t>t</w:t>
      </w:r>
      <w:r w:rsidRPr="00663222">
        <w:rPr>
          <w:rFonts w:eastAsia="Times New Roman" w:cs="Times New Roman"/>
          <w:color w:val="000000"/>
          <w:sz w:val="24"/>
          <w:szCs w:val="24"/>
          <w:shd w:val="clear" w:color="auto" w:fill="FFFFFF"/>
          <w:lang w:eastAsia="ru-RU"/>
        </w:rPr>
        <w:t xml:space="preserve"> — время в секундах, измеренное с начала движения). Найдите ее скорость (в м/с) в момент времени </w:t>
      </w:r>
      <w:r w:rsidRPr="00663222">
        <w:rPr>
          <w:rFonts w:eastAsia="Times New Roman" w:cs="Times New Roman"/>
          <w:noProof/>
          <w:sz w:val="24"/>
          <w:szCs w:val="24"/>
          <w:lang w:eastAsia="ru-RU"/>
        </w:rPr>
        <w:drawing>
          <wp:inline distT="0" distB="0" distL="0" distR="0" wp14:anchorId="0C176F8A" wp14:editId="7BCABFE2">
            <wp:extent cx="542925" cy="152400"/>
            <wp:effectExtent l="0" t="0" r="9525" b="0"/>
            <wp:docPr id="1942156839" name="Рисунок 1942156839" descr="t=3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t=3с."/>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542925" cy="152400"/>
                    </a:xfrm>
                    <a:prstGeom prst="rect">
                      <a:avLst/>
                    </a:prstGeom>
                    <a:noFill/>
                    <a:ln>
                      <a:noFill/>
                    </a:ln>
                  </pic:spPr>
                </pic:pic>
              </a:graphicData>
            </a:graphic>
          </wp:inline>
        </w:drawing>
      </w:r>
    </w:p>
    <w:p w14:paraId="35ADC6D6" w14:textId="77777777" w:rsidR="00663222" w:rsidRPr="00663222" w:rsidRDefault="00663222" w:rsidP="00A20D0F">
      <w:pPr>
        <w:spacing w:after="0" w:line="360" w:lineRule="auto"/>
        <w:ind w:firstLine="567"/>
        <w:jc w:val="both"/>
        <w:rPr>
          <w:rFonts w:eastAsia="Times New Roman" w:cs="Times New Roman"/>
          <w:color w:val="000000"/>
          <w:sz w:val="24"/>
          <w:szCs w:val="24"/>
          <w:shd w:val="clear" w:color="auto" w:fill="FFFFFF"/>
          <w:lang w:eastAsia="ru-RU"/>
        </w:rPr>
      </w:pPr>
      <w:r w:rsidRPr="00663222">
        <w:rPr>
          <w:rFonts w:eastAsia="Times New Roman" w:cs="Times New Roman"/>
          <w:sz w:val="24"/>
          <w:szCs w:val="24"/>
          <w:lang w:eastAsia="ru-RU"/>
        </w:rPr>
        <w:t xml:space="preserve">6. (2 балла) </w:t>
      </w:r>
      <w:r w:rsidRPr="00663222">
        <w:rPr>
          <w:rFonts w:eastAsia="Times New Roman" w:cs="Times New Roman"/>
          <w:color w:val="000000"/>
          <w:sz w:val="24"/>
          <w:szCs w:val="24"/>
          <w:shd w:val="clear" w:color="auto" w:fill="FFFFFF"/>
          <w:lang w:eastAsia="ru-RU"/>
        </w:rPr>
        <w:t xml:space="preserve">На рисунке изображён график функции </w:t>
      </w:r>
      <w:r w:rsidRPr="00663222">
        <w:rPr>
          <w:rFonts w:eastAsia="Times New Roman" w:cs="Times New Roman"/>
          <w:i/>
          <w:iCs/>
          <w:color w:val="000000"/>
          <w:sz w:val="24"/>
          <w:szCs w:val="24"/>
          <w:shd w:val="clear" w:color="auto" w:fill="FFFFFF"/>
          <w:lang w:eastAsia="ru-RU"/>
        </w:rPr>
        <w:t>y</w:t>
      </w:r>
      <w:r w:rsidRPr="00663222">
        <w:rPr>
          <w:rFonts w:eastAsia="Times New Roman" w:cs="Times New Roman"/>
          <w:color w:val="000000"/>
          <w:sz w:val="24"/>
          <w:szCs w:val="24"/>
          <w:shd w:val="clear" w:color="auto" w:fill="FFFFFF"/>
          <w:lang w:eastAsia="ru-RU"/>
        </w:rPr>
        <w:t> = </w:t>
      </w:r>
      <w:r w:rsidRPr="00663222">
        <w:rPr>
          <w:rFonts w:eastAsia="Times New Roman" w:cs="Times New Roman"/>
          <w:i/>
          <w:iCs/>
          <w:color w:val="000000"/>
          <w:sz w:val="24"/>
          <w:szCs w:val="24"/>
          <w:shd w:val="clear" w:color="auto" w:fill="FFFFFF"/>
          <w:lang w:eastAsia="ru-RU"/>
        </w:rPr>
        <w:t>f</w:t>
      </w:r>
      <w:r w:rsidRPr="00663222">
        <w:rPr>
          <w:rFonts w:eastAsia="Times New Roman" w:cs="Times New Roman"/>
          <w:color w:val="000000"/>
          <w:sz w:val="24"/>
          <w:szCs w:val="24"/>
          <w:shd w:val="clear" w:color="auto" w:fill="FFFFFF"/>
          <w:lang w:eastAsia="ru-RU"/>
        </w:rPr>
        <w:t>(</w:t>
      </w:r>
      <w:r w:rsidRPr="00663222">
        <w:rPr>
          <w:rFonts w:eastAsia="Times New Roman" w:cs="Times New Roman"/>
          <w:i/>
          <w:iCs/>
          <w:color w:val="000000"/>
          <w:sz w:val="24"/>
          <w:szCs w:val="24"/>
          <w:shd w:val="clear" w:color="auto" w:fill="FFFFFF"/>
          <w:lang w:eastAsia="ru-RU"/>
        </w:rPr>
        <w:t>x</w:t>
      </w:r>
      <w:r w:rsidRPr="00663222">
        <w:rPr>
          <w:rFonts w:eastAsia="Times New Roman" w:cs="Times New Roman"/>
          <w:color w:val="000000"/>
          <w:sz w:val="24"/>
          <w:szCs w:val="24"/>
          <w:shd w:val="clear" w:color="auto" w:fill="FFFFFF"/>
          <w:lang w:eastAsia="ru-RU"/>
        </w:rPr>
        <w:t xml:space="preserve">) и касательная к нему в точке с абсциссой </w:t>
      </w:r>
      <w:r w:rsidRPr="00663222">
        <w:rPr>
          <w:rFonts w:eastAsia="Times New Roman" w:cs="Times New Roman"/>
          <w:i/>
          <w:iCs/>
          <w:color w:val="000000"/>
          <w:sz w:val="24"/>
          <w:szCs w:val="24"/>
          <w:shd w:val="clear" w:color="auto" w:fill="FFFFFF"/>
          <w:lang w:eastAsia="ru-RU"/>
        </w:rPr>
        <w:t>x</w:t>
      </w:r>
      <w:r w:rsidRPr="00663222">
        <w:rPr>
          <w:rFonts w:eastAsia="Times New Roman" w:cs="Times New Roman"/>
          <w:color w:val="000000"/>
          <w:sz w:val="24"/>
          <w:szCs w:val="24"/>
          <w:shd w:val="clear" w:color="auto" w:fill="FFFFFF"/>
          <w:vertAlign w:val="subscript"/>
          <w:lang w:eastAsia="ru-RU"/>
        </w:rPr>
        <w:t>0</w:t>
      </w:r>
      <w:r w:rsidRPr="00663222">
        <w:rPr>
          <w:rFonts w:eastAsia="Times New Roman" w:cs="Times New Roman"/>
          <w:color w:val="000000"/>
          <w:sz w:val="24"/>
          <w:szCs w:val="24"/>
          <w:shd w:val="clear" w:color="auto" w:fill="FFFFFF"/>
          <w:lang w:eastAsia="ru-RU"/>
        </w:rPr>
        <w:t xml:space="preserve">. Найдите значение производной функции </w:t>
      </w:r>
      <w:r w:rsidRPr="00663222">
        <w:rPr>
          <w:rFonts w:eastAsia="Times New Roman" w:cs="Times New Roman"/>
          <w:i/>
          <w:iCs/>
          <w:color w:val="000000"/>
          <w:sz w:val="24"/>
          <w:szCs w:val="24"/>
          <w:shd w:val="clear" w:color="auto" w:fill="FFFFFF"/>
          <w:lang w:eastAsia="ru-RU"/>
        </w:rPr>
        <w:t>f</w:t>
      </w:r>
      <w:r w:rsidRPr="00663222">
        <w:rPr>
          <w:rFonts w:eastAsia="Times New Roman" w:cs="Times New Roman"/>
          <w:color w:val="000000"/>
          <w:sz w:val="24"/>
          <w:szCs w:val="24"/>
          <w:shd w:val="clear" w:color="auto" w:fill="FFFFFF"/>
          <w:lang w:eastAsia="ru-RU"/>
        </w:rPr>
        <w:t>(</w:t>
      </w:r>
      <w:r w:rsidRPr="00663222">
        <w:rPr>
          <w:rFonts w:eastAsia="Times New Roman" w:cs="Times New Roman"/>
          <w:i/>
          <w:iCs/>
          <w:color w:val="000000"/>
          <w:sz w:val="24"/>
          <w:szCs w:val="24"/>
          <w:shd w:val="clear" w:color="auto" w:fill="FFFFFF"/>
          <w:lang w:eastAsia="ru-RU"/>
        </w:rPr>
        <w:t>x</w:t>
      </w:r>
      <w:r w:rsidRPr="00663222">
        <w:rPr>
          <w:rFonts w:eastAsia="Times New Roman" w:cs="Times New Roman"/>
          <w:color w:val="000000"/>
          <w:sz w:val="24"/>
          <w:szCs w:val="24"/>
          <w:shd w:val="clear" w:color="auto" w:fill="FFFFFF"/>
          <w:lang w:eastAsia="ru-RU"/>
        </w:rPr>
        <w:t xml:space="preserve">) в точке </w:t>
      </w:r>
      <w:r w:rsidRPr="00663222">
        <w:rPr>
          <w:rFonts w:eastAsia="Times New Roman" w:cs="Times New Roman"/>
          <w:i/>
          <w:iCs/>
          <w:color w:val="000000"/>
          <w:sz w:val="24"/>
          <w:szCs w:val="24"/>
          <w:shd w:val="clear" w:color="auto" w:fill="FFFFFF"/>
          <w:lang w:eastAsia="ru-RU"/>
        </w:rPr>
        <w:t>x</w:t>
      </w:r>
      <w:r w:rsidRPr="00663222">
        <w:rPr>
          <w:rFonts w:eastAsia="Times New Roman" w:cs="Times New Roman"/>
          <w:color w:val="000000"/>
          <w:sz w:val="24"/>
          <w:szCs w:val="24"/>
          <w:shd w:val="clear" w:color="auto" w:fill="FFFFFF"/>
          <w:vertAlign w:val="subscript"/>
          <w:lang w:eastAsia="ru-RU"/>
        </w:rPr>
        <w:t>0</w:t>
      </w:r>
      <w:r w:rsidRPr="00663222">
        <w:rPr>
          <w:rFonts w:eastAsia="Times New Roman" w:cs="Times New Roman"/>
          <w:color w:val="000000"/>
          <w:sz w:val="24"/>
          <w:szCs w:val="24"/>
          <w:shd w:val="clear" w:color="auto" w:fill="FFFFFF"/>
          <w:lang w:eastAsia="ru-RU"/>
        </w:rPr>
        <w:t>.</w:t>
      </w:r>
    </w:p>
    <w:p w14:paraId="66B1D41C" w14:textId="77777777" w:rsidR="00663222" w:rsidRPr="00663222" w:rsidRDefault="00663222" w:rsidP="00A20D0F">
      <w:pPr>
        <w:spacing w:after="0" w:line="360" w:lineRule="auto"/>
        <w:ind w:firstLine="567"/>
        <w:jc w:val="center"/>
        <w:rPr>
          <w:rFonts w:eastAsia="Times New Roman" w:cs="Times New Roman"/>
          <w:color w:val="000000"/>
          <w:sz w:val="20"/>
          <w:szCs w:val="20"/>
          <w:shd w:val="clear" w:color="auto" w:fill="FFFFFF"/>
          <w:lang w:eastAsia="ru-RU"/>
        </w:rPr>
      </w:pPr>
      <w:r w:rsidRPr="00663222">
        <w:rPr>
          <w:rFonts w:eastAsia="Times New Roman" w:cs="Times New Roman"/>
          <w:noProof/>
          <w:sz w:val="22"/>
          <w:lang w:eastAsia="ru-RU"/>
        </w:rPr>
        <w:lastRenderedPageBreak/>
        <w:drawing>
          <wp:inline distT="0" distB="0" distL="0" distR="0" wp14:anchorId="0A0E934D" wp14:editId="0FCDB761">
            <wp:extent cx="1790065" cy="1234440"/>
            <wp:effectExtent l="0" t="0" r="635" b="3810"/>
            <wp:docPr id="484476213" name="Рисунок 484476213" descr="https://ege.sdamgia.ru/get_file?id=109997&amp;pn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s://ege.sdamgia.ru/get_file?id=109997&amp;png=1"/>
                    <pic:cNvPicPr>
                      <a:picLocks noChangeAspect="1" noChangeArrowheads="1"/>
                    </pic:cNvPicPr>
                  </pic:nvPicPr>
                  <pic:blipFill rotWithShape="1">
                    <a:blip r:embed="rId81">
                      <a:extLst>
                        <a:ext uri="{28A0092B-C50C-407E-A947-70E740481C1C}">
                          <a14:useLocalDpi xmlns:a14="http://schemas.microsoft.com/office/drawing/2010/main" val="0"/>
                        </a:ext>
                      </a:extLst>
                    </a:blip>
                    <a:srcRect l="-5083" t="1503" r="5083" b="7143"/>
                    <a:stretch/>
                  </pic:blipFill>
                  <pic:spPr bwMode="auto">
                    <a:xfrm>
                      <a:off x="0" y="0"/>
                      <a:ext cx="1795700" cy="1238326"/>
                    </a:xfrm>
                    <a:prstGeom prst="rect">
                      <a:avLst/>
                    </a:prstGeom>
                    <a:noFill/>
                    <a:ln>
                      <a:noFill/>
                    </a:ln>
                    <a:extLst>
                      <a:ext uri="{53640926-AAD7-44D8-BBD7-CCE9431645EC}">
                        <a14:shadowObscured xmlns:a14="http://schemas.microsoft.com/office/drawing/2010/main"/>
                      </a:ext>
                    </a:extLst>
                  </pic:spPr>
                </pic:pic>
              </a:graphicData>
            </a:graphic>
          </wp:inline>
        </w:drawing>
      </w:r>
    </w:p>
    <w:p w14:paraId="4F23243E" w14:textId="77777777" w:rsidR="00663222" w:rsidRPr="00663222" w:rsidRDefault="00663222" w:rsidP="00A20D0F">
      <w:pPr>
        <w:spacing w:after="0" w:line="360" w:lineRule="auto"/>
        <w:ind w:firstLine="567"/>
        <w:jc w:val="both"/>
        <w:rPr>
          <w:rFonts w:eastAsia="Calibri" w:cs="Times New Roman"/>
          <w:szCs w:val="28"/>
        </w:rPr>
      </w:pPr>
      <w:r w:rsidRPr="00663222">
        <w:rPr>
          <w:rFonts w:eastAsia="Calibri" w:cs="Times New Roman"/>
          <w:sz w:val="24"/>
          <w:szCs w:val="24"/>
        </w:rPr>
        <w:t xml:space="preserve">7. </w:t>
      </w:r>
      <w:r w:rsidRPr="00663222">
        <w:rPr>
          <w:rFonts w:eastAsia="Times New Roman" w:cs="Times New Roman"/>
          <w:sz w:val="24"/>
          <w:szCs w:val="24"/>
        </w:rPr>
        <w:t>(</w:t>
      </w:r>
      <w:r w:rsidRPr="00663222">
        <w:rPr>
          <w:rFonts w:eastAsia="Calibri" w:cs="Times New Roman"/>
          <w:sz w:val="24"/>
          <w:szCs w:val="24"/>
        </w:rPr>
        <w:t>2</w:t>
      </w:r>
      <w:r w:rsidRPr="00663222">
        <w:rPr>
          <w:rFonts w:eastAsia="Times New Roman" w:cs="Times New Roman"/>
          <w:sz w:val="24"/>
          <w:szCs w:val="24"/>
        </w:rPr>
        <w:t xml:space="preserve"> балл</w:t>
      </w:r>
      <w:r w:rsidRPr="00663222">
        <w:rPr>
          <w:rFonts w:eastAsia="Calibri" w:cs="Times New Roman"/>
          <w:sz w:val="24"/>
          <w:szCs w:val="24"/>
        </w:rPr>
        <w:t>а</w:t>
      </w:r>
      <w:r w:rsidRPr="00663222">
        <w:rPr>
          <w:rFonts w:eastAsia="Times New Roman" w:cs="Times New Roman"/>
          <w:sz w:val="24"/>
          <w:szCs w:val="24"/>
        </w:rPr>
        <w:t>)</w:t>
      </w:r>
      <w:r w:rsidRPr="00663222">
        <w:rPr>
          <w:rFonts w:eastAsia="Calibri" w:cs="Times New Roman"/>
          <w:sz w:val="24"/>
          <w:szCs w:val="24"/>
        </w:rPr>
        <w:t xml:space="preserve"> Решите неравенство: </w:t>
      </w:r>
      <m:oMath>
        <m:f>
          <m:fPr>
            <m:ctrlPr>
              <w:rPr>
                <w:rFonts w:ascii="Cambria Math" w:eastAsia="Calibri" w:hAnsi="Cambria Math" w:cs="Times New Roman"/>
                <w:i/>
                <w:szCs w:val="28"/>
              </w:rPr>
            </m:ctrlPr>
          </m:fPr>
          <m:num>
            <m:d>
              <m:dPr>
                <m:ctrlPr>
                  <w:rPr>
                    <w:rFonts w:ascii="Cambria Math" w:eastAsia="Calibri" w:hAnsi="Cambria Math" w:cs="Times New Roman"/>
                    <w:i/>
                    <w:szCs w:val="28"/>
                  </w:rPr>
                </m:ctrlPr>
              </m:dPr>
              <m:e>
                <m:r>
                  <w:rPr>
                    <w:rFonts w:ascii="Cambria Math" w:eastAsia="Calibri" w:hAnsi="Cambria Math" w:cs="Times New Roman"/>
                    <w:szCs w:val="28"/>
                  </w:rPr>
                  <m:t>х-2</m:t>
                </m:r>
              </m:e>
            </m:d>
            <m:r>
              <w:rPr>
                <w:rFonts w:ascii="Cambria Math" w:eastAsia="Calibri" w:hAnsi="Cambria Math" w:cs="Times New Roman"/>
                <w:szCs w:val="28"/>
              </w:rPr>
              <m:t>(х+3)</m:t>
            </m:r>
          </m:num>
          <m:den>
            <m:d>
              <m:dPr>
                <m:ctrlPr>
                  <w:rPr>
                    <w:rFonts w:ascii="Cambria Math" w:eastAsia="Calibri" w:hAnsi="Cambria Math" w:cs="Times New Roman"/>
                    <w:i/>
                    <w:szCs w:val="28"/>
                  </w:rPr>
                </m:ctrlPr>
              </m:dPr>
              <m:e>
                <m:r>
                  <w:rPr>
                    <w:rFonts w:ascii="Cambria Math" w:eastAsia="Calibri" w:hAnsi="Cambria Math" w:cs="Times New Roman"/>
                    <w:szCs w:val="28"/>
                  </w:rPr>
                  <m:t>х-8</m:t>
                </m:r>
              </m:e>
            </m:d>
          </m:den>
        </m:f>
      </m:oMath>
      <w:r w:rsidRPr="00663222">
        <w:rPr>
          <w:rFonts w:eastAsia="Calibri" w:cs="Times New Roman"/>
          <w:szCs w:val="28"/>
        </w:rPr>
        <w:t xml:space="preserve"> &gt; 0</w:t>
      </w:r>
    </w:p>
    <w:p w14:paraId="123231D9" w14:textId="77777777" w:rsidR="00663222" w:rsidRPr="00663222" w:rsidRDefault="00663222" w:rsidP="00A20D0F">
      <w:pPr>
        <w:spacing w:after="0" w:line="360" w:lineRule="auto"/>
        <w:ind w:firstLine="567"/>
        <w:jc w:val="both"/>
        <w:rPr>
          <w:rFonts w:eastAsia="Times New Roman" w:cs="Times New Roman"/>
          <w:color w:val="000000"/>
          <w:sz w:val="24"/>
          <w:szCs w:val="24"/>
          <w:shd w:val="clear" w:color="auto" w:fill="FFFFFF"/>
          <w:lang w:eastAsia="ru-RU"/>
        </w:rPr>
      </w:pPr>
      <w:r w:rsidRPr="00663222">
        <w:rPr>
          <w:rFonts w:eastAsia="Calibri" w:cs="Times New Roman"/>
          <w:sz w:val="24"/>
          <w:szCs w:val="24"/>
        </w:rPr>
        <w:t>8. (2 балла)</w:t>
      </w:r>
      <w:r w:rsidRPr="00663222">
        <w:rPr>
          <w:rFonts w:ascii="Calibri" w:eastAsia="Calibri" w:hAnsi="Calibri" w:cs="Times New Roman"/>
          <w:sz w:val="24"/>
          <w:szCs w:val="24"/>
        </w:rPr>
        <w:t xml:space="preserve"> </w:t>
      </w:r>
      <w:r w:rsidRPr="00663222">
        <w:rPr>
          <w:rFonts w:eastAsia="Times New Roman" w:cs="Times New Roman"/>
          <w:color w:val="000000"/>
          <w:sz w:val="24"/>
          <w:szCs w:val="24"/>
          <w:shd w:val="clear" w:color="auto" w:fill="FFFFFF"/>
          <w:lang w:eastAsia="ru-RU"/>
        </w:rPr>
        <w:t xml:space="preserve">На рисунке изображен график функции </w:t>
      </w:r>
      <w:r w:rsidRPr="00663222">
        <w:rPr>
          <w:rFonts w:eastAsia="Times New Roman" w:cs="Times New Roman"/>
          <w:color w:val="000000"/>
          <w:sz w:val="24"/>
          <w:szCs w:val="24"/>
          <w:shd w:val="clear" w:color="auto" w:fill="FFFFFF"/>
          <w:lang w:val="en-US" w:eastAsia="ru-RU"/>
        </w:rPr>
        <w:t>y</w:t>
      </w:r>
      <w:r w:rsidRPr="00663222">
        <w:rPr>
          <w:rFonts w:eastAsia="Times New Roman" w:cs="Times New Roman"/>
          <w:color w:val="000000"/>
          <w:sz w:val="24"/>
          <w:szCs w:val="24"/>
          <w:shd w:val="clear" w:color="auto" w:fill="FFFFFF"/>
          <w:lang w:eastAsia="ru-RU"/>
        </w:rPr>
        <w:t>=</w:t>
      </w:r>
      <w:r w:rsidRPr="00663222">
        <w:rPr>
          <w:rFonts w:eastAsia="Times New Roman" w:cs="Times New Roman"/>
          <w:color w:val="000000"/>
          <w:sz w:val="24"/>
          <w:szCs w:val="24"/>
          <w:shd w:val="clear" w:color="auto" w:fill="FFFFFF"/>
          <w:lang w:val="en-US" w:eastAsia="ru-RU"/>
        </w:rPr>
        <w:t>f</w:t>
      </w:r>
      <w:r w:rsidRPr="00663222">
        <w:rPr>
          <w:rFonts w:eastAsia="Times New Roman" w:cs="Times New Roman"/>
          <w:color w:val="000000"/>
          <w:sz w:val="24"/>
          <w:szCs w:val="24"/>
          <w:shd w:val="clear" w:color="auto" w:fill="FFFFFF"/>
          <w:lang w:eastAsia="ru-RU"/>
        </w:rPr>
        <w:t>(</w:t>
      </w:r>
      <w:r w:rsidRPr="00663222">
        <w:rPr>
          <w:rFonts w:eastAsia="Times New Roman" w:cs="Times New Roman"/>
          <w:color w:val="000000"/>
          <w:sz w:val="24"/>
          <w:szCs w:val="24"/>
          <w:shd w:val="clear" w:color="auto" w:fill="FFFFFF"/>
          <w:lang w:val="en-US" w:eastAsia="ru-RU"/>
        </w:rPr>
        <w:t>x</w:t>
      </w:r>
      <w:r w:rsidRPr="00663222">
        <w:rPr>
          <w:rFonts w:eastAsia="Times New Roman" w:cs="Times New Roman"/>
          <w:color w:val="000000"/>
          <w:sz w:val="24"/>
          <w:szCs w:val="24"/>
          <w:shd w:val="clear" w:color="auto" w:fill="FFFFFF"/>
          <w:lang w:eastAsia="ru-RU"/>
        </w:rPr>
        <w:t xml:space="preserve">), определённой на интервале (−3; 11). Найдите наименьшее значение функции </w:t>
      </w:r>
      <w:r w:rsidRPr="00663222">
        <w:rPr>
          <w:rFonts w:eastAsia="Times New Roman" w:cs="Times New Roman"/>
          <w:i/>
          <w:iCs/>
          <w:color w:val="000000"/>
          <w:sz w:val="24"/>
          <w:szCs w:val="24"/>
          <w:shd w:val="clear" w:color="auto" w:fill="FFFFFF"/>
          <w:lang w:eastAsia="ru-RU"/>
        </w:rPr>
        <w:t>f(x)</w:t>
      </w:r>
      <w:r w:rsidRPr="00663222">
        <w:rPr>
          <w:rFonts w:eastAsia="Times New Roman" w:cs="Times New Roman"/>
          <w:color w:val="000000"/>
          <w:sz w:val="24"/>
          <w:szCs w:val="24"/>
          <w:shd w:val="clear" w:color="auto" w:fill="FFFFFF"/>
          <w:lang w:eastAsia="ru-RU"/>
        </w:rPr>
        <w:t>на отрезке [2; 9,5].</w:t>
      </w:r>
    </w:p>
    <w:p w14:paraId="2AAF04B6" w14:textId="77777777" w:rsidR="00663222" w:rsidRPr="00663222" w:rsidRDefault="00663222" w:rsidP="00A20D0F">
      <w:pPr>
        <w:spacing w:after="0"/>
        <w:ind w:firstLine="567"/>
        <w:jc w:val="center"/>
        <w:rPr>
          <w:rFonts w:eastAsia="Times New Roman" w:cs="Times New Roman"/>
          <w:sz w:val="24"/>
          <w:szCs w:val="24"/>
          <w:lang w:eastAsia="ru-RU"/>
        </w:rPr>
      </w:pPr>
      <w:r w:rsidRPr="00663222">
        <w:rPr>
          <w:rFonts w:eastAsia="Times New Roman" w:cs="Times New Roman"/>
          <w:noProof/>
          <w:sz w:val="24"/>
          <w:szCs w:val="24"/>
          <w:lang w:eastAsia="ru-RU"/>
        </w:rPr>
        <w:drawing>
          <wp:inline distT="0" distB="0" distL="0" distR="0" wp14:anchorId="60406977" wp14:editId="692ABD72">
            <wp:extent cx="3526790" cy="1440180"/>
            <wp:effectExtent l="0" t="0" r="0" b="7620"/>
            <wp:docPr id="451271036" name="Рисунок 451271036" descr="https://ege.sdamgia.ru/get_file?id=78094&amp;pn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ege.sdamgia.ru/get_file?id=78094&amp;png=1"/>
                    <pic:cNvPicPr>
                      <a:picLocks noChangeAspect="1" noChangeArrowheads="1"/>
                    </pic:cNvPicPr>
                  </pic:nvPicPr>
                  <pic:blipFill rotWithShape="1">
                    <a:blip r:embed="rId82">
                      <a:extLst>
                        <a:ext uri="{28A0092B-C50C-407E-A947-70E740481C1C}">
                          <a14:useLocalDpi xmlns:a14="http://schemas.microsoft.com/office/drawing/2010/main" val="0"/>
                        </a:ext>
                      </a:extLst>
                    </a:blip>
                    <a:srcRect b="15528"/>
                    <a:stretch/>
                  </pic:blipFill>
                  <pic:spPr bwMode="auto">
                    <a:xfrm>
                      <a:off x="0" y="0"/>
                      <a:ext cx="3535317" cy="1443662"/>
                    </a:xfrm>
                    <a:prstGeom prst="rect">
                      <a:avLst/>
                    </a:prstGeom>
                    <a:noFill/>
                    <a:ln>
                      <a:noFill/>
                    </a:ln>
                    <a:extLst>
                      <a:ext uri="{53640926-AAD7-44D8-BBD7-CCE9431645EC}">
                        <a14:shadowObscured xmlns:a14="http://schemas.microsoft.com/office/drawing/2010/main"/>
                      </a:ext>
                    </a:extLst>
                  </pic:spPr>
                </pic:pic>
              </a:graphicData>
            </a:graphic>
          </wp:inline>
        </w:drawing>
      </w:r>
    </w:p>
    <w:p w14:paraId="17547A69" w14:textId="77777777" w:rsidR="00663222" w:rsidRPr="00663222" w:rsidRDefault="00663222" w:rsidP="00A20D0F">
      <w:pPr>
        <w:spacing w:after="0" w:line="360" w:lineRule="auto"/>
        <w:ind w:firstLine="567"/>
        <w:jc w:val="both"/>
        <w:rPr>
          <w:rFonts w:eastAsia="Times New Roman" w:cs="Times New Roman"/>
          <w:sz w:val="24"/>
          <w:szCs w:val="24"/>
          <w:lang w:eastAsia="ru-RU"/>
        </w:rPr>
      </w:pPr>
    </w:p>
    <w:p w14:paraId="1EE8BBC7" w14:textId="77777777" w:rsidR="00663222" w:rsidRPr="00663222" w:rsidRDefault="00663222" w:rsidP="00A20D0F">
      <w:pPr>
        <w:spacing w:after="0" w:line="360" w:lineRule="auto"/>
        <w:ind w:firstLine="567"/>
        <w:jc w:val="center"/>
        <w:rPr>
          <w:rFonts w:eastAsia="Times New Roman" w:cs="Times New Roman"/>
          <w:b/>
          <w:sz w:val="24"/>
          <w:szCs w:val="24"/>
          <w:u w:val="single"/>
          <w:lang w:eastAsia="ru-RU"/>
        </w:rPr>
      </w:pPr>
      <w:r w:rsidRPr="00663222">
        <w:rPr>
          <w:rFonts w:eastAsia="Times New Roman" w:cs="Times New Roman"/>
          <w:b/>
          <w:sz w:val="24"/>
          <w:szCs w:val="24"/>
          <w:u w:val="single"/>
          <w:lang w:eastAsia="ru-RU"/>
        </w:rPr>
        <w:t>Дополнительная часть</w:t>
      </w:r>
    </w:p>
    <w:p w14:paraId="61788C85" w14:textId="77777777" w:rsidR="00663222" w:rsidRPr="00663222" w:rsidRDefault="00663222" w:rsidP="00A20D0F">
      <w:pPr>
        <w:spacing w:after="0" w:line="360" w:lineRule="auto"/>
        <w:ind w:firstLine="567"/>
        <w:jc w:val="both"/>
        <w:rPr>
          <w:rFonts w:eastAsia="Calibri" w:cs="Times New Roman"/>
          <w:b/>
          <w:i/>
          <w:sz w:val="24"/>
          <w:szCs w:val="24"/>
        </w:rPr>
      </w:pPr>
      <w:r w:rsidRPr="00663222">
        <w:rPr>
          <w:rFonts w:eastAsia="Calibri" w:cs="Times New Roman"/>
          <w:b/>
          <w:i/>
          <w:sz w:val="24"/>
          <w:szCs w:val="24"/>
        </w:rPr>
        <w:t>При выполнении задания 9 запишите ход, обоснование решения и полученный ответ.</w:t>
      </w:r>
    </w:p>
    <w:p w14:paraId="68B3B23D" w14:textId="77777777" w:rsidR="00663222" w:rsidRPr="00663222" w:rsidRDefault="00663222" w:rsidP="00A20D0F">
      <w:pPr>
        <w:spacing w:after="0" w:line="360" w:lineRule="auto"/>
        <w:ind w:firstLine="567"/>
        <w:jc w:val="both"/>
        <w:rPr>
          <w:rFonts w:eastAsia="Calibri" w:cs="Times New Roman"/>
          <w:b/>
          <w:i/>
          <w:sz w:val="24"/>
          <w:szCs w:val="24"/>
        </w:rPr>
      </w:pPr>
      <w:r w:rsidRPr="00663222">
        <w:rPr>
          <w:rFonts w:eastAsia="Times New Roman" w:cs="Times New Roman"/>
          <w:sz w:val="24"/>
          <w:szCs w:val="24"/>
          <w:lang w:eastAsia="ru-RU"/>
        </w:rPr>
        <w:t xml:space="preserve">9. </w:t>
      </w:r>
      <w:r w:rsidRPr="00663222">
        <w:rPr>
          <w:rFonts w:eastAsia="Times New Roman" w:cs="Times New Roman"/>
          <w:sz w:val="24"/>
          <w:szCs w:val="24"/>
        </w:rPr>
        <w:t>(3 балла) Фирме «Садовод» выделяют участок земли площадью 100 м</w:t>
      </w:r>
      <w:r w:rsidRPr="00663222">
        <w:rPr>
          <w:rFonts w:eastAsia="Times New Roman" w:cs="Times New Roman"/>
          <w:sz w:val="24"/>
          <w:szCs w:val="24"/>
          <w:vertAlign w:val="superscript"/>
        </w:rPr>
        <w:t>2</w:t>
      </w:r>
      <w:r w:rsidRPr="00663222">
        <w:rPr>
          <w:rFonts w:eastAsia="Times New Roman" w:cs="Times New Roman"/>
          <w:sz w:val="24"/>
          <w:szCs w:val="24"/>
        </w:rPr>
        <w:t>. Предлагают четыре участка разных размеров: 25х4; 20х5; 12,5х8; 10х10. Какой участок одобрит директор фирмы «Садовод», учитывая, что необходимо будет поставить забор по периметру?</w:t>
      </w:r>
    </w:p>
    <w:p w14:paraId="50C9CBE4" w14:textId="77777777" w:rsidR="00663222" w:rsidRPr="00663222" w:rsidRDefault="00663222" w:rsidP="00A20D0F">
      <w:pPr>
        <w:spacing w:after="0" w:line="360" w:lineRule="auto"/>
        <w:ind w:firstLine="567"/>
        <w:contextualSpacing/>
        <w:jc w:val="both"/>
        <w:rPr>
          <w:rFonts w:eastAsia="Times New Roman" w:cs="Times New Roman"/>
          <w:b/>
          <w:sz w:val="24"/>
          <w:szCs w:val="24"/>
          <w:lang w:eastAsia="ru-RU"/>
        </w:rPr>
      </w:pPr>
    </w:p>
    <w:p w14:paraId="689FBBB9" w14:textId="77777777" w:rsidR="00663222" w:rsidRPr="00663222" w:rsidRDefault="00663222" w:rsidP="00A20D0F">
      <w:pPr>
        <w:spacing w:after="0" w:line="360" w:lineRule="auto"/>
        <w:ind w:firstLine="567"/>
        <w:contextualSpacing/>
        <w:jc w:val="both"/>
        <w:rPr>
          <w:rFonts w:eastAsia="Times New Roman" w:cs="Times New Roman"/>
          <w:b/>
          <w:sz w:val="24"/>
          <w:szCs w:val="24"/>
          <w:lang w:eastAsia="ru-RU"/>
        </w:rPr>
      </w:pPr>
      <w:r w:rsidRPr="00663222">
        <w:rPr>
          <w:rFonts w:eastAsia="Times New Roman" w:cs="Times New Roman"/>
          <w:b/>
          <w:sz w:val="24"/>
          <w:szCs w:val="24"/>
          <w:lang w:eastAsia="ru-RU"/>
        </w:rPr>
        <w:t>Эталоны ответов:</w:t>
      </w:r>
    </w:p>
    <w:tbl>
      <w:tblPr>
        <w:tblStyle w:val="340"/>
        <w:tblW w:w="0" w:type="auto"/>
        <w:tblLook w:val="04A0" w:firstRow="1" w:lastRow="0" w:firstColumn="1" w:lastColumn="0" w:noHBand="0" w:noVBand="1"/>
      </w:tblPr>
      <w:tblGrid>
        <w:gridCol w:w="1071"/>
        <w:gridCol w:w="579"/>
        <w:gridCol w:w="535"/>
        <w:gridCol w:w="540"/>
        <w:gridCol w:w="660"/>
        <w:gridCol w:w="655"/>
        <w:gridCol w:w="1059"/>
        <w:gridCol w:w="1906"/>
        <w:gridCol w:w="1020"/>
        <w:gridCol w:w="1319"/>
      </w:tblGrid>
      <w:tr w:rsidR="00663222" w:rsidRPr="00663222" w14:paraId="3FA5C7CE" w14:textId="77777777" w:rsidTr="005A7A56">
        <w:tc>
          <w:tcPr>
            <w:tcW w:w="1082" w:type="dxa"/>
          </w:tcPr>
          <w:p w14:paraId="52F19680" w14:textId="77777777" w:rsidR="00663222" w:rsidRPr="00663222" w:rsidRDefault="00663222" w:rsidP="00A20D0F">
            <w:pPr>
              <w:contextualSpacing/>
              <w:jc w:val="both"/>
              <w:rPr>
                <w:rFonts w:cs="Times New Roman"/>
                <w:b/>
                <w:sz w:val="22"/>
              </w:rPr>
            </w:pPr>
            <w:r w:rsidRPr="00663222">
              <w:rPr>
                <w:rFonts w:cs="Times New Roman"/>
                <w:b/>
                <w:sz w:val="22"/>
              </w:rPr>
              <w:t>Номер задания</w:t>
            </w:r>
          </w:p>
        </w:tc>
        <w:tc>
          <w:tcPr>
            <w:tcW w:w="614" w:type="dxa"/>
          </w:tcPr>
          <w:p w14:paraId="192794BA" w14:textId="77777777" w:rsidR="00663222" w:rsidRPr="00663222" w:rsidRDefault="00663222" w:rsidP="00A20D0F">
            <w:pPr>
              <w:contextualSpacing/>
              <w:jc w:val="both"/>
              <w:rPr>
                <w:rFonts w:cs="Times New Roman"/>
                <w:b/>
                <w:sz w:val="22"/>
              </w:rPr>
            </w:pPr>
            <w:r w:rsidRPr="00663222">
              <w:rPr>
                <w:rFonts w:cs="Times New Roman"/>
                <w:b/>
                <w:sz w:val="22"/>
              </w:rPr>
              <w:t>1</w:t>
            </w:r>
          </w:p>
        </w:tc>
        <w:tc>
          <w:tcPr>
            <w:tcW w:w="567" w:type="dxa"/>
          </w:tcPr>
          <w:p w14:paraId="1E817073" w14:textId="77777777" w:rsidR="00663222" w:rsidRPr="00663222" w:rsidRDefault="00663222" w:rsidP="00A20D0F">
            <w:pPr>
              <w:contextualSpacing/>
              <w:jc w:val="both"/>
              <w:rPr>
                <w:rFonts w:cs="Times New Roman"/>
                <w:b/>
                <w:sz w:val="22"/>
              </w:rPr>
            </w:pPr>
            <w:r w:rsidRPr="00663222">
              <w:rPr>
                <w:rFonts w:cs="Times New Roman"/>
                <w:b/>
                <w:sz w:val="22"/>
              </w:rPr>
              <w:t>2</w:t>
            </w:r>
          </w:p>
        </w:tc>
        <w:tc>
          <w:tcPr>
            <w:tcW w:w="567" w:type="dxa"/>
          </w:tcPr>
          <w:p w14:paraId="66C3AD30" w14:textId="77777777" w:rsidR="00663222" w:rsidRPr="00663222" w:rsidRDefault="00663222" w:rsidP="00A20D0F">
            <w:pPr>
              <w:contextualSpacing/>
              <w:jc w:val="both"/>
              <w:rPr>
                <w:rFonts w:cs="Times New Roman"/>
                <w:b/>
                <w:sz w:val="22"/>
              </w:rPr>
            </w:pPr>
            <w:r w:rsidRPr="00663222">
              <w:rPr>
                <w:rFonts w:cs="Times New Roman"/>
                <w:b/>
                <w:sz w:val="22"/>
              </w:rPr>
              <w:t>3</w:t>
            </w:r>
          </w:p>
        </w:tc>
        <w:tc>
          <w:tcPr>
            <w:tcW w:w="709" w:type="dxa"/>
          </w:tcPr>
          <w:p w14:paraId="7BD7FA3A" w14:textId="77777777" w:rsidR="00663222" w:rsidRPr="00663222" w:rsidRDefault="00663222" w:rsidP="00A20D0F">
            <w:pPr>
              <w:contextualSpacing/>
              <w:jc w:val="both"/>
              <w:rPr>
                <w:rFonts w:cs="Times New Roman"/>
                <w:b/>
                <w:sz w:val="22"/>
              </w:rPr>
            </w:pPr>
            <w:r w:rsidRPr="00663222">
              <w:rPr>
                <w:rFonts w:cs="Times New Roman"/>
                <w:b/>
                <w:sz w:val="22"/>
              </w:rPr>
              <w:t>4</w:t>
            </w:r>
          </w:p>
        </w:tc>
        <w:tc>
          <w:tcPr>
            <w:tcW w:w="709" w:type="dxa"/>
          </w:tcPr>
          <w:p w14:paraId="27A78393" w14:textId="77777777" w:rsidR="00663222" w:rsidRPr="00663222" w:rsidRDefault="00663222" w:rsidP="00A20D0F">
            <w:pPr>
              <w:contextualSpacing/>
              <w:jc w:val="both"/>
              <w:rPr>
                <w:rFonts w:cs="Times New Roman"/>
                <w:b/>
                <w:sz w:val="22"/>
              </w:rPr>
            </w:pPr>
            <w:r w:rsidRPr="00663222">
              <w:rPr>
                <w:rFonts w:cs="Times New Roman"/>
                <w:b/>
                <w:sz w:val="22"/>
              </w:rPr>
              <w:t>5</w:t>
            </w:r>
          </w:p>
        </w:tc>
        <w:tc>
          <w:tcPr>
            <w:tcW w:w="1134" w:type="dxa"/>
          </w:tcPr>
          <w:p w14:paraId="606F65A8" w14:textId="77777777" w:rsidR="00663222" w:rsidRPr="00663222" w:rsidRDefault="00663222" w:rsidP="00A20D0F">
            <w:pPr>
              <w:contextualSpacing/>
              <w:jc w:val="both"/>
              <w:rPr>
                <w:rFonts w:cs="Times New Roman"/>
                <w:b/>
                <w:sz w:val="22"/>
              </w:rPr>
            </w:pPr>
            <w:r w:rsidRPr="00663222">
              <w:rPr>
                <w:rFonts w:cs="Times New Roman"/>
                <w:b/>
                <w:sz w:val="22"/>
              </w:rPr>
              <w:t>6</w:t>
            </w:r>
          </w:p>
        </w:tc>
        <w:tc>
          <w:tcPr>
            <w:tcW w:w="2126" w:type="dxa"/>
          </w:tcPr>
          <w:p w14:paraId="2C9BD445" w14:textId="77777777" w:rsidR="00663222" w:rsidRPr="00663222" w:rsidRDefault="00663222" w:rsidP="00A20D0F">
            <w:pPr>
              <w:contextualSpacing/>
              <w:jc w:val="both"/>
              <w:rPr>
                <w:rFonts w:cs="Times New Roman"/>
                <w:b/>
                <w:sz w:val="22"/>
              </w:rPr>
            </w:pPr>
            <w:r w:rsidRPr="00663222">
              <w:rPr>
                <w:rFonts w:cs="Times New Roman"/>
                <w:b/>
                <w:sz w:val="22"/>
              </w:rPr>
              <w:t>7</w:t>
            </w:r>
          </w:p>
        </w:tc>
        <w:tc>
          <w:tcPr>
            <w:tcW w:w="1134" w:type="dxa"/>
          </w:tcPr>
          <w:p w14:paraId="712B26AB" w14:textId="77777777" w:rsidR="00663222" w:rsidRPr="00663222" w:rsidRDefault="00663222" w:rsidP="00A20D0F">
            <w:pPr>
              <w:contextualSpacing/>
              <w:jc w:val="both"/>
              <w:rPr>
                <w:rFonts w:cs="Times New Roman"/>
                <w:b/>
                <w:sz w:val="22"/>
              </w:rPr>
            </w:pPr>
            <w:r w:rsidRPr="00663222">
              <w:rPr>
                <w:rFonts w:cs="Times New Roman"/>
                <w:b/>
                <w:sz w:val="22"/>
              </w:rPr>
              <w:t>8</w:t>
            </w:r>
          </w:p>
        </w:tc>
        <w:tc>
          <w:tcPr>
            <w:tcW w:w="1410" w:type="dxa"/>
          </w:tcPr>
          <w:p w14:paraId="1F775287" w14:textId="77777777" w:rsidR="00663222" w:rsidRPr="00663222" w:rsidRDefault="00663222" w:rsidP="00A20D0F">
            <w:pPr>
              <w:contextualSpacing/>
              <w:jc w:val="both"/>
              <w:rPr>
                <w:rFonts w:cs="Times New Roman"/>
                <w:b/>
                <w:sz w:val="22"/>
              </w:rPr>
            </w:pPr>
            <w:r w:rsidRPr="00663222">
              <w:rPr>
                <w:rFonts w:cs="Times New Roman"/>
                <w:b/>
                <w:sz w:val="22"/>
              </w:rPr>
              <w:t>9</w:t>
            </w:r>
          </w:p>
        </w:tc>
      </w:tr>
      <w:tr w:rsidR="00663222" w:rsidRPr="00663222" w14:paraId="6D02EAA7" w14:textId="77777777" w:rsidTr="005A7A56">
        <w:tc>
          <w:tcPr>
            <w:tcW w:w="1082" w:type="dxa"/>
          </w:tcPr>
          <w:p w14:paraId="55EEFD9B" w14:textId="77777777" w:rsidR="00663222" w:rsidRPr="00663222" w:rsidRDefault="00663222" w:rsidP="00A20D0F">
            <w:pPr>
              <w:contextualSpacing/>
              <w:jc w:val="both"/>
              <w:rPr>
                <w:rFonts w:cs="Times New Roman"/>
                <w:b/>
                <w:sz w:val="22"/>
              </w:rPr>
            </w:pPr>
            <w:r w:rsidRPr="00663222">
              <w:rPr>
                <w:rFonts w:cs="Times New Roman"/>
                <w:b/>
                <w:sz w:val="22"/>
              </w:rPr>
              <w:t>Ответ</w:t>
            </w:r>
          </w:p>
        </w:tc>
        <w:tc>
          <w:tcPr>
            <w:tcW w:w="614" w:type="dxa"/>
          </w:tcPr>
          <w:p w14:paraId="4C83FFFF" w14:textId="77777777" w:rsidR="00663222" w:rsidRPr="00663222" w:rsidRDefault="00663222" w:rsidP="00A20D0F">
            <w:pPr>
              <w:contextualSpacing/>
              <w:jc w:val="both"/>
              <w:rPr>
                <w:rFonts w:cs="Times New Roman"/>
                <w:sz w:val="22"/>
              </w:rPr>
            </w:pPr>
            <w:r w:rsidRPr="00663222">
              <w:rPr>
                <w:rFonts w:cs="Times New Roman"/>
                <w:sz w:val="22"/>
              </w:rPr>
              <w:t>В</w:t>
            </w:r>
          </w:p>
        </w:tc>
        <w:tc>
          <w:tcPr>
            <w:tcW w:w="567" w:type="dxa"/>
          </w:tcPr>
          <w:p w14:paraId="7F00A78F" w14:textId="77777777" w:rsidR="00663222" w:rsidRPr="00663222" w:rsidRDefault="00663222" w:rsidP="00A20D0F">
            <w:pPr>
              <w:contextualSpacing/>
              <w:jc w:val="both"/>
              <w:rPr>
                <w:rFonts w:cs="Times New Roman"/>
                <w:sz w:val="22"/>
              </w:rPr>
            </w:pPr>
            <w:r w:rsidRPr="00663222">
              <w:rPr>
                <w:rFonts w:cs="Times New Roman"/>
                <w:sz w:val="22"/>
              </w:rPr>
              <w:t>Б</w:t>
            </w:r>
          </w:p>
        </w:tc>
        <w:tc>
          <w:tcPr>
            <w:tcW w:w="567" w:type="dxa"/>
          </w:tcPr>
          <w:p w14:paraId="5729158E" w14:textId="77777777" w:rsidR="00663222" w:rsidRPr="00663222" w:rsidRDefault="00663222" w:rsidP="00A20D0F">
            <w:pPr>
              <w:contextualSpacing/>
              <w:jc w:val="both"/>
              <w:rPr>
                <w:rFonts w:cs="Times New Roman"/>
                <w:sz w:val="22"/>
              </w:rPr>
            </w:pPr>
            <w:r w:rsidRPr="00663222">
              <w:rPr>
                <w:rFonts w:cs="Times New Roman"/>
                <w:sz w:val="22"/>
              </w:rPr>
              <w:t>А</w:t>
            </w:r>
          </w:p>
        </w:tc>
        <w:tc>
          <w:tcPr>
            <w:tcW w:w="709" w:type="dxa"/>
          </w:tcPr>
          <w:p w14:paraId="5E2CC51F" w14:textId="77777777" w:rsidR="00663222" w:rsidRPr="00663222" w:rsidRDefault="00663222" w:rsidP="00A20D0F">
            <w:pPr>
              <w:contextualSpacing/>
              <w:jc w:val="both"/>
              <w:rPr>
                <w:rFonts w:cs="Times New Roman"/>
                <w:sz w:val="22"/>
              </w:rPr>
            </w:pPr>
            <w:r w:rsidRPr="00663222">
              <w:rPr>
                <w:rFonts w:cs="Times New Roman"/>
                <w:sz w:val="22"/>
              </w:rPr>
              <w:t>В</w:t>
            </w:r>
          </w:p>
        </w:tc>
        <w:tc>
          <w:tcPr>
            <w:tcW w:w="709" w:type="dxa"/>
          </w:tcPr>
          <w:p w14:paraId="76931C9C" w14:textId="77777777" w:rsidR="00663222" w:rsidRPr="00663222" w:rsidRDefault="00663222" w:rsidP="00A20D0F">
            <w:pPr>
              <w:contextualSpacing/>
              <w:jc w:val="both"/>
              <w:rPr>
                <w:rFonts w:cs="Times New Roman"/>
                <w:sz w:val="22"/>
              </w:rPr>
            </w:pPr>
            <w:r w:rsidRPr="00663222">
              <w:rPr>
                <w:rFonts w:cs="Times New Roman"/>
                <w:sz w:val="22"/>
              </w:rPr>
              <w:t>8</w:t>
            </w:r>
          </w:p>
        </w:tc>
        <w:tc>
          <w:tcPr>
            <w:tcW w:w="1134" w:type="dxa"/>
          </w:tcPr>
          <w:p w14:paraId="04BD9186" w14:textId="77777777" w:rsidR="00663222" w:rsidRPr="00663222" w:rsidRDefault="00663222" w:rsidP="00A20D0F">
            <w:pPr>
              <w:contextualSpacing/>
              <w:jc w:val="both"/>
              <w:rPr>
                <w:rFonts w:cs="Times New Roman"/>
                <w:sz w:val="22"/>
              </w:rPr>
            </w:pPr>
            <w:r w:rsidRPr="00663222">
              <w:rPr>
                <w:rFonts w:cs="Times New Roman"/>
                <w:sz w:val="22"/>
              </w:rPr>
              <w:t>1,25</w:t>
            </w:r>
          </w:p>
        </w:tc>
        <w:tc>
          <w:tcPr>
            <w:tcW w:w="2126" w:type="dxa"/>
          </w:tcPr>
          <w:p w14:paraId="7784771A" w14:textId="77777777" w:rsidR="00663222" w:rsidRPr="00663222" w:rsidRDefault="00663222" w:rsidP="00A20D0F">
            <w:pPr>
              <w:contextualSpacing/>
              <w:jc w:val="both"/>
              <w:rPr>
                <w:rFonts w:cs="Times New Roman"/>
                <w:sz w:val="22"/>
              </w:rPr>
            </w:pPr>
            <w:r w:rsidRPr="00663222">
              <w:rPr>
                <w:rFonts w:cs="Times New Roman"/>
                <w:sz w:val="22"/>
              </w:rPr>
              <w:t>(-3; 2), (8; +∞)</w:t>
            </w:r>
          </w:p>
        </w:tc>
        <w:tc>
          <w:tcPr>
            <w:tcW w:w="1134" w:type="dxa"/>
          </w:tcPr>
          <w:p w14:paraId="2FDA0DD8" w14:textId="77777777" w:rsidR="00663222" w:rsidRPr="00663222" w:rsidRDefault="00663222" w:rsidP="00A20D0F">
            <w:pPr>
              <w:contextualSpacing/>
              <w:jc w:val="both"/>
              <w:rPr>
                <w:rFonts w:cs="Times New Roman"/>
                <w:sz w:val="22"/>
              </w:rPr>
            </w:pPr>
            <w:r w:rsidRPr="00663222">
              <w:rPr>
                <w:rFonts w:cs="Times New Roman"/>
                <w:sz w:val="22"/>
              </w:rPr>
              <w:t>-3</w:t>
            </w:r>
          </w:p>
        </w:tc>
        <w:tc>
          <w:tcPr>
            <w:tcW w:w="1410" w:type="dxa"/>
          </w:tcPr>
          <w:p w14:paraId="5B51D270" w14:textId="77777777" w:rsidR="00663222" w:rsidRPr="00663222" w:rsidRDefault="00663222" w:rsidP="00A20D0F">
            <w:pPr>
              <w:contextualSpacing/>
              <w:jc w:val="both"/>
              <w:rPr>
                <w:rFonts w:cs="Times New Roman"/>
                <w:sz w:val="22"/>
              </w:rPr>
            </w:pPr>
            <w:r w:rsidRPr="00663222">
              <w:rPr>
                <w:rFonts w:cs="Times New Roman"/>
                <w:sz w:val="22"/>
              </w:rPr>
              <w:t>10х10</w:t>
            </w:r>
          </w:p>
        </w:tc>
      </w:tr>
    </w:tbl>
    <w:p w14:paraId="23F0EBF3" w14:textId="20D8F6CD" w:rsidR="00663222" w:rsidRPr="00663222" w:rsidRDefault="00663222" w:rsidP="00A20D0F">
      <w:pPr>
        <w:spacing w:after="0" w:line="360" w:lineRule="auto"/>
        <w:ind w:left="720" w:firstLine="567"/>
        <w:contextualSpacing/>
        <w:jc w:val="center"/>
        <w:rPr>
          <w:rFonts w:eastAsia="Calibri" w:cs="Times New Roman"/>
          <w:b/>
          <w:iCs/>
          <w:szCs w:val="28"/>
        </w:rPr>
      </w:pPr>
      <w:r w:rsidRPr="00663222">
        <w:rPr>
          <w:rFonts w:eastAsia="Calibri" w:cs="Times New Roman"/>
          <w:b/>
          <w:i/>
          <w:sz w:val="24"/>
          <w:szCs w:val="24"/>
        </w:rPr>
        <w:br w:type="page"/>
      </w:r>
    </w:p>
    <w:p w14:paraId="6C9896AD" w14:textId="0B84457C" w:rsidR="00663222" w:rsidRPr="00663222" w:rsidRDefault="00663222" w:rsidP="00A20D0F">
      <w:pPr>
        <w:spacing w:after="0" w:line="360" w:lineRule="auto"/>
        <w:ind w:firstLine="567"/>
        <w:jc w:val="center"/>
        <w:rPr>
          <w:rFonts w:eastAsia="Calibri" w:cs="Times New Roman"/>
          <w:b/>
          <w:i/>
          <w:sz w:val="24"/>
          <w:szCs w:val="24"/>
        </w:rPr>
      </w:pPr>
      <w:r w:rsidRPr="00663222">
        <w:rPr>
          <w:rFonts w:eastAsia="Calibri" w:cs="Times New Roman"/>
          <w:b/>
          <w:iCs/>
          <w:szCs w:val="28"/>
        </w:rPr>
        <w:lastRenderedPageBreak/>
        <w:t>Тема</w:t>
      </w:r>
      <w:r w:rsidR="00E431C3">
        <w:rPr>
          <w:rFonts w:eastAsia="Calibri" w:cs="Times New Roman"/>
          <w:b/>
          <w:iCs/>
          <w:szCs w:val="28"/>
        </w:rPr>
        <w:t>:</w:t>
      </w:r>
      <w:r w:rsidRPr="00663222">
        <w:rPr>
          <w:rFonts w:eastAsia="Calibri" w:cs="Times New Roman"/>
          <w:b/>
          <w:iCs/>
          <w:szCs w:val="28"/>
        </w:rPr>
        <w:t xml:space="preserve"> </w:t>
      </w:r>
      <w:r w:rsidR="003E59EF">
        <w:rPr>
          <w:rFonts w:eastAsia="Calibri" w:cs="Times New Roman"/>
          <w:b/>
          <w:iCs/>
          <w:szCs w:val="28"/>
        </w:rPr>
        <w:t>«</w:t>
      </w:r>
      <w:r w:rsidRPr="00663222">
        <w:rPr>
          <w:rFonts w:eastAsia="Calibri" w:cs="Times New Roman"/>
          <w:b/>
          <w:iCs/>
          <w:szCs w:val="28"/>
        </w:rPr>
        <w:t>Решение задач. Многогранники и тела вращения</w:t>
      </w:r>
      <w:r w:rsidR="003E59EF">
        <w:rPr>
          <w:rFonts w:eastAsia="Calibri" w:cs="Times New Roman"/>
          <w:b/>
          <w:iCs/>
          <w:szCs w:val="28"/>
        </w:rPr>
        <w:t>»</w:t>
      </w:r>
    </w:p>
    <w:p w14:paraId="34D95D0A" w14:textId="77777777" w:rsidR="00663222" w:rsidRPr="00663222" w:rsidRDefault="00663222" w:rsidP="00A20D0F">
      <w:pPr>
        <w:spacing w:after="0" w:line="360" w:lineRule="auto"/>
        <w:ind w:firstLine="567"/>
        <w:jc w:val="both"/>
        <w:rPr>
          <w:rFonts w:eastAsia="Calibri" w:cs="Times New Roman"/>
          <w:b/>
          <w:sz w:val="24"/>
          <w:szCs w:val="24"/>
          <w:u w:val="single"/>
        </w:rPr>
      </w:pPr>
      <w:r w:rsidRPr="00663222">
        <w:rPr>
          <w:rFonts w:eastAsia="Calibri" w:cs="Times New Roman"/>
          <w:b/>
          <w:sz w:val="24"/>
          <w:szCs w:val="24"/>
          <w:u w:val="single"/>
        </w:rPr>
        <w:t>Теоретические вопросы:</w:t>
      </w:r>
    </w:p>
    <w:p w14:paraId="11D31B95" w14:textId="77777777" w:rsidR="00663222" w:rsidRPr="00663222" w:rsidRDefault="00663222" w:rsidP="00A067F9">
      <w:pPr>
        <w:numPr>
          <w:ilvl w:val="0"/>
          <w:numId w:val="64"/>
        </w:numPr>
        <w:spacing w:after="0" w:line="360" w:lineRule="auto"/>
        <w:ind w:left="0" w:firstLine="709"/>
        <w:contextualSpacing/>
        <w:jc w:val="both"/>
        <w:rPr>
          <w:rFonts w:eastAsia="Calibri" w:cs="Times New Roman"/>
          <w:sz w:val="24"/>
          <w:szCs w:val="24"/>
        </w:rPr>
      </w:pPr>
      <w:r w:rsidRPr="00663222">
        <w:rPr>
          <w:rFonts w:eastAsia="Calibri" w:cs="Times New Roman"/>
          <w:sz w:val="24"/>
          <w:szCs w:val="24"/>
        </w:rPr>
        <w:t>Продолжите определение: «Многогранник – это…».</w:t>
      </w:r>
    </w:p>
    <w:p w14:paraId="6AD5D986" w14:textId="77777777" w:rsidR="00663222" w:rsidRPr="00663222" w:rsidRDefault="00663222" w:rsidP="00A067F9">
      <w:pPr>
        <w:numPr>
          <w:ilvl w:val="0"/>
          <w:numId w:val="64"/>
        </w:numPr>
        <w:spacing w:line="360" w:lineRule="auto"/>
        <w:ind w:left="0" w:firstLine="709"/>
        <w:contextualSpacing/>
        <w:jc w:val="both"/>
        <w:rPr>
          <w:rFonts w:eastAsia="Calibri" w:cs="Times New Roman"/>
          <w:sz w:val="24"/>
          <w:szCs w:val="24"/>
        </w:rPr>
      </w:pPr>
      <w:r w:rsidRPr="00663222">
        <w:rPr>
          <w:rFonts w:eastAsia="Calibri" w:cs="Times New Roman"/>
          <w:sz w:val="24"/>
          <w:szCs w:val="24"/>
        </w:rPr>
        <w:t>Продолжите определение: «Призма – это…».</w:t>
      </w:r>
    </w:p>
    <w:p w14:paraId="2906E4F0" w14:textId="77777777" w:rsidR="00663222" w:rsidRPr="00663222" w:rsidRDefault="00663222" w:rsidP="00A067F9">
      <w:pPr>
        <w:numPr>
          <w:ilvl w:val="0"/>
          <w:numId w:val="64"/>
        </w:numPr>
        <w:spacing w:line="360" w:lineRule="auto"/>
        <w:ind w:left="0" w:firstLine="709"/>
        <w:contextualSpacing/>
        <w:jc w:val="both"/>
        <w:rPr>
          <w:rFonts w:eastAsia="Calibri" w:cs="Times New Roman"/>
          <w:sz w:val="24"/>
          <w:szCs w:val="24"/>
        </w:rPr>
      </w:pPr>
      <w:r w:rsidRPr="00663222">
        <w:rPr>
          <w:rFonts w:eastAsia="Calibri" w:cs="Times New Roman"/>
          <w:sz w:val="24"/>
          <w:szCs w:val="24"/>
        </w:rPr>
        <w:t>Продолжите определение: «Прямоугольный параллелепипед – это…».</w:t>
      </w:r>
    </w:p>
    <w:p w14:paraId="08899D63" w14:textId="77777777" w:rsidR="00663222" w:rsidRPr="00663222" w:rsidRDefault="00663222" w:rsidP="00A067F9">
      <w:pPr>
        <w:numPr>
          <w:ilvl w:val="0"/>
          <w:numId w:val="64"/>
        </w:numPr>
        <w:spacing w:line="360" w:lineRule="auto"/>
        <w:ind w:left="0" w:firstLine="709"/>
        <w:contextualSpacing/>
        <w:jc w:val="both"/>
        <w:rPr>
          <w:rFonts w:eastAsia="Calibri" w:cs="Times New Roman"/>
          <w:sz w:val="24"/>
          <w:szCs w:val="24"/>
        </w:rPr>
      </w:pPr>
      <w:r w:rsidRPr="00663222">
        <w:rPr>
          <w:rFonts w:eastAsia="Calibri" w:cs="Times New Roman"/>
          <w:sz w:val="24"/>
          <w:szCs w:val="24"/>
        </w:rPr>
        <w:t>Продолжите определение: «Куб – это…».</w:t>
      </w:r>
    </w:p>
    <w:p w14:paraId="22679C68" w14:textId="77777777" w:rsidR="00663222" w:rsidRPr="00663222" w:rsidRDefault="00663222" w:rsidP="00A067F9">
      <w:pPr>
        <w:numPr>
          <w:ilvl w:val="0"/>
          <w:numId w:val="64"/>
        </w:numPr>
        <w:spacing w:line="360" w:lineRule="auto"/>
        <w:ind w:left="0" w:firstLine="709"/>
        <w:contextualSpacing/>
        <w:jc w:val="both"/>
        <w:rPr>
          <w:rFonts w:eastAsia="Calibri" w:cs="Times New Roman"/>
          <w:sz w:val="24"/>
          <w:szCs w:val="24"/>
        </w:rPr>
      </w:pPr>
      <w:r w:rsidRPr="00663222">
        <w:rPr>
          <w:rFonts w:eastAsia="Calibri" w:cs="Times New Roman"/>
          <w:sz w:val="24"/>
          <w:szCs w:val="24"/>
        </w:rPr>
        <w:t>Продолжите определение: «Пирамида – это…».</w:t>
      </w:r>
    </w:p>
    <w:p w14:paraId="7BE81985" w14:textId="77777777" w:rsidR="00663222" w:rsidRPr="00663222" w:rsidRDefault="00663222" w:rsidP="00A067F9">
      <w:pPr>
        <w:numPr>
          <w:ilvl w:val="0"/>
          <w:numId w:val="64"/>
        </w:numPr>
        <w:spacing w:line="360" w:lineRule="auto"/>
        <w:ind w:left="0" w:firstLine="709"/>
        <w:contextualSpacing/>
        <w:jc w:val="both"/>
        <w:rPr>
          <w:rFonts w:eastAsia="Calibri" w:cs="Times New Roman"/>
          <w:sz w:val="24"/>
          <w:szCs w:val="24"/>
        </w:rPr>
      </w:pPr>
      <w:r w:rsidRPr="00663222">
        <w:rPr>
          <w:rFonts w:eastAsia="Calibri" w:cs="Times New Roman"/>
          <w:sz w:val="24"/>
          <w:szCs w:val="24"/>
        </w:rPr>
        <w:t>Сформулируйте свойство о противолежащих гранях параллелепипеда.</w:t>
      </w:r>
    </w:p>
    <w:p w14:paraId="1227F80F" w14:textId="77777777" w:rsidR="00663222" w:rsidRPr="00663222" w:rsidRDefault="00663222" w:rsidP="00A067F9">
      <w:pPr>
        <w:numPr>
          <w:ilvl w:val="0"/>
          <w:numId w:val="64"/>
        </w:numPr>
        <w:spacing w:line="360" w:lineRule="auto"/>
        <w:ind w:left="0" w:firstLine="709"/>
        <w:contextualSpacing/>
        <w:jc w:val="both"/>
        <w:rPr>
          <w:rFonts w:eastAsia="Calibri" w:cs="Times New Roman"/>
          <w:sz w:val="24"/>
          <w:szCs w:val="24"/>
        </w:rPr>
      </w:pPr>
      <w:r w:rsidRPr="00663222">
        <w:rPr>
          <w:rFonts w:eastAsia="Calibri" w:cs="Times New Roman"/>
          <w:sz w:val="24"/>
          <w:szCs w:val="24"/>
        </w:rPr>
        <w:t>Сформулируйте свойство о диагоналях параллелепипеда.</w:t>
      </w:r>
    </w:p>
    <w:p w14:paraId="22640AED" w14:textId="77777777" w:rsidR="00663222" w:rsidRPr="00663222" w:rsidRDefault="00663222" w:rsidP="00A067F9">
      <w:pPr>
        <w:numPr>
          <w:ilvl w:val="0"/>
          <w:numId w:val="64"/>
        </w:numPr>
        <w:spacing w:line="360" w:lineRule="auto"/>
        <w:ind w:left="0" w:firstLine="709"/>
        <w:contextualSpacing/>
        <w:jc w:val="both"/>
        <w:rPr>
          <w:rFonts w:eastAsia="Calibri" w:cs="Times New Roman"/>
          <w:sz w:val="24"/>
          <w:szCs w:val="24"/>
        </w:rPr>
      </w:pPr>
      <w:r w:rsidRPr="00663222">
        <w:rPr>
          <w:rFonts w:eastAsia="Calibri" w:cs="Times New Roman"/>
          <w:sz w:val="24"/>
          <w:szCs w:val="24"/>
        </w:rPr>
        <w:t>Сформулируйте свойство о диагонали и линейных размерах прямоугольного параллелепипеда.</w:t>
      </w:r>
    </w:p>
    <w:p w14:paraId="7303F7C4" w14:textId="77777777" w:rsidR="00663222" w:rsidRPr="00663222" w:rsidRDefault="00663222" w:rsidP="00A067F9">
      <w:pPr>
        <w:numPr>
          <w:ilvl w:val="0"/>
          <w:numId w:val="64"/>
        </w:numPr>
        <w:spacing w:after="0" w:line="360" w:lineRule="auto"/>
        <w:ind w:left="0" w:firstLine="709"/>
        <w:contextualSpacing/>
        <w:jc w:val="both"/>
        <w:rPr>
          <w:rFonts w:eastAsia="Calibri" w:cs="Times New Roman"/>
          <w:sz w:val="24"/>
          <w:szCs w:val="24"/>
        </w:rPr>
      </w:pPr>
      <w:r w:rsidRPr="00663222">
        <w:rPr>
          <w:rFonts w:eastAsia="Calibri" w:cs="Times New Roman"/>
          <w:sz w:val="24"/>
          <w:szCs w:val="24"/>
        </w:rPr>
        <w:t>Какая призма называется прямой?</w:t>
      </w:r>
    </w:p>
    <w:p w14:paraId="7A4519F4" w14:textId="77777777" w:rsidR="00663222" w:rsidRPr="00663222" w:rsidRDefault="00663222" w:rsidP="00A067F9">
      <w:pPr>
        <w:numPr>
          <w:ilvl w:val="0"/>
          <w:numId w:val="64"/>
        </w:numPr>
        <w:spacing w:after="0" w:line="360" w:lineRule="auto"/>
        <w:ind w:left="0" w:firstLine="709"/>
        <w:contextualSpacing/>
        <w:jc w:val="both"/>
        <w:rPr>
          <w:rFonts w:eastAsia="Calibri" w:cs="Times New Roman"/>
          <w:sz w:val="24"/>
          <w:szCs w:val="24"/>
        </w:rPr>
      </w:pPr>
      <w:r w:rsidRPr="00663222">
        <w:rPr>
          <w:rFonts w:eastAsia="Calibri" w:cs="Times New Roman"/>
          <w:sz w:val="24"/>
          <w:szCs w:val="24"/>
        </w:rPr>
        <w:t>Какая призма называется правильной?</w:t>
      </w:r>
    </w:p>
    <w:p w14:paraId="48019A4E" w14:textId="77777777" w:rsidR="00663222" w:rsidRPr="00663222" w:rsidRDefault="00663222" w:rsidP="00A067F9">
      <w:pPr>
        <w:numPr>
          <w:ilvl w:val="0"/>
          <w:numId w:val="64"/>
        </w:numPr>
        <w:spacing w:after="0" w:line="360" w:lineRule="auto"/>
        <w:ind w:left="0" w:firstLine="709"/>
        <w:contextualSpacing/>
        <w:jc w:val="both"/>
        <w:rPr>
          <w:rFonts w:eastAsia="Calibri" w:cs="Times New Roman"/>
          <w:sz w:val="24"/>
          <w:szCs w:val="24"/>
        </w:rPr>
      </w:pPr>
      <w:r w:rsidRPr="00663222">
        <w:rPr>
          <w:rFonts w:eastAsia="Calibri" w:cs="Times New Roman"/>
          <w:sz w:val="24"/>
          <w:szCs w:val="24"/>
        </w:rPr>
        <w:t>Раскройте понятие «правильная пирамида».</w:t>
      </w:r>
    </w:p>
    <w:p w14:paraId="00897523" w14:textId="77777777" w:rsidR="00663222" w:rsidRPr="00663222" w:rsidRDefault="00663222" w:rsidP="00A067F9">
      <w:pPr>
        <w:numPr>
          <w:ilvl w:val="0"/>
          <w:numId w:val="64"/>
        </w:numPr>
        <w:spacing w:after="0" w:line="360" w:lineRule="auto"/>
        <w:ind w:left="0" w:firstLine="709"/>
        <w:contextualSpacing/>
        <w:jc w:val="both"/>
        <w:rPr>
          <w:rFonts w:eastAsia="Calibri" w:cs="Times New Roman"/>
          <w:sz w:val="24"/>
          <w:szCs w:val="24"/>
        </w:rPr>
      </w:pPr>
      <w:r w:rsidRPr="00663222">
        <w:rPr>
          <w:rFonts w:eastAsia="Calibri" w:cs="Times New Roman"/>
          <w:sz w:val="24"/>
          <w:szCs w:val="24"/>
        </w:rPr>
        <w:t>Что такое апофема правильной пирамиды?</w:t>
      </w:r>
    </w:p>
    <w:p w14:paraId="345F682D" w14:textId="77777777" w:rsidR="00663222" w:rsidRPr="00663222" w:rsidRDefault="00663222" w:rsidP="00A067F9">
      <w:pPr>
        <w:numPr>
          <w:ilvl w:val="0"/>
          <w:numId w:val="64"/>
        </w:numPr>
        <w:spacing w:after="0" w:line="360" w:lineRule="auto"/>
        <w:ind w:left="0" w:firstLine="709"/>
        <w:contextualSpacing/>
        <w:jc w:val="both"/>
        <w:rPr>
          <w:rFonts w:eastAsia="Calibri" w:cs="Times New Roman"/>
          <w:sz w:val="24"/>
          <w:szCs w:val="24"/>
        </w:rPr>
      </w:pPr>
      <w:r w:rsidRPr="00663222">
        <w:rPr>
          <w:rFonts w:eastAsia="Calibri" w:cs="Times New Roman"/>
          <w:sz w:val="24"/>
          <w:szCs w:val="24"/>
        </w:rPr>
        <w:t>В чем отличие полной поверхности призмы от полной поверхности пирамиды?</w:t>
      </w:r>
    </w:p>
    <w:p w14:paraId="4B2C637C" w14:textId="77777777" w:rsidR="00663222" w:rsidRPr="00663222" w:rsidRDefault="00663222" w:rsidP="00A067F9">
      <w:pPr>
        <w:numPr>
          <w:ilvl w:val="0"/>
          <w:numId w:val="64"/>
        </w:numPr>
        <w:spacing w:after="0" w:line="360" w:lineRule="auto"/>
        <w:ind w:left="0" w:firstLine="709"/>
        <w:contextualSpacing/>
        <w:jc w:val="both"/>
        <w:rPr>
          <w:rFonts w:eastAsia="Calibri" w:cs="Times New Roman"/>
          <w:sz w:val="24"/>
          <w:szCs w:val="24"/>
        </w:rPr>
      </w:pPr>
      <w:r w:rsidRPr="00663222">
        <w:rPr>
          <w:rFonts w:eastAsia="Calibri" w:cs="Times New Roman"/>
          <w:sz w:val="24"/>
          <w:szCs w:val="24"/>
        </w:rPr>
        <w:t>Сформулируйте теорему о вычислении боковой поверхности прямой призмы.</w:t>
      </w:r>
    </w:p>
    <w:p w14:paraId="00F168ED" w14:textId="77777777" w:rsidR="00663222" w:rsidRPr="00663222" w:rsidRDefault="00663222" w:rsidP="00A067F9">
      <w:pPr>
        <w:numPr>
          <w:ilvl w:val="0"/>
          <w:numId w:val="64"/>
        </w:numPr>
        <w:spacing w:after="0" w:line="360" w:lineRule="auto"/>
        <w:ind w:left="0" w:firstLine="709"/>
        <w:contextualSpacing/>
        <w:jc w:val="both"/>
        <w:rPr>
          <w:rFonts w:eastAsia="Calibri" w:cs="Times New Roman"/>
          <w:sz w:val="24"/>
          <w:szCs w:val="24"/>
        </w:rPr>
      </w:pPr>
      <w:r w:rsidRPr="00663222">
        <w:rPr>
          <w:rFonts w:eastAsia="Calibri" w:cs="Times New Roman"/>
          <w:sz w:val="24"/>
          <w:szCs w:val="24"/>
        </w:rPr>
        <w:t>Сформулируйте теорему о вычислении боковой поверхности правильной пирамиды.</w:t>
      </w:r>
    </w:p>
    <w:p w14:paraId="4852F1DD" w14:textId="77777777" w:rsidR="00663222" w:rsidRPr="00663222" w:rsidRDefault="00663222" w:rsidP="00A067F9">
      <w:pPr>
        <w:numPr>
          <w:ilvl w:val="0"/>
          <w:numId w:val="64"/>
        </w:numPr>
        <w:spacing w:after="0" w:line="360" w:lineRule="auto"/>
        <w:ind w:left="0" w:firstLine="709"/>
        <w:contextualSpacing/>
        <w:jc w:val="both"/>
        <w:rPr>
          <w:rFonts w:eastAsia="Calibri" w:cs="Times New Roman"/>
          <w:sz w:val="24"/>
          <w:szCs w:val="24"/>
        </w:rPr>
      </w:pPr>
      <w:r w:rsidRPr="00663222">
        <w:rPr>
          <w:rFonts w:eastAsia="Calibri" w:cs="Times New Roman"/>
          <w:sz w:val="24"/>
          <w:szCs w:val="24"/>
        </w:rPr>
        <w:t>Назовите предметы из вашей профессиональной деятельности, которые имеют формы многогранников.</w:t>
      </w:r>
    </w:p>
    <w:p w14:paraId="311573BE" w14:textId="77777777" w:rsidR="00663222" w:rsidRPr="00663222" w:rsidRDefault="00663222" w:rsidP="00A067F9">
      <w:pPr>
        <w:numPr>
          <w:ilvl w:val="0"/>
          <w:numId w:val="64"/>
        </w:numPr>
        <w:spacing w:after="0" w:line="360" w:lineRule="auto"/>
        <w:ind w:left="0" w:firstLine="709"/>
        <w:contextualSpacing/>
        <w:jc w:val="both"/>
        <w:rPr>
          <w:rFonts w:eastAsia="Calibri" w:cs="Times New Roman"/>
          <w:sz w:val="24"/>
          <w:szCs w:val="24"/>
        </w:rPr>
      </w:pPr>
      <w:r w:rsidRPr="00663222">
        <w:rPr>
          <w:rFonts w:eastAsia="Calibri" w:cs="Times New Roman"/>
          <w:sz w:val="24"/>
          <w:szCs w:val="24"/>
        </w:rPr>
        <w:t>Какие многогранники называются правильными? Перечислите правильные многогранники.</w:t>
      </w:r>
    </w:p>
    <w:p w14:paraId="1F0617C4" w14:textId="77777777" w:rsidR="00663222" w:rsidRPr="00663222" w:rsidRDefault="00663222" w:rsidP="00A067F9">
      <w:pPr>
        <w:numPr>
          <w:ilvl w:val="0"/>
          <w:numId w:val="64"/>
        </w:numPr>
        <w:spacing w:line="360" w:lineRule="auto"/>
        <w:ind w:left="0" w:firstLine="709"/>
        <w:contextualSpacing/>
        <w:jc w:val="both"/>
        <w:rPr>
          <w:rFonts w:eastAsia="Calibri" w:cs="Times New Roman"/>
          <w:sz w:val="24"/>
          <w:szCs w:val="24"/>
        </w:rPr>
      </w:pPr>
      <w:r w:rsidRPr="00663222">
        <w:rPr>
          <w:rFonts w:eastAsia="Calibri" w:cs="Times New Roman"/>
          <w:sz w:val="24"/>
          <w:szCs w:val="24"/>
        </w:rPr>
        <w:t>Продолжите определение: «Цилиндр – это…».</w:t>
      </w:r>
    </w:p>
    <w:p w14:paraId="47CA8894" w14:textId="77777777" w:rsidR="00663222" w:rsidRPr="00663222" w:rsidRDefault="00663222" w:rsidP="00A067F9">
      <w:pPr>
        <w:numPr>
          <w:ilvl w:val="0"/>
          <w:numId w:val="64"/>
        </w:numPr>
        <w:spacing w:line="360" w:lineRule="auto"/>
        <w:ind w:left="0" w:firstLine="709"/>
        <w:contextualSpacing/>
        <w:jc w:val="both"/>
        <w:rPr>
          <w:rFonts w:eastAsia="Calibri" w:cs="Times New Roman"/>
          <w:sz w:val="24"/>
          <w:szCs w:val="24"/>
        </w:rPr>
      </w:pPr>
      <w:r w:rsidRPr="00663222">
        <w:rPr>
          <w:rFonts w:eastAsia="Calibri" w:cs="Times New Roman"/>
          <w:sz w:val="24"/>
          <w:szCs w:val="24"/>
        </w:rPr>
        <w:t>Продолжите определение: «Конус – это…».</w:t>
      </w:r>
    </w:p>
    <w:p w14:paraId="3FE66F75" w14:textId="77777777" w:rsidR="00663222" w:rsidRPr="00663222" w:rsidRDefault="00663222" w:rsidP="00A067F9">
      <w:pPr>
        <w:numPr>
          <w:ilvl w:val="0"/>
          <w:numId w:val="64"/>
        </w:numPr>
        <w:spacing w:line="360" w:lineRule="auto"/>
        <w:ind w:left="0" w:firstLine="709"/>
        <w:contextualSpacing/>
        <w:jc w:val="both"/>
        <w:rPr>
          <w:rFonts w:eastAsia="Calibri" w:cs="Times New Roman"/>
          <w:sz w:val="24"/>
          <w:szCs w:val="24"/>
        </w:rPr>
      </w:pPr>
      <w:r w:rsidRPr="00663222">
        <w:rPr>
          <w:rFonts w:eastAsia="Calibri" w:cs="Times New Roman"/>
          <w:sz w:val="24"/>
          <w:szCs w:val="24"/>
        </w:rPr>
        <w:t>Продолжите определение: «Усеченный конус – это…».</w:t>
      </w:r>
    </w:p>
    <w:p w14:paraId="064E9F3E" w14:textId="77777777" w:rsidR="00663222" w:rsidRPr="00663222" w:rsidRDefault="00663222" w:rsidP="00A067F9">
      <w:pPr>
        <w:numPr>
          <w:ilvl w:val="0"/>
          <w:numId w:val="64"/>
        </w:numPr>
        <w:spacing w:line="360" w:lineRule="auto"/>
        <w:ind w:left="0" w:firstLine="709"/>
        <w:contextualSpacing/>
        <w:jc w:val="both"/>
        <w:rPr>
          <w:rFonts w:eastAsia="Calibri" w:cs="Times New Roman"/>
          <w:sz w:val="24"/>
          <w:szCs w:val="24"/>
        </w:rPr>
      </w:pPr>
      <w:r w:rsidRPr="00663222">
        <w:rPr>
          <w:rFonts w:eastAsia="Calibri" w:cs="Times New Roman"/>
          <w:sz w:val="24"/>
          <w:szCs w:val="24"/>
        </w:rPr>
        <w:t>Продолжите определение: «Шар – это…».</w:t>
      </w:r>
    </w:p>
    <w:p w14:paraId="113FC8CB" w14:textId="77777777" w:rsidR="00663222" w:rsidRPr="00663222" w:rsidRDefault="00663222" w:rsidP="00A067F9">
      <w:pPr>
        <w:numPr>
          <w:ilvl w:val="0"/>
          <w:numId w:val="64"/>
        </w:numPr>
        <w:spacing w:line="360" w:lineRule="auto"/>
        <w:ind w:left="0" w:firstLine="709"/>
        <w:contextualSpacing/>
        <w:jc w:val="both"/>
        <w:rPr>
          <w:rFonts w:eastAsia="Calibri" w:cs="Times New Roman"/>
          <w:sz w:val="24"/>
          <w:szCs w:val="24"/>
        </w:rPr>
      </w:pPr>
      <w:r w:rsidRPr="00663222">
        <w:rPr>
          <w:rFonts w:eastAsia="Calibri" w:cs="Times New Roman"/>
          <w:sz w:val="24"/>
          <w:szCs w:val="24"/>
        </w:rPr>
        <w:t>Что является высотой усеченного конуса?</w:t>
      </w:r>
    </w:p>
    <w:p w14:paraId="5706E139" w14:textId="77777777" w:rsidR="00663222" w:rsidRPr="00663222" w:rsidRDefault="00663222" w:rsidP="00A067F9">
      <w:pPr>
        <w:numPr>
          <w:ilvl w:val="0"/>
          <w:numId w:val="64"/>
        </w:numPr>
        <w:spacing w:after="0" w:line="360" w:lineRule="auto"/>
        <w:ind w:left="0" w:firstLine="709"/>
        <w:contextualSpacing/>
        <w:jc w:val="both"/>
        <w:rPr>
          <w:rFonts w:eastAsia="Calibri" w:cs="Times New Roman"/>
          <w:sz w:val="24"/>
          <w:szCs w:val="24"/>
        </w:rPr>
      </w:pPr>
      <w:r w:rsidRPr="00663222">
        <w:rPr>
          <w:rFonts w:eastAsia="Calibri" w:cs="Times New Roman"/>
          <w:sz w:val="24"/>
          <w:szCs w:val="24"/>
        </w:rPr>
        <w:t>Что является осевым сечением цилиндра, конуса, усеченного конуса, шара?</w:t>
      </w:r>
    </w:p>
    <w:p w14:paraId="3DFB1A81" w14:textId="56EAA1A8" w:rsidR="00663222" w:rsidRPr="00663222" w:rsidRDefault="00663222" w:rsidP="00A067F9">
      <w:pPr>
        <w:numPr>
          <w:ilvl w:val="0"/>
          <w:numId w:val="64"/>
        </w:numPr>
        <w:spacing w:after="0" w:line="360" w:lineRule="auto"/>
        <w:ind w:left="0" w:firstLine="709"/>
        <w:contextualSpacing/>
        <w:jc w:val="both"/>
        <w:rPr>
          <w:rFonts w:eastAsia="Calibri" w:cs="Times New Roman"/>
          <w:sz w:val="24"/>
          <w:szCs w:val="24"/>
        </w:rPr>
      </w:pPr>
      <w:r w:rsidRPr="00663222">
        <w:rPr>
          <w:rFonts w:eastAsia="Calibri" w:cs="Times New Roman"/>
          <w:sz w:val="24"/>
          <w:szCs w:val="24"/>
        </w:rPr>
        <w:t>Перечислите единицы измерения площади, объема.</w:t>
      </w:r>
    </w:p>
    <w:p w14:paraId="653495B0" w14:textId="77777777" w:rsidR="00663222" w:rsidRPr="00663222" w:rsidRDefault="00663222" w:rsidP="00A067F9">
      <w:pPr>
        <w:numPr>
          <w:ilvl w:val="0"/>
          <w:numId w:val="64"/>
        </w:numPr>
        <w:spacing w:after="0" w:line="360" w:lineRule="auto"/>
        <w:ind w:left="0" w:firstLine="709"/>
        <w:contextualSpacing/>
        <w:jc w:val="both"/>
        <w:rPr>
          <w:rFonts w:eastAsia="Calibri" w:cs="Times New Roman"/>
          <w:sz w:val="24"/>
          <w:szCs w:val="24"/>
        </w:rPr>
      </w:pPr>
      <w:r w:rsidRPr="00663222">
        <w:rPr>
          <w:rFonts w:eastAsia="Calibri" w:cs="Times New Roman"/>
          <w:sz w:val="24"/>
          <w:szCs w:val="24"/>
        </w:rPr>
        <w:t>Чему равно отношение площадей поверхностей подобных фигур в пространстве?</w:t>
      </w:r>
    </w:p>
    <w:p w14:paraId="2D5F5E13" w14:textId="77777777" w:rsidR="00663222" w:rsidRPr="00663222" w:rsidRDefault="00663222" w:rsidP="00A067F9">
      <w:pPr>
        <w:numPr>
          <w:ilvl w:val="0"/>
          <w:numId w:val="64"/>
        </w:numPr>
        <w:spacing w:line="360" w:lineRule="auto"/>
        <w:ind w:left="0" w:firstLine="709"/>
        <w:contextualSpacing/>
        <w:jc w:val="both"/>
        <w:rPr>
          <w:rFonts w:eastAsia="Calibri" w:cs="Times New Roman"/>
          <w:sz w:val="24"/>
          <w:szCs w:val="24"/>
        </w:rPr>
      </w:pPr>
      <w:r w:rsidRPr="00663222">
        <w:rPr>
          <w:rFonts w:eastAsia="Calibri" w:cs="Times New Roman"/>
          <w:sz w:val="24"/>
          <w:szCs w:val="24"/>
        </w:rPr>
        <w:t>Чему равно отношение объемов подобных фигур в пространстве?</w:t>
      </w:r>
    </w:p>
    <w:p w14:paraId="3EA8D046" w14:textId="77777777" w:rsidR="00663222" w:rsidRPr="00663222" w:rsidRDefault="00663222" w:rsidP="00A067F9">
      <w:pPr>
        <w:numPr>
          <w:ilvl w:val="0"/>
          <w:numId w:val="64"/>
        </w:numPr>
        <w:spacing w:line="360" w:lineRule="auto"/>
        <w:ind w:left="0" w:firstLine="709"/>
        <w:contextualSpacing/>
        <w:jc w:val="both"/>
        <w:rPr>
          <w:rFonts w:eastAsia="Calibri" w:cs="Times New Roman"/>
          <w:sz w:val="24"/>
          <w:szCs w:val="24"/>
        </w:rPr>
      </w:pPr>
      <w:r w:rsidRPr="00663222">
        <w:rPr>
          <w:rFonts w:eastAsia="Calibri" w:cs="Times New Roman"/>
          <w:sz w:val="24"/>
          <w:szCs w:val="24"/>
        </w:rPr>
        <w:lastRenderedPageBreak/>
        <w:t>Назовите предметы из вашей профессиональной деятельности, которые имеют формы тел вращения.</w:t>
      </w:r>
    </w:p>
    <w:p w14:paraId="6D4AF14F" w14:textId="77777777" w:rsidR="00663222" w:rsidRPr="00663222" w:rsidRDefault="00663222" w:rsidP="00A20D0F">
      <w:pPr>
        <w:spacing w:after="0" w:line="360" w:lineRule="auto"/>
        <w:ind w:firstLine="567"/>
        <w:jc w:val="center"/>
        <w:rPr>
          <w:rFonts w:eastAsia="Calibri" w:cs="Times New Roman"/>
          <w:b/>
          <w:sz w:val="24"/>
          <w:szCs w:val="24"/>
          <w:u w:val="single"/>
        </w:rPr>
      </w:pPr>
      <w:r w:rsidRPr="00663222">
        <w:rPr>
          <w:rFonts w:eastAsia="Calibri" w:cs="Times New Roman"/>
          <w:b/>
          <w:sz w:val="24"/>
          <w:szCs w:val="24"/>
          <w:u w:val="single"/>
        </w:rPr>
        <w:t>Контрольная работа</w:t>
      </w:r>
    </w:p>
    <w:p w14:paraId="6F184268" w14:textId="77777777" w:rsidR="00663222" w:rsidRPr="00663222" w:rsidRDefault="00663222" w:rsidP="00A20D0F">
      <w:pPr>
        <w:spacing w:after="0" w:line="360" w:lineRule="auto"/>
        <w:ind w:firstLine="567"/>
        <w:jc w:val="center"/>
        <w:rPr>
          <w:rFonts w:eastAsia="Calibri" w:cs="Times New Roman"/>
          <w:b/>
          <w:sz w:val="24"/>
          <w:szCs w:val="24"/>
          <w:u w:val="single"/>
        </w:rPr>
      </w:pPr>
      <w:r w:rsidRPr="00663222">
        <w:rPr>
          <w:rFonts w:eastAsia="Calibri" w:cs="Times New Roman"/>
          <w:b/>
          <w:sz w:val="24"/>
          <w:szCs w:val="24"/>
          <w:u w:val="single"/>
        </w:rPr>
        <w:t>Обязательная часть</w:t>
      </w:r>
    </w:p>
    <w:p w14:paraId="10B88067" w14:textId="77777777" w:rsidR="00663222" w:rsidRPr="00663222" w:rsidRDefault="00663222" w:rsidP="00A20D0F">
      <w:pPr>
        <w:spacing w:after="0" w:line="360" w:lineRule="auto"/>
        <w:jc w:val="both"/>
        <w:rPr>
          <w:rFonts w:eastAsia="Calibri" w:cs="Times New Roman"/>
          <w:b/>
          <w:i/>
          <w:sz w:val="24"/>
          <w:szCs w:val="24"/>
        </w:rPr>
      </w:pPr>
      <w:r w:rsidRPr="00663222">
        <w:rPr>
          <w:rFonts w:eastAsia="Calibri" w:cs="Times New Roman"/>
          <w:b/>
          <w:i/>
          <w:sz w:val="24"/>
          <w:szCs w:val="24"/>
        </w:rPr>
        <w:t>При решении заданий 1-4 запишите правильный ответ из четырех предложенных.</w:t>
      </w:r>
    </w:p>
    <w:p w14:paraId="1122A332" w14:textId="77777777" w:rsidR="00663222" w:rsidRPr="00663222" w:rsidRDefault="00663222" w:rsidP="00A067F9">
      <w:pPr>
        <w:numPr>
          <w:ilvl w:val="0"/>
          <w:numId w:val="67"/>
        </w:numPr>
        <w:tabs>
          <w:tab w:val="left" w:pos="288"/>
        </w:tabs>
        <w:autoSpaceDE w:val="0"/>
        <w:autoSpaceDN w:val="0"/>
        <w:adjustRightInd w:val="0"/>
        <w:spacing w:after="0" w:line="360" w:lineRule="auto"/>
        <w:jc w:val="both"/>
        <w:rPr>
          <w:rFonts w:eastAsia="Times New Roman" w:cs="Times New Roman"/>
          <w:sz w:val="24"/>
          <w:szCs w:val="24"/>
          <w:lang w:eastAsia="ru-RU"/>
        </w:rPr>
      </w:pPr>
      <w:r w:rsidRPr="00663222">
        <w:rPr>
          <w:rFonts w:eastAsia="Times New Roman" w:cs="Times New Roman"/>
          <w:sz w:val="24"/>
          <w:szCs w:val="24"/>
          <w:lang w:eastAsia="ru-RU"/>
        </w:rPr>
        <w:t>(1 балл) В каких единицах измеряется площадь поверхности многогранника?</w:t>
      </w:r>
    </w:p>
    <w:p w14:paraId="78DB7C58" w14:textId="77777777" w:rsidR="00663222" w:rsidRPr="00663222" w:rsidRDefault="00663222" w:rsidP="00A20D0F">
      <w:pPr>
        <w:tabs>
          <w:tab w:val="left" w:pos="288"/>
        </w:tabs>
        <w:autoSpaceDE w:val="0"/>
        <w:autoSpaceDN w:val="0"/>
        <w:adjustRightInd w:val="0"/>
        <w:spacing w:after="0" w:line="360" w:lineRule="auto"/>
        <w:ind w:firstLine="567"/>
        <w:jc w:val="both"/>
        <w:rPr>
          <w:rFonts w:eastAsia="Times New Roman" w:cs="Times New Roman"/>
          <w:sz w:val="24"/>
          <w:szCs w:val="24"/>
          <w:lang w:eastAsia="ru-RU"/>
        </w:rPr>
      </w:pPr>
      <w:r w:rsidRPr="00663222">
        <w:rPr>
          <w:rFonts w:eastAsia="Times New Roman" w:cs="Times New Roman"/>
          <w:sz w:val="24"/>
          <w:szCs w:val="24"/>
          <w:lang w:eastAsia="ru-RU"/>
        </w:rPr>
        <w:t>А) в градусах; Б) в метрах; В) в квадратных метрах; Г) в двугранных градусах.</w:t>
      </w:r>
    </w:p>
    <w:p w14:paraId="173E2B3D" w14:textId="77777777" w:rsidR="00663222" w:rsidRPr="00663222" w:rsidRDefault="00663222" w:rsidP="00A20D0F">
      <w:pPr>
        <w:spacing w:after="0" w:line="360" w:lineRule="auto"/>
        <w:ind w:firstLine="567"/>
        <w:contextualSpacing/>
        <w:jc w:val="both"/>
        <w:rPr>
          <w:rFonts w:eastAsia="Calibri" w:cs="Times New Roman"/>
          <w:sz w:val="24"/>
          <w:szCs w:val="24"/>
        </w:rPr>
      </w:pPr>
      <w:r w:rsidRPr="00663222">
        <w:rPr>
          <w:rFonts w:eastAsia="Calibri" w:cs="Times New Roman"/>
          <w:sz w:val="24"/>
          <w:szCs w:val="24"/>
        </w:rPr>
        <w:t xml:space="preserve">2. </w:t>
      </w:r>
      <w:r w:rsidRPr="00663222">
        <w:rPr>
          <w:rFonts w:eastAsia="Times New Roman" w:cs="Times New Roman"/>
          <w:sz w:val="24"/>
          <w:szCs w:val="24"/>
        </w:rPr>
        <w:t xml:space="preserve">(1 балл) </w:t>
      </w:r>
      <w:r w:rsidRPr="00663222">
        <w:rPr>
          <w:rFonts w:eastAsia="Calibri" w:cs="Times New Roman"/>
          <w:sz w:val="24"/>
          <w:szCs w:val="24"/>
        </w:rPr>
        <w:t>Площадь боковой поверхности призмы вычисляется по формуле:</w:t>
      </w:r>
    </w:p>
    <w:p w14:paraId="470D92F5" w14:textId="77777777" w:rsidR="00663222" w:rsidRPr="00663222" w:rsidRDefault="00663222" w:rsidP="00A20D0F">
      <w:pPr>
        <w:spacing w:after="0" w:line="360" w:lineRule="auto"/>
        <w:ind w:firstLine="567"/>
        <w:contextualSpacing/>
        <w:jc w:val="both"/>
        <w:rPr>
          <w:rFonts w:eastAsia="Calibri" w:cs="Times New Roman"/>
          <w:sz w:val="24"/>
          <w:szCs w:val="24"/>
        </w:rPr>
      </w:pPr>
      <w:r w:rsidRPr="00663222">
        <w:rPr>
          <w:rFonts w:eastAsia="Calibri" w:cs="Times New Roman"/>
          <w:sz w:val="24"/>
          <w:szCs w:val="24"/>
        </w:rPr>
        <w:t xml:space="preserve">А) </w:t>
      </w:r>
      <w:r w:rsidRPr="00663222">
        <w:rPr>
          <w:rFonts w:eastAsia="Calibri" w:cs="Times New Roman"/>
          <w:smallCaps/>
          <w:sz w:val="24"/>
          <w:szCs w:val="24"/>
          <w:lang w:val="en-US"/>
        </w:rPr>
        <w:t>S</w:t>
      </w:r>
      <w:r w:rsidRPr="00663222">
        <w:rPr>
          <w:rFonts w:eastAsia="Calibri" w:cs="Times New Roman"/>
          <w:smallCaps/>
          <w:sz w:val="24"/>
          <w:szCs w:val="24"/>
        </w:rPr>
        <w:t xml:space="preserve"> = </w:t>
      </w:r>
      <w:r w:rsidRPr="00663222">
        <w:rPr>
          <w:rFonts w:eastAsia="Calibri" w:cs="Times New Roman"/>
          <w:smallCaps/>
          <w:sz w:val="24"/>
          <w:szCs w:val="24"/>
          <w:lang w:val="en-US"/>
        </w:rPr>
        <w:t>S</w:t>
      </w:r>
      <w:r w:rsidRPr="00663222">
        <w:rPr>
          <w:rFonts w:eastAsia="Calibri" w:cs="Times New Roman"/>
          <w:sz w:val="24"/>
          <w:szCs w:val="24"/>
          <w:vertAlign w:val="subscript"/>
        </w:rPr>
        <w:t>бок</w:t>
      </w:r>
      <w:r w:rsidRPr="00663222">
        <w:rPr>
          <w:rFonts w:eastAsia="Calibri" w:cs="Times New Roman"/>
          <w:smallCaps/>
          <w:sz w:val="24"/>
          <w:szCs w:val="24"/>
        </w:rPr>
        <w:t xml:space="preserve"> </w:t>
      </w:r>
      <w:r w:rsidRPr="00663222">
        <w:rPr>
          <w:rFonts w:eastAsia="Calibri" w:cs="Times New Roman"/>
          <w:sz w:val="24"/>
          <w:szCs w:val="24"/>
        </w:rPr>
        <w:t xml:space="preserve">+ 2 </w:t>
      </w:r>
      <w:r w:rsidRPr="00663222">
        <w:rPr>
          <w:rFonts w:eastAsia="Calibri" w:cs="Times New Roman"/>
          <w:smallCaps/>
          <w:sz w:val="24"/>
          <w:szCs w:val="24"/>
          <w:lang w:val="en-US"/>
        </w:rPr>
        <w:t>S</w:t>
      </w:r>
      <w:r w:rsidRPr="00663222">
        <w:rPr>
          <w:rFonts w:eastAsia="Calibri" w:cs="Times New Roman"/>
          <w:smallCaps/>
          <w:sz w:val="24"/>
          <w:szCs w:val="24"/>
          <w:vertAlign w:val="subscript"/>
        </w:rPr>
        <w:t>осн</w:t>
      </w:r>
      <w:r w:rsidRPr="00663222">
        <w:rPr>
          <w:rFonts w:eastAsia="Calibri" w:cs="Times New Roman"/>
          <w:sz w:val="24"/>
          <w:szCs w:val="24"/>
        </w:rPr>
        <w:t xml:space="preserve">.; Б) </w:t>
      </w:r>
      <w:r w:rsidRPr="00663222">
        <w:rPr>
          <w:rFonts w:eastAsia="Calibri" w:cs="Times New Roman"/>
          <w:sz w:val="24"/>
          <w:szCs w:val="24"/>
          <w:lang w:val="en-US"/>
        </w:rPr>
        <w:t>S</w:t>
      </w:r>
      <w:r w:rsidRPr="00663222">
        <w:rPr>
          <w:rFonts w:eastAsia="Calibri" w:cs="Times New Roman"/>
          <w:sz w:val="24"/>
          <w:szCs w:val="24"/>
          <w:vertAlign w:val="subscript"/>
        </w:rPr>
        <w:t>бок</w:t>
      </w:r>
      <w:r w:rsidRPr="00663222">
        <w:rPr>
          <w:rFonts w:eastAsia="Calibri" w:cs="Times New Roman"/>
          <w:sz w:val="24"/>
          <w:szCs w:val="24"/>
        </w:rPr>
        <w:t xml:space="preserve"> =Р</w:t>
      </w:r>
      <w:r w:rsidRPr="00663222">
        <w:rPr>
          <w:rFonts w:eastAsia="Calibri" w:cs="Times New Roman"/>
          <w:sz w:val="24"/>
          <w:szCs w:val="24"/>
          <w:vertAlign w:val="subscript"/>
        </w:rPr>
        <w:t>осн</w:t>
      </w:r>
      <w:r w:rsidRPr="00663222">
        <w:rPr>
          <w:rFonts w:eastAsia="Calibri" w:cs="Times New Roman"/>
          <w:sz w:val="24"/>
          <w:szCs w:val="24"/>
        </w:rPr>
        <w:t>*</w:t>
      </w:r>
      <w:r w:rsidRPr="00663222">
        <w:rPr>
          <w:rFonts w:eastAsia="Calibri" w:cs="Times New Roman"/>
          <w:sz w:val="24"/>
          <w:szCs w:val="24"/>
          <w:lang w:val="en-US"/>
        </w:rPr>
        <w:t>H</w:t>
      </w:r>
      <w:r w:rsidRPr="00663222">
        <w:rPr>
          <w:rFonts w:eastAsia="Calibri" w:cs="Times New Roman"/>
          <w:sz w:val="24"/>
          <w:szCs w:val="24"/>
        </w:rPr>
        <w:t xml:space="preserve">; В) </w:t>
      </w:r>
      <w:r w:rsidRPr="00663222">
        <w:rPr>
          <w:rFonts w:eastAsia="Calibri" w:cs="Times New Roman"/>
          <w:smallCaps/>
          <w:sz w:val="24"/>
          <w:szCs w:val="24"/>
          <w:lang w:val="en-US"/>
        </w:rPr>
        <w:t>S</w:t>
      </w:r>
      <w:r w:rsidRPr="00663222">
        <w:rPr>
          <w:rFonts w:eastAsia="Calibri" w:cs="Times New Roman"/>
          <w:smallCaps/>
          <w:sz w:val="24"/>
          <w:szCs w:val="24"/>
        </w:rPr>
        <w:t xml:space="preserve"> </w:t>
      </w:r>
      <w:r w:rsidRPr="00663222">
        <w:rPr>
          <w:rFonts w:eastAsia="Calibri" w:cs="Times New Roman"/>
          <w:sz w:val="24"/>
          <w:szCs w:val="24"/>
        </w:rPr>
        <w:t>= Б</w:t>
      </w:r>
      <w:r w:rsidRPr="00663222">
        <w:rPr>
          <w:rFonts w:eastAsia="Calibri" w:cs="Times New Roman"/>
          <w:sz w:val="24"/>
          <w:szCs w:val="24"/>
          <w:vertAlign w:val="subscript"/>
        </w:rPr>
        <w:t>бок</w:t>
      </w:r>
      <w:r w:rsidRPr="00663222">
        <w:rPr>
          <w:rFonts w:eastAsia="Calibri" w:cs="Times New Roman"/>
          <w:sz w:val="24"/>
          <w:szCs w:val="24"/>
        </w:rPr>
        <w:t xml:space="preserve"> + </w:t>
      </w:r>
      <w:r w:rsidRPr="00663222">
        <w:rPr>
          <w:rFonts w:eastAsia="Calibri" w:cs="Times New Roman"/>
          <w:smallCaps/>
          <w:sz w:val="24"/>
          <w:szCs w:val="24"/>
          <w:lang w:val="en-US"/>
        </w:rPr>
        <w:t>S</w:t>
      </w:r>
      <w:r w:rsidRPr="00663222">
        <w:rPr>
          <w:rFonts w:eastAsia="Calibri" w:cs="Times New Roman"/>
          <w:smallCaps/>
          <w:sz w:val="24"/>
          <w:szCs w:val="24"/>
        </w:rPr>
        <w:t xml:space="preserve"> </w:t>
      </w:r>
      <w:r w:rsidRPr="00663222">
        <w:rPr>
          <w:rFonts w:eastAsia="Calibri" w:cs="Times New Roman"/>
          <w:smallCaps/>
          <w:sz w:val="24"/>
          <w:szCs w:val="24"/>
          <w:lang w:val="en-US"/>
        </w:rPr>
        <w:t>S</w:t>
      </w:r>
      <w:r w:rsidRPr="00663222">
        <w:rPr>
          <w:rFonts w:eastAsia="Calibri" w:cs="Times New Roman"/>
          <w:smallCaps/>
          <w:sz w:val="24"/>
          <w:szCs w:val="24"/>
          <w:vertAlign w:val="subscript"/>
        </w:rPr>
        <w:t>осн</w:t>
      </w:r>
      <w:r w:rsidRPr="00663222">
        <w:rPr>
          <w:rFonts w:eastAsia="Calibri" w:cs="Times New Roman"/>
          <w:sz w:val="24"/>
          <w:szCs w:val="24"/>
        </w:rPr>
        <w:t xml:space="preserve">; Г) </w:t>
      </w:r>
      <w:r w:rsidRPr="00663222">
        <w:rPr>
          <w:rFonts w:eastAsia="Calibri" w:cs="Times New Roman"/>
          <w:sz w:val="24"/>
          <w:szCs w:val="24"/>
          <w:lang w:val="en-US"/>
        </w:rPr>
        <w:t>S</w:t>
      </w:r>
      <w:r w:rsidRPr="00663222">
        <w:rPr>
          <w:rFonts w:eastAsia="Calibri" w:cs="Times New Roman"/>
          <w:sz w:val="24"/>
          <w:szCs w:val="24"/>
          <w:vertAlign w:val="subscript"/>
        </w:rPr>
        <w:t>бок</w:t>
      </w:r>
      <w:r w:rsidRPr="00663222">
        <w:rPr>
          <w:rFonts w:eastAsia="Calibri" w:cs="Times New Roman"/>
          <w:sz w:val="24"/>
          <w:szCs w:val="24"/>
        </w:rPr>
        <w:t xml:space="preserve"> =2Р</w:t>
      </w:r>
      <w:r w:rsidRPr="00663222">
        <w:rPr>
          <w:rFonts w:eastAsia="Calibri" w:cs="Times New Roman"/>
          <w:sz w:val="24"/>
          <w:szCs w:val="24"/>
          <w:vertAlign w:val="subscript"/>
        </w:rPr>
        <w:t>осн</w:t>
      </w:r>
      <w:r w:rsidRPr="00663222">
        <w:rPr>
          <w:rFonts w:eastAsia="Calibri" w:cs="Times New Roman"/>
          <w:sz w:val="24"/>
          <w:szCs w:val="24"/>
        </w:rPr>
        <w:t>*</w:t>
      </w:r>
      <w:r w:rsidRPr="00663222">
        <w:rPr>
          <w:rFonts w:eastAsia="Calibri" w:cs="Times New Roman"/>
          <w:sz w:val="24"/>
          <w:szCs w:val="24"/>
          <w:lang w:val="en-US"/>
        </w:rPr>
        <w:t>H</w:t>
      </w:r>
      <w:r w:rsidRPr="00663222">
        <w:rPr>
          <w:rFonts w:eastAsia="Calibri" w:cs="Times New Roman"/>
          <w:sz w:val="24"/>
          <w:szCs w:val="24"/>
        </w:rPr>
        <w:t>.</w:t>
      </w:r>
    </w:p>
    <w:p w14:paraId="6ECBAC00" w14:textId="77777777" w:rsidR="00663222" w:rsidRPr="00663222" w:rsidRDefault="00663222" w:rsidP="00A20D0F">
      <w:pPr>
        <w:spacing w:after="0" w:line="360" w:lineRule="auto"/>
        <w:ind w:firstLine="567"/>
        <w:contextualSpacing/>
        <w:jc w:val="both"/>
        <w:rPr>
          <w:rFonts w:eastAsia="Calibri" w:cs="Times New Roman"/>
          <w:sz w:val="24"/>
          <w:szCs w:val="24"/>
        </w:rPr>
      </w:pPr>
      <w:r w:rsidRPr="00663222">
        <w:rPr>
          <w:rFonts w:eastAsia="Calibri" w:cs="Times New Roman"/>
          <w:sz w:val="24"/>
          <w:szCs w:val="24"/>
        </w:rPr>
        <w:t xml:space="preserve">3. </w:t>
      </w:r>
      <w:r w:rsidRPr="00663222">
        <w:rPr>
          <w:rFonts w:eastAsia="Times New Roman" w:cs="Times New Roman"/>
          <w:sz w:val="24"/>
          <w:szCs w:val="24"/>
        </w:rPr>
        <w:t xml:space="preserve">(1 балл) </w:t>
      </w:r>
      <w:r w:rsidRPr="00663222">
        <w:rPr>
          <w:rFonts w:eastAsia="Calibri" w:cs="Times New Roman"/>
          <w:sz w:val="24"/>
          <w:szCs w:val="24"/>
        </w:rPr>
        <w:t>Что является осевым сечением усеченного конуса?</w:t>
      </w:r>
    </w:p>
    <w:p w14:paraId="16926487" w14:textId="0248963B" w:rsidR="00663222" w:rsidRPr="00663222" w:rsidRDefault="00663222" w:rsidP="00A20D0F">
      <w:pPr>
        <w:spacing w:after="0" w:line="360" w:lineRule="auto"/>
        <w:ind w:firstLine="567"/>
        <w:jc w:val="both"/>
        <w:rPr>
          <w:rFonts w:eastAsia="Calibri" w:cs="Times New Roman"/>
          <w:sz w:val="24"/>
          <w:szCs w:val="24"/>
        </w:rPr>
      </w:pPr>
      <w:r w:rsidRPr="00663222">
        <w:rPr>
          <w:rFonts w:eastAsia="Calibri" w:cs="Times New Roman"/>
          <w:sz w:val="24"/>
          <w:szCs w:val="24"/>
        </w:rPr>
        <w:t>А) равнобедренный треугольник; Б) равнобедренная трапеция; В) прямоугольник; Г) прямоугольная трапеция.</w:t>
      </w:r>
    </w:p>
    <w:p w14:paraId="09275182" w14:textId="77777777" w:rsidR="00663222" w:rsidRPr="00663222" w:rsidRDefault="00663222" w:rsidP="00A20D0F">
      <w:pPr>
        <w:spacing w:after="0" w:line="360" w:lineRule="auto"/>
        <w:ind w:firstLine="567"/>
        <w:jc w:val="both"/>
        <w:rPr>
          <w:rFonts w:eastAsia="Times New Roman" w:cs="Times New Roman"/>
          <w:sz w:val="24"/>
          <w:szCs w:val="24"/>
        </w:rPr>
      </w:pPr>
      <w:r w:rsidRPr="00663222">
        <w:rPr>
          <w:rFonts w:eastAsia="Calibri" w:cs="Times New Roman"/>
          <w:sz w:val="24"/>
          <w:szCs w:val="24"/>
        </w:rPr>
        <w:t xml:space="preserve">4. </w:t>
      </w:r>
      <w:r w:rsidRPr="00663222">
        <w:rPr>
          <w:rFonts w:eastAsia="Times New Roman" w:cs="Times New Roman"/>
          <w:sz w:val="24"/>
          <w:szCs w:val="24"/>
        </w:rPr>
        <w:t>(1 балл) Какая фигура получается при вращении прямоугольного треугольника вокруг одного из своих катетов?</w:t>
      </w:r>
    </w:p>
    <w:p w14:paraId="446EA020" w14:textId="77777777" w:rsidR="00663222" w:rsidRPr="00663222" w:rsidRDefault="00663222" w:rsidP="00A20D0F">
      <w:pPr>
        <w:spacing w:after="0" w:line="360" w:lineRule="auto"/>
        <w:ind w:firstLine="567"/>
        <w:jc w:val="both"/>
        <w:rPr>
          <w:rFonts w:eastAsia="Calibri" w:cs="Times New Roman"/>
          <w:sz w:val="24"/>
          <w:szCs w:val="24"/>
        </w:rPr>
      </w:pPr>
      <w:r w:rsidRPr="00663222">
        <w:rPr>
          <w:rFonts w:eastAsia="Calibri" w:cs="Times New Roman"/>
          <w:sz w:val="24"/>
          <w:szCs w:val="24"/>
        </w:rPr>
        <w:t>А) конус; Б) усеченный конус; В) пирамида; Г) усеченная пирамида.</w:t>
      </w:r>
    </w:p>
    <w:p w14:paraId="6301B26E" w14:textId="77777777" w:rsidR="00663222" w:rsidRPr="00663222" w:rsidRDefault="00663222" w:rsidP="00A20D0F">
      <w:pPr>
        <w:spacing w:after="0" w:line="360" w:lineRule="auto"/>
        <w:ind w:firstLine="567"/>
        <w:jc w:val="both"/>
        <w:rPr>
          <w:rFonts w:eastAsia="Calibri" w:cs="Times New Roman"/>
          <w:b/>
          <w:i/>
          <w:sz w:val="24"/>
          <w:szCs w:val="24"/>
        </w:rPr>
      </w:pPr>
      <w:r w:rsidRPr="00663222">
        <w:rPr>
          <w:rFonts w:eastAsia="Calibri" w:cs="Times New Roman"/>
          <w:b/>
          <w:i/>
          <w:sz w:val="24"/>
          <w:szCs w:val="24"/>
        </w:rPr>
        <w:t>При выполнении заданий 5-8 запишите ход решения и полученный ответ.</w:t>
      </w:r>
    </w:p>
    <w:p w14:paraId="532718C0" w14:textId="77777777" w:rsidR="00663222" w:rsidRPr="00663222" w:rsidRDefault="00663222" w:rsidP="00A20D0F">
      <w:pPr>
        <w:spacing w:after="0" w:line="360" w:lineRule="auto"/>
        <w:ind w:firstLine="567"/>
        <w:jc w:val="both"/>
        <w:rPr>
          <w:rFonts w:eastAsia="Times New Roman" w:cs="Times New Roman"/>
          <w:sz w:val="24"/>
          <w:szCs w:val="24"/>
          <w:lang w:eastAsia="ru-RU"/>
        </w:rPr>
      </w:pPr>
      <w:r w:rsidRPr="00663222">
        <w:rPr>
          <w:rFonts w:eastAsia="Times New Roman" w:cs="Times New Roman"/>
          <w:sz w:val="24"/>
          <w:szCs w:val="24"/>
          <w:lang w:eastAsia="ru-RU"/>
        </w:rPr>
        <w:t>5. (2 балла) Ребро основания правильной треугольной пирамиды 3 м, апофема 6м. Найдите площадь боковой поверхности пирамиды.</w:t>
      </w:r>
    </w:p>
    <w:p w14:paraId="1DED6215" w14:textId="77777777" w:rsidR="00663222" w:rsidRPr="00663222" w:rsidRDefault="00663222" w:rsidP="00A20D0F">
      <w:pPr>
        <w:spacing w:after="0" w:line="360" w:lineRule="auto"/>
        <w:ind w:firstLine="567"/>
        <w:jc w:val="both"/>
        <w:rPr>
          <w:rFonts w:eastAsia="Times New Roman" w:cs="Times New Roman"/>
          <w:color w:val="000000"/>
          <w:sz w:val="24"/>
          <w:szCs w:val="24"/>
          <w:shd w:val="clear" w:color="auto" w:fill="FFFFFF"/>
          <w:lang w:eastAsia="ru-RU"/>
        </w:rPr>
      </w:pPr>
      <w:r w:rsidRPr="00663222">
        <w:rPr>
          <w:rFonts w:eastAsia="Times New Roman" w:cs="Times New Roman"/>
          <w:sz w:val="24"/>
          <w:szCs w:val="24"/>
          <w:lang w:eastAsia="ru-RU"/>
        </w:rPr>
        <w:t xml:space="preserve">6. (2 балла) </w:t>
      </w:r>
      <w:r w:rsidRPr="00663222">
        <w:rPr>
          <w:rFonts w:eastAsia="Times New Roman" w:cs="Times New Roman"/>
          <w:color w:val="000000"/>
          <w:sz w:val="24"/>
          <w:szCs w:val="24"/>
          <w:shd w:val="clear" w:color="auto" w:fill="FFFFFF"/>
          <w:lang w:eastAsia="ru-RU"/>
        </w:rPr>
        <w:t xml:space="preserve">Диагональ куба равна </w:t>
      </w:r>
      <w:r w:rsidRPr="00663222">
        <w:rPr>
          <w:rFonts w:eastAsia="Times New Roman" w:cs="Times New Roman"/>
          <w:noProof/>
          <w:sz w:val="24"/>
          <w:szCs w:val="24"/>
          <w:lang w:eastAsia="ru-RU"/>
        </w:rPr>
        <w:drawing>
          <wp:inline distT="0" distB="0" distL="0" distR="0" wp14:anchorId="7E00DD45" wp14:editId="4840DF7E">
            <wp:extent cx="447675" cy="238125"/>
            <wp:effectExtent l="0" t="0" r="9525" b="0"/>
            <wp:docPr id="1715760563" name="Рисунок 1715760563" descr=" корень из (588)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 корень из (588) ."/>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Pr="00663222">
        <w:rPr>
          <w:rFonts w:eastAsia="Times New Roman" w:cs="Times New Roman"/>
          <w:color w:val="000000"/>
          <w:sz w:val="24"/>
          <w:szCs w:val="24"/>
          <w:shd w:val="clear" w:color="auto" w:fill="FFFFFF"/>
          <w:lang w:eastAsia="ru-RU"/>
        </w:rPr>
        <w:t xml:space="preserve"> Найдите его объем.</w:t>
      </w:r>
    </w:p>
    <w:p w14:paraId="36D87B6C" w14:textId="77777777" w:rsidR="00663222" w:rsidRPr="00663222" w:rsidRDefault="00663222" w:rsidP="00A20D0F">
      <w:pPr>
        <w:spacing w:after="0" w:line="360" w:lineRule="auto"/>
        <w:ind w:firstLine="567"/>
        <w:jc w:val="both"/>
        <w:rPr>
          <w:rFonts w:eastAsia="Times New Roman" w:cs="Times New Roman"/>
          <w:sz w:val="24"/>
          <w:szCs w:val="24"/>
          <w:lang w:eastAsia="ru-RU"/>
        </w:rPr>
      </w:pPr>
      <w:r w:rsidRPr="00663222">
        <w:rPr>
          <w:rFonts w:eastAsia="Times New Roman" w:cs="Times New Roman"/>
          <w:sz w:val="24"/>
          <w:szCs w:val="24"/>
          <w:lang w:eastAsia="ru-RU"/>
        </w:rPr>
        <w:t>7. (2 балла) Прямоугольник со сторонами 8см и 3см вращается вокруг большей стороны. Найдите объем, площади боковой и полной поверхностей полученного тела.</w:t>
      </w:r>
    </w:p>
    <w:p w14:paraId="2A03B620" w14:textId="35B81400" w:rsidR="00663222" w:rsidRPr="00663222" w:rsidRDefault="00663222" w:rsidP="00A20D0F">
      <w:pPr>
        <w:spacing w:after="0" w:line="360" w:lineRule="auto"/>
        <w:ind w:firstLine="567"/>
        <w:jc w:val="both"/>
        <w:rPr>
          <w:rFonts w:eastAsia="Times New Roman" w:cs="Times New Roman"/>
          <w:b/>
          <w:sz w:val="24"/>
          <w:szCs w:val="24"/>
          <w:lang w:eastAsia="ru-RU"/>
        </w:rPr>
      </w:pPr>
      <w:r w:rsidRPr="00663222">
        <w:rPr>
          <w:rFonts w:eastAsia="Times New Roman" w:cs="Times New Roman"/>
          <w:sz w:val="24"/>
          <w:szCs w:val="24"/>
          <w:lang w:eastAsia="ru-RU"/>
        </w:rPr>
        <w:t xml:space="preserve">8. (2 балла) Вычислить поверхность кроны кустарника, имеющего форму шара радиуса 0,5 м. В ответ запишите число, </w:t>
      </w:r>
      <w:r w:rsidRPr="00663222">
        <w:rPr>
          <w:rFonts w:eastAsia="Times New Roman" w:cs="Times New Roman"/>
          <w:color w:val="000000"/>
          <w:sz w:val="24"/>
          <w:szCs w:val="24"/>
          <w:shd w:val="clear" w:color="auto" w:fill="FFFFFF"/>
          <w:lang w:eastAsia="ru-RU"/>
        </w:rPr>
        <w:t xml:space="preserve">деленное на </w:t>
      </w:r>
      <w:r w:rsidRPr="00663222">
        <w:rPr>
          <w:rFonts w:eastAsia="Times New Roman" w:cs="Times New Roman"/>
          <w:noProof/>
          <w:sz w:val="24"/>
          <w:szCs w:val="24"/>
          <w:lang w:eastAsia="ru-RU"/>
        </w:rPr>
        <w:drawing>
          <wp:inline distT="0" distB="0" distL="0" distR="0" wp14:anchorId="602F7358" wp14:editId="17162973">
            <wp:extent cx="133350" cy="95250"/>
            <wp:effectExtent l="0" t="0" r="0" b="0"/>
            <wp:docPr id="457576158" name="Рисунок 457576158" descr=" Пи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 Пи ."/>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133350" cy="95250"/>
                    </a:xfrm>
                    <a:prstGeom prst="rect">
                      <a:avLst/>
                    </a:prstGeom>
                    <a:noFill/>
                    <a:ln>
                      <a:noFill/>
                    </a:ln>
                  </pic:spPr>
                </pic:pic>
              </a:graphicData>
            </a:graphic>
          </wp:inline>
        </w:drawing>
      </w:r>
    </w:p>
    <w:p w14:paraId="6B6EC5EF" w14:textId="77777777" w:rsidR="00663222" w:rsidRPr="00663222" w:rsidRDefault="00663222" w:rsidP="00A20D0F">
      <w:pPr>
        <w:spacing w:after="0" w:line="360" w:lineRule="auto"/>
        <w:ind w:firstLine="567"/>
        <w:jc w:val="center"/>
        <w:rPr>
          <w:rFonts w:eastAsia="Times New Roman" w:cs="Times New Roman"/>
          <w:b/>
          <w:sz w:val="24"/>
          <w:szCs w:val="24"/>
          <w:u w:val="single"/>
          <w:lang w:eastAsia="ru-RU"/>
        </w:rPr>
      </w:pPr>
      <w:r w:rsidRPr="00663222">
        <w:rPr>
          <w:rFonts w:eastAsia="Times New Roman" w:cs="Times New Roman"/>
          <w:b/>
          <w:sz w:val="24"/>
          <w:szCs w:val="24"/>
          <w:u w:val="single"/>
          <w:lang w:eastAsia="ru-RU"/>
        </w:rPr>
        <w:t>Дополнительная часть</w:t>
      </w:r>
    </w:p>
    <w:p w14:paraId="13AC59A3" w14:textId="77777777" w:rsidR="00663222" w:rsidRPr="00663222" w:rsidRDefault="00663222" w:rsidP="00A20D0F">
      <w:pPr>
        <w:spacing w:after="0" w:line="360" w:lineRule="auto"/>
        <w:ind w:firstLine="567"/>
        <w:jc w:val="both"/>
        <w:rPr>
          <w:rFonts w:eastAsia="Calibri" w:cs="Times New Roman"/>
          <w:b/>
          <w:i/>
          <w:sz w:val="24"/>
          <w:szCs w:val="24"/>
        </w:rPr>
      </w:pPr>
      <w:r w:rsidRPr="00663222">
        <w:rPr>
          <w:rFonts w:eastAsia="Calibri" w:cs="Times New Roman"/>
          <w:b/>
          <w:i/>
          <w:sz w:val="24"/>
          <w:szCs w:val="24"/>
        </w:rPr>
        <w:t>При выполнении задания 9 запишите ход, обоснование решения и полученный ответ.</w:t>
      </w:r>
    </w:p>
    <w:p w14:paraId="55F786C6" w14:textId="71E4112D" w:rsidR="00663222" w:rsidRPr="00663222" w:rsidRDefault="00663222" w:rsidP="00A20D0F">
      <w:pPr>
        <w:spacing w:after="0" w:line="360" w:lineRule="auto"/>
        <w:ind w:firstLine="567"/>
        <w:contextualSpacing/>
        <w:jc w:val="both"/>
        <w:rPr>
          <w:rFonts w:eastAsia="Times New Roman" w:cs="Times New Roman"/>
          <w:sz w:val="24"/>
          <w:szCs w:val="24"/>
        </w:rPr>
      </w:pPr>
      <w:r w:rsidRPr="00663222">
        <w:rPr>
          <w:rFonts w:eastAsia="Times New Roman" w:cs="Times New Roman"/>
          <w:sz w:val="24"/>
          <w:szCs w:val="24"/>
          <w:lang w:eastAsia="ru-RU"/>
        </w:rPr>
        <w:t xml:space="preserve">9. </w:t>
      </w:r>
      <w:r w:rsidRPr="00663222">
        <w:rPr>
          <w:rFonts w:eastAsia="Times New Roman" w:cs="Times New Roman"/>
          <w:sz w:val="24"/>
          <w:szCs w:val="24"/>
        </w:rPr>
        <w:t>(3 балла) Создать модель клумбы, имеющей форму комбинированного геометрического тела, выполнить необходимые расчеты (площадь, объем, количество и виды саженцев).</w:t>
      </w:r>
    </w:p>
    <w:p w14:paraId="13FA3B7D" w14:textId="77777777" w:rsidR="00663222" w:rsidRPr="00663222" w:rsidRDefault="00663222" w:rsidP="00A20D0F">
      <w:pPr>
        <w:spacing w:after="0" w:line="360" w:lineRule="auto"/>
        <w:ind w:firstLine="567"/>
        <w:contextualSpacing/>
        <w:jc w:val="both"/>
        <w:rPr>
          <w:rFonts w:eastAsia="Times New Roman" w:cs="Times New Roman"/>
          <w:sz w:val="24"/>
          <w:szCs w:val="24"/>
        </w:rPr>
      </w:pPr>
      <w:r w:rsidRPr="00663222">
        <w:rPr>
          <w:rFonts w:eastAsia="Times New Roman" w:cs="Times New Roman"/>
          <w:sz w:val="24"/>
          <w:szCs w:val="24"/>
        </w:rPr>
        <w:t>Предполагаемые модели клумб:</w:t>
      </w:r>
    </w:p>
    <w:p w14:paraId="01C8F0EC" w14:textId="77777777" w:rsidR="00663222" w:rsidRPr="00663222" w:rsidRDefault="00663222" w:rsidP="00A20D0F">
      <w:pPr>
        <w:spacing w:after="0"/>
        <w:ind w:firstLine="567"/>
        <w:contextualSpacing/>
        <w:jc w:val="both"/>
        <w:rPr>
          <w:rFonts w:eastAsia="Times New Roman" w:cs="Times New Roman"/>
          <w:b/>
          <w:sz w:val="24"/>
          <w:szCs w:val="24"/>
          <w:lang w:eastAsia="ru-RU"/>
        </w:rPr>
      </w:pPr>
      <w:r w:rsidRPr="00663222">
        <w:rPr>
          <w:rFonts w:eastAsia="Calibri" w:cs="Times New Roman"/>
          <w:noProof/>
          <w:sz w:val="22"/>
          <w:lang w:eastAsia="ru-RU"/>
        </w:rPr>
        <w:drawing>
          <wp:inline distT="0" distB="0" distL="0" distR="0" wp14:anchorId="2D10C781" wp14:editId="63D84F4A">
            <wp:extent cx="3825240" cy="1114425"/>
            <wp:effectExtent l="0" t="0" r="3810" b="9525"/>
            <wp:docPr id="409419048" name="Рисунок 409419048" descr="https://studfile.net/html/2706/1/html_lMipoRCmce.lTcp/img-cKRGV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descr="https://studfile.net/html/2706/1/html_lMipoRCmce.lTcp/img-cKRGV3.jpg"/>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3825240" cy="1114425"/>
                    </a:xfrm>
                    <a:prstGeom prst="rect">
                      <a:avLst/>
                    </a:prstGeom>
                    <a:noFill/>
                    <a:ln>
                      <a:noFill/>
                    </a:ln>
                  </pic:spPr>
                </pic:pic>
              </a:graphicData>
            </a:graphic>
          </wp:inline>
        </w:drawing>
      </w:r>
    </w:p>
    <w:p w14:paraId="14CF3E4A" w14:textId="77777777" w:rsidR="00663222" w:rsidRPr="00663222" w:rsidRDefault="00663222" w:rsidP="00A20D0F">
      <w:pPr>
        <w:spacing w:after="0"/>
        <w:ind w:firstLine="567"/>
        <w:contextualSpacing/>
        <w:jc w:val="both"/>
        <w:rPr>
          <w:rFonts w:eastAsia="Times New Roman" w:cs="Times New Roman"/>
          <w:b/>
          <w:sz w:val="24"/>
          <w:szCs w:val="24"/>
          <w:lang w:eastAsia="ru-RU"/>
        </w:rPr>
      </w:pPr>
      <w:r w:rsidRPr="00663222">
        <w:rPr>
          <w:rFonts w:eastAsia="Times New Roman" w:cs="Times New Roman"/>
          <w:b/>
          <w:sz w:val="24"/>
          <w:szCs w:val="24"/>
          <w:lang w:eastAsia="ru-RU"/>
        </w:rPr>
        <w:lastRenderedPageBreak/>
        <w:t>Эталоны ответов:</w:t>
      </w:r>
    </w:p>
    <w:p w14:paraId="6D956B55" w14:textId="77777777" w:rsidR="00663222" w:rsidRPr="00663222" w:rsidRDefault="00663222" w:rsidP="00A20D0F">
      <w:pPr>
        <w:spacing w:after="0"/>
        <w:ind w:firstLine="567"/>
        <w:contextualSpacing/>
        <w:jc w:val="both"/>
        <w:rPr>
          <w:rFonts w:eastAsia="Times New Roman" w:cs="Times New Roman"/>
          <w:b/>
          <w:sz w:val="24"/>
          <w:szCs w:val="24"/>
          <w:lang w:eastAsia="ru-RU"/>
        </w:rPr>
      </w:pPr>
    </w:p>
    <w:tbl>
      <w:tblPr>
        <w:tblStyle w:val="340"/>
        <w:tblW w:w="0" w:type="auto"/>
        <w:tblLook w:val="04A0" w:firstRow="1" w:lastRow="0" w:firstColumn="1" w:lastColumn="0" w:noHBand="0" w:noVBand="1"/>
      </w:tblPr>
      <w:tblGrid>
        <w:gridCol w:w="1037"/>
        <w:gridCol w:w="916"/>
        <w:gridCol w:w="912"/>
        <w:gridCol w:w="912"/>
        <w:gridCol w:w="918"/>
        <w:gridCol w:w="930"/>
        <w:gridCol w:w="970"/>
        <w:gridCol w:w="930"/>
        <w:gridCol w:w="909"/>
        <w:gridCol w:w="910"/>
      </w:tblGrid>
      <w:tr w:rsidR="00663222" w:rsidRPr="00663222" w14:paraId="5BFC684C" w14:textId="77777777" w:rsidTr="005A7A56">
        <w:tc>
          <w:tcPr>
            <w:tcW w:w="1042" w:type="dxa"/>
          </w:tcPr>
          <w:p w14:paraId="1843938B" w14:textId="77777777" w:rsidR="00663222" w:rsidRPr="00663222" w:rsidRDefault="00663222" w:rsidP="00A20D0F">
            <w:pPr>
              <w:contextualSpacing/>
              <w:jc w:val="both"/>
              <w:rPr>
                <w:rFonts w:cs="Times New Roman"/>
                <w:b/>
                <w:sz w:val="22"/>
              </w:rPr>
            </w:pPr>
            <w:r w:rsidRPr="00663222">
              <w:rPr>
                <w:rFonts w:cs="Times New Roman"/>
                <w:b/>
                <w:sz w:val="22"/>
              </w:rPr>
              <w:t>Номер задания</w:t>
            </w:r>
          </w:p>
        </w:tc>
        <w:tc>
          <w:tcPr>
            <w:tcW w:w="1042" w:type="dxa"/>
          </w:tcPr>
          <w:p w14:paraId="737FF21E" w14:textId="77777777" w:rsidR="00663222" w:rsidRPr="00663222" w:rsidRDefault="00663222" w:rsidP="00A20D0F">
            <w:pPr>
              <w:contextualSpacing/>
              <w:jc w:val="both"/>
              <w:rPr>
                <w:rFonts w:cs="Times New Roman"/>
                <w:b/>
                <w:sz w:val="22"/>
              </w:rPr>
            </w:pPr>
            <w:r w:rsidRPr="00663222">
              <w:rPr>
                <w:rFonts w:cs="Times New Roman"/>
                <w:b/>
                <w:sz w:val="22"/>
              </w:rPr>
              <w:t>1</w:t>
            </w:r>
          </w:p>
        </w:tc>
        <w:tc>
          <w:tcPr>
            <w:tcW w:w="1042" w:type="dxa"/>
          </w:tcPr>
          <w:p w14:paraId="0E7852B3" w14:textId="77777777" w:rsidR="00663222" w:rsidRPr="00663222" w:rsidRDefault="00663222" w:rsidP="00A20D0F">
            <w:pPr>
              <w:contextualSpacing/>
              <w:jc w:val="both"/>
              <w:rPr>
                <w:rFonts w:cs="Times New Roman"/>
                <w:b/>
                <w:sz w:val="22"/>
              </w:rPr>
            </w:pPr>
            <w:r w:rsidRPr="00663222">
              <w:rPr>
                <w:rFonts w:cs="Times New Roman"/>
                <w:b/>
                <w:sz w:val="22"/>
              </w:rPr>
              <w:t>2</w:t>
            </w:r>
          </w:p>
        </w:tc>
        <w:tc>
          <w:tcPr>
            <w:tcW w:w="1042" w:type="dxa"/>
          </w:tcPr>
          <w:p w14:paraId="390962C9" w14:textId="77777777" w:rsidR="00663222" w:rsidRPr="00663222" w:rsidRDefault="00663222" w:rsidP="00A20D0F">
            <w:pPr>
              <w:contextualSpacing/>
              <w:jc w:val="both"/>
              <w:rPr>
                <w:rFonts w:cs="Times New Roman"/>
                <w:b/>
                <w:sz w:val="22"/>
              </w:rPr>
            </w:pPr>
            <w:r w:rsidRPr="00663222">
              <w:rPr>
                <w:rFonts w:cs="Times New Roman"/>
                <w:b/>
                <w:sz w:val="22"/>
              </w:rPr>
              <w:t>3</w:t>
            </w:r>
          </w:p>
        </w:tc>
        <w:tc>
          <w:tcPr>
            <w:tcW w:w="1042" w:type="dxa"/>
          </w:tcPr>
          <w:p w14:paraId="381F96FB" w14:textId="77777777" w:rsidR="00663222" w:rsidRPr="00663222" w:rsidRDefault="00663222" w:rsidP="00A20D0F">
            <w:pPr>
              <w:contextualSpacing/>
              <w:jc w:val="both"/>
              <w:rPr>
                <w:rFonts w:cs="Times New Roman"/>
                <w:b/>
                <w:sz w:val="22"/>
              </w:rPr>
            </w:pPr>
            <w:r w:rsidRPr="00663222">
              <w:rPr>
                <w:rFonts w:cs="Times New Roman"/>
                <w:b/>
                <w:sz w:val="22"/>
              </w:rPr>
              <w:t>4</w:t>
            </w:r>
          </w:p>
        </w:tc>
        <w:tc>
          <w:tcPr>
            <w:tcW w:w="1042" w:type="dxa"/>
          </w:tcPr>
          <w:p w14:paraId="2EEFEC7B" w14:textId="77777777" w:rsidR="00663222" w:rsidRPr="00663222" w:rsidRDefault="00663222" w:rsidP="00A20D0F">
            <w:pPr>
              <w:contextualSpacing/>
              <w:jc w:val="both"/>
              <w:rPr>
                <w:rFonts w:cs="Times New Roman"/>
                <w:b/>
                <w:sz w:val="22"/>
              </w:rPr>
            </w:pPr>
            <w:r w:rsidRPr="00663222">
              <w:rPr>
                <w:rFonts w:cs="Times New Roman"/>
                <w:b/>
                <w:sz w:val="22"/>
              </w:rPr>
              <w:t>5</w:t>
            </w:r>
          </w:p>
        </w:tc>
        <w:tc>
          <w:tcPr>
            <w:tcW w:w="1042" w:type="dxa"/>
          </w:tcPr>
          <w:p w14:paraId="45500798" w14:textId="77777777" w:rsidR="00663222" w:rsidRPr="00663222" w:rsidRDefault="00663222" w:rsidP="00A20D0F">
            <w:pPr>
              <w:contextualSpacing/>
              <w:jc w:val="both"/>
              <w:rPr>
                <w:rFonts w:cs="Times New Roman"/>
                <w:b/>
                <w:sz w:val="22"/>
              </w:rPr>
            </w:pPr>
            <w:r w:rsidRPr="00663222">
              <w:rPr>
                <w:rFonts w:cs="Times New Roman"/>
                <w:b/>
                <w:sz w:val="22"/>
              </w:rPr>
              <w:t>6</w:t>
            </w:r>
          </w:p>
        </w:tc>
        <w:tc>
          <w:tcPr>
            <w:tcW w:w="1042" w:type="dxa"/>
          </w:tcPr>
          <w:p w14:paraId="2A40350D" w14:textId="77777777" w:rsidR="00663222" w:rsidRPr="00663222" w:rsidRDefault="00663222" w:rsidP="00A20D0F">
            <w:pPr>
              <w:contextualSpacing/>
              <w:jc w:val="both"/>
              <w:rPr>
                <w:rFonts w:cs="Times New Roman"/>
                <w:b/>
                <w:sz w:val="22"/>
              </w:rPr>
            </w:pPr>
            <w:r w:rsidRPr="00663222">
              <w:rPr>
                <w:rFonts w:cs="Times New Roman"/>
                <w:b/>
                <w:sz w:val="22"/>
              </w:rPr>
              <w:t>7</w:t>
            </w:r>
          </w:p>
        </w:tc>
        <w:tc>
          <w:tcPr>
            <w:tcW w:w="1042" w:type="dxa"/>
          </w:tcPr>
          <w:p w14:paraId="7C3FFD99" w14:textId="77777777" w:rsidR="00663222" w:rsidRPr="00663222" w:rsidRDefault="00663222" w:rsidP="00A20D0F">
            <w:pPr>
              <w:contextualSpacing/>
              <w:jc w:val="both"/>
              <w:rPr>
                <w:rFonts w:cs="Times New Roman"/>
                <w:b/>
                <w:sz w:val="22"/>
              </w:rPr>
            </w:pPr>
            <w:r w:rsidRPr="00663222">
              <w:rPr>
                <w:rFonts w:cs="Times New Roman"/>
                <w:b/>
                <w:sz w:val="22"/>
              </w:rPr>
              <w:t>8</w:t>
            </w:r>
          </w:p>
        </w:tc>
        <w:tc>
          <w:tcPr>
            <w:tcW w:w="1043" w:type="dxa"/>
          </w:tcPr>
          <w:p w14:paraId="3DF0DA88" w14:textId="77777777" w:rsidR="00663222" w:rsidRPr="00663222" w:rsidRDefault="00663222" w:rsidP="00A20D0F">
            <w:pPr>
              <w:contextualSpacing/>
              <w:jc w:val="both"/>
              <w:rPr>
                <w:rFonts w:cs="Times New Roman"/>
                <w:b/>
                <w:sz w:val="22"/>
              </w:rPr>
            </w:pPr>
            <w:r w:rsidRPr="00663222">
              <w:rPr>
                <w:rFonts w:cs="Times New Roman"/>
                <w:b/>
                <w:sz w:val="22"/>
              </w:rPr>
              <w:t>9</w:t>
            </w:r>
          </w:p>
        </w:tc>
      </w:tr>
      <w:tr w:rsidR="00663222" w:rsidRPr="00663222" w14:paraId="264B7943" w14:textId="77777777" w:rsidTr="005A7A56">
        <w:tc>
          <w:tcPr>
            <w:tcW w:w="1042" w:type="dxa"/>
          </w:tcPr>
          <w:p w14:paraId="7D3A2417" w14:textId="77777777" w:rsidR="00663222" w:rsidRPr="00663222" w:rsidRDefault="00663222" w:rsidP="00A20D0F">
            <w:pPr>
              <w:contextualSpacing/>
              <w:jc w:val="both"/>
              <w:rPr>
                <w:rFonts w:cs="Times New Roman"/>
                <w:b/>
                <w:sz w:val="22"/>
              </w:rPr>
            </w:pPr>
            <w:r w:rsidRPr="00663222">
              <w:rPr>
                <w:rFonts w:cs="Times New Roman"/>
                <w:b/>
                <w:sz w:val="22"/>
              </w:rPr>
              <w:t>Ответ</w:t>
            </w:r>
          </w:p>
        </w:tc>
        <w:tc>
          <w:tcPr>
            <w:tcW w:w="1042" w:type="dxa"/>
          </w:tcPr>
          <w:p w14:paraId="3A87898E" w14:textId="77777777" w:rsidR="00663222" w:rsidRPr="00663222" w:rsidRDefault="00663222" w:rsidP="00A20D0F">
            <w:pPr>
              <w:contextualSpacing/>
              <w:jc w:val="both"/>
              <w:rPr>
                <w:rFonts w:cs="Times New Roman"/>
                <w:sz w:val="22"/>
              </w:rPr>
            </w:pPr>
            <w:r w:rsidRPr="00663222">
              <w:rPr>
                <w:rFonts w:cs="Times New Roman"/>
                <w:sz w:val="22"/>
              </w:rPr>
              <w:t>В</w:t>
            </w:r>
          </w:p>
        </w:tc>
        <w:tc>
          <w:tcPr>
            <w:tcW w:w="1042" w:type="dxa"/>
          </w:tcPr>
          <w:p w14:paraId="7CB4E885" w14:textId="77777777" w:rsidR="00663222" w:rsidRPr="00663222" w:rsidRDefault="00663222" w:rsidP="00A20D0F">
            <w:pPr>
              <w:contextualSpacing/>
              <w:jc w:val="both"/>
              <w:rPr>
                <w:rFonts w:cs="Times New Roman"/>
                <w:sz w:val="22"/>
              </w:rPr>
            </w:pPr>
            <w:r w:rsidRPr="00663222">
              <w:rPr>
                <w:rFonts w:cs="Times New Roman"/>
                <w:sz w:val="22"/>
              </w:rPr>
              <w:t>Б</w:t>
            </w:r>
          </w:p>
        </w:tc>
        <w:tc>
          <w:tcPr>
            <w:tcW w:w="1042" w:type="dxa"/>
          </w:tcPr>
          <w:p w14:paraId="434931A6" w14:textId="77777777" w:rsidR="00663222" w:rsidRPr="00663222" w:rsidRDefault="00663222" w:rsidP="00A20D0F">
            <w:pPr>
              <w:contextualSpacing/>
              <w:jc w:val="both"/>
              <w:rPr>
                <w:rFonts w:cs="Times New Roman"/>
                <w:sz w:val="22"/>
              </w:rPr>
            </w:pPr>
            <w:r w:rsidRPr="00663222">
              <w:rPr>
                <w:rFonts w:cs="Times New Roman"/>
                <w:sz w:val="22"/>
              </w:rPr>
              <w:t>Б</w:t>
            </w:r>
          </w:p>
        </w:tc>
        <w:tc>
          <w:tcPr>
            <w:tcW w:w="1042" w:type="dxa"/>
          </w:tcPr>
          <w:p w14:paraId="6A02868B" w14:textId="77777777" w:rsidR="00663222" w:rsidRPr="00663222" w:rsidRDefault="00663222" w:rsidP="00A20D0F">
            <w:pPr>
              <w:contextualSpacing/>
              <w:jc w:val="both"/>
              <w:rPr>
                <w:rFonts w:cs="Times New Roman"/>
                <w:sz w:val="22"/>
              </w:rPr>
            </w:pPr>
            <w:r w:rsidRPr="00663222">
              <w:rPr>
                <w:rFonts w:cs="Times New Roman"/>
                <w:sz w:val="22"/>
              </w:rPr>
              <w:t>А</w:t>
            </w:r>
          </w:p>
        </w:tc>
        <w:tc>
          <w:tcPr>
            <w:tcW w:w="1042" w:type="dxa"/>
          </w:tcPr>
          <w:p w14:paraId="7DF06925" w14:textId="77777777" w:rsidR="00663222" w:rsidRPr="00663222" w:rsidRDefault="00663222" w:rsidP="00A20D0F">
            <w:pPr>
              <w:contextualSpacing/>
              <w:jc w:val="both"/>
              <w:rPr>
                <w:rFonts w:cs="Times New Roman"/>
                <w:sz w:val="22"/>
              </w:rPr>
            </w:pPr>
            <w:r w:rsidRPr="00663222">
              <w:rPr>
                <w:rFonts w:cs="Times New Roman"/>
                <w:sz w:val="22"/>
              </w:rPr>
              <w:t>27</w:t>
            </w:r>
          </w:p>
        </w:tc>
        <w:tc>
          <w:tcPr>
            <w:tcW w:w="1042" w:type="dxa"/>
          </w:tcPr>
          <w:p w14:paraId="0AFEAACE" w14:textId="77777777" w:rsidR="00663222" w:rsidRPr="00663222" w:rsidRDefault="00663222" w:rsidP="00A20D0F">
            <w:pPr>
              <w:contextualSpacing/>
              <w:jc w:val="both"/>
              <w:rPr>
                <w:rFonts w:cs="Times New Roman"/>
                <w:sz w:val="22"/>
              </w:rPr>
            </w:pPr>
            <w:r w:rsidRPr="00663222">
              <w:rPr>
                <w:rFonts w:cs="Times New Roman"/>
                <w:sz w:val="22"/>
              </w:rPr>
              <w:t>2744</w:t>
            </w:r>
          </w:p>
        </w:tc>
        <w:tc>
          <w:tcPr>
            <w:tcW w:w="1042" w:type="dxa"/>
          </w:tcPr>
          <w:p w14:paraId="66EB45C6" w14:textId="5573DFA3" w:rsidR="00663222" w:rsidRPr="00663222" w:rsidRDefault="00663222" w:rsidP="00A20D0F">
            <w:pPr>
              <w:contextualSpacing/>
              <w:jc w:val="both"/>
              <w:rPr>
                <w:rFonts w:cs="Times New Roman"/>
                <w:sz w:val="22"/>
              </w:rPr>
            </w:pPr>
            <w:r w:rsidRPr="00663222">
              <w:rPr>
                <w:rFonts w:cs="Times New Roman"/>
                <w:sz w:val="22"/>
              </w:rPr>
              <w:t>72 π;</w:t>
            </w:r>
          </w:p>
          <w:p w14:paraId="6AE0ABD2" w14:textId="77777777" w:rsidR="00663222" w:rsidRPr="00663222" w:rsidRDefault="00663222" w:rsidP="00A20D0F">
            <w:pPr>
              <w:contextualSpacing/>
              <w:jc w:val="both"/>
              <w:rPr>
                <w:rFonts w:cs="Times New Roman"/>
                <w:sz w:val="22"/>
              </w:rPr>
            </w:pPr>
            <w:r w:rsidRPr="00663222">
              <w:rPr>
                <w:rFonts w:cs="Times New Roman"/>
                <w:sz w:val="22"/>
              </w:rPr>
              <w:t>48 π;</w:t>
            </w:r>
          </w:p>
          <w:p w14:paraId="482C90E6" w14:textId="77777777" w:rsidR="00663222" w:rsidRPr="00663222" w:rsidRDefault="00663222" w:rsidP="00A20D0F">
            <w:pPr>
              <w:contextualSpacing/>
              <w:jc w:val="both"/>
              <w:rPr>
                <w:rFonts w:cs="Times New Roman"/>
                <w:sz w:val="22"/>
              </w:rPr>
            </w:pPr>
            <w:r w:rsidRPr="00663222">
              <w:rPr>
                <w:rFonts w:cs="Times New Roman"/>
                <w:sz w:val="22"/>
              </w:rPr>
              <w:t>64 π</w:t>
            </w:r>
          </w:p>
        </w:tc>
        <w:tc>
          <w:tcPr>
            <w:tcW w:w="1042" w:type="dxa"/>
          </w:tcPr>
          <w:p w14:paraId="70BF99E6" w14:textId="77777777" w:rsidR="00663222" w:rsidRPr="00663222" w:rsidRDefault="00663222" w:rsidP="00A20D0F">
            <w:pPr>
              <w:contextualSpacing/>
              <w:jc w:val="both"/>
              <w:rPr>
                <w:rFonts w:cs="Times New Roman"/>
                <w:sz w:val="22"/>
              </w:rPr>
            </w:pPr>
            <w:r w:rsidRPr="00663222">
              <w:rPr>
                <w:rFonts w:cs="Times New Roman"/>
                <w:sz w:val="22"/>
              </w:rPr>
              <w:t>1</w:t>
            </w:r>
          </w:p>
        </w:tc>
        <w:tc>
          <w:tcPr>
            <w:tcW w:w="1043" w:type="dxa"/>
          </w:tcPr>
          <w:p w14:paraId="017FFE4D" w14:textId="77777777" w:rsidR="00663222" w:rsidRPr="00663222" w:rsidRDefault="00663222" w:rsidP="00A20D0F">
            <w:pPr>
              <w:contextualSpacing/>
              <w:jc w:val="both"/>
              <w:rPr>
                <w:rFonts w:cs="Times New Roman"/>
                <w:sz w:val="22"/>
              </w:rPr>
            </w:pPr>
            <w:r w:rsidRPr="00663222">
              <w:rPr>
                <w:rFonts w:cs="Times New Roman"/>
                <w:sz w:val="22"/>
              </w:rPr>
              <w:t>-</w:t>
            </w:r>
          </w:p>
        </w:tc>
      </w:tr>
    </w:tbl>
    <w:p w14:paraId="423B0A21" w14:textId="77777777" w:rsidR="00A20D0F" w:rsidRDefault="00A20D0F" w:rsidP="00A20D0F">
      <w:pPr>
        <w:spacing w:after="200" w:line="276" w:lineRule="auto"/>
        <w:jc w:val="center"/>
        <w:rPr>
          <w:rFonts w:eastAsia="Calibri" w:cs="Times New Roman"/>
          <w:b/>
          <w:iCs/>
          <w:szCs w:val="28"/>
        </w:rPr>
      </w:pPr>
    </w:p>
    <w:p w14:paraId="11504576" w14:textId="67F923FC" w:rsidR="00663222" w:rsidRPr="00663222" w:rsidRDefault="00E431C3" w:rsidP="00A20D0F">
      <w:pPr>
        <w:spacing w:after="200" w:line="360" w:lineRule="auto"/>
        <w:ind w:left="720" w:firstLine="567"/>
        <w:contextualSpacing/>
        <w:jc w:val="center"/>
        <w:rPr>
          <w:rFonts w:eastAsia="Calibri" w:cs="Times New Roman"/>
          <w:b/>
          <w:sz w:val="24"/>
          <w:szCs w:val="24"/>
          <w:u w:val="single"/>
        </w:rPr>
      </w:pPr>
      <w:r>
        <w:rPr>
          <w:rFonts w:eastAsia="Calibri" w:cs="Times New Roman"/>
          <w:b/>
          <w:iCs/>
          <w:szCs w:val="28"/>
        </w:rPr>
        <w:t xml:space="preserve">Тема: </w:t>
      </w:r>
      <w:r w:rsidR="003E59EF">
        <w:rPr>
          <w:rFonts w:eastAsia="Calibri" w:cs="Times New Roman"/>
          <w:b/>
          <w:iCs/>
          <w:szCs w:val="28"/>
        </w:rPr>
        <w:t>«</w:t>
      </w:r>
      <w:r w:rsidR="00663222" w:rsidRPr="00663222">
        <w:rPr>
          <w:rFonts w:eastAsia="Calibri" w:cs="Times New Roman"/>
          <w:b/>
          <w:iCs/>
          <w:szCs w:val="28"/>
        </w:rPr>
        <w:t>Решение задач на нахождение первообразной и ее применение</w:t>
      </w:r>
      <w:r w:rsidR="003E59EF">
        <w:rPr>
          <w:rFonts w:eastAsia="Calibri" w:cs="Times New Roman"/>
          <w:b/>
          <w:iCs/>
          <w:szCs w:val="28"/>
        </w:rPr>
        <w:t>»</w:t>
      </w:r>
    </w:p>
    <w:p w14:paraId="4F85688D" w14:textId="77777777" w:rsidR="00663222" w:rsidRPr="00663222" w:rsidRDefault="00663222" w:rsidP="00A20D0F">
      <w:pPr>
        <w:spacing w:after="0" w:line="360" w:lineRule="auto"/>
        <w:ind w:firstLine="567"/>
        <w:jc w:val="both"/>
        <w:rPr>
          <w:rFonts w:eastAsia="Calibri" w:cs="Times New Roman"/>
          <w:b/>
          <w:sz w:val="24"/>
          <w:szCs w:val="24"/>
          <w:u w:val="single"/>
        </w:rPr>
      </w:pPr>
      <w:r w:rsidRPr="00663222">
        <w:rPr>
          <w:rFonts w:eastAsia="Calibri" w:cs="Times New Roman"/>
          <w:b/>
          <w:sz w:val="24"/>
          <w:szCs w:val="24"/>
          <w:u w:val="single"/>
        </w:rPr>
        <w:t>Теоретические вопросы:</w:t>
      </w:r>
    </w:p>
    <w:p w14:paraId="4C08DB43" w14:textId="77777777" w:rsidR="00663222" w:rsidRPr="00663222" w:rsidRDefault="00663222" w:rsidP="00A067F9">
      <w:pPr>
        <w:numPr>
          <w:ilvl w:val="0"/>
          <w:numId w:val="63"/>
        </w:numPr>
        <w:spacing w:after="0" w:line="360" w:lineRule="auto"/>
        <w:ind w:left="0" w:firstLine="709"/>
        <w:contextualSpacing/>
        <w:jc w:val="both"/>
        <w:rPr>
          <w:rFonts w:eastAsia="Calibri" w:cs="Times New Roman"/>
          <w:sz w:val="24"/>
          <w:szCs w:val="24"/>
        </w:rPr>
      </w:pPr>
      <w:r w:rsidRPr="00663222">
        <w:rPr>
          <w:rFonts w:eastAsia="Calibri" w:cs="Times New Roman"/>
          <w:sz w:val="24"/>
          <w:szCs w:val="24"/>
        </w:rPr>
        <w:t xml:space="preserve">Продолжите определение: «Функция </w:t>
      </w:r>
      <w:r w:rsidRPr="00663222">
        <w:rPr>
          <w:rFonts w:eastAsia="Calibri" w:cs="Times New Roman"/>
          <w:sz w:val="24"/>
          <w:szCs w:val="24"/>
          <w:lang w:val="en-US"/>
        </w:rPr>
        <w:t>F</w:t>
      </w:r>
      <w:r w:rsidRPr="00663222">
        <w:rPr>
          <w:rFonts w:eastAsia="Calibri" w:cs="Times New Roman"/>
          <w:sz w:val="24"/>
          <w:szCs w:val="24"/>
        </w:rPr>
        <w:t>(</w:t>
      </w:r>
      <w:r w:rsidRPr="00663222">
        <w:rPr>
          <w:rFonts w:eastAsia="Calibri" w:cs="Times New Roman"/>
          <w:sz w:val="24"/>
          <w:szCs w:val="24"/>
          <w:lang w:val="en-US"/>
        </w:rPr>
        <w:t>x</w:t>
      </w:r>
      <w:r w:rsidRPr="00663222">
        <w:rPr>
          <w:rFonts w:eastAsia="Calibri" w:cs="Times New Roman"/>
          <w:sz w:val="24"/>
          <w:szCs w:val="24"/>
        </w:rPr>
        <w:t>) называется …».</w:t>
      </w:r>
    </w:p>
    <w:p w14:paraId="0AD084B7" w14:textId="77777777" w:rsidR="00663222" w:rsidRPr="00663222" w:rsidRDefault="00663222" w:rsidP="00A067F9">
      <w:pPr>
        <w:numPr>
          <w:ilvl w:val="0"/>
          <w:numId w:val="63"/>
        </w:numPr>
        <w:spacing w:after="0" w:line="360" w:lineRule="auto"/>
        <w:ind w:left="0" w:firstLine="709"/>
        <w:contextualSpacing/>
        <w:jc w:val="both"/>
        <w:rPr>
          <w:rFonts w:eastAsia="Calibri" w:cs="Times New Roman"/>
          <w:sz w:val="24"/>
          <w:szCs w:val="24"/>
        </w:rPr>
      </w:pPr>
      <w:r w:rsidRPr="00663222">
        <w:rPr>
          <w:rFonts w:eastAsia="Calibri" w:cs="Times New Roman"/>
          <w:sz w:val="24"/>
          <w:szCs w:val="24"/>
        </w:rPr>
        <w:t>Раскройте геометрический смысл определенного интеграла.</w:t>
      </w:r>
    </w:p>
    <w:p w14:paraId="7C801F1E" w14:textId="77777777" w:rsidR="00663222" w:rsidRPr="00663222" w:rsidRDefault="00663222" w:rsidP="00A067F9">
      <w:pPr>
        <w:numPr>
          <w:ilvl w:val="0"/>
          <w:numId w:val="63"/>
        </w:numPr>
        <w:spacing w:after="0" w:line="360" w:lineRule="auto"/>
        <w:ind w:left="0" w:firstLine="709"/>
        <w:contextualSpacing/>
        <w:jc w:val="both"/>
        <w:rPr>
          <w:rFonts w:eastAsia="Calibri" w:cs="Times New Roman"/>
          <w:sz w:val="24"/>
          <w:szCs w:val="24"/>
        </w:rPr>
      </w:pPr>
      <w:r w:rsidRPr="00663222">
        <w:rPr>
          <w:rFonts w:eastAsia="Calibri" w:cs="Times New Roman"/>
          <w:sz w:val="24"/>
          <w:szCs w:val="24"/>
        </w:rPr>
        <w:t>Продолжите определение: «Криволинейная трапеция – это…».</w:t>
      </w:r>
    </w:p>
    <w:p w14:paraId="5A36BC68" w14:textId="77777777" w:rsidR="00663222" w:rsidRPr="00663222" w:rsidRDefault="00663222" w:rsidP="00A067F9">
      <w:pPr>
        <w:numPr>
          <w:ilvl w:val="0"/>
          <w:numId w:val="63"/>
        </w:numPr>
        <w:spacing w:after="0" w:line="360" w:lineRule="auto"/>
        <w:ind w:left="0" w:firstLine="709"/>
        <w:contextualSpacing/>
        <w:jc w:val="both"/>
        <w:rPr>
          <w:rFonts w:eastAsia="Calibri" w:cs="Times New Roman"/>
          <w:sz w:val="24"/>
          <w:szCs w:val="24"/>
        </w:rPr>
      </w:pPr>
      <w:r w:rsidRPr="00663222">
        <w:rPr>
          <w:rFonts w:eastAsia="Calibri" w:cs="Times New Roman"/>
          <w:sz w:val="24"/>
          <w:szCs w:val="24"/>
        </w:rPr>
        <w:t>Сформулируйте формулу Ньютона-Лейбница.</w:t>
      </w:r>
    </w:p>
    <w:p w14:paraId="00E6BB06" w14:textId="77777777" w:rsidR="00663222" w:rsidRPr="00663222" w:rsidRDefault="00663222" w:rsidP="00A067F9">
      <w:pPr>
        <w:numPr>
          <w:ilvl w:val="0"/>
          <w:numId w:val="63"/>
        </w:numPr>
        <w:spacing w:after="0" w:line="360" w:lineRule="auto"/>
        <w:ind w:left="0" w:firstLine="709"/>
        <w:contextualSpacing/>
        <w:jc w:val="both"/>
        <w:rPr>
          <w:rFonts w:eastAsia="Calibri" w:cs="Times New Roman"/>
          <w:sz w:val="24"/>
          <w:szCs w:val="24"/>
        </w:rPr>
      </w:pPr>
      <w:r w:rsidRPr="00663222">
        <w:rPr>
          <w:rFonts w:eastAsia="Calibri" w:cs="Times New Roman"/>
          <w:sz w:val="24"/>
          <w:szCs w:val="24"/>
        </w:rPr>
        <w:t>В чем заключается общий вид всех первообразных?</w:t>
      </w:r>
    </w:p>
    <w:p w14:paraId="2EA19578" w14:textId="77777777" w:rsidR="00663222" w:rsidRPr="00663222" w:rsidRDefault="00663222" w:rsidP="00A067F9">
      <w:pPr>
        <w:numPr>
          <w:ilvl w:val="0"/>
          <w:numId w:val="63"/>
        </w:numPr>
        <w:spacing w:after="0" w:line="360" w:lineRule="auto"/>
        <w:ind w:left="0" w:firstLine="709"/>
        <w:contextualSpacing/>
        <w:jc w:val="both"/>
        <w:rPr>
          <w:rFonts w:eastAsia="Calibri" w:cs="Times New Roman"/>
          <w:sz w:val="24"/>
          <w:szCs w:val="24"/>
        </w:rPr>
      </w:pPr>
      <w:r w:rsidRPr="00663222">
        <w:rPr>
          <w:rFonts w:eastAsia="Calibri" w:cs="Times New Roman"/>
          <w:sz w:val="24"/>
          <w:szCs w:val="24"/>
        </w:rPr>
        <w:t>Перечислите правила вычисления интегралов.</w:t>
      </w:r>
    </w:p>
    <w:p w14:paraId="07EFF098" w14:textId="77777777" w:rsidR="00663222" w:rsidRPr="00663222" w:rsidRDefault="00663222" w:rsidP="00A20D0F">
      <w:pPr>
        <w:spacing w:after="0" w:line="360" w:lineRule="auto"/>
        <w:ind w:firstLine="567"/>
        <w:jc w:val="both"/>
        <w:rPr>
          <w:rFonts w:eastAsia="Calibri" w:cs="Times New Roman"/>
          <w:b/>
          <w:sz w:val="24"/>
          <w:szCs w:val="24"/>
          <w:u w:val="single"/>
        </w:rPr>
      </w:pPr>
    </w:p>
    <w:p w14:paraId="1AEDA796" w14:textId="77777777" w:rsidR="00663222" w:rsidRPr="00663222" w:rsidRDefault="00663222" w:rsidP="00A20D0F">
      <w:pPr>
        <w:spacing w:after="0" w:line="360" w:lineRule="auto"/>
        <w:ind w:firstLine="567"/>
        <w:jc w:val="center"/>
        <w:rPr>
          <w:rFonts w:eastAsia="Calibri" w:cs="Times New Roman"/>
          <w:b/>
          <w:sz w:val="24"/>
          <w:szCs w:val="24"/>
          <w:u w:val="single"/>
        </w:rPr>
      </w:pPr>
      <w:r w:rsidRPr="00663222">
        <w:rPr>
          <w:rFonts w:eastAsia="Calibri" w:cs="Times New Roman"/>
          <w:b/>
          <w:sz w:val="24"/>
          <w:szCs w:val="24"/>
          <w:u w:val="single"/>
        </w:rPr>
        <w:t>Контрольная работа</w:t>
      </w:r>
    </w:p>
    <w:p w14:paraId="2A42F5B4" w14:textId="77777777" w:rsidR="00663222" w:rsidRPr="00663222" w:rsidRDefault="00663222" w:rsidP="00A20D0F">
      <w:pPr>
        <w:spacing w:after="0" w:line="360" w:lineRule="auto"/>
        <w:ind w:firstLine="567"/>
        <w:jc w:val="center"/>
        <w:rPr>
          <w:rFonts w:eastAsia="Calibri" w:cs="Times New Roman"/>
          <w:b/>
          <w:sz w:val="24"/>
          <w:szCs w:val="24"/>
          <w:u w:val="single"/>
        </w:rPr>
      </w:pPr>
      <w:r w:rsidRPr="00663222">
        <w:rPr>
          <w:rFonts w:eastAsia="Calibri" w:cs="Times New Roman"/>
          <w:b/>
          <w:sz w:val="24"/>
          <w:szCs w:val="24"/>
          <w:u w:val="single"/>
        </w:rPr>
        <w:t>Обязательная часть</w:t>
      </w:r>
    </w:p>
    <w:p w14:paraId="65D8D22B" w14:textId="77777777" w:rsidR="00663222" w:rsidRPr="00663222" w:rsidRDefault="00663222" w:rsidP="00A20D0F">
      <w:pPr>
        <w:spacing w:after="0" w:line="360" w:lineRule="auto"/>
        <w:ind w:firstLine="142"/>
        <w:jc w:val="both"/>
        <w:rPr>
          <w:rFonts w:eastAsia="Calibri" w:cs="Times New Roman"/>
          <w:b/>
          <w:i/>
          <w:sz w:val="24"/>
          <w:szCs w:val="24"/>
        </w:rPr>
      </w:pPr>
      <w:r w:rsidRPr="00663222">
        <w:rPr>
          <w:rFonts w:eastAsia="Calibri" w:cs="Times New Roman"/>
          <w:b/>
          <w:i/>
          <w:sz w:val="24"/>
          <w:szCs w:val="24"/>
        </w:rPr>
        <w:t>При решении заданий 1-4 запишите правильный ответ из четырех предложенных.</w:t>
      </w:r>
    </w:p>
    <w:p w14:paraId="4A03A0A9" w14:textId="77777777" w:rsidR="00663222" w:rsidRPr="00663222" w:rsidRDefault="00663222" w:rsidP="00A20D0F">
      <w:pPr>
        <w:spacing w:after="0" w:line="360" w:lineRule="auto"/>
        <w:ind w:firstLine="142"/>
        <w:contextualSpacing/>
        <w:jc w:val="both"/>
        <w:rPr>
          <w:rFonts w:eastAsia="Times New Roman" w:cs="Times New Roman"/>
          <w:sz w:val="24"/>
          <w:szCs w:val="24"/>
          <w:lang w:eastAsia="ru-RU"/>
        </w:rPr>
      </w:pPr>
      <w:r w:rsidRPr="00663222">
        <w:rPr>
          <w:rFonts w:eastAsia="Calibri" w:cs="Times New Roman"/>
          <w:sz w:val="24"/>
          <w:szCs w:val="24"/>
        </w:rPr>
        <w:t xml:space="preserve">1. </w:t>
      </w:r>
      <w:r w:rsidRPr="00663222">
        <w:rPr>
          <w:rFonts w:eastAsia="Times New Roman" w:cs="Times New Roman"/>
          <w:sz w:val="24"/>
          <w:szCs w:val="24"/>
        </w:rPr>
        <w:t xml:space="preserve">(1 балл) </w:t>
      </w:r>
      <w:r w:rsidRPr="00663222">
        <w:rPr>
          <w:rFonts w:eastAsia="Times New Roman" w:cs="Times New Roman"/>
          <w:sz w:val="24"/>
          <w:szCs w:val="24"/>
          <w:lang w:eastAsia="ru-RU"/>
        </w:rPr>
        <w:t>Для какой из функций функция F(х)=х</w:t>
      </w:r>
      <w:r w:rsidRPr="00663222">
        <w:rPr>
          <w:rFonts w:eastAsia="Times New Roman" w:cs="Times New Roman"/>
          <w:sz w:val="24"/>
          <w:szCs w:val="24"/>
          <w:vertAlign w:val="superscript"/>
          <w:lang w:eastAsia="ru-RU"/>
        </w:rPr>
        <w:t>3</w:t>
      </w:r>
      <w:r w:rsidRPr="00663222">
        <w:rPr>
          <w:rFonts w:eastAsia="Times New Roman" w:cs="Times New Roman"/>
          <w:sz w:val="24"/>
          <w:szCs w:val="24"/>
          <w:lang w:eastAsia="ru-RU"/>
        </w:rPr>
        <w:t>-3х</w:t>
      </w:r>
      <w:r w:rsidRPr="00663222">
        <w:rPr>
          <w:rFonts w:eastAsia="Times New Roman" w:cs="Times New Roman"/>
          <w:sz w:val="24"/>
          <w:szCs w:val="24"/>
          <w:vertAlign w:val="superscript"/>
          <w:lang w:eastAsia="ru-RU"/>
        </w:rPr>
        <w:t>2</w:t>
      </w:r>
      <w:r w:rsidRPr="00663222">
        <w:rPr>
          <w:rFonts w:eastAsia="Times New Roman" w:cs="Times New Roman"/>
          <w:sz w:val="24"/>
          <w:szCs w:val="24"/>
          <w:lang w:eastAsia="ru-RU"/>
        </w:rPr>
        <w:t>+1 является первообразной?</w:t>
      </w:r>
    </w:p>
    <w:p w14:paraId="08375E3F" w14:textId="77777777" w:rsidR="00663222" w:rsidRPr="00663222" w:rsidRDefault="00663222" w:rsidP="00A20D0F">
      <w:pPr>
        <w:spacing w:after="0" w:line="360" w:lineRule="auto"/>
        <w:ind w:firstLine="567"/>
        <w:contextualSpacing/>
        <w:jc w:val="both"/>
        <w:rPr>
          <w:rFonts w:eastAsia="Times New Roman" w:cs="Times New Roman"/>
          <w:sz w:val="24"/>
          <w:szCs w:val="24"/>
          <w:lang w:eastAsia="ru-RU"/>
        </w:rPr>
      </w:pPr>
      <w:r w:rsidRPr="00663222">
        <w:rPr>
          <w:rFonts w:eastAsia="Times New Roman" w:cs="Times New Roman"/>
          <w:sz w:val="24"/>
          <w:szCs w:val="24"/>
          <w:lang w:eastAsia="ru-RU"/>
        </w:rPr>
        <w:t>А) f(х)=3(х</w:t>
      </w:r>
      <w:r w:rsidRPr="00663222">
        <w:rPr>
          <w:rFonts w:eastAsia="Times New Roman" w:cs="Times New Roman"/>
          <w:sz w:val="24"/>
          <w:szCs w:val="24"/>
          <w:vertAlign w:val="superscript"/>
          <w:lang w:eastAsia="ru-RU"/>
        </w:rPr>
        <w:t>2</w:t>
      </w:r>
      <w:r w:rsidRPr="00663222">
        <w:rPr>
          <w:rFonts w:eastAsia="Times New Roman" w:cs="Times New Roman"/>
          <w:sz w:val="24"/>
          <w:szCs w:val="24"/>
          <w:lang w:eastAsia="ru-RU"/>
        </w:rPr>
        <w:t>-2); Б) f(х)=3х(х</w:t>
      </w:r>
      <w:r w:rsidRPr="00663222">
        <w:rPr>
          <w:rFonts w:eastAsia="Times New Roman" w:cs="Times New Roman"/>
          <w:sz w:val="24"/>
          <w:szCs w:val="24"/>
          <w:vertAlign w:val="superscript"/>
          <w:lang w:eastAsia="ru-RU"/>
        </w:rPr>
        <w:t>2</w:t>
      </w:r>
      <w:r w:rsidRPr="00663222">
        <w:rPr>
          <w:rFonts w:eastAsia="Times New Roman" w:cs="Times New Roman"/>
          <w:sz w:val="24"/>
          <w:szCs w:val="24"/>
          <w:lang w:eastAsia="ru-RU"/>
        </w:rPr>
        <w:t>-2); В) f(х)=3х</w:t>
      </w:r>
      <w:r w:rsidRPr="00663222">
        <w:rPr>
          <w:rFonts w:eastAsia="Times New Roman" w:cs="Times New Roman"/>
          <w:sz w:val="24"/>
          <w:szCs w:val="24"/>
          <w:vertAlign w:val="superscript"/>
          <w:lang w:eastAsia="ru-RU"/>
        </w:rPr>
        <w:t>2</w:t>
      </w:r>
      <w:r w:rsidRPr="00663222">
        <w:rPr>
          <w:rFonts w:eastAsia="Times New Roman" w:cs="Times New Roman"/>
          <w:sz w:val="24"/>
          <w:szCs w:val="24"/>
          <w:lang w:eastAsia="ru-RU"/>
        </w:rPr>
        <w:t>-6х+1; Г) f(х)=3х</w:t>
      </w:r>
      <w:r w:rsidRPr="00663222">
        <w:rPr>
          <w:rFonts w:eastAsia="Times New Roman" w:cs="Times New Roman"/>
          <w:sz w:val="24"/>
          <w:szCs w:val="24"/>
          <w:vertAlign w:val="superscript"/>
          <w:lang w:eastAsia="ru-RU"/>
        </w:rPr>
        <w:t>2</w:t>
      </w:r>
      <w:r w:rsidRPr="00663222">
        <w:rPr>
          <w:rFonts w:eastAsia="Times New Roman" w:cs="Times New Roman"/>
          <w:sz w:val="24"/>
          <w:szCs w:val="24"/>
          <w:lang w:eastAsia="ru-RU"/>
        </w:rPr>
        <w:t>-6х.</w:t>
      </w:r>
    </w:p>
    <w:p w14:paraId="4F274B1C" w14:textId="59574675" w:rsidR="00663222" w:rsidRPr="00663222" w:rsidRDefault="00663222" w:rsidP="00A20D0F">
      <w:pPr>
        <w:spacing w:after="0" w:line="360" w:lineRule="auto"/>
        <w:ind w:left="567"/>
        <w:contextualSpacing/>
        <w:jc w:val="both"/>
        <w:rPr>
          <w:rFonts w:eastAsia="Times New Roman" w:cs="Times New Roman"/>
          <w:sz w:val="24"/>
          <w:szCs w:val="24"/>
          <w:lang w:eastAsia="ru-RU"/>
        </w:rPr>
      </w:pPr>
      <w:r w:rsidRPr="00663222">
        <w:rPr>
          <w:rFonts w:eastAsia="Times New Roman" w:cs="Times New Roman"/>
          <w:sz w:val="24"/>
          <w:szCs w:val="24"/>
          <w:lang w:eastAsia="ru-RU"/>
        </w:rPr>
        <w:t>2. (1 балл) Дана функция f(х)= 3х</w:t>
      </w:r>
      <w:r w:rsidRPr="00663222">
        <w:rPr>
          <w:rFonts w:eastAsia="Times New Roman" w:cs="Times New Roman"/>
          <w:sz w:val="24"/>
          <w:szCs w:val="24"/>
          <w:vertAlign w:val="superscript"/>
          <w:lang w:eastAsia="ru-RU"/>
        </w:rPr>
        <w:t>2</w:t>
      </w:r>
      <w:r w:rsidRPr="00663222">
        <w:rPr>
          <w:rFonts w:eastAsia="Times New Roman" w:cs="Times New Roman"/>
          <w:sz w:val="24"/>
          <w:szCs w:val="24"/>
          <w:lang w:eastAsia="ru-RU"/>
        </w:rPr>
        <w:t>+1. Чему равна F(1)</w:t>
      </w:r>
    </w:p>
    <w:p w14:paraId="3179622A" w14:textId="77777777" w:rsidR="00663222" w:rsidRPr="00663222" w:rsidRDefault="00663222" w:rsidP="00A20D0F">
      <w:pPr>
        <w:spacing w:after="0" w:line="360" w:lineRule="auto"/>
        <w:ind w:firstLine="567"/>
        <w:contextualSpacing/>
        <w:jc w:val="both"/>
        <w:rPr>
          <w:rFonts w:eastAsia="Times New Roman" w:cs="Times New Roman"/>
          <w:sz w:val="24"/>
          <w:szCs w:val="24"/>
          <w:lang w:eastAsia="ru-RU"/>
        </w:rPr>
      </w:pPr>
      <w:r w:rsidRPr="00663222">
        <w:rPr>
          <w:rFonts w:eastAsia="Times New Roman" w:cs="Times New Roman"/>
          <w:sz w:val="24"/>
          <w:szCs w:val="24"/>
          <w:lang w:eastAsia="ru-RU"/>
        </w:rPr>
        <w:t>А) 2; Б) 4; В) 6; Г) 1</w:t>
      </w:r>
      <m:oMath>
        <m:f>
          <m:fPr>
            <m:ctrlPr>
              <w:rPr>
                <w:rFonts w:ascii="Cambria Math" w:eastAsia="Calibri" w:hAnsi="Cambria Math" w:cs="Times New Roman"/>
                <w:i/>
                <w:sz w:val="24"/>
                <w:szCs w:val="24"/>
              </w:rPr>
            </m:ctrlPr>
          </m:fPr>
          <m:num>
            <m:r>
              <w:rPr>
                <w:rFonts w:ascii="Cambria Math" w:eastAsia="Calibri" w:hAnsi="Cambria Math" w:cs="Times New Roman"/>
                <w:sz w:val="24"/>
                <w:szCs w:val="24"/>
              </w:rPr>
              <m:t>1</m:t>
            </m:r>
          </m:num>
          <m:den>
            <m:r>
              <w:rPr>
                <w:rFonts w:ascii="Cambria Math" w:eastAsia="Calibri" w:hAnsi="Cambria Math" w:cs="Times New Roman"/>
                <w:sz w:val="24"/>
                <w:szCs w:val="24"/>
              </w:rPr>
              <m:t>3</m:t>
            </m:r>
          </m:den>
        </m:f>
      </m:oMath>
      <w:r w:rsidRPr="00663222">
        <w:rPr>
          <w:rFonts w:eastAsia="Times New Roman" w:cs="Times New Roman"/>
          <w:sz w:val="24"/>
          <w:szCs w:val="24"/>
        </w:rPr>
        <w:t>.</w:t>
      </w:r>
    </w:p>
    <w:p w14:paraId="18B7BBCD" w14:textId="77777777" w:rsidR="00663222" w:rsidRPr="00663222" w:rsidRDefault="00663222" w:rsidP="00A20D0F">
      <w:pPr>
        <w:tabs>
          <w:tab w:val="left" w:pos="288"/>
        </w:tabs>
        <w:autoSpaceDE w:val="0"/>
        <w:autoSpaceDN w:val="0"/>
        <w:adjustRightInd w:val="0"/>
        <w:spacing w:after="0" w:line="360" w:lineRule="auto"/>
        <w:ind w:firstLine="567"/>
        <w:jc w:val="both"/>
        <w:rPr>
          <w:rFonts w:eastAsia="Times New Roman" w:cs="Times New Roman"/>
          <w:sz w:val="24"/>
          <w:szCs w:val="24"/>
          <w:lang w:eastAsia="ru-RU"/>
        </w:rPr>
      </w:pPr>
      <w:r w:rsidRPr="00663222">
        <w:rPr>
          <w:rFonts w:eastAsia="Times New Roman" w:cs="Times New Roman"/>
          <w:sz w:val="24"/>
          <w:szCs w:val="24"/>
          <w:lang w:eastAsia="ru-RU"/>
        </w:rPr>
        <w:t>3. (1 балл) Общий вид всех первоообразных для f(х)=</w:t>
      </w:r>
      <w:r w:rsidRPr="00663222">
        <w:rPr>
          <w:rFonts w:eastAsia="Times New Roman" w:cs="Times New Roman"/>
          <w:sz w:val="24"/>
          <w:szCs w:val="24"/>
          <w:lang w:val="en-US" w:eastAsia="ru-RU"/>
        </w:rPr>
        <w:t>sinx</w:t>
      </w:r>
      <w:r w:rsidRPr="00663222">
        <w:rPr>
          <w:rFonts w:eastAsia="Times New Roman" w:cs="Times New Roman"/>
          <w:sz w:val="24"/>
          <w:szCs w:val="24"/>
          <w:lang w:eastAsia="ru-RU"/>
        </w:rPr>
        <w:t>?</w:t>
      </w:r>
    </w:p>
    <w:p w14:paraId="5BAC7971" w14:textId="0436D2F8" w:rsidR="00663222" w:rsidRPr="00663222" w:rsidRDefault="00663222" w:rsidP="00A20D0F">
      <w:pPr>
        <w:spacing w:after="0" w:line="360" w:lineRule="auto"/>
        <w:ind w:firstLine="567"/>
        <w:jc w:val="both"/>
        <w:rPr>
          <w:rFonts w:eastAsia="Calibri" w:cs="Times New Roman"/>
          <w:sz w:val="24"/>
          <w:szCs w:val="24"/>
        </w:rPr>
      </w:pPr>
      <w:r w:rsidRPr="00663222">
        <w:rPr>
          <w:rFonts w:eastAsia="Calibri" w:cs="Times New Roman"/>
          <w:sz w:val="24"/>
          <w:szCs w:val="24"/>
        </w:rPr>
        <w:t xml:space="preserve">А) </w:t>
      </w:r>
      <w:r w:rsidRPr="00663222">
        <w:rPr>
          <w:rFonts w:eastAsia="Times New Roman" w:cs="Times New Roman"/>
          <w:sz w:val="24"/>
          <w:szCs w:val="24"/>
          <w:lang w:eastAsia="ru-RU"/>
        </w:rPr>
        <w:t>F(х)=</w:t>
      </w:r>
      <w:r w:rsidRPr="00663222">
        <w:rPr>
          <w:rFonts w:eastAsia="Times New Roman" w:cs="Times New Roman"/>
          <w:sz w:val="24"/>
          <w:szCs w:val="24"/>
          <w:lang w:val="en-US" w:eastAsia="ru-RU"/>
        </w:rPr>
        <w:t>cosx</w:t>
      </w:r>
      <w:r w:rsidRPr="00663222">
        <w:rPr>
          <w:rFonts w:eastAsia="Times New Roman" w:cs="Times New Roman"/>
          <w:sz w:val="24"/>
          <w:szCs w:val="24"/>
          <w:lang w:eastAsia="ru-RU"/>
        </w:rPr>
        <w:t>+</w:t>
      </w:r>
      <w:r w:rsidRPr="00663222">
        <w:rPr>
          <w:rFonts w:eastAsia="Times New Roman" w:cs="Times New Roman"/>
          <w:sz w:val="24"/>
          <w:szCs w:val="24"/>
          <w:lang w:val="en-US" w:eastAsia="ru-RU"/>
        </w:rPr>
        <w:t>C</w:t>
      </w:r>
      <w:r w:rsidRPr="00663222">
        <w:rPr>
          <w:rFonts w:eastAsia="Calibri" w:cs="Times New Roman"/>
          <w:sz w:val="24"/>
          <w:szCs w:val="24"/>
        </w:rPr>
        <w:t xml:space="preserve">; Б) </w:t>
      </w:r>
      <w:r w:rsidRPr="00663222">
        <w:rPr>
          <w:rFonts w:eastAsia="Times New Roman" w:cs="Times New Roman"/>
          <w:sz w:val="24"/>
          <w:szCs w:val="24"/>
          <w:lang w:eastAsia="ru-RU"/>
        </w:rPr>
        <w:t>F(х)=-</w:t>
      </w:r>
      <w:r w:rsidRPr="00663222">
        <w:rPr>
          <w:rFonts w:eastAsia="Times New Roman" w:cs="Times New Roman"/>
          <w:sz w:val="24"/>
          <w:szCs w:val="24"/>
          <w:lang w:val="en-US" w:eastAsia="ru-RU"/>
        </w:rPr>
        <w:t>cosx</w:t>
      </w:r>
      <w:r w:rsidRPr="00663222">
        <w:rPr>
          <w:rFonts w:eastAsia="Times New Roman" w:cs="Times New Roman"/>
          <w:sz w:val="24"/>
          <w:szCs w:val="24"/>
          <w:lang w:eastAsia="ru-RU"/>
        </w:rPr>
        <w:t>+</w:t>
      </w:r>
      <w:r w:rsidRPr="00663222">
        <w:rPr>
          <w:rFonts w:eastAsia="Times New Roman" w:cs="Times New Roman"/>
          <w:sz w:val="24"/>
          <w:szCs w:val="24"/>
          <w:lang w:val="en-US" w:eastAsia="ru-RU"/>
        </w:rPr>
        <w:t>C</w:t>
      </w:r>
      <w:r w:rsidRPr="00663222">
        <w:rPr>
          <w:rFonts w:eastAsia="Calibri" w:cs="Times New Roman"/>
          <w:sz w:val="24"/>
          <w:szCs w:val="24"/>
        </w:rPr>
        <w:t xml:space="preserve">; В) </w:t>
      </w:r>
      <w:r w:rsidRPr="00663222">
        <w:rPr>
          <w:rFonts w:eastAsia="Times New Roman" w:cs="Times New Roman"/>
          <w:sz w:val="24"/>
          <w:szCs w:val="24"/>
          <w:lang w:eastAsia="ru-RU"/>
        </w:rPr>
        <w:t>F(х)=</w:t>
      </w:r>
      <w:r w:rsidRPr="00663222">
        <w:rPr>
          <w:rFonts w:eastAsia="Times New Roman" w:cs="Times New Roman"/>
          <w:sz w:val="24"/>
          <w:szCs w:val="24"/>
          <w:lang w:val="en-US" w:eastAsia="ru-RU"/>
        </w:rPr>
        <w:t>tgx</w:t>
      </w:r>
      <w:r w:rsidRPr="00663222">
        <w:rPr>
          <w:rFonts w:eastAsia="Times New Roman" w:cs="Times New Roman"/>
          <w:sz w:val="24"/>
          <w:szCs w:val="24"/>
          <w:lang w:eastAsia="ru-RU"/>
        </w:rPr>
        <w:t>+</w:t>
      </w:r>
      <w:r w:rsidRPr="00663222">
        <w:rPr>
          <w:rFonts w:eastAsia="Times New Roman" w:cs="Times New Roman"/>
          <w:sz w:val="24"/>
          <w:szCs w:val="24"/>
          <w:lang w:val="en-US" w:eastAsia="ru-RU"/>
        </w:rPr>
        <w:t>C</w:t>
      </w:r>
      <w:r w:rsidRPr="00663222">
        <w:rPr>
          <w:rFonts w:eastAsia="Calibri" w:cs="Times New Roman"/>
          <w:sz w:val="24"/>
          <w:szCs w:val="24"/>
        </w:rPr>
        <w:t xml:space="preserve">; Г) </w:t>
      </w:r>
      <w:r w:rsidRPr="00663222">
        <w:rPr>
          <w:rFonts w:eastAsia="Times New Roman" w:cs="Times New Roman"/>
          <w:sz w:val="24"/>
          <w:szCs w:val="24"/>
          <w:lang w:eastAsia="ru-RU"/>
        </w:rPr>
        <w:t>F(х)=-</w:t>
      </w:r>
      <w:r w:rsidRPr="00663222">
        <w:rPr>
          <w:rFonts w:eastAsia="Times New Roman" w:cs="Times New Roman"/>
          <w:sz w:val="24"/>
          <w:szCs w:val="24"/>
          <w:lang w:val="en-US" w:eastAsia="ru-RU"/>
        </w:rPr>
        <w:t>tgx</w:t>
      </w:r>
      <w:r w:rsidRPr="00663222">
        <w:rPr>
          <w:rFonts w:eastAsia="Times New Roman" w:cs="Times New Roman"/>
          <w:sz w:val="24"/>
          <w:szCs w:val="24"/>
          <w:lang w:eastAsia="ru-RU"/>
        </w:rPr>
        <w:t>+</w:t>
      </w:r>
      <w:r w:rsidRPr="00663222">
        <w:rPr>
          <w:rFonts w:eastAsia="Times New Roman" w:cs="Times New Roman"/>
          <w:sz w:val="24"/>
          <w:szCs w:val="24"/>
          <w:lang w:val="en-US" w:eastAsia="ru-RU"/>
        </w:rPr>
        <w:t>C</w:t>
      </w:r>
      <w:r w:rsidRPr="00663222">
        <w:rPr>
          <w:rFonts w:eastAsia="Calibri" w:cs="Times New Roman"/>
          <w:sz w:val="24"/>
          <w:szCs w:val="24"/>
        </w:rPr>
        <w:t>.</w:t>
      </w:r>
    </w:p>
    <w:p w14:paraId="02BBD951" w14:textId="77777777" w:rsidR="00663222" w:rsidRPr="00663222" w:rsidRDefault="00663222" w:rsidP="00A20D0F">
      <w:pPr>
        <w:spacing w:after="0" w:line="360" w:lineRule="auto"/>
        <w:ind w:firstLine="567"/>
        <w:jc w:val="both"/>
        <w:rPr>
          <w:rFonts w:eastAsia="Times New Roman" w:cs="Times New Roman"/>
          <w:sz w:val="24"/>
          <w:szCs w:val="24"/>
        </w:rPr>
      </w:pPr>
      <w:r w:rsidRPr="00663222">
        <w:rPr>
          <w:rFonts w:eastAsia="Calibri" w:cs="Times New Roman"/>
          <w:sz w:val="24"/>
          <w:szCs w:val="24"/>
        </w:rPr>
        <w:t xml:space="preserve">4. </w:t>
      </w:r>
      <w:r w:rsidRPr="00663222">
        <w:rPr>
          <w:rFonts w:eastAsia="Times New Roman" w:cs="Times New Roman"/>
          <w:sz w:val="24"/>
          <w:szCs w:val="24"/>
        </w:rPr>
        <w:t xml:space="preserve">(1 балл) Вычислите определенный интеграл </w:t>
      </w:r>
      <m:oMath>
        <m:nary>
          <m:naryPr>
            <m:limLoc m:val="undOvr"/>
            <m:ctrlPr>
              <w:rPr>
                <w:rFonts w:ascii="Cambria Math" w:eastAsia="Times New Roman" w:hAnsi="Cambria Math" w:cs="Times New Roman"/>
                <w:i/>
                <w:sz w:val="24"/>
                <w:szCs w:val="24"/>
              </w:rPr>
            </m:ctrlPr>
          </m:naryPr>
          <m:sub>
            <m:r>
              <w:rPr>
                <w:rFonts w:ascii="Cambria Math" w:eastAsia="Times New Roman" w:hAnsi="Cambria Math" w:cs="Times New Roman"/>
                <w:sz w:val="24"/>
                <w:szCs w:val="24"/>
              </w:rPr>
              <m:t>1</m:t>
            </m:r>
          </m:sub>
          <m:sup>
            <m:r>
              <w:rPr>
                <w:rFonts w:ascii="Cambria Math" w:eastAsia="Times New Roman" w:hAnsi="Cambria Math" w:cs="Times New Roman"/>
                <w:sz w:val="24"/>
                <w:szCs w:val="24"/>
              </w:rPr>
              <m:t>2</m:t>
            </m:r>
          </m:sup>
          <m:e>
            <m:r>
              <w:rPr>
                <w:rFonts w:ascii="Cambria Math" w:eastAsia="Times New Roman" w:hAnsi="Cambria Math" w:cs="Times New Roman"/>
                <w:sz w:val="24"/>
                <w:szCs w:val="24"/>
                <w:lang w:val="en-US"/>
              </w:rPr>
              <m:t>xdx</m:t>
            </m:r>
          </m:e>
        </m:nary>
      </m:oMath>
      <w:r w:rsidRPr="00663222">
        <w:rPr>
          <w:rFonts w:eastAsia="Times New Roman" w:cs="Times New Roman"/>
          <w:sz w:val="24"/>
          <w:szCs w:val="24"/>
        </w:rPr>
        <w:t>.</w:t>
      </w:r>
    </w:p>
    <w:p w14:paraId="7B8CB62A" w14:textId="77777777" w:rsidR="00663222" w:rsidRPr="00663222" w:rsidRDefault="00663222" w:rsidP="00A20D0F">
      <w:pPr>
        <w:spacing w:after="0" w:line="360" w:lineRule="auto"/>
        <w:ind w:firstLine="567"/>
        <w:jc w:val="both"/>
        <w:rPr>
          <w:rFonts w:eastAsia="Calibri" w:cs="Times New Roman"/>
          <w:sz w:val="24"/>
          <w:szCs w:val="24"/>
        </w:rPr>
      </w:pPr>
      <w:r w:rsidRPr="00663222">
        <w:rPr>
          <w:rFonts w:eastAsia="Calibri" w:cs="Times New Roman"/>
          <w:sz w:val="24"/>
          <w:szCs w:val="24"/>
        </w:rPr>
        <w:t>А) -1; Б) 1; В) -1,5; Г) 1,5.</w:t>
      </w:r>
    </w:p>
    <w:p w14:paraId="60355CDF" w14:textId="77777777" w:rsidR="00663222" w:rsidRPr="00663222" w:rsidRDefault="00663222" w:rsidP="00A20D0F">
      <w:pPr>
        <w:spacing w:after="0" w:line="360" w:lineRule="auto"/>
        <w:ind w:firstLine="567"/>
        <w:jc w:val="both"/>
        <w:rPr>
          <w:rFonts w:eastAsia="Calibri" w:cs="Times New Roman"/>
          <w:b/>
          <w:i/>
          <w:sz w:val="24"/>
          <w:szCs w:val="24"/>
        </w:rPr>
      </w:pPr>
      <w:r w:rsidRPr="00663222">
        <w:rPr>
          <w:rFonts w:eastAsia="Calibri" w:cs="Times New Roman"/>
          <w:b/>
          <w:i/>
          <w:sz w:val="24"/>
          <w:szCs w:val="24"/>
        </w:rPr>
        <w:t>При выполнении заданий 5-8 запишите ход решения и полученный ответ.</w:t>
      </w:r>
    </w:p>
    <w:p w14:paraId="7A38D244" w14:textId="77777777" w:rsidR="00663222" w:rsidRPr="00663222" w:rsidRDefault="00663222" w:rsidP="00A20D0F">
      <w:pPr>
        <w:spacing w:after="0" w:line="360" w:lineRule="auto"/>
        <w:ind w:firstLine="567"/>
        <w:jc w:val="both"/>
        <w:rPr>
          <w:rFonts w:eastAsia="Times New Roman" w:cs="Times New Roman"/>
          <w:sz w:val="24"/>
          <w:szCs w:val="24"/>
          <w:lang w:eastAsia="ru-RU"/>
        </w:rPr>
      </w:pPr>
      <w:r w:rsidRPr="00663222">
        <w:rPr>
          <w:rFonts w:eastAsia="Times New Roman" w:cs="Times New Roman"/>
          <w:sz w:val="24"/>
          <w:szCs w:val="24"/>
          <w:lang w:eastAsia="ru-RU"/>
        </w:rPr>
        <w:t>5. (2 балла) Является ли F(х)=х</w:t>
      </w:r>
      <w:r w:rsidRPr="00663222">
        <w:rPr>
          <w:rFonts w:eastAsia="Times New Roman" w:cs="Times New Roman"/>
          <w:sz w:val="24"/>
          <w:szCs w:val="24"/>
          <w:vertAlign w:val="superscript"/>
          <w:lang w:eastAsia="ru-RU"/>
        </w:rPr>
        <w:t>3</w:t>
      </w:r>
      <w:r w:rsidRPr="00663222">
        <w:rPr>
          <w:rFonts w:eastAsia="Times New Roman" w:cs="Times New Roman"/>
          <w:sz w:val="24"/>
          <w:szCs w:val="24"/>
          <w:lang w:eastAsia="ru-RU"/>
        </w:rPr>
        <w:t>-3х+1 первообразной для функции f(х)=3(х</w:t>
      </w:r>
      <w:r w:rsidRPr="00663222">
        <w:rPr>
          <w:rFonts w:eastAsia="Times New Roman" w:cs="Times New Roman"/>
          <w:sz w:val="24"/>
          <w:szCs w:val="24"/>
          <w:vertAlign w:val="superscript"/>
          <w:lang w:eastAsia="ru-RU"/>
        </w:rPr>
        <w:t>2</w:t>
      </w:r>
      <w:r w:rsidRPr="00663222">
        <w:rPr>
          <w:rFonts w:eastAsia="Times New Roman" w:cs="Times New Roman"/>
          <w:sz w:val="24"/>
          <w:szCs w:val="24"/>
          <w:lang w:eastAsia="ru-RU"/>
        </w:rPr>
        <w:t>-1)?</w:t>
      </w:r>
    </w:p>
    <w:p w14:paraId="70E7732F" w14:textId="77777777" w:rsidR="00663222" w:rsidRPr="00663222" w:rsidRDefault="00663222" w:rsidP="00A20D0F">
      <w:pPr>
        <w:spacing w:after="0" w:line="360" w:lineRule="auto"/>
        <w:ind w:firstLine="567"/>
        <w:contextualSpacing/>
        <w:jc w:val="both"/>
        <w:rPr>
          <w:rFonts w:eastAsia="Times New Roman" w:cs="Times New Roman"/>
          <w:sz w:val="24"/>
          <w:szCs w:val="24"/>
          <w:lang w:eastAsia="ru-RU"/>
        </w:rPr>
      </w:pPr>
      <w:r w:rsidRPr="00663222">
        <w:rPr>
          <w:rFonts w:eastAsia="Calibri" w:cs="Times New Roman"/>
          <w:sz w:val="24"/>
          <w:szCs w:val="24"/>
        </w:rPr>
        <w:t xml:space="preserve">6. (2 балла) </w:t>
      </w:r>
      <w:r w:rsidRPr="00663222">
        <w:rPr>
          <w:rFonts w:eastAsia="Times New Roman" w:cs="Times New Roman"/>
          <w:sz w:val="24"/>
          <w:szCs w:val="24"/>
          <w:lang w:eastAsia="ru-RU"/>
        </w:rPr>
        <w:t>Задайте первообразную F(х) для функции f(х)=3х</w:t>
      </w:r>
      <w:r w:rsidRPr="00663222">
        <w:rPr>
          <w:rFonts w:eastAsia="Times New Roman" w:cs="Times New Roman"/>
          <w:sz w:val="24"/>
          <w:szCs w:val="24"/>
          <w:vertAlign w:val="superscript"/>
          <w:lang w:eastAsia="ru-RU"/>
        </w:rPr>
        <w:t>2</w:t>
      </w:r>
      <w:r w:rsidRPr="00663222">
        <w:rPr>
          <w:rFonts w:eastAsia="Times New Roman" w:cs="Times New Roman"/>
          <w:sz w:val="24"/>
          <w:szCs w:val="24"/>
          <w:lang w:eastAsia="ru-RU"/>
        </w:rPr>
        <w:t>-2х, если известны координаты точки М (1, 4) графика F(х).</w:t>
      </w:r>
    </w:p>
    <w:p w14:paraId="7A3AD545" w14:textId="77777777" w:rsidR="00663222" w:rsidRPr="00663222" w:rsidRDefault="00663222" w:rsidP="00A20D0F">
      <w:pPr>
        <w:spacing w:after="0" w:line="360" w:lineRule="auto"/>
        <w:ind w:firstLine="567"/>
        <w:jc w:val="both"/>
        <w:rPr>
          <w:rFonts w:eastAsia="Times New Roman" w:cs="Times New Roman"/>
          <w:color w:val="000000"/>
          <w:sz w:val="24"/>
          <w:szCs w:val="24"/>
          <w:shd w:val="clear" w:color="auto" w:fill="FFFFFF"/>
          <w:lang w:eastAsia="ru-RU"/>
        </w:rPr>
      </w:pPr>
      <w:r w:rsidRPr="00663222">
        <w:rPr>
          <w:rFonts w:eastAsia="Times New Roman" w:cs="Times New Roman"/>
          <w:sz w:val="24"/>
          <w:szCs w:val="24"/>
          <w:lang w:eastAsia="ru-RU"/>
        </w:rPr>
        <w:t xml:space="preserve">7. (2 балла) </w:t>
      </w:r>
      <w:r w:rsidRPr="00663222">
        <w:rPr>
          <w:rFonts w:eastAsia="Times New Roman" w:cs="Times New Roman"/>
          <w:color w:val="000000"/>
          <w:sz w:val="24"/>
          <w:szCs w:val="24"/>
          <w:shd w:val="clear" w:color="auto" w:fill="FFFFFF"/>
          <w:lang w:eastAsia="ru-RU"/>
        </w:rPr>
        <w:t xml:space="preserve">На рисунке изображен график функции </w:t>
      </w:r>
      <w:r w:rsidRPr="00663222">
        <w:rPr>
          <w:rFonts w:eastAsia="Times New Roman" w:cs="Times New Roman"/>
          <w:color w:val="000000"/>
          <w:sz w:val="24"/>
          <w:szCs w:val="24"/>
          <w:shd w:val="clear" w:color="auto" w:fill="FFFFFF"/>
          <w:lang w:val="en-US" w:eastAsia="ru-RU"/>
        </w:rPr>
        <w:t>y</w:t>
      </w:r>
      <w:r w:rsidRPr="00663222">
        <w:rPr>
          <w:rFonts w:eastAsia="Times New Roman" w:cs="Times New Roman"/>
          <w:color w:val="000000"/>
          <w:sz w:val="24"/>
          <w:szCs w:val="24"/>
          <w:shd w:val="clear" w:color="auto" w:fill="FFFFFF"/>
          <w:lang w:eastAsia="ru-RU"/>
        </w:rPr>
        <w:t>=</w:t>
      </w:r>
      <w:r w:rsidRPr="00663222">
        <w:rPr>
          <w:rFonts w:eastAsia="Times New Roman" w:cs="Times New Roman"/>
          <w:color w:val="000000"/>
          <w:sz w:val="24"/>
          <w:szCs w:val="24"/>
          <w:shd w:val="clear" w:color="auto" w:fill="FFFFFF"/>
          <w:lang w:val="en-US" w:eastAsia="ru-RU"/>
        </w:rPr>
        <w:t>f</w:t>
      </w:r>
      <w:r w:rsidRPr="00663222">
        <w:rPr>
          <w:rFonts w:eastAsia="Times New Roman" w:cs="Times New Roman"/>
          <w:color w:val="000000"/>
          <w:sz w:val="24"/>
          <w:szCs w:val="24"/>
          <w:shd w:val="clear" w:color="auto" w:fill="FFFFFF"/>
          <w:lang w:eastAsia="ru-RU"/>
        </w:rPr>
        <w:t>(</w:t>
      </w:r>
      <w:r w:rsidRPr="00663222">
        <w:rPr>
          <w:rFonts w:eastAsia="Times New Roman" w:cs="Times New Roman"/>
          <w:color w:val="000000"/>
          <w:sz w:val="24"/>
          <w:szCs w:val="24"/>
          <w:shd w:val="clear" w:color="auto" w:fill="FFFFFF"/>
          <w:lang w:val="en-US" w:eastAsia="ru-RU"/>
        </w:rPr>
        <w:t>x</w:t>
      </w:r>
      <w:r w:rsidRPr="00663222">
        <w:rPr>
          <w:rFonts w:eastAsia="Times New Roman" w:cs="Times New Roman"/>
          <w:color w:val="000000"/>
          <w:sz w:val="24"/>
          <w:szCs w:val="24"/>
          <w:shd w:val="clear" w:color="auto" w:fill="FFFFFF"/>
          <w:lang w:eastAsia="ru-RU"/>
        </w:rPr>
        <w:t xml:space="preserve">), определённой на интервале (−3; 11). Найдите наименьшее значение функции </w:t>
      </w:r>
      <w:r w:rsidRPr="00663222">
        <w:rPr>
          <w:rFonts w:eastAsia="Times New Roman" w:cs="Times New Roman"/>
          <w:i/>
          <w:iCs/>
          <w:color w:val="000000"/>
          <w:sz w:val="24"/>
          <w:szCs w:val="24"/>
          <w:shd w:val="clear" w:color="auto" w:fill="FFFFFF"/>
          <w:lang w:eastAsia="ru-RU"/>
        </w:rPr>
        <w:t>f(x)</w:t>
      </w:r>
      <w:r w:rsidRPr="00663222">
        <w:rPr>
          <w:rFonts w:eastAsia="Times New Roman" w:cs="Times New Roman"/>
          <w:color w:val="000000"/>
          <w:sz w:val="24"/>
          <w:szCs w:val="24"/>
          <w:shd w:val="clear" w:color="auto" w:fill="FFFFFF"/>
          <w:lang w:eastAsia="ru-RU"/>
        </w:rPr>
        <w:t>на отрезке [2; 9,5].</w:t>
      </w:r>
    </w:p>
    <w:p w14:paraId="3E14BA5E" w14:textId="77777777" w:rsidR="00663222" w:rsidRPr="00663222" w:rsidRDefault="00663222" w:rsidP="00E431C3">
      <w:pPr>
        <w:spacing w:after="0" w:line="360" w:lineRule="auto"/>
        <w:ind w:firstLine="567"/>
        <w:jc w:val="center"/>
        <w:rPr>
          <w:rFonts w:eastAsia="Times New Roman" w:cs="Times New Roman"/>
          <w:color w:val="000000"/>
          <w:sz w:val="24"/>
          <w:szCs w:val="24"/>
          <w:shd w:val="clear" w:color="auto" w:fill="FFFFFF"/>
          <w:lang w:eastAsia="ru-RU"/>
        </w:rPr>
      </w:pPr>
      <w:r w:rsidRPr="00663222">
        <w:rPr>
          <w:rFonts w:eastAsia="Times New Roman" w:cs="Times New Roman"/>
          <w:noProof/>
          <w:sz w:val="24"/>
          <w:szCs w:val="24"/>
          <w:lang w:eastAsia="ru-RU"/>
        </w:rPr>
        <w:lastRenderedPageBreak/>
        <w:drawing>
          <wp:inline distT="0" distB="0" distL="0" distR="0" wp14:anchorId="75FB3727" wp14:editId="417FC9C8">
            <wp:extent cx="2756694" cy="1295400"/>
            <wp:effectExtent l="0" t="0" r="5715" b="0"/>
            <wp:docPr id="368279199" name="Рисунок 368279199" descr="https://ege.sdamgia.ru/get_file?id=78094&amp;pn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ege.sdamgia.ru/get_file?id=78094&amp;png=1"/>
                    <pic:cNvPicPr>
                      <a:picLocks noChangeAspect="1" noChangeArrowheads="1"/>
                    </pic:cNvPicPr>
                  </pic:nvPicPr>
                  <pic:blipFill rotWithShape="1">
                    <a:blip r:embed="rId82">
                      <a:extLst>
                        <a:ext uri="{28A0092B-C50C-407E-A947-70E740481C1C}">
                          <a14:useLocalDpi xmlns:a14="http://schemas.microsoft.com/office/drawing/2010/main" val="0"/>
                        </a:ext>
                      </a:extLst>
                    </a:blip>
                    <a:srcRect b="15528"/>
                    <a:stretch/>
                  </pic:blipFill>
                  <pic:spPr bwMode="auto">
                    <a:xfrm>
                      <a:off x="0" y="0"/>
                      <a:ext cx="2762250" cy="1298011"/>
                    </a:xfrm>
                    <a:prstGeom prst="rect">
                      <a:avLst/>
                    </a:prstGeom>
                    <a:noFill/>
                    <a:ln>
                      <a:noFill/>
                    </a:ln>
                    <a:extLst>
                      <a:ext uri="{53640926-AAD7-44D8-BBD7-CCE9431645EC}">
                        <a14:shadowObscured xmlns:a14="http://schemas.microsoft.com/office/drawing/2010/main"/>
                      </a:ext>
                    </a:extLst>
                  </pic:spPr>
                </pic:pic>
              </a:graphicData>
            </a:graphic>
          </wp:inline>
        </w:drawing>
      </w:r>
    </w:p>
    <w:p w14:paraId="3C3E7D31" w14:textId="46482D1D" w:rsidR="00663222" w:rsidRPr="00663222" w:rsidRDefault="00663222" w:rsidP="00A20D0F">
      <w:pPr>
        <w:spacing w:after="0" w:line="360" w:lineRule="auto"/>
        <w:ind w:firstLine="567"/>
        <w:jc w:val="both"/>
        <w:rPr>
          <w:rFonts w:eastAsia="Times New Roman" w:cs="Times New Roman"/>
          <w:b/>
          <w:sz w:val="24"/>
          <w:szCs w:val="24"/>
          <w:lang w:eastAsia="ru-RU"/>
        </w:rPr>
      </w:pPr>
      <w:r w:rsidRPr="00663222">
        <w:rPr>
          <w:rFonts w:eastAsia="Times New Roman" w:cs="Times New Roman"/>
          <w:sz w:val="24"/>
          <w:szCs w:val="24"/>
          <w:lang w:eastAsia="ru-RU"/>
        </w:rPr>
        <w:t xml:space="preserve">8. (2 балла) </w:t>
      </w:r>
      <w:r w:rsidRPr="00663222">
        <w:rPr>
          <w:rFonts w:eastAsia="Times New Roman" w:cs="Times New Roman"/>
          <w:color w:val="000000"/>
          <w:sz w:val="24"/>
          <w:szCs w:val="24"/>
          <w:shd w:val="clear" w:color="auto" w:fill="FFFFFF"/>
          <w:lang w:eastAsia="ru-RU"/>
        </w:rPr>
        <w:t xml:space="preserve">На рисунке изображен график некоторой функции </w:t>
      </w:r>
      <w:r w:rsidRPr="00663222">
        <w:rPr>
          <w:rFonts w:eastAsia="Times New Roman" w:cs="Times New Roman"/>
          <w:color w:val="000000"/>
          <w:sz w:val="24"/>
          <w:szCs w:val="24"/>
          <w:shd w:val="clear" w:color="auto" w:fill="FFFFFF"/>
          <w:lang w:val="en-US" w:eastAsia="ru-RU"/>
        </w:rPr>
        <w:t>y</w:t>
      </w:r>
      <w:r w:rsidRPr="00663222">
        <w:rPr>
          <w:rFonts w:eastAsia="Times New Roman" w:cs="Times New Roman"/>
          <w:color w:val="000000"/>
          <w:sz w:val="24"/>
          <w:szCs w:val="24"/>
          <w:shd w:val="clear" w:color="auto" w:fill="FFFFFF"/>
          <w:lang w:eastAsia="ru-RU"/>
        </w:rPr>
        <w:t>=</w:t>
      </w:r>
      <w:r w:rsidRPr="00663222">
        <w:rPr>
          <w:rFonts w:eastAsia="Times New Roman" w:cs="Times New Roman"/>
          <w:color w:val="000000"/>
          <w:sz w:val="24"/>
          <w:szCs w:val="24"/>
          <w:shd w:val="clear" w:color="auto" w:fill="FFFFFF"/>
          <w:lang w:val="en-US" w:eastAsia="ru-RU"/>
        </w:rPr>
        <w:t>f</w:t>
      </w:r>
      <w:r w:rsidRPr="00663222">
        <w:rPr>
          <w:rFonts w:eastAsia="Times New Roman" w:cs="Times New Roman"/>
          <w:color w:val="000000"/>
          <w:sz w:val="24"/>
          <w:szCs w:val="24"/>
          <w:shd w:val="clear" w:color="auto" w:fill="FFFFFF"/>
          <w:lang w:eastAsia="ru-RU"/>
        </w:rPr>
        <w:t>(</w:t>
      </w:r>
      <w:r w:rsidRPr="00663222">
        <w:rPr>
          <w:rFonts w:eastAsia="Times New Roman" w:cs="Times New Roman"/>
          <w:color w:val="000000"/>
          <w:sz w:val="24"/>
          <w:szCs w:val="24"/>
          <w:shd w:val="clear" w:color="auto" w:fill="FFFFFF"/>
          <w:lang w:val="en-US" w:eastAsia="ru-RU"/>
        </w:rPr>
        <w:t>x</w:t>
      </w:r>
      <w:r w:rsidRPr="00663222">
        <w:rPr>
          <w:rFonts w:eastAsia="Times New Roman" w:cs="Times New Roman"/>
          <w:color w:val="000000"/>
          <w:sz w:val="24"/>
          <w:szCs w:val="24"/>
          <w:shd w:val="clear" w:color="auto" w:fill="FFFFFF"/>
          <w:lang w:eastAsia="ru-RU"/>
        </w:rPr>
        <w:t>). Пользуясь рисунком, вычислите определенный интеграл</w:t>
      </w:r>
      <m:oMath>
        <m:nary>
          <m:naryPr>
            <m:limLoc m:val="subSup"/>
            <m:ctrlPr>
              <w:rPr>
                <w:rFonts w:ascii="Cambria Math" w:eastAsia="Times New Roman" w:hAnsi="Cambria Math" w:cs="Times New Roman"/>
                <w:i/>
                <w:color w:val="000000"/>
                <w:sz w:val="24"/>
                <w:szCs w:val="24"/>
                <w:shd w:val="clear" w:color="auto" w:fill="FFFFFF"/>
                <w:lang w:eastAsia="ru-RU"/>
              </w:rPr>
            </m:ctrlPr>
          </m:naryPr>
          <m:sub>
            <m:r>
              <w:rPr>
                <w:rFonts w:ascii="Cambria Math" w:eastAsia="Times New Roman" w:hAnsi="Cambria Math" w:cs="Times New Roman"/>
                <w:color w:val="000000"/>
                <w:sz w:val="24"/>
                <w:szCs w:val="24"/>
                <w:shd w:val="clear" w:color="auto" w:fill="FFFFFF"/>
                <w:lang w:eastAsia="ru-RU"/>
              </w:rPr>
              <m:t>1</m:t>
            </m:r>
          </m:sub>
          <m:sup>
            <m:r>
              <w:rPr>
                <w:rFonts w:ascii="Cambria Math" w:eastAsia="Times New Roman" w:hAnsi="Cambria Math" w:cs="Times New Roman"/>
                <w:color w:val="000000"/>
                <w:sz w:val="24"/>
                <w:szCs w:val="24"/>
                <w:shd w:val="clear" w:color="auto" w:fill="FFFFFF"/>
                <w:lang w:eastAsia="ru-RU"/>
              </w:rPr>
              <m:t>5</m:t>
            </m:r>
          </m:sup>
          <m:e>
            <m:r>
              <w:rPr>
                <w:rFonts w:ascii="Cambria Math" w:eastAsia="Times New Roman" w:hAnsi="Cambria Math" w:cs="Times New Roman"/>
                <w:color w:val="000000"/>
                <w:sz w:val="24"/>
                <w:szCs w:val="24"/>
                <w:shd w:val="clear" w:color="auto" w:fill="FFFFFF"/>
                <w:lang w:eastAsia="ru-RU"/>
              </w:rPr>
              <m:t>f</m:t>
            </m:r>
            <m:d>
              <m:dPr>
                <m:ctrlPr>
                  <w:rPr>
                    <w:rFonts w:ascii="Cambria Math" w:eastAsia="Times New Roman" w:hAnsi="Cambria Math" w:cs="Times New Roman"/>
                    <w:i/>
                    <w:color w:val="000000"/>
                    <w:sz w:val="24"/>
                    <w:szCs w:val="24"/>
                    <w:shd w:val="clear" w:color="auto" w:fill="FFFFFF"/>
                    <w:lang w:eastAsia="ru-RU"/>
                  </w:rPr>
                </m:ctrlPr>
              </m:dPr>
              <m:e>
                <m:r>
                  <w:rPr>
                    <w:rFonts w:ascii="Cambria Math" w:eastAsia="Times New Roman" w:hAnsi="Cambria Math" w:cs="Times New Roman"/>
                    <w:color w:val="000000"/>
                    <w:sz w:val="24"/>
                    <w:szCs w:val="24"/>
                    <w:shd w:val="clear" w:color="auto" w:fill="FFFFFF"/>
                    <w:lang w:eastAsia="ru-RU"/>
                  </w:rPr>
                  <m:t>x</m:t>
                </m:r>
              </m:e>
            </m:d>
            <m:r>
              <w:rPr>
                <w:rFonts w:ascii="Cambria Math" w:eastAsia="Times New Roman" w:hAnsi="Cambria Math" w:cs="Times New Roman"/>
                <w:color w:val="000000"/>
                <w:sz w:val="24"/>
                <w:szCs w:val="24"/>
                <w:shd w:val="clear" w:color="auto" w:fill="FFFFFF"/>
                <w:lang w:eastAsia="ru-RU"/>
              </w:rPr>
              <m:t>dx</m:t>
            </m:r>
          </m:e>
        </m:nary>
        <m:r>
          <w:rPr>
            <w:rFonts w:ascii="Cambria Math" w:eastAsia="Times New Roman" w:hAnsi="Cambria Math" w:cs="Times New Roman"/>
            <w:color w:val="000000"/>
            <w:sz w:val="24"/>
            <w:szCs w:val="24"/>
            <w:shd w:val="clear" w:color="auto" w:fill="FFFFFF"/>
            <w:lang w:eastAsia="ru-RU"/>
          </w:rPr>
          <m:t>.</m:t>
        </m:r>
      </m:oMath>
    </w:p>
    <w:p w14:paraId="4455A0DC" w14:textId="77777777" w:rsidR="00663222" w:rsidRPr="00663222" w:rsidRDefault="00663222" w:rsidP="00E431C3">
      <w:pPr>
        <w:spacing w:after="0" w:line="360" w:lineRule="auto"/>
        <w:ind w:firstLine="567"/>
        <w:jc w:val="center"/>
        <w:rPr>
          <w:rFonts w:eastAsia="Times New Roman" w:cs="Times New Roman"/>
          <w:sz w:val="24"/>
          <w:szCs w:val="24"/>
          <w:lang w:eastAsia="ru-RU"/>
        </w:rPr>
      </w:pPr>
      <w:r w:rsidRPr="00663222">
        <w:rPr>
          <w:rFonts w:eastAsia="Times New Roman" w:cs="Times New Roman"/>
          <w:noProof/>
          <w:sz w:val="24"/>
          <w:szCs w:val="24"/>
          <w:lang w:eastAsia="ru-RU"/>
        </w:rPr>
        <w:drawing>
          <wp:inline distT="0" distB="0" distL="0" distR="0" wp14:anchorId="5E6CC5D0" wp14:editId="0DED9355">
            <wp:extent cx="1800225" cy="1559642"/>
            <wp:effectExtent l="0" t="0" r="0" b="2540"/>
            <wp:docPr id="1596758862" name="Рисунок 1596758862" descr="https://ege.sdamgia.ru/get_file?id=69454&amp;pn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ege.sdamgia.ru/get_file?id=69454&amp;png=1"/>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1800225" cy="1559642"/>
                    </a:xfrm>
                    <a:prstGeom prst="rect">
                      <a:avLst/>
                    </a:prstGeom>
                    <a:noFill/>
                    <a:ln>
                      <a:noFill/>
                    </a:ln>
                  </pic:spPr>
                </pic:pic>
              </a:graphicData>
            </a:graphic>
          </wp:inline>
        </w:drawing>
      </w:r>
    </w:p>
    <w:p w14:paraId="2408EC85" w14:textId="77777777" w:rsidR="00663222" w:rsidRPr="00663222" w:rsidRDefault="00663222" w:rsidP="00A20D0F">
      <w:pPr>
        <w:spacing w:after="0" w:line="360" w:lineRule="auto"/>
        <w:ind w:firstLine="567"/>
        <w:jc w:val="both"/>
        <w:rPr>
          <w:rFonts w:eastAsia="Times New Roman" w:cs="Times New Roman"/>
          <w:b/>
          <w:sz w:val="24"/>
          <w:szCs w:val="24"/>
          <w:u w:val="single"/>
          <w:lang w:eastAsia="ru-RU"/>
        </w:rPr>
      </w:pPr>
      <w:r w:rsidRPr="00663222">
        <w:rPr>
          <w:rFonts w:eastAsia="Times New Roman" w:cs="Times New Roman"/>
          <w:b/>
          <w:sz w:val="24"/>
          <w:szCs w:val="24"/>
          <w:u w:val="single"/>
          <w:lang w:eastAsia="ru-RU"/>
        </w:rPr>
        <w:t>Дополнительная часть</w:t>
      </w:r>
    </w:p>
    <w:p w14:paraId="05666092" w14:textId="77777777" w:rsidR="00663222" w:rsidRPr="00663222" w:rsidRDefault="00663222" w:rsidP="00A20D0F">
      <w:pPr>
        <w:spacing w:after="0" w:line="360" w:lineRule="auto"/>
        <w:ind w:firstLine="567"/>
        <w:jc w:val="both"/>
        <w:rPr>
          <w:rFonts w:eastAsia="Calibri" w:cs="Times New Roman"/>
          <w:b/>
          <w:i/>
          <w:sz w:val="24"/>
          <w:szCs w:val="24"/>
        </w:rPr>
      </w:pPr>
      <w:r w:rsidRPr="00663222">
        <w:rPr>
          <w:rFonts w:eastAsia="Calibri" w:cs="Times New Roman"/>
          <w:b/>
          <w:i/>
          <w:sz w:val="24"/>
          <w:szCs w:val="24"/>
        </w:rPr>
        <w:t>При выполнении задания 9 запишите ход, обоснование решения и полученный ответ.</w:t>
      </w:r>
    </w:p>
    <w:p w14:paraId="439361A2" w14:textId="77777777" w:rsidR="00663222" w:rsidRPr="00663222" w:rsidRDefault="00663222" w:rsidP="00A20D0F">
      <w:pPr>
        <w:spacing w:after="0" w:line="360" w:lineRule="auto"/>
        <w:ind w:firstLine="567"/>
        <w:contextualSpacing/>
        <w:jc w:val="both"/>
        <w:rPr>
          <w:rFonts w:eastAsia="Calibri" w:cs="Times New Roman"/>
          <w:color w:val="000000"/>
          <w:sz w:val="24"/>
          <w:szCs w:val="24"/>
        </w:rPr>
      </w:pPr>
      <w:r w:rsidRPr="00663222">
        <w:rPr>
          <w:rFonts w:eastAsia="Times New Roman" w:cs="Times New Roman"/>
          <w:sz w:val="24"/>
          <w:szCs w:val="24"/>
          <w:lang w:eastAsia="ru-RU"/>
        </w:rPr>
        <w:t xml:space="preserve">9. </w:t>
      </w:r>
      <w:r w:rsidRPr="00663222">
        <w:rPr>
          <w:rFonts w:eastAsia="Times New Roman" w:cs="Times New Roman"/>
          <w:sz w:val="24"/>
          <w:szCs w:val="24"/>
        </w:rPr>
        <w:t xml:space="preserve">(3 балла) </w:t>
      </w:r>
      <w:r w:rsidRPr="00663222">
        <w:rPr>
          <w:rFonts w:eastAsia="Calibri" w:cs="Times New Roman"/>
          <w:color w:val="000000"/>
          <w:sz w:val="24"/>
          <w:szCs w:val="24"/>
        </w:rPr>
        <w:t xml:space="preserve">Вычислить площадь клумбы, периметр которой ограничивают линии у=0, </w:t>
      </w:r>
      <w:r w:rsidRPr="00663222">
        <w:rPr>
          <w:rFonts w:eastAsia="Calibri" w:cs="Times New Roman"/>
          <w:color w:val="000000"/>
          <w:sz w:val="24"/>
          <w:szCs w:val="24"/>
          <w:lang w:val="en-US"/>
        </w:rPr>
        <w:t>y</w:t>
      </w:r>
      <w:r w:rsidRPr="00663222">
        <w:rPr>
          <w:rFonts w:eastAsia="Calibri" w:cs="Times New Roman"/>
          <w:color w:val="000000"/>
          <w:sz w:val="24"/>
          <w:szCs w:val="24"/>
        </w:rPr>
        <w:t xml:space="preserve">=х, </w:t>
      </w:r>
      <w:r w:rsidRPr="00663222">
        <w:rPr>
          <w:rFonts w:eastAsia="Calibri" w:cs="Times New Roman"/>
          <w:color w:val="000000"/>
          <w:sz w:val="24"/>
          <w:szCs w:val="24"/>
          <w:lang w:val="en-US"/>
        </w:rPr>
        <w:t>y</w:t>
      </w:r>
      <w:r w:rsidRPr="00663222">
        <w:rPr>
          <w:rFonts w:eastAsia="Calibri" w:cs="Times New Roman"/>
          <w:color w:val="000000"/>
          <w:sz w:val="24"/>
          <w:szCs w:val="24"/>
        </w:rPr>
        <w:t>=-2х+6. Решить двумя способами. Сделать чертеж.</w:t>
      </w:r>
    </w:p>
    <w:p w14:paraId="08155E38" w14:textId="77777777" w:rsidR="00663222" w:rsidRPr="00663222" w:rsidRDefault="00663222" w:rsidP="00A20D0F">
      <w:pPr>
        <w:spacing w:after="0" w:line="360" w:lineRule="auto"/>
        <w:ind w:firstLine="567"/>
        <w:contextualSpacing/>
        <w:jc w:val="both"/>
        <w:rPr>
          <w:rFonts w:eastAsia="Times New Roman" w:cs="Times New Roman"/>
          <w:b/>
          <w:sz w:val="24"/>
          <w:szCs w:val="24"/>
          <w:lang w:eastAsia="ru-RU"/>
        </w:rPr>
      </w:pPr>
      <w:r w:rsidRPr="00663222">
        <w:rPr>
          <w:rFonts w:eastAsia="Times New Roman" w:cs="Times New Roman"/>
          <w:b/>
          <w:sz w:val="24"/>
          <w:szCs w:val="24"/>
          <w:lang w:eastAsia="ru-RU"/>
        </w:rPr>
        <w:t>Эталоны ответов:</w:t>
      </w:r>
    </w:p>
    <w:tbl>
      <w:tblPr>
        <w:tblStyle w:val="340"/>
        <w:tblW w:w="0" w:type="auto"/>
        <w:tblLook w:val="04A0" w:firstRow="1" w:lastRow="0" w:firstColumn="1" w:lastColumn="0" w:noHBand="0" w:noVBand="1"/>
      </w:tblPr>
      <w:tblGrid>
        <w:gridCol w:w="1196"/>
        <w:gridCol w:w="893"/>
        <w:gridCol w:w="900"/>
        <w:gridCol w:w="894"/>
        <w:gridCol w:w="894"/>
        <w:gridCol w:w="914"/>
        <w:gridCol w:w="957"/>
        <w:gridCol w:w="890"/>
        <w:gridCol w:w="916"/>
        <w:gridCol w:w="890"/>
      </w:tblGrid>
      <w:tr w:rsidR="00663222" w:rsidRPr="00663222" w14:paraId="1FCB6A28" w14:textId="77777777" w:rsidTr="005A7A56">
        <w:tc>
          <w:tcPr>
            <w:tcW w:w="1225" w:type="dxa"/>
          </w:tcPr>
          <w:p w14:paraId="36CC4011" w14:textId="77777777" w:rsidR="00663222" w:rsidRPr="00663222" w:rsidRDefault="00663222" w:rsidP="00A20D0F">
            <w:pPr>
              <w:contextualSpacing/>
              <w:jc w:val="both"/>
              <w:rPr>
                <w:rFonts w:cs="Times New Roman"/>
                <w:b/>
                <w:sz w:val="22"/>
              </w:rPr>
            </w:pPr>
            <w:r w:rsidRPr="00663222">
              <w:rPr>
                <w:rFonts w:cs="Times New Roman"/>
                <w:b/>
                <w:sz w:val="22"/>
              </w:rPr>
              <w:t>Номер задания</w:t>
            </w:r>
          </w:p>
        </w:tc>
        <w:tc>
          <w:tcPr>
            <w:tcW w:w="974" w:type="dxa"/>
          </w:tcPr>
          <w:p w14:paraId="54C2AF15" w14:textId="77777777" w:rsidR="00663222" w:rsidRPr="00663222" w:rsidRDefault="00663222" w:rsidP="00A20D0F">
            <w:pPr>
              <w:contextualSpacing/>
              <w:jc w:val="both"/>
              <w:rPr>
                <w:rFonts w:cs="Times New Roman"/>
                <w:b/>
                <w:sz w:val="22"/>
              </w:rPr>
            </w:pPr>
            <w:r w:rsidRPr="00663222">
              <w:rPr>
                <w:rFonts w:cs="Times New Roman"/>
                <w:b/>
                <w:sz w:val="22"/>
              </w:rPr>
              <w:t>1</w:t>
            </w:r>
          </w:p>
        </w:tc>
        <w:tc>
          <w:tcPr>
            <w:tcW w:w="978" w:type="dxa"/>
          </w:tcPr>
          <w:p w14:paraId="4BC3897A" w14:textId="77777777" w:rsidR="00663222" w:rsidRPr="00663222" w:rsidRDefault="00663222" w:rsidP="00A20D0F">
            <w:pPr>
              <w:contextualSpacing/>
              <w:jc w:val="both"/>
              <w:rPr>
                <w:rFonts w:cs="Times New Roman"/>
                <w:b/>
                <w:sz w:val="22"/>
              </w:rPr>
            </w:pPr>
            <w:r w:rsidRPr="00663222">
              <w:rPr>
                <w:rFonts w:cs="Times New Roman"/>
                <w:b/>
                <w:sz w:val="22"/>
              </w:rPr>
              <w:t>2</w:t>
            </w:r>
          </w:p>
        </w:tc>
        <w:tc>
          <w:tcPr>
            <w:tcW w:w="975" w:type="dxa"/>
          </w:tcPr>
          <w:p w14:paraId="277DE6C9" w14:textId="77777777" w:rsidR="00663222" w:rsidRPr="00663222" w:rsidRDefault="00663222" w:rsidP="00A20D0F">
            <w:pPr>
              <w:contextualSpacing/>
              <w:jc w:val="both"/>
              <w:rPr>
                <w:rFonts w:cs="Times New Roman"/>
                <w:b/>
                <w:sz w:val="22"/>
              </w:rPr>
            </w:pPr>
            <w:r w:rsidRPr="00663222">
              <w:rPr>
                <w:rFonts w:cs="Times New Roman"/>
                <w:b/>
                <w:sz w:val="22"/>
              </w:rPr>
              <w:t>3</w:t>
            </w:r>
          </w:p>
        </w:tc>
        <w:tc>
          <w:tcPr>
            <w:tcW w:w="975" w:type="dxa"/>
          </w:tcPr>
          <w:p w14:paraId="240B8237" w14:textId="77777777" w:rsidR="00663222" w:rsidRPr="00663222" w:rsidRDefault="00663222" w:rsidP="00A20D0F">
            <w:pPr>
              <w:contextualSpacing/>
              <w:jc w:val="both"/>
              <w:rPr>
                <w:rFonts w:cs="Times New Roman"/>
                <w:b/>
                <w:sz w:val="22"/>
              </w:rPr>
            </w:pPr>
            <w:r w:rsidRPr="00663222">
              <w:rPr>
                <w:rFonts w:cs="Times New Roman"/>
                <w:b/>
                <w:sz w:val="22"/>
              </w:rPr>
              <w:t>4</w:t>
            </w:r>
          </w:p>
        </w:tc>
        <w:tc>
          <w:tcPr>
            <w:tcW w:w="986" w:type="dxa"/>
          </w:tcPr>
          <w:p w14:paraId="688F3F9C" w14:textId="77777777" w:rsidR="00663222" w:rsidRPr="00663222" w:rsidRDefault="00663222" w:rsidP="00A20D0F">
            <w:pPr>
              <w:contextualSpacing/>
              <w:jc w:val="both"/>
              <w:rPr>
                <w:rFonts w:cs="Times New Roman"/>
                <w:b/>
                <w:sz w:val="22"/>
              </w:rPr>
            </w:pPr>
            <w:r w:rsidRPr="00663222">
              <w:rPr>
                <w:rFonts w:cs="Times New Roman"/>
                <w:b/>
                <w:sz w:val="22"/>
              </w:rPr>
              <w:t>5</w:t>
            </w:r>
          </w:p>
        </w:tc>
        <w:tc>
          <w:tcPr>
            <w:tcW w:w="1005" w:type="dxa"/>
          </w:tcPr>
          <w:p w14:paraId="5A883663" w14:textId="77777777" w:rsidR="00663222" w:rsidRPr="00663222" w:rsidRDefault="00663222" w:rsidP="00A20D0F">
            <w:pPr>
              <w:contextualSpacing/>
              <w:jc w:val="both"/>
              <w:rPr>
                <w:rFonts w:cs="Times New Roman"/>
                <w:b/>
                <w:sz w:val="22"/>
              </w:rPr>
            </w:pPr>
            <w:r w:rsidRPr="00663222">
              <w:rPr>
                <w:rFonts w:cs="Times New Roman"/>
                <w:b/>
                <w:sz w:val="22"/>
              </w:rPr>
              <w:t>6</w:t>
            </w:r>
          </w:p>
        </w:tc>
        <w:tc>
          <w:tcPr>
            <w:tcW w:w="973" w:type="dxa"/>
          </w:tcPr>
          <w:p w14:paraId="369B5154" w14:textId="77777777" w:rsidR="00663222" w:rsidRPr="00663222" w:rsidRDefault="00663222" w:rsidP="00A20D0F">
            <w:pPr>
              <w:contextualSpacing/>
              <w:jc w:val="both"/>
              <w:rPr>
                <w:rFonts w:cs="Times New Roman"/>
                <w:b/>
                <w:sz w:val="22"/>
              </w:rPr>
            </w:pPr>
            <w:r w:rsidRPr="00663222">
              <w:rPr>
                <w:rFonts w:cs="Times New Roman"/>
                <w:b/>
                <w:sz w:val="22"/>
              </w:rPr>
              <w:t>7</w:t>
            </w:r>
          </w:p>
        </w:tc>
        <w:tc>
          <w:tcPr>
            <w:tcW w:w="987" w:type="dxa"/>
          </w:tcPr>
          <w:p w14:paraId="7F8BC36D" w14:textId="77777777" w:rsidR="00663222" w:rsidRPr="00663222" w:rsidRDefault="00663222" w:rsidP="00A20D0F">
            <w:pPr>
              <w:contextualSpacing/>
              <w:jc w:val="both"/>
              <w:rPr>
                <w:rFonts w:cs="Times New Roman"/>
                <w:b/>
                <w:sz w:val="22"/>
              </w:rPr>
            </w:pPr>
            <w:r w:rsidRPr="00663222">
              <w:rPr>
                <w:rFonts w:cs="Times New Roman"/>
                <w:b/>
                <w:sz w:val="22"/>
              </w:rPr>
              <w:t>8</w:t>
            </w:r>
          </w:p>
        </w:tc>
        <w:tc>
          <w:tcPr>
            <w:tcW w:w="974" w:type="dxa"/>
          </w:tcPr>
          <w:p w14:paraId="2FD52A7A" w14:textId="77777777" w:rsidR="00663222" w:rsidRPr="00663222" w:rsidRDefault="00663222" w:rsidP="00A20D0F">
            <w:pPr>
              <w:contextualSpacing/>
              <w:jc w:val="both"/>
              <w:rPr>
                <w:rFonts w:cs="Times New Roman"/>
                <w:b/>
                <w:sz w:val="22"/>
              </w:rPr>
            </w:pPr>
            <w:r w:rsidRPr="00663222">
              <w:rPr>
                <w:rFonts w:cs="Times New Roman"/>
                <w:b/>
                <w:sz w:val="22"/>
              </w:rPr>
              <w:t>9</w:t>
            </w:r>
          </w:p>
        </w:tc>
      </w:tr>
      <w:tr w:rsidR="00663222" w:rsidRPr="00663222" w14:paraId="0A98B779" w14:textId="77777777" w:rsidTr="005A7A56">
        <w:tc>
          <w:tcPr>
            <w:tcW w:w="1225" w:type="dxa"/>
          </w:tcPr>
          <w:p w14:paraId="59B44038" w14:textId="77777777" w:rsidR="00663222" w:rsidRPr="00663222" w:rsidRDefault="00663222" w:rsidP="00A20D0F">
            <w:pPr>
              <w:contextualSpacing/>
              <w:jc w:val="both"/>
              <w:rPr>
                <w:rFonts w:cs="Times New Roman"/>
                <w:b/>
                <w:sz w:val="22"/>
              </w:rPr>
            </w:pPr>
            <w:r w:rsidRPr="00663222">
              <w:rPr>
                <w:rFonts w:cs="Times New Roman"/>
                <w:b/>
                <w:sz w:val="22"/>
              </w:rPr>
              <w:t>Ответ</w:t>
            </w:r>
          </w:p>
        </w:tc>
        <w:tc>
          <w:tcPr>
            <w:tcW w:w="974" w:type="dxa"/>
          </w:tcPr>
          <w:p w14:paraId="73108D51" w14:textId="77777777" w:rsidR="00663222" w:rsidRPr="00663222" w:rsidRDefault="00663222" w:rsidP="00A20D0F">
            <w:pPr>
              <w:contextualSpacing/>
              <w:jc w:val="both"/>
              <w:rPr>
                <w:rFonts w:cs="Times New Roman"/>
                <w:sz w:val="22"/>
              </w:rPr>
            </w:pPr>
            <w:r w:rsidRPr="00663222">
              <w:rPr>
                <w:rFonts w:cs="Times New Roman"/>
                <w:sz w:val="22"/>
              </w:rPr>
              <w:t>Г</w:t>
            </w:r>
          </w:p>
        </w:tc>
        <w:tc>
          <w:tcPr>
            <w:tcW w:w="978" w:type="dxa"/>
          </w:tcPr>
          <w:p w14:paraId="5D0A489F" w14:textId="77777777" w:rsidR="00663222" w:rsidRPr="00663222" w:rsidRDefault="00663222" w:rsidP="00A20D0F">
            <w:pPr>
              <w:contextualSpacing/>
              <w:jc w:val="both"/>
              <w:rPr>
                <w:rFonts w:cs="Times New Roman"/>
                <w:sz w:val="22"/>
              </w:rPr>
            </w:pPr>
            <w:r w:rsidRPr="00663222">
              <w:rPr>
                <w:rFonts w:cs="Times New Roman"/>
                <w:sz w:val="22"/>
              </w:rPr>
              <w:t>А</w:t>
            </w:r>
          </w:p>
        </w:tc>
        <w:tc>
          <w:tcPr>
            <w:tcW w:w="975" w:type="dxa"/>
          </w:tcPr>
          <w:p w14:paraId="6E90E0B0" w14:textId="77777777" w:rsidR="00663222" w:rsidRPr="00663222" w:rsidRDefault="00663222" w:rsidP="00A20D0F">
            <w:pPr>
              <w:contextualSpacing/>
              <w:jc w:val="both"/>
              <w:rPr>
                <w:rFonts w:cs="Times New Roman"/>
                <w:sz w:val="22"/>
                <w:lang w:val="en-US"/>
              </w:rPr>
            </w:pPr>
            <w:r w:rsidRPr="00663222">
              <w:rPr>
                <w:rFonts w:cs="Times New Roman"/>
                <w:sz w:val="22"/>
              </w:rPr>
              <w:t>Б</w:t>
            </w:r>
          </w:p>
        </w:tc>
        <w:tc>
          <w:tcPr>
            <w:tcW w:w="975" w:type="dxa"/>
          </w:tcPr>
          <w:p w14:paraId="4708B37A" w14:textId="77777777" w:rsidR="00663222" w:rsidRPr="00663222" w:rsidRDefault="00663222" w:rsidP="00A20D0F">
            <w:pPr>
              <w:contextualSpacing/>
              <w:jc w:val="both"/>
              <w:rPr>
                <w:rFonts w:cs="Times New Roman"/>
                <w:sz w:val="22"/>
              </w:rPr>
            </w:pPr>
            <w:r w:rsidRPr="00663222">
              <w:rPr>
                <w:rFonts w:cs="Times New Roman"/>
                <w:sz w:val="22"/>
              </w:rPr>
              <w:t>Г</w:t>
            </w:r>
          </w:p>
        </w:tc>
        <w:tc>
          <w:tcPr>
            <w:tcW w:w="986" w:type="dxa"/>
          </w:tcPr>
          <w:p w14:paraId="33DA2CC2" w14:textId="77777777" w:rsidR="00663222" w:rsidRPr="00663222" w:rsidRDefault="00663222" w:rsidP="00A20D0F">
            <w:pPr>
              <w:contextualSpacing/>
              <w:jc w:val="both"/>
              <w:rPr>
                <w:rFonts w:cs="Times New Roman"/>
                <w:sz w:val="22"/>
              </w:rPr>
            </w:pPr>
            <w:r w:rsidRPr="00663222">
              <w:rPr>
                <w:rFonts w:cs="Times New Roman"/>
                <w:sz w:val="22"/>
              </w:rPr>
              <w:t>да</w:t>
            </w:r>
          </w:p>
        </w:tc>
        <w:tc>
          <w:tcPr>
            <w:tcW w:w="1005" w:type="dxa"/>
          </w:tcPr>
          <w:p w14:paraId="53F3D55C" w14:textId="77777777" w:rsidR="00663222" w:rsidRPr="00663222" w:rsidRDefault="00663222" w:rsidP="00A20D0F">
            <w:pPr>
              <w:contextualSpacing/>
              <w:jc w:val="both"/>
              <w:rPr>
                <w:rFonts w:cs="Times New Roman"/>
                <w:sz w:val="22"/>
              </w:rPr>
            </w:pPr>
            <w:r w:rsidRPr="00663222">
              <w:rPr>
                <w:rFonts w:cs="Times New Roman"/>
                <w:sz w:val="22"/>
              </w:rPr>
              <w:t>х</w:t>
            </w:r>
            <w:r w:rsidRPr="00663222">
              <w:rPr>
                <w:rFonts w:cs="Times New Roman"/>
                <w:sz w:val="22"/>
                <w:vertAlign w:val="superscript"/>
              </w:rPr>
              <w:t>3</w:t>
            </w:r>
            <w:r w:rsidRPr="00663222">
              <w:rPr>
                <w:rFonts w:cs="Times New Roman"/>
                <w:sz w:val="22"/>
              </w:rPr>
              <w:t>-х</w:t>
            </w:r>
            <w:r w:rsidRPr="00663222">
              <w:rPr>
                <w:rFonts w:cs="Times New Roman"/>
                <w:sz w:val="22"/>
                <w:vertAlign w:val="superscript"/>
              </w:rPr>
              <w:t>2</w:t>
            </w:r>
            <w:r w:rsidRPr="00663222">
              <w:rPr>
                <w:rFonts w:cs="Times New Roman"/>
                <w:sz w:val="22"/>
              </w:rPr>
              <w:t>+4</w:t>
            </w:r>
          </w:p>
        </w:tc>
        <w:tc>
          <w:tcPr>
            <w:tcW w:w="973" w:type="dxa"/>
          </w:tcPr>
          <w:p w14:paraId="4C4CFDD1" w14:textId="77777777" w:rsidR="00663222" w:rsidRPr="00663222" w:rsidRDefault="00663222" w:rsidP="00A20D0F">
            <w:pPr>
              <w:contextualSpacing/>
              <w:jc w:val="both"/>
              <w:rPr>
                <w:rFonts w:cs="Times New Roman"/>
                <w:sz w:val="22"/>
              </w:rPr>
            </w:pPr>
            <w:r w:rsidRPr="00663222">
              <w:rPr>
                <w:rFonts w:cs="Times New Roman"/>
                <w:sz w:val="22"/>
              </w:rPr>
              <w:t>-3</w:t>
            </w:r>
          </w:p>
        </w:tc>
        <w:tc>
          <w:tcPr>
            <w:tcW w:w="987" w:type="dxa"/>
          </w:tcPr>
          <w:p w14:paraId="40B21B22" w14:textId="77777777" w:rsidR="00663222" w:rsidRPr="00663222" w:rsidRDefault="00663222" w:rsidP="00A20D0F">
            <w:pPr>
              <w:contextualSpacing/>
              <w:jc w:val="both"/>
              <w:rPr>
                <w:rFonts w:cs="Times New Roman"/>
                <w:sz w:val="22"/>
              </w:rPr>
            </w:pPr>
            <w:r w:rsidRPr="00663222">
              <w:rPr>
                <w:rFonts w:cs="Times New Roman"/>
                <w:sz w:val="22"/>
              </w:rPr>
              <w:t>12</w:t>
            </w:r>
          </w:p>
        </w:tc>
        <w:tc>
          <w:tcPr>
            <w:tcW w:w="974" w:type="dxa"/>
          </w:tcPr>
          <w:p w14:paraId="0BC7C9E3" w14:textId="77777777" w:rsidR="00663222" w:rsidRPr="00663222" w:rsidRDefault="00663222" w:rsidP="00A20D0F">
            <w:pPr>
              <w:contextualSpacing/>
              <w:jc w:val="both"/>
              <w:rPr>
                <w:rFonts w:cs="Times New Roman"/>
                <w:sz w:val="22"/>
              </w:rPr>
            </w:pPr>
            <w:r w:rsidRPr="00663222">
              <w:rPr>
                <w:rFonts w:cs="Times New Roman"/>
                <w:sz w:val="22"/>
              </w:rPr>
              <w:t>3</w:t>
            </w:r>
          </w:p>
        </w:tc>
      </w:tr>
    </w:tbl>
    <w:p w14:paraId="1FC364AA" w14:textId="77777777" w:rsidR="00663222" w:rsidRPr="00663222" w:rsidRDefault="00663222" w:rsidP="00A20D0F">
      <w:pPr>
        <w:spacing w:after="0"/>
        <w:ind w:firstLine="567"/>
        <w:contextualSpacing/>
        <w:jc w:val="both"/>
        <w:rPr>
          <w:rFonts w:eastAsia="Times New Roman" w:cs="Times New Roman"/>
          <w:b/>
          <w:sz w:val="24"/>
          <w:szCs w:val="24"/>
          <w:lang w:eastAsia="ru-RU"/>
        </w:rPr>
      </w:pPr>
    </w:p>
    <w:p w14:paraId="6CF39A95" w14:textId="77777777" w:rsidR="003E59EF" w:rsidRDefault="003E59EF" w:rsidP="003E59EF">
      <w:pPr>
        <w:spacing w:after="200" w:line="276" w:lineRule="auto"/>
        <w:jc w:val="both"/>
        <w:rPr>
          <w:rFonts w:eastAsia="Times New Roman" w:cs="Times New Roman"/>
          <w:b/>
          <w:sz w:val="24"/>
          <w:szCs w:val="24"/>
          <w:lang w:eastAsia="ru-RU"/>
        </w:rPr>
      </w:pPr>
    </w:p>
    <w:p w14:paraId="05CE1C85" w14:textId="75B98233" w:rsidR="00663222" w:rsidRPr="003E59EF" w:rsidRDefault="00E431C3" w:rsidP="003E59EF">
      <w:pPr>
        <w:spacing w:after="200" w:line="276" w:lineRule="auto"/>
        <w:jc w:val="center"/>
        <w:rPr>
          <w:rFonts w:eastAsia="Times New Roman" w:cs="Times New Roman"/>
          <w:b/>
          <w:sz w:val="24"/>
          <w:szCs w:val="24"/>
          <w:lang w:eastAsia="ru-RU"/>
        </w:rPr>
      </w:pPr>
      <w:r>
        <w:rPr>
          <w:rFonts w:eastAsia="Calibri" w:cs="Times New Roman"/>
          <w:b/>
          <w:iCs/>
          <w:szCs w:val="28"/>
        </w:rPr>
        <w:t xml:space="preserve">Тема: </w:t>
      </w:r>
      <w:r w:rsidR="003E59EF">
        <w:rPr>
          <w:rFonts w:eastAsia="Calibri" w:cs="Times New Roman"/>
          <w:b/>
          <w:iCs/>
          <w:szCs w:val="28"/>
        </w:rPr>
        <w:t>«</w:t>
      </w:r>
      <w:r w:rsidR="00663222" w:rsidRPr="00663222">
        <w:rPr>
          <w:rFonts w:eastAsia="Calibri" w:cs="Times New Roman"/>
          <w:b/>
          <w:iCs/>
          <w:szCs w:val="28"/>
        </w:rPr>
        <w:t>Решение задач комбинаторики, статистики и теории вероятностей</w:t>
      </w:r>
      <w:r w:rsidR="003E59EF">
        <w:rPr>
          <w:rFonts w:eastAsia="Calibri" w:cs="Times New Roman"/>
          <w:b/>
          <w:iCs/>
          <w:szCs w:val="28"/>
        </w:rPr>
        <w:t>»</w:t>
      </w:r>
    </w:p>
    <w:p w14:paraId="4F28C819" w14:textId="77777777" w:rsidR="00663222" w:rsidRPr="00663222" w:rsidRDefault="00663222" w:rsidP="00A20D0F">
      <w:pPr>
        <w:spacing w:after="0" w:line="360" w:lineRule="auto"/>
        <w:ind w:firstLine="567"/>
        <w:jc w:val="both"/>
        <w:rPr>
          <w:rFonts w:eastAsia="Calibri" w:cs="Times New Roman"/>
          <w:b/>
          <w:sz w:val="24"/>
          <w:szCs w:val="24"/>
          <w:u w:val="single"/>
        </w:rPr>
      </w:pPr>
      <w:r w:rsidRPr="00663222">
        <w:rPr>
          <w:rFonts w:eastAsia="Calibri" w:cs="Times New Roman"/>
          <w:b/>
          <w:sz w:val="24"/>
          <w:szCs w:val="24"/>
          <w:u w:val="single"/>
        </w:rPr>
        <w:t>Теоретические вопросы:</w:t>
      </w:r>
    </w:p>
    <w:p w14:paraId="6A91403F" w14:textId="77777777" w:rsidR="00663222" w:rsidRPr="00663222" w:rsidRDefault="00663222" w:rsidP="00A067F9">
      <w:pPr>
        <w:numPr>
          <w:ilvl w:val="0"/>
          <w:numId w:val="65"/>
        </w:numPr>
        <w:spacing w:after="0" w:line="360" w:lineRule="auto"/>
        <w:ind w:left="142" w:firstLine="567"/>
        <w:contextualSpacing/>
        <w:jc w:val="both"/>
        <w:rPr>
          <w:rFonts w:eastAsia="Calibri" w:cs="Times New Roman"/>
          <w:sz w:val="24"/>
          <w:szCs w:val="24"/>
        </w:rPr>
      </w:pPr>
      <w:r w:rsidRPr="00663222">
        <w:rPr>
          <w:rFonts w:eastAsia="Calibri" w:cs="Times New Roman"/>
          <w:sz w:val="24"/>
          <w:szCs w:val="24"/>
        </w:rPr>
        <w:t>Продолжите определение: «Случайное событие – это…». Приведите пример.</w:t>
      </w:r>
    </w:p>
    <w:p w14:paraId="615A9092" w14:textId="77777777" w:rsidR="00663222" w:rsidRPr="00663222" w:rsidRDefault="00663222" w:rsidP="00A067F9">
      <w:pPr>
        <w:numPr>
          <w:ilvl w:val="0"/>
          <w:numId w:val="65"/>
        </w:numPr>
        <w:spacing w:after="0" w:line="360" w:lineRule="auto"/>
        <w:ind w:left="142" w:firstLine="567"/>
        <w:contextualSpacing/>
        <w:jc w:val="both"/>
        <w:rPr>
          <w:rFonts w:eastAsia="Calibri" w:cs="Times New Roman"/>
          <w:sz w:val="24"/>
          <w:szCs w:val="24"/>
        </w:rPr>
      </w:pPr>
      <w:r w:rsidRPr="00663222">
        <w:rPr>
          <w:rFonts w:eastAsia="Calibri" w:cs="Times New Roman"/>
          <w:sz w:val="24"/>
          <w:szCs w:val="24"/>
        </w:rPr>
        <w:t>Приведите пример достоверного события.</w:t>
      </w:r>
    </w:p>
    <w:p w14:paraId="6A690927" w14:textId="77777777" w:rsidR="00663222" w:rsidRPr="00663222" w:rsidRDefault="00663222" w:rsidP="00A067F9">
      <w:pPr>
        <w:numPr>
          <w:ilvl w:val="0"/>
          <w:numId w:val="65"/>
        </w:numPr>
        <w:spacing w:after="0" w:line="360" w:lineRule="auto"/>
        <w:ind w:left="142" w:firstLine="567"/>
        <w:contextualSpacing/>
        <w:jc w:val="both"/>
        <w:rPr>
          <w:rFonts w:eastAsia="Calibri" w:cs="Times New Roman"/>
          <w:sz w:val="24"/>
          <w:szCs w:val="24"/>
        </w:rPr>
      </w:pPr>
      <w:r w:rsidRPr="00663222">
        <w:rPr>
          <w:rFonts w:eastAsia="Calibri" w:cs="Times New Roman"/>
          <w:sz w:val="24"/>
          <w:szCs w:val="24"/>
        </w:rPr>
        <w:t>Приведите пример невозможного события.</w:t>
      </w:r>
    </w:p>
    <w:p w14:paraId="5A910E62" w14:textId="09FB046B" w:rsidR="00663222" w:rsidRPr="00663222" w:rsidRDefault="00663222" w:rsidP="00A067F9">
      <w:pPr>
        <w:numPr>
          <w:ilvl w:val="0"/>
          <w:numId w:val="65"/>
        </w:numPr>
        <w:spacing w:after="0" w:line="360" w:lineRule="auto"/>
        <w:ind w:left="142" w:firstLine="567"/>
        <w:contextualSpacing/>
        <w:jc w:val="both"/>
        <w:rPr>
          <w:rFonts w:eastAsia="Calibri" w:cs="Times New Roman"/>
          <w:sz w:val="24"/>
          <w:szCs w:val="24"/>
        </w:rPr>
      </w:pPr>
      <w:r w:rsidRPr="00663222">
        <w:rPr>
          <w:rFonts w:eastAsia="Calibri" w:cs="Times New Roman"/>
          <w:sz w:val="24"/>
          <w:szCs w:val="24"/>
        </w:rPr>
        <w:t>Продолжите определение: «Вероятность случайного события – это…».</w:t>
      </w:r>
    </w:p>
    <w:p w14:paraId="09E1B10D" w14:textId="77777777" w:rsidR="00663222" w:rsidRPr="00663222" w:rsidRDefault="00663222" w:rsidP="00A067F9">
      <w:pPr>
        <w:numPr>
          <w:ilvl w:val="0"/>
          <w:numId w:val="65"/>
        </w:numPr>
        <w:spacing w:after="0" w:line="360" w:lineRule="auto"/>
        <w:ind w:left="142" w:firstLine="567"/>
        <w:contextualSpacing/>
        <w:jc w:val="both"/>
        <w:rPr>
          <w:rFonts w:eastAsia="Calibri" w:cs="Times New Roman"/>
          <w:sz w:val="24"/>
          <w:szCs w:val="24"/>
        </w:rPr>
      </w:pPr>
      <w:r w:rsidRPr="00663222">
        <w:rPr>
          <w:rFonts w:eastAsia="Calibri" w:cs="Times New Roman"/>
          <w:sz w:val="24"/>
          <w:szCs w:val="24"/>
        </w:rPr>
        <w:t>Сформулируйте правило нахождения сложения вероятностей.</w:t>
      </w:r>
    </w:p>
    <w:p w14:paraId="32520555" w14:textId="77777777" w:rsidR="00663222" w:rsidRPr="00663222" w:rsidRDefault="00663222" w:rsidP="00A067F9">
      <w:pPr>
        <w:numPr>
          <w:ilvl w:val="0"/>
          <w:numId w:val="65"/>
        </w:numPr>
        <w:spacing w:after="0" w:line="360" w:lineRule="auto"/>
        <w:ind w:left="142" w:firstLine="567"/>
        <w:contextualSpacing/>
        <w:jc w:val="both"/>
        <w:rPr>
          <w:rFonts w:eastAsia="Calibri" w:cs="Times New Roman"/>
          <w:sz w:val="24"/>
          <w:szCs w:val="24"/>
        </w:rPr>
      </w:pPr>
      <w:r w:rsidRPr="00663222">
        <w:rPr>
          <w:rFonts w:eastAsia="Calibri" w:cs="Times New Roman"/>
          <w:sz w:val="24"/>
          <w:szCs w:val="24"/>
        </w:rPr>
        <w:t>Сформулируйте правило умножения вероятностей.</w:t>
      </w:r>
    </w:p>
    <w:p w14:paraId="0FA35DE8" w14:textId="77777777" w:rsidR="00663222" w:rsidRPr="00663222" w:rsidRDefault="00663222" w:rsidP="00A067F9">
      <w:pPr>
        <w:numPr>
          <w:ilvl w:val="0"/>
          <w:numId w:val="65"/>
        </w:numPr>
        <w:spacing w:after="0" w:line="360" w:lineRule="auto"/>
        <w:ind w:left="142" w:firstLine="567"/>
        <w:contextualSpacing/>
        <w:jc w:val="both"/>
        <w:rPr>
          <w:rFonts w:eastAsia="Calibri" w:cs="Times New Roman"/>
          <w:sz w:val="24"/>
          <w:szCs w:val="24"/>
        </w:rPr>
      </w:pPr>
      <w:r w:rsidRPr="00663222">
        <w:rPr>
          <w:rFonts w:eastAsia="Calibri" w:cs="Times New Roman"/>
          <w:sz w:val="24"/>
          <w:szCs w:val="24"/>
        </w:rPr>
        <w:t>Как найти среднее арифметическое числового ряда?</w:t>
      </w:r>
    </w:p>
    <w:p w14:paraId="09564076" w14:textId="77777777" w:rsidR="00663222" w:rsidRPr="00663222" w:rsidRDefault="00663222" w:rsidP="00A067F9">
      <w:pPr>
        <w:numPr>
          <w:ilvl w:val="0"/>
          <w:numId w:val="65"/>
        </w:numPr>
        <w:spacing w:after="0" w:line="360" w:lineRule="auto"/>
        <w:ind w:left="142" w:firstLine="567"/>
        <w:contextualSpacing/>
        <w:jc w:val="both"/>
        <w:rPr>
          <w:rFonts w:eastAsia="Calibri" w:cs="Times New Roman"/>
          <w:sz w:val="24"/>
          <w:szCs w:val="24"/>
        </w:rPr>
      </w:pPr>
      <w:r w:rsidRPr="00663222">
        <w:rPr>
          <w:rFonts w:eastAsia="Calibri" w:cs="Times New Roman"/>
          <w:sz w:val="24"/>
          <w:szCs w:val="24"/>
        </w:rPr>
        <w:t>Как найти медиану числового ряда?</w:t>
      </w:r>
    </w:p>
    <w:p w14:paraId="4CF3A4AA" w14:textId="77777777" w:rsidR="00663222" w:rsidRPr="00663222" w:rsidRDefault="00663222" w:rsidP="00A067F9">
      <w:pPr>
        <w:numPr>
          <w:ilvl w:val="0"/>
          <w:numId w:val="65"/>
        </w:numPr>
        <w:spacing w:after="0" w:line="360" w:lineRule="auto"/>
        <w:ind w:left="142" w:firstLine="567"/>
        <w:contextualSpacing/>
        <w:jc w:val="both"/>
        <w:rPr>
          <w:rFonts w:eastAsia="Calibri" w:cs="Times New Roman"/>
          <w:sz w:val="24"/>
          <w:szCs w:val="24"/>
        </w:rPr>
      </w:pPr>
      <w:r w:rsidRPr="00663222">
        <w:rPr>
          <w:rFonts w:eastAsia="Calibri" w:cs="Times New Roman"/>
          <w:sz w:val="24"/>
          <w:szCs w:val="24"/>
        </w:rPr>
        <w:lastRenderedPageBreak/>
        <w:t>Как вычисляется размах числового ряда?</w:t>
      </w:r>
    </w:p>
    <w:p w14:paraId="3A00F7A2" w14:textId="77777777" w:rsidR="00663222" w:rsidRPr="00663222" w:rsidRDefault="00663222" w:rsidP="00A067F9">
      <w:pPr>
        <w:numPr>
          <w:ilvl w:val="0"/>
          <w:numId w:val="65"/>
        </w:numPr>
        <w:spacing w:after="0" w:line="360" w:lineRule="auto"/>
        <w:ind w:left="142" w:firstLine="567"/>
        <w:contextualSpacing/>
        <w:jc w:val="both"/>
        <w:rPr>
          <w:rFonts w:eastAsia="Calibri" w:cs="Times New Roman"/>
          <w:sz w:val="24"/>
          <w:szCs w:val="24"/>
        </w:rPr>
      </w:pPr>
      <w:r w:rsidRPr="00663222">
        <w:rPr>
          <w:rFonts w:eastAsia="Calibri" w:cs="Times New Roman"/>
          <w:sz w:val="24"/>
          <w:szCs w:val="24"/>
        </w:rPr>
        <w:t>Для чего нужны диаграммы, графики? Перечислите виды диаграмм.</w:t>
      </w:r>
    </w:p>
    <w:p w14:paraId="5228CE94" w14:textId="77777777" w:rsidR="00663222" w:rsidRPr="00663222" w:rsidRDefault="00663222" w:rsidP="00A067F9">
      <w:pPr>
        <w:numPr>
          <w:ilvl w:val="0"/>
          <w:numId w:val="65"/>
        </w:numPr>
        <w:spacing w:after="0" w:line="360" w:lineRule="auto"/>
        <w:ind w:left="142" w:firstLine="567"/>
        <w:contextualSpacing/>
        <w:jc w:val="both"/>
        <w:rPr>
          <w:rFonts w:eastAsia="Calibri" w:cs="Times New Roman"/>
          <w:sz w:val="24"/>
          <w:szCs w:val="24"/>
        </w:rPr>
      </w:pPr>
      <w:r w:rsidRPr="00663222">
        <w:rPr>
          <w:rFonts w:eastAsia="Calibri" w:cs="Times New Roman"/>
          <w:sz w:val="24"/>
          <w:szCs w:val="24"/>
        </w:rPr>
        <w:t>Приведите примеры проявления закона больших чисел в природных явлениях.</w:t>
      </w:r>
    </w:p>
    <w:p w14:paraId="0289DD9C" w14:textId="77777777" w:rsidR="00663222" w:rsidRPr="00663222" w:rsidRDefault="00663222" w:rsidP="00A067F9">
      <w:pPr>
        <w:numPr>
          <w:ilvl w:val="0"/>
          <w:numId w:val="65"/>
        </w:numPr>
        <w:spacing w:line="360" w:lineRule="auto"/>
        <w:ind w:left="142" w:firstLine="567"/>
        <w:contextualSpacing/>
        <w:jc w:val="both"/>
        <w:rPr>
          <w:rFonts w:eastAsia="Calibri" w:cs="Times New Roman"/>
          <w:sz w:val="24"/>
          <w:szCs w:val="24"/>
        </w:rPr>
      </w:pPr>
      <w:r w:rsidRPr="00663222">
        <w:rPr>
          <w:rFonts w:eastAsia="Calibri" w:cs="Times New Roman"/>
          <w:sz w:val="24"/>
          <w:szCs w:val="24"/>
        </w:rPr>
        <w:t>Приведите примеры проявления закона больших чисел в общественных явлениях.</w:t>
      </w:r>
    </w:p>
    <w:p w14:paraId="7E0754FA" w14:textId="77777777" w:rsidR="00663222" w:rsidRPr="00663222" w:rsidRDefault="00663222" w:rsidP="00A067F9">
      <w:pPr>
        <w:numPr>
          <w:ilvl w:val="0"/>
          <w:numId w:val="65"/>
        </w:numPr>
        <w:spacing w:after="0" w:line="360" w:lineRule="auto"/>
        <w:ind w:left="142" w:firstLine="567"/>
        <w:contextualSpacing/>
        <w:jc w:val="both"/>
        <w:rPr>
          <w:rFonts w:eastAsia="Calibri" w:cs="Times New Roman"/>
          <w:sz w:val="24"/>
          <w:szCs w:val="24"/>
        </w:rPr>
      </w:pPr>
      <w:r w:rsidRPr="00663222">
        <w:rPr>
          <w:rFonts w:eastAsia="Calibri" w:cs="Times New Roman"/>
          <w:sz w:val="24"/>
          <w:szCs w:val="24"/>
        </w:rPr>
        <w:t>Что изучает статистика?</w:t>
      </w:r>
    </w:p>
    <w:p w14:paraId="7A53FA92" w14:textId="7DE54074" w:rsidR="00663222" w:rsidRPr="00663222" w:rsidRDefault="00663222" w:rsidP="00A067F9">
      <w:pPr>
        <w:numPr>
          <w:ilvl w:val="0"/>
          <w:numId w:val="65"/>
        </w:numPr>
        <w:spacing w:after="0" w:line="360" w:lineRule="auto"/>
        <w:ind w:left="142" w:firstLine="567"/>
        <w:contextualSpacing/>
        <w:jc w:val="both"/>
        <w:rPr>
          <w:rFonts w:eastAsia="Calibri" w:cs="Times New Roman"/>
          <w:sz w:val="24"/>
          <w:szCs w:val="24"/>
        </w:rPr>
      </w:pPr>
      <w:r w:rsidRPr="00663222">
        <w:rPr>
          <w:rFonts w:eastAsia="Calibri" w:cs="Times New Roman"/>
          <w:sz w:val="24"/>
          <w:szCs w:val="24"/>
        </w:rPr>
        <w:t>Продолжите определение: «Сочетание – это…».</w:t>
      </w:r>
    </w:p>
    <w:p w14:paraId="02C0BEA2" w14:textId="5EE69C32" w:rsidR="00663222" w:rsidRPr="00663222" w:rsidRDefault="00663222" w:rsidP="00A067F9">
      <w:pPr>
        <w:numPr>
          <w:ilvl w:val="0"/>
          <w:numId w:val="65"/>
        </w:numPr>
        <w:spacing w:line="360" w:lineRule="auto"/>
        <w:ind w:left="142" w:firstLine="567"/>
        <w:contextualSpacing/>
        <w:jc w:val="both"/>
        <w:rPr>
          <w:rFonts w:eastAsia="Calibri" w:cs="Times New Roman"/>
          <w:sz w:val="24"/>
          <w:szCs w:val="24"/>
        </w:rPr>
      </w:pPr>
      <w:r w:rsidRPr="00663222">
        <w:rPr>
          <w:rFonts w:eastAsia="Calibri" w:cs="Times New Roman"/>
          <w:sz w:val="24"/>
          <w:szCs w:val="24"/>
        </w:rPr>
        <w:t>Продолжите определение: «Размещение – это…».</w:t>
      </w:r>
    </w:p>
    <w:p w14:paraId="375E0F9D" w14:textId="50032652" w:rsidR="00663222" w:rsidRPr="00663222" w:rsidRDefault="00663222" w:rsidP="00A067F9">
      <w:pPr>
        <w:numPr>
          <w:ilvl w:val="0"/>
          <w:numId w:val="65"/>
        </w:numPr>
        <w:spacing w:line="360" w:lineRule="auto"/>
        <w:ind w:left="142" w:firstLine="567"/>
        <w:contextualSpacing/>
        <w:jc w:val="both"/>
        <w:rPr>
          <w:rFonts w:eastAsia="Calibri" w:cs="Times New Roman"/>
          <w:sz w:val="24"/>
          <w:szCs w:val="24"/>
        </w:rPr>
      </w:pPr>
      <w:r w:rsidRPr="00663222">
        <w:rPr>
          <w:rFonts w:eastAsia="Calibri" w:cs="Times New Roman"/>
          <w:sz w:val="24"/>
          <w:szCs w:val="24"/>
        </w:rPr>
        <w:t>Продолжите определение: «Перестановки – это…».</w:t>
      </w:r>
    </w:p>
    <w:p w14:paraId="2E89CDCF" w14:textId="77777777" w:rsidR="00663222" w:rsidRPr="00663222" w:rsidRDefault="00663222" w:rsidP="00A20D0F">
      <w:pPr>
        <w:spacing w:after="0" w:line="360" w:lineRule="auto"/>
        <w:ind w:firstLine="567"/>
        <w:jc w:val="center"/>
        <w:rPr>
          <w:rFonts w:eastAsia="Calibri" w:cs="Times New Roman"/>
          <w:b/>
          <w:sz w:val="24"/>
          <w:szCs w:val="24"/>
          <w:u w:val="single"/>
        </w:rPr>
      </w:pPr>
      <w:r w:rsidRPr="00663222">
        <w:rPr>
          <w:rFonts w:eastAsia="Calibri" w:cs="Times New Roman"/>
          <w:b/>
          <w:sz w:val="24"/>
          <w:szCs w:val="24"/>
          <w:u w:val="single"/>
        </w:rPr>
        <w:t>Контрольная работа</w:t>
      </w:r>
    </w:p>
    <w:p w14:paraId="77A94B86" w14:textId="77777777" w:rsidR="00663222" w:rsidRPr="00663222" w:rsidRDefault="00663222" w:rsidP="00A20D0F">
      <w:pPr>
        <w:spacing w:after="0" w:line="360" w:lineRule="auto"/>
        <w:ind w:firstLine="567"/>
        <w:jc w:val="center"/>
        <w:rPr>
          <w:rFonts w:eastAsia="Calibri" w:cs="Times New Roman"/>
          <w:b/>
          <w:sz w:val="24"/>
          <w:szCs w:val="24"/>
          <w:u w:val="single"/>
        </w:rPr>
      </w:pPr>
      <w:r w:rsidRPr="00663222">
        <w:rPr>
          <w:rFonts w:eastAsia="Calibri" w:cs="Times New Roman"/>
          <w:b/>
          <w:sz w:val="24"/>
          <w:szCs w:val="24"/>
          <w:u w:val="single"/>
        </w:rPr>
        <w:t>Обязательная часть</w:t>
      </w:r>
    </w:p>
    <w:p w14:paraId="34C33EE7" w14:textId="77777777" w:rsidR="00663222" w:rsidRPr="00663222" w:rsidRDefault="00663222" w:rsidP="00A20D0F">
      <w:pPr>
        <w:spacing w:after="0" w:line="360" w:lineRule="auto"/>
        <w:ind w:firstLine="567"/>
        <w:jc w:val="both"/>
        <w:rPr>
          <w:rFonts w:eastAsia="Calibri" w:cs="Times New Roman"/>
          <w:b/>
          <w:i/>
          <w:sz w:val="24"/>
          <w:szCs w:val="24"/>
        </w:rPr>
      </w:pPr>
      <w:r w:rsidRPr="00663222">
        <w:rPr>
          <w:rFonts w:eastAsia="Calibri" w:cs="Times New Roman"/>
          <w:b/>
          <w:i/>
          <w:sz w:val="24"/>
          <w:szCs w:val="24"/>
        </w:rPr>
        <w:t>При решении заданий 1-4 запишите правильный ответ из четырех предложенных.</w:t>
      </w:r>
    </w:p>
    <w:p w14:paraId="4150FB0F" w14:textId="64E7ECF3" w:rsidR="00663222" w:rsidRPr="00663222" w:rsidRDefault="00663222" w:rsidP="00A067F9">
      <w:pPr>
        <w:numPr>
          <w:ilvl w:val="0"/>
          <w:numId w:val="58"/>
        </w:numPr>
        <w:spacing w:after="0" w:line="360" w:lineRule="auto"/>
        <w:ind w:hanging="153"/>
        <w:contextualSpacing/>
        <w:jc w:val="both"/>
        <w:rPr>
          <w:rFonts w:eastAsia="Calibri" w:cs="Times New Roman"/>
          <w:sz w:val="24"/>
          <w:szCs w:val="24"/>
        </w:rPr>
      </w:pPr>
      <w:r w:rsidRPr="00663222">
        <w:rPr>
          <w:rFonts w:eastAsia="Calibri" w:cs="Times New Roman"/>
          <w:sz w:val="24"/>
          <w:szCs w:val="24"/>
        </w:rPr>
        <w:t>(1 балл) К</w:t>
      </w:r>
      <w:r w:rsidRPr="00663222">
        <w:rPr>
          <w:rFonts w:eastAsia="Times New Roman" w:cs="Times New Roman"/>
          <w:bCs/>
          <w:sz w:val="24"/>
          <w:szCs w:val="24"/>
        </w:rPr>
        <w:t>омбинаторика</w:t>
      </w:r>
      <w:r w:rsidRPr="00663222">
        <w:rPr>
          <w:rFonts w:eastAsia="Times New Roman" w:cs="Times New Roman"/>
          <w:sz w:val="24"/>
          <w:szCs w:val="24"/>
        </w:rPr>
        <w:t xml:space="preserve"> – это раздел математики, отвечающий на вопросы </w:t>
      </w:r>
      <w:r w:rsidR="00A20D0F" w:rsidRPr="00663222">
        <w:rPr>
          <w:rFonts w:eastAsia="Times New Roman" w:cs="Times New Roman"/>
          <w:sz w:val="24"/>
          <w:szCs w:val="24"/>
        </w:rPr>
        <w:t>сколькими способами,</w:t>
      </w:r>
      <w:r w:rsidRPr="00663222">
        <w:rPr>
          <w:rFonts w:eastAsia="Times New Roman" w:cs="Times New Roman"/>
          <w:sz w:val="24"/>
          <w:szCs w:val="24"/>
        </w:rPr>
        <w:t xml:space="preserve"> можно выбрать элементы …</w:t>
      </w:r>
    </w:p>
    <w:p w14:paraId="5ABC51CE" w14:textId="77777777" w:rsidR="00663222" w:rsidRPr="00663222" w:rsidRDefault="00663222" w:rsidP="00A20D0F">
      <w:pPr>
        <w:spacing w:after="0" w:line="360" w:lineRule="auto"/>
        <w:ind w:firstLine="567"/>
        <w:jc w:val="both"/>
        <w:rPr>
          <w:rFonts w:eastAsia="Times New Roman" w:cs="Times New Roman"/>
          <w:sz w:val="24"/>
          <w:szCs w:val="24"/>
        </w:rPr>
      </w:pPr>
      <w:r w:rsidRPr="00663222">
        <w:rPr>
          <w:rFonts w:eastAsia="Times New Roman" w:cs="Times New Roman"/>
          <w:sz w:val="24"/>
          <w:szCs w:val="24"/>
        </w:rPr>
        <w:t>А) заданного конечного множества; Б) бесконечного множества; В) любого множества; Г) иррациональных чисел.</w:t>
      </w:r>
    </w:p>
    <w:p w14:paraId="059B2022" w14:textId="77777777" w:rsidR="00663222" w:rsidRPr="00663222" w:rsidRDefault="00663222" w:rsidP="00A20D0F">
      <w:pPr>
        <w:tabs>
          <w:tab w:val="left" w:pos="284"/>
        </w:tabs>
        <w:spacing w:after="0" w:line="360" w:lineRule="auto"/>
        <w:ind w:firstLine="567"/>
        <w:jc w:val="both"/>
        <w:rPr>
          <w:rFonts w:eastAsia="Calibri" w:cs="Times New Roman"/>
          <w:sz w:val="24"/>
          <w:szCs w:val="24"/>
        </w:rPr>
      </w:pPr>
      <w:r w:rsidRPr="00663222">
        <w:rPr>
          <w:rFonts w:eastAsia="Times New Roman" w:cs="Times New Roman"/>
          <w:sz w:val="24"/>
          <w:szCs w:val="24"/>
        </w:rPr>
        <w:t xml:space="preserve">2. (1 балл) </w:t>
      </w:r>
      <w:r w:rsidRPr="00663222">
        <w:rPr>
          <w:rFonts w:eastAsia="Calibri" w:cs="Times New Roman"/>
          <w:sz w:val="24"/>
          <w:szCs w:val="24"/>
        </w:rPr>
        <w:t xml:space="preserve">Соединения из </w:t>
      </w:r>
      <w:r w:rsidRPr="00663222">
        <w:rPr>
          <w:rFonts w:eastAsia="Calibri" w:cs="Times New Roman"/>
          <w:sz w:val="24"/>
          <w:szCs w:val="24"/>
          <w:lang w:val="en-US"/>
        </w:rPr>
        <w:t>n</w:t>
      </w:r>
      <w:r w:rsidRPr="00663222">
        <w:rPr>
          <w:rFonts w:eastAsia="Calibri" w:cs="Times New Roman"/>
          <w:sz w:val="24"/>
          <w:szCs w:val="24"/>
        </w:rPr>
        <w:t xml:space="preserve"> элементов, отличающиеся друг от друга только порядком расположения в них элементов, называются:</w:t>
      </w:r>
    </w:p>
    <w:p w14:paraId="2B2C7917" w14:textId="77777777" w:rsidR="00663222" w:rsidRPr="00663222" w:rsidRDefault="00663222" w:rsidP="00A20D0F">
      <w:pPr>
        <w:tabs>
          <w:tab w:val="left" w:pos="284"/>
        </w:tabs>
        <w:spacing w:after="0" w:line="360" w:lineRule="auto"/>
        <w:ind w:firstLine="567"/>
        <w:jc w:val="both"/>
        <w:rPr>
          <w:rFonts w:eastAsia="Calibri" w:cs="Times New Roman"/>
          <w:sz w:val="24"/>
          <w:szCs w:val="24"/>
        </w:rPr>
      </w:pPr>
      <w:r w:rsidRPr="00663222">
        <w:rPr>
          <w:rFonts w:eastAsia="Calibri" w:cs="Times New Roman"/>
          <w:sz w:val="24"/>
          <w:szCs w:val="24"/>
        </w:rPr>
        <w:t>А) перестановками; Б) сочетаниями; В) размещениями; Г) комбинациями.</w:t>
      </w:r>
    </w:p>
    <w:p w14:paraId="642E3ECB" w14:textId="23E1F0CE" w:rsidR="00663222" w:rsidRPr="00663222" w:rsidRDefault="00663222" w:rsidP="00A20D0F">
      <w:pPr>
        <w:tabs>
          <w:tab w:val="left" w:pos="284"/>
        </w:tabs>
        <w:spacing w:after="0" w:line="360" w:lineRule="auto"/>
        <w:ind w:firstLine="567"/>
        <w:jc w:val="both"/>
        <w:rPr>
          <w:rFonts w:eastAsia="Calibri" w:cs="Times New Roman"/>
          <w:sz w:val="24"/>
          <w:szCs w:val="24"/>
        </w:rPr>
      </w:pPr>
      <w:r w:rsidRPr="00663222">
        <w:rPr>
          <w:rFonts w:eastAsia="Calibri" w:cs="Times New Roman"/>
          <w:sz w:val="24"/>
          <w:szCs w:val="24"/>
        </w:rPr>
        <w:t>3. (1 балл) Число всех возможных размещений вычисляется по формуле:</w:t>
      </w:r>
    </w:p>
    <w:p w14:paraId="5D2BF0F9" w14:textId="2DDFE096" w:rsidR="00663222" w:rsidRPr="00663222" w:rsidRDefault="00663222" w:rsidP="00A20D0F">
      <w:pPr>
        <w:tabs>
          <w:tab w:val="left" w:pos="284"/>
        </w:tabs>
        <w:spacing w:after="0" w:line="360" w:lineRule="auto"/>
        <w:ind w:firstLine="567"/>
        <w:jc w:val="both"/>
        <w:rPr>
          <w:rFonts w:eastAsia="Times New Roman" w:cs="Times New Roman"/>
          <w:sz w:val="24"/>
          <w:szCs w:val="24"/>
        </w:rPr>
      </w:pPr>
      <w:r w:rsidRPr="00663222">
        <w:rPr>
          <w:rFonts w:eastAsia="Calibri" w:cs="Times New Roman"/>
          <w:sz w:val="24"/>
          <w:szCs w:val="24"/>
        </w:rPr>
        <w:t xml:space="preserve">А) </w:t>
      </w:r>
      <m:oMath>
        <m:sSubSup>
          <m:sSubSupPr>
            <m:ctrlPr>
              <w:rPr>
                <w:rFonts w:ascii="Cambria Math" w:eastAsia="Calibri" w:hAnsi="Cambria Math" w:cs="Times New Roman"/>
                <w:i/>
                <w:sz w:val="24"/>
                <w:szCs w:val="24"/>
              </w:rPr>
            </m:ctrlPr>
          </m:sSubSupPr>
          <m:e>
            <m:r>
              <w:rPr>
                <w:rFonts w:ascii="Cambria Math" w:eastAsia="Calibri" w:hAnsi="Cambria Math" w:cs="Times New Roman"/>
                <w:sz w:val="24"/>
                <w:szCs w:val="24"/>
              </w:rPr>
              <m:t>A</m:t>
            </m:r>
          </m:e>
          <m:sub>
            <m:r>
              <w:rPr>
                <w:rFonts w:ascii="Cambria Math" w:eastAsia="Calibri" w:hAnsi="Cambria Math" w:cs="Times New Roman"/>
                <w:sz w:val="24"/>
                <w:szCs w:val="24"/>
              </w:rPr>
              <m:t>n</m:t>
            </m:r>
          </m:sub>
          <m:sup>
            <m:r>
              <w:rPr>
                <w:rFonts w:ascii="Cambria Math" w:eastAsia="Calibri" w:hAnsi="Cambria Math" w:cs="Times New Roman"/>
                <w:sz w:val="24"/>
                <w:szCs w:val="24"/>
              </w:rPr>
              <m:t>m</m:t>
            </m:r>
          </m:sup>
        </m:sSubSup>
        <m:r>
          <w:rPr>
            <w:rFonts w:ascii="Cambria Math" w:eastAsia="Calibri" w:hAnsi="Cambria Math" w:cs="Times New Roman"/>
            <w:sz w:val="24"/>
            <w:szCs w:val="24"/>
          </w:rPr>
          <m:t>=n</m:t>
        </m:r>
        <m:d>
          <m:dPr>
            <m:ctrlPr>
              <w:rPr>
                <w:rFonts w:ascii="Cambria Math" w:eastAsia="Calibri" w:hAnsi="Cambria Math" w:cs="Times New Roman"/>
                <w:i/>
                <w:sz w:val="24"/>
                <w:szCs w:val="24"/>
              </w:rPr>
            </m:ctrlPr>
          </m:dPr>
          <m:e>
            <m:r>
              <w:rPr>
                <w:rFonts w:ascii="Cambria Math" w:eastAsia="Calibri" w:hAnsi="Cambria Math" w:cs="Times New Roman"/>
                <w:sz w:val="24"/>
                <w:szCs w:val="24"/>
              </w:rPr>
              <m:t>n-m</m:t>
            </m:r>
          </m:e>
        </m:d>
      </m:oMath>
      <w:r w:rsidRPr="00663222">
        <w:rPr>
          <w:rFonts w:eastAsia="Calibri" w:cs="Times New Roman"/>
          <w:sz w:val="24"/>
          <w:szCs w:val="24"/>
        </w:rPr>
        <w:t xml:space="preserve">; </w:t>
      </w:r>
      <w:r w:rsidRPr="00663222">
        <w:rPr>
          <w:rFonts w:eastAsia="Times New Roman" w:cs="Times New Roman"/>
          <w:sz w:val="24"/>
          <w:szCs w:val="24"/>
        </w:rPr>
        <w:t xml:space="preserve">Б) </w:t>
      </w:r>
      <m:oMath>
        <m:sSubSup>
          <m:sSubSupPr>
            <m:ctrlPr>
              <w:rPr>
                <w:rFonts w:ascii="Cambria Math" w:eastAsia="Times New Roman" w:hAnsi="Cambria Math" w:cs="Times New Roman"/>
                <w:i/>
                <w:sz w:val="24"/>
                <w:szCs w:val="24"/>
              </w:rPr>
            </m:ctrlPr>
          </m:sSubSupPr>
          <m:e>
            <m:r>
              <w:rPr>
                <w:rFonts w:ascii="Cambria Math" w:eastAsia="Times New Roman" w:hAnsi="Cambria Math" w:cs="Times New Roman"/>
                <w:sz w:val="24"/>
                <w:szCs w:val="24"/>
              </w:rPr>
              <m:t>A</m:t>
            </m:r>
          </m:e>
          <m:sub>
            <m:r>
              <w:rPr>
                <w:rFonts w:ascii="Cambria Math" w:eastAsia="Times New Roman" w:hAnsi="Cambria Math" w:cs="Times New Roman"/>
                <w:sz w:val="24"/>
                <w:szCs w:val="24"/>
              </w:rPr>
              <m:t>n</m:t>
            </m:r>
          </m:sub>
          <m:sup>
            <m:r>
              <w:rPr>
                <w:rFonts w:ascii="Cambria Math" w:eastAsia="Times New Roman" w:hAnsi="Cambria Math" w:cs="Times New Roman"/>
                <w:sz w:val="24"/>
                <w:szCs w:val="24"/>
              </w:rPr>
              <m:t>m</m:t>
            </m:r>
          </m:sup>
        </m:sSubSup>
        <m:r>
          <w:rPr>
            <w:rFonts w:ascii="Cambria Math" w:eastAsia="Times New Roman" w:hAnsi="Cambria Math" w:cs="Times New Roman"/>
            <w:sz w:val="24"/>
            <w:szCs w:val="24"/>
          </w:rPr>
          <m:t>=n</m:t>
        </m:r>
        <m:d>
          <m:dPr>
            <m:ctrlPr>
              <w:rPr>
                <w:rFonts w:ascii="Cambria Math" w:eastAsia="Times New Roman" w:hAnsi="Cambria Math" w:cs="Times New Roman"/>
                <w:i/>
                <w:sz w:val="24"/>
                <w:szCs w:val="24"/>
              </w:rPr>
            </m:ctrlPr>
          </m:dPr>
          <m:e>
            <m:r>
              <w:rPr>
                <w:rFonts w:ascii="Cambria Math" w:eastAsia="Times New Roman" w:hAnsi="Cambria Math" w:cs="Times New Roman"/>
                <w:sz w:val="24"/>
                <w:szCs w:val="24"/>
              </w:rPr>
              <m:t>n-1</m:t>
            </m:r>
          </m:e>
        </m:d>
        <m:r>
          <w:rPr>
            <w:rFonts w:ascii="Cambria Math" w:eastAsia="Times New Roman" w:hAnsi="Cambria Math" w:cs="Times New Roman"/>
            <w:sz w:val="24"/>
            <w:szCs w:val="24"/>
          </w:rPr>
          <m:t>…(n-m+1)</m:t>
        </m:r>
      </m:oMath>
      <w:r w:rsidRPr="00663222">
        <w:rPr>
          <w:rFonts w:eastAsia="Times New Roman" w:cs="Times New Roman"/>
          <w:sz w:val="24"/>
          <w:szCs w:val="24"/>
        </w:rPr>
        <w:t xml:space="preserve">; </w:t>
      </w:r>
      <w:r w:rsidRPr="00663222">
        <w:rPr>
          <w:rFonts w:eastAsia="Times New Roman" w:cs="Times New Roman"/>
          <w:sz w:val="24"/>
          <w:szCs w:val="24"/>
          <w:lang w:val="en-US"/>
        </w:rPr>
        <w:t>B</w:t>
      </w:r>
      <w:r w:rsidRPr="00663222">
        <w:rPr>
          <w:rFonts w:eastAsia="Times New Roman" w:cs="Times New Roman"/>
          <w:sz w:val="24"/>
          <w:szCs w:val="24"/>
        </w:rPr>
        <w:t xml:space="preserve">) </w:t>
      </w:r>
      <m:oMath>
        <m:sSubSup>
          <m:sSubSupPr>
            <m:ctrlPr>
              <w:rPr>
                <w:rFonts w:ascii="Cambria Math" w:eastAsia="Times New Roman" w:hAnsi="Cambria Math" w:cs="Times New Roman"/>
                <w:i/>
                <w:sz w:val="24"/>
                <w:szCs w:val="24"/>
              </w:rPr>
            </m:ctrlPr>
          </m:sSubSupPr>
          <m:e>
            <m:r>
              <w:rPr>
                <w:rFonts w:ascii="Cambria Math" w:eastAsia="Times New Roman" w:hAnsi="Cambria Math" w:cs="Times New Roman"/>
                <w:sz w:val="24"/>
                <w:szCs w:val="24"/>
              </w:rPr>
              <m:t>A</m:t>
            </m:r>
          </m:e>
          <m:sub>
            <m:r>
              <w:rPr>
                <w:rFonts w:ascii="Cambria Math" w:eastAsia="Times New Roman" w:hAnsi="Cambria Math" w:cs="Times New Roman"/>
                <w:sz w:val="24"/>
                <w:szCs w:val="24"/>
              </w:rPr>
              <m:t>n</m:t>
            </m:r>
          </m:sub>
          <m:sup>
            <m:r>
              <w:rPr>
                <w:rFonts w:ascii="Cambria Math" w:eastAsia="Times New Roman" w:hAnsi="Cambria Math" w:cs="Times New Roman"/>
                <w:sz w:val="24"/>
                <w:szCs w:val="24"/>
              </w:rPr>
              <m:t>m</m:t>
            </m:r>
          </m:sup>
        </m:sSubSup>
        <m:r>
          <w:rPr>
            <w:rFonts w:ascii="Cambria Math" w:eastAsia="Times New Roman" w:hAnsi="Cambria Math" w:cs="Times New Roman"/>
            <w:sz w:val="24"/>
            <w:szCs w:val="24"/>
          </w:rPr>
          <m:t>=</m:t>
        </m:r>
        <m:f>
          <m:fPr>
            <m:ctrlPr>
              <w:rPr>
                <w:rFonts w:ascii="Cambria Math" w:eastAsia="Times New Roman" w:hAnsi="Cambria Math" w:cs="Times New Roman"/>
                <w:i/>
                <w:sz w:val="24"/>
                <w:szCs w:val="24"/>
              </w:rPr>
            </m:ctrlPr>
          </m:fPr>
          <m:num>
            <m:r>
              <w:rPr>
                <w:rFonts w:ascii="Cambria Math" w:eastAsia="Times New Roman" w:hAnsi="Cambria Math" w:cs="Times New Roman"/>
                <w:sz w:val="24"/>
                <w:szCs w:val="24"/>
              </w:rPr>
              <m:t>n!</m:t>
            </m:r>
          </m:num>
          <m:den>
            <m:r>
              <w:rPr>
                <w:rFonts w:ascii="Cambria Math" w:eastAsia="Times New Roman" w:hAnsi="Cambria Math" w:cs="Times New Roman"/>
                <w:sz w:val="24"/>
                <w:szCs w:val="24"/>
              </w:rPr>
              <m:t>(n-m)!</m:t>
            </m:r>
          </m:den>
        </m:f>
      </m:oMath>
      <w:r w:rsidRPr="00663222">
        <w:rPr>
          <w:rFonts w:eastAsia="Times New Roman" w:cs="Times New Roman"/>
          <w:sz w:val="24"/>
          <w:szCs w:val="24"/>
        </w:rPr>
        <w:t>;</w:t>
      </w:r>
    </w:p>
    <w:p w14:paraId="79C86AA1" w14:textId="77777777" w:rsidR="00663222" w:rsidRPr="00663222" w:rsidRDefault="00663222" w:rsidP="00A20D0F">
      <w:pPr>
        <w:tabs>
          <w:tab w:val="left" w:pos="284"/>
        </w:tabs>
        <w:spacing w:after="0" w:line="360" w:lineRule="auto"/>
        <w:jc w:val="both"/>
        <w:rPr>
          <w:rFonts w:eastAsia="Times New Roman" w:cs="Times New Roman"/>
          <w:sz w:val="24"/>
          <w:szCs w:val="24"/>
        </w:rPr>
      </w:pPr>
      <w:r w:rsidRPr="00663222">
        <w:rPr>
          <w:rFonts w:eastAsia="Times New Roman" w:cs="Times New Roman"/>
          <w:sz w:val="24"/>
          <w:szCs w:val="24"/>
        </w:rPr>
        <w:t xml:space="preserve">Г) </w:t>
      </w:r>
      <m:oMath>
        <m:sSubSup>
          <m:sSubSupPr>
            <m:ctrlPr>
              <w:rPr>
                <w:rFonts w:ascii="Cambria Math" w:eastAsia="Calibri" w:hAnsi="Cambria Math" w:cs="Times New Roman"/>
                <w:i/>
                <w:sz w:val="24"/>
                <w:szCs w:val="24"/>
              </w:rPr>
            </m:ctrlPr>
          </m:sSubSupPr>
          <m:e>
            <m:r>
              <w:rPr>
                <w:rFonts w:ascii="Cambria Math" w:eastAsia="Calibri" w:hAnsi="Cambria Math" w:cs="Times New Roman"/>
                <w:sz w:val="24"/>
                <w:szCs w:val="24"/>
              </w:rPr>
              <m:t>A</m:t>
            </m:r>
          </m:e>
          <m:sub>
            <m:r>
              <w:rPr>
                <w:rFonts w:ascii="Cambria Math" w:eastAsia="Calibri" w:hAnsi="Cambria Math" w:cs="Times New Roman"/>
                <w:sz w:val="24"/>
                <w:szCs w:val="24"/>
              </w:rPr>
              <m:t>n</m:t>
            </m:r>
          </m:sub>
          <m:sup>
            <m:r>
              <w:rPr>
                <w:rFonts w:ascii="Cambria Math" w:eastAsia="Calibri" w:hAnsi="Cambria Math" w:cs="Times New Roman"/>
                <w:sz w:val="24"/>
                <w:szCs w:val="24"/>
              </w:rPr>
              <m:t>m</m:t>
            </m:r>
          </m:sup>
        </m:sSubSup>
        <m:r>
          <w:rPr>
            <w:rFonts w:ascii="Cambria Math" w:eastAsia="Calibri" w:hAnsi="Cambria Math" w:cs="Times New Roman"/>
            <w:sz w:val="24"/>
            <w:szCs w:val="24"/>
          </w:rPr>
          <m:t>=n</m:t>
        </m:r>
        <m:d>
          <m:dPr>
            <m:ctrlPr>
              <w:rPr>
                <w:rFonts w:ascii="Cambria Math" w:eastAsia="Calibri" w:hAnsi="Cambria Math" w:cs="Times New Roman"/>
                <w:i/>
                <w:sz w:val="24"/>
                <w:szCs w:val="24"/>
              </w:rPr>
            </m:ctrlPr>
          </m:dPr>
          <m:e>
            <m:r>
              <w:rPr>
                <w:rFonts w:ascii="Cambria Math" w:eastAsia="Calibri" w:hAnsi="Cambria Math" w:cs="Times New Roman"/>
                <w:sz w:val="24"/>
                <w:szCs w:val="24"/>
              </w:rPr>
              <m:t>n+m</m:t>
            </m:r>
          </m:e>
        </m:d>
      </m:oMath>
    </w:p>
    <w:p w14:paraId="18AF8B17" w14:textId="77777777" w:rsidR="00663222" w:rsidRPr="00663222" w:rsidRDefault="00663222" w:rsidP="00A20D0F">
      <w:pPr>
        <w:spacing w:after="0" w:line="360" w:lineRule="auto"/>
        <w:ind w:firstLine="567"/>
        <w:jc w:val="both"/>
        <w:rPr>
          <w:rFonts w:eastAsia="Times New Roman" w:cs="Times New Roman"/>
          <w:sz w:val="24"/>
          <w:szCs w:val="24"/>
        </w:rPr>
      </w:pPr>
      <w:r w:rsidRPr="00663222">
        <w:rPr>
          <w:rFonts w:eastAsia="Times New Roman" w:cs="Times New Roman"/>
          <w:sz w:val="24"/>
          <w:szCs w:val="24"/>
        </w:rPr>
        <w:t>4. (1 балл) Группировка – это…</w:t>
      </w:r>
    </w:p>
    <w:p w14:paraId="2177BAB6" w14:textId="77777777" w:rsidR="00663222" w:rsidRPr="00663222" w:rsidRDefault="00663222" w:rsidP="00A20D0F">
      <w:pPr>
        <w:spacing w:after="0" w:line="360" w:lineRule="auto"/>
        <w:ind w:firstLine="567"/>
        <w:jc w:val="both"/>
        <w:rPr>
          <w:rFonts w:eastAsia="Times New Roman" w:cs="Times New Roman"/>
          <w:sz w:val="24"/>
          <w:szCs w:val="24"/>
        </w:rPr>
      </w:pPr>
      <w:r w:rsidRPr="00663222">
        <w:rPr>
          <w:rFonts w:eastAsia="Times New Roman" w:cs="Times New Roman"/>
          <w:sz w:val="24"/>
          <w:szCs w:val="24"/>
        </w:rPr>
        <w:t>А) упорядочение единиц совокупности по признаку; Б) разбиение единиц совокупности на группы по признаку; В) обобщение единичных фактов; Г) обобщение единичных признаков.</w:t>
      </w:r>
    </w:p>
    <w:p w14:paraId="0942AB4B" w14:textId="77777777" w:rsidR="00663222" w:rsidRPr="00663222" w:rsidRDefault="00663222" w:rsidP="00A20D0F">
      <w:pPr>
        <w:spacing w:after="0" w:line="360" w:lineRule="auto"/>
        <w:ind w:firstLine="567"/>
        <w:jc w:val="both"/>
        <w:rPr>
          <w:rFonts w:eastAsia="Calibri" w:cs="Times New Roman"/>
          <w:b/>
          <w:i/>
          <w:sz w:val="24"/>
          <w:szCs w:val="24"/>
        </w:rPr>
      </w:pPr>
      <w:r w:rsidRPr="00663222">
        <w:rPr>
          <w:rFonts w:eastAsia="Calibri" w:cs="Times New Roman"/>
          <w:b/>
          <w:i/>
          <w:sz w:val="24"/>
          <w:szCs w:val="24"/>
        </w:rPr>
        <w:t>При выполнении заданий 5-8 запишите ход решения и полученный ответ.</w:t>
      </w:r>
    </w:p>
    <w:p w14:paraId="5DB2012F" w14:textId="77777777" w:rsidR="00663222" w:rsidRPr="00663222" w:rsidRDefault="00663222" w:rsidP="00A20D0F">
      <w:pPr>
        <w:spacing w:after="0" w:line="360" w:lineRule="auto"/>
        <w:ind w:firstLine="567"/>
        <w:jc w:val="both"/>
        <w:rPr>
          <w:rFonts w:eastAsia="Times New Roman" w:cs="Times New Roman"/>
          <w:color w:val="000000"/>
          <w:sz w:val="24"/>
          <w:szCs w:val="24"/>
          <w:shd w:val="clear" w:color="auto" w:fill="FFFFFF"/>
          <w:lang w:eastAsia="ru-RU"/>
        </w:rPr>
      </w:pPr>
      <w:r w:rsidRPr="00663222">
        <w:rPr>
          <w:rFonts w:eastAsia="Times New Roman" w:cs="Times New Roman"/>
          <w:sz w:val="24"/>
          <w:szCs w:val="24"/>
          <w:lang w:eastAsia="ru-RU"/>
        </w:rPr>
        <w:t xml:space="preserve">5. (2 балла) </w:t>
      </w:r>
      <w:r w:rsidRPr="00663222">
        <w:rPr>
          <w:rFonts w:eastAsia="Times New Roman" w:cs="Times New Roman"/>
          <w:color w:val="000000"/>
          <w:sz w:val="24"/>
          <w:szCs w:val="24"/>
          <w:shd w:val="clear" w:color="auto" w:fill="FFFFFF"/>
          <w:lang w:eastAsia="ru-RU"/>
        </w:rPr>
        <w:t xml:space="preserve">В среднем из 2000 садовых насосов, поступивших в продажу, </w:t>
      </w:r>
      <w:r w:rsidRPr="00663222">
        <w:rPr>
          <w:rFonts w:eastAsia="Times New Roman" w:cs="Times New Roman"/>
          <w:color w:val="000000"/>
          <w:sz w:val="24"/>
          <w:szCs w:val="24"/>
          <w:shd w:val="clear" w:color="auto" w:fill="FFFFFF"/>
          <w:lang w:eastAsia="ru-RU"/>
        </w:rPr>
        <w:br/>
        <w:t>6 подтекают. Найдите вероятность того, что один случайно выбранный для контроля насос не подтекает?</w:t>
      </w:r>
    </w:p>
    <w:p w14:paraId="10E456F9" w14:textId="77777777" w:rsidR="00663222" w:rsidRPr="00663222" w:rsidRDefault="00663222" w:rsidP="00E431C3">
      <w:pPr>
        <w:spacing w:after="0" w:line="360" w:lineRule="auto"/>
        <w:ind w:firstLine="567"/>
        <w:jc w:val="both"/>
        <w:rPr>
          <w:rFonts w:eastAsia="Calibri" w:cs="Times New Roman"/>
          <w:color w:val="000000"/>
          <w:sz w:val="24"/>
          <w:szCs w:val="24"/>
          <w:lang w:eastAsia="ru-RU"/>
        </w:rPr>
      </w:pPr>
      <w:r w:rsidRPr="00663222">
        <w:rPr>
          <w:rFonts w:eastAsia="Times New Roman" w:cs="Times New Roman"/>
          <w:sz w:val="24"/>
          <w:szCs w:val="24"/>
          <w:lang w:eastAsia="ru-RU"/>
        </w:rPr>
        <w:t xml:space="preserve">6. (2 балла) </w:t>
      </w:r>
      <w:r w:rsidRPr="00663222">
        <w:rPr>
          <w:rFonts w:eastAsia="Calibri" w:cs="Times New Roman"/>
          <w:color w:val="000000"/>
          <w:sz w:val="24"/>
          <w:szCs w:val="24"/>
          <w:lang w:eastAsia="ru-RU"/>
        </w:rPr>
        <w:t>Сравнить всхожесть семян любых трех видов однолетних цветов за последние 3 года. Составить диаграмму по найденным данным. Сделать выводы.</w:t>
      </w:r>
    </w:p>
    <w:p w14:paraId="22E93B57" w14:textId="77777777" w:rsidR="00663222" w:rsidRPr="00663222" w:rsidRDefault="00663222" w:rsidP="00E431C3">
      <w:pPr>
        <w:spacing w:after="0" w:line="360" w:lineRule="auto"/>
        <w:ind w:firstLine="567"/>
        <w:jc w:val="both"/>
        <w:rPr>
          <w:rFonts w:eastAsia="Times New Roman" w:cs="Times New Roman"/>
          <w:sz w:val="24"/>
          <w:szCs w:val="24"/>
          <w:lang w:eastAsia="ru-RU"/>
        </w:rPr>
      </w:pPr>
      <w:r w:rsidRPr="00663222">
        <w:rPr>
          <w:rFonts w:eastAsia="Times New Roman" w:cs="Times New Roman"/>
          <w:sz w:val="24"/>
          <w:szCs w:val="24"/>
          <w:lang w:eastAsia="ru-RU"/>
        </w:rPr>
        <w:lastRenderedPageBreak/>
        <w:t>7. (2 балла) Цветоводу предложили украсить клумбу цветами, используя 3 вида. Сколько различных вариантов есть у цветовода, если есть выбор из 5 видов разной рассады?</w:t>
      </w:r>
    </w:p>
    <w:p w14:paraId="68964AE0" w14:textId="77777777" w:rsidR="00663222" w:rsidRPr="00663222" w:rsidRDefault="00663222" w:rsidP="00E431C3">
      <w:pPr>
        <w:spacing w:after="0" w:line="360" w:lineRule="auto"/>
        <w:ind w:firstLine="567"/>
        <w:jc w:val="both"/>
        <w:rPr>
          <w:rFonts w:eastAsia="Times New Roman" w:cs="Times New Roman"/>
          <w:sz w:val="24"/>
          <w:szCs w:val="24"/>
          <w:lang w:eastAsia="ru-RU"/>
        </w:rPr>
      </w:pPr>
      <w:r w:rsidRPr="00663222">
        <w:rPr>
          <w:rFonts w:eastAsia="Times New Roman" w:cs="Times New Roman"/>
          <w:sz w:val="24"/>
          <w:szCs w:val="24"/>
          <w:lang w:eastAsia="ru-RU"/>
        </w:rPr>
        <w:t>8. (2 балла) Сколькими способами можно посадить 4 кустарника в один ряд?</w:t>
      </w:r>
    </w:p>
    <w:p w14:paraId="68C35E25" w14:textId="77777777" w:rsidR="00663222" w:rsidRPr="00663222" w:rsidRDefault="00663222" w:rsidP="00A20D0F">
      <w:pPr>
        <w:spacing w:after="0"/>
        <w:ind w:firstLine="567"/>
        <w:contextualSpacing/>
        <w:jc w:val="both"/>
        <w:rPr>
          <w:rFonts w:eastAsia="Calibri" w:cs="Times New Roman"/>
          <w:b/>
          <w:sz w:val="24"/>
          <w:szCs w:val="24"/>
          <w:u w:val="single"/>
        </w:rPr>
      </w:pPr>
    </w:p>
    <w:p w14:paraId="29FFAB6D" w14:textId="77777777" w:rsidR="00663222" w:rsidRPr="00663222" w:rsidRDefault="00663222" w:rsidP="00A20D0F">
      <w:pPr>
        <w:spacing w:after="0" w:line="360" w:lineRule="auto"/>
        <w:ind w:firstLine="567"/>
        <w:contextualSpacing/>
        <w:jc w:val="center"/>
        <w:rPr>
          <w:rFonts w:eastAsia="Calibri" w:cs="Times New Roman"/>
          <w:b/>
          <w:sz w:val="24"/>
          <w:szCs w:val="24"/>
          <w:u w:val="single"/>
        </w:rPr>
      </w:pPr>
      <w:r w:rsidRPr="00663222">
        <w:rPr>
          <w:rFonts w:eastAsia="Calibri" w:cs="Times New Roman"/>
          <w:b/>
          <w:sz w:val="24"/>
          <w:szCs w:val="24"/>
          <w:u w:val="single"/>
        </w:rPr>
        <w:t>Дополнительная часть</w:t>
      </w:r>
    </w:p>
    <w:p w14:paraId="50604359" w14:textId="77777777" w:rsidR="00663222" w:rsidRPr="00663222" w:rsidRDefault="00663222" w:rsidP="00A20D0F">
      <w:pPr>
        <w:spacing w:after="0" w:line="360" w:lineRule="auto"/>
        <w:ind w:firstLine="567"/>
        <w:jc w:val="both"/>
        <w:rPr>
          <w:rFonts w:eastAsia="Calibri" w:cs="Times New Roman"/>
          <w:b/>
          <w:i/>
          <w:sz w:val="24"/>
          <w:szCs w:val="24"/>
        </w:rPr>
      </w:pPr>
      <w:r w:rsidRPr="00663222">
        <w:rPr>
          <w:rFonts w:eastAsia="Calibri" w:cs="Times New Roman"/>
          <w:b/>
          <w:i/>
          <w:sz w:val="24"/>
          <w:szCs w:val="24"/>
        </w:rPr>
        <w:t>При выполнении задания 9 запишите ход, обоснование решения и полученный ответ.</w:t>
      </w:r>
    </w:p>
    <w:p w14:paraId="18048381" w14:textId="77777777" w:rsidR="00663222" w:rsidRPr="00663222" w:rsidRDefault="00663222" w:rsidP="00A20D0F">
      <w:pPr>
        <w:spacing w:after="0" w:line="360" w:lineRule="auto"/>
        <w:ind w:firstLine="567"/>
        <w:jc w:val="both"/>
        <w:rPr>
          <w:rFonts w:eastAsia="Calibri" w:cs="Times New Roman"/>
          <w:sz w:val="24"/>
          <w:szCs w:val="24"/>
        </w:rPr>
      </w:pPr>
      <w:r w:rsidRPr="00663222">
        <w:rPr>
          <w:rFonts w:eastAsia="Calibri" w:cs="Times New Roman"/>
          <w:sz w:val="24"/>
          <w:szCs w:val="24"/>
        </w:rPr>
        <w:t>9. (3 балла) Чтобы поступить в институт на специальность «Мастер садово-паркового и ландшафтного строительства», абитуриент должен набрать на ЕГЭ не менее 70 баллов по каждому из трёх предметов— математика, русский язык и иностранный язык. Чтобы поступить на специальность «Коммерция», нужно набрать не менее 70 баллов по каждому из трёх предметов — математика, русский язык и обществознание.</w:t>
      </w:r>
    </w:p>
    <w:p w14:paraId="00359AFF" w14:textId="77777777" w:rsidR="00663222" w:rsidRPr="00663222" w:rsidRDefault="00663222" w:rsidP="00A20D0F">
      <w:pPr>
        <w:spacing w:after="0" w:line="360" w:lineRule="auto"/>
        <w:ind w:firstLine="567"/>
        <w:jc w:val="both"/>
        <w:rPr>
          <w:rFonts w:eastAsia="Calibri" w:cs="Times New Roman"/>
          <w:sz w:val="24"/>
          <w:szCs w:val="24"/>
        </w:rPr>
      </w:pPr>
      <w:r w:rsidRPr="00663222">
        <w:rPr>
          <w:rFonts w:eastAsia="Calibri" w:cs="Times New Roman"/>
          <w:sz w:val="24"/>
          <w:szCs w:val="24"/>
        </w:rPr>
        <w:t>Вероятность того, что абитуриент З. получит не менее 70 баллов по математике, равна 0,6, по русскому языку — 0,8, по иностранному языку — 0,7 и по обществознанию — 0,5.</w:t>
      </w:r>
    </w:p>
    <w:p w14:paraId="2387E5C8" w14:textId="77777777" w:rsidR="00663222" w:rsidRPr="00663222" w:rsidRDefault="00663222" w:rsidP="00A20D0F">
      <w:pPr>
        <w:spacing w:after="0" w:line="360" w:lineRule="auto"/>
        <w:ind w:firstLine="567"/>
        <w:jc w:val="both"/>
        <w:rPr>
          <w:rFonts w:eastAsia="Calibri" w:cs="Times New Roman"/>
          <w:sz w:val="24"/>
          <w:szCs w:val="24"/>
        </w:rPr>
      </w:pPr>
      <w:r w:rsidRPr="00663222">
        <w:rPr>
          <w:rFonts w:eastAsia="Calibri" w:cs="Times New Roman"/>
          <w:sz w:val="24"/>
          <w:szCs w:val="24"/>
        </w:rPr>
        <w:t>Найдите вероятность того, что З. сможет поступить хотя бы на одну из двух упомянутых специальностей.</w:t>
      </w:r>
    </w:p>
    <w:p w14:paraId="2F86E587" w14:textId="77777777" w:rsidR="00663222" w:rsidRPr="00663222" w:rsidRDefault="00663222" w:rsidP="00A20D0F">
      <w:pPr>
        <w:spacing w:after="0" w:line="360" w:lineRule="auto"/>
        <w:ind w:firstLine="567"/>
        <w:contextualSpacing/>
        <w:jc w:val="both"/>
        <w:rPr>
          <w:rFonts w:eastAsia="Times New Roman" w:cs="Times New Roman"/>
          <w:b/>
          <w:sz w:val="24"/>
          <w:szCs w:val="24"/>
          <w:lang w:eastAsia="ru-RU"/>
        </w:rPr>
      </w:pPr>
    </w:p>
    <w:p w14:paraId="652032EC" w14:textId="77777777" w:rsidR="00663222" w:rsidRPr="00663222" w:rsidRDefault="00663222" w:rsidP="00A20D0F">
      <w:pPr>
        <w:spacing w:after="0"/>
        <w:ind w:firstLine="567"/>
        <w:contextualSpacing/>
        <w:jc w:val="both"/>
        <w:rPr>
          <w:rFonts w:eastAsia="Times New Roman" w:cs="Times New Roman"/>
          <w:b/>
          <w:sz w:val="24"/>
          <w:szCs w:val="24"/>
          <w:lang w:eastAsia="ru-RU"/>
        </w:rPr>
      </w:pPr>
      <w:r w:rsidRPr="00663222">
        <w:rPr>
          <w:rFonts w:eastAsia="Times New Roman" w:cs="Times New Roman"/>
          <w:b/>
          <w:sz w:val="24"/>
          <w:szCs w:val="24"/>
          <w:lang w:eastAsia="ru-RU"/>
        </w:rPr>
        <w:t>Эталоны ответов:</w:t>
      </w:r>
    </w:p>
    <w:p w14:paraId="1F4E817F" w14:textId="77777777" w:rsidR="00663222" w:rsidRPr="00663222" w:rsidRDefault="00663222" w:rsidP="00A20D0F">
      <w:pPr>
        <w:spacing w:after="0"/>
        <w:ind w:firstLine="567"/>
        <w:contextualSpacing/>
        <w:jc w:val="both"/>
        <w:rPr>
          <w:rFonts w:eastAsia="Times New Roman" w:cs="Times New Roman"/>
          <w:b/>
          <w:sz w:val="24"/>
          <w:szCs w:val="24"/>
          <w:lang w:eastAsia="ru-RU"/>
        </w:rPr>
      </w:pPr>
    </w:p>
    <w:tbl>
      <w:tblPr>
        <w:tblStyle w:val="340"/>
        <w:tblW w:w="0" w:type="auto"/>
        <w:tblLook w:val="04A0" w:firstRow="1" w:lastRow="0" w:firstColumn="1" w:lastColumn="0" w:noHBand="0" w:noVBand="1"/>
      </w:tblPr>
      <w:tblGrid>
        <w:gridCol w:w="1034"/>
        <w:gridCol w:w="906"/>
        <w:gridCol w:w="907"/>
        <w:gridCol w:w="904"/>
        <w:gridCol w:w="907"/>
        <w:gridCol w:w="975"/>
        <w:gridCol w:w="897"/>
        <w:gridCol w:w="919"/>
        <w:gridCol w:w="919"/>
        <w:gridCol w:w="976"/>
      </w:tblGrid>
      <w:tr w:rsidR="00663222" w:rsidRPr="00663222" w14:paraId="785DE1F4" w14:textId="77777777" w:rsidTr="005A7A56">
        <w:trPr>
          <w:trHeight w:val="20"/>
        </w:trPr>
        <w:tc>
          <w:tcPr>
            <w:tcW w:w="1042" w:type="dxa"/>
          </w:tcPr>
          <w:p w14:paraId="21CA9EFC" w14:textId="77777777" w:rsidR="00663222" w:rsidRPr="00663222" w:rsidRDefault="00663222" w:rsidP="00A20D0F">
            <w:pPr>
              <w:contextualSpacing/>
              <w:jc w:val="both"/>
              <w:rPr>
                <w:rFonts w:cs="Times New Roman"/>
                <w:b/>
                <w:sz w:val="22"/>
              </w:rPr>
            </w:pPr>
            <w:r w:rsidRPr="00663222">
              <w:rPr>
                <w:rFonts w:cs="Times New Roman"/>
                <w:b/>
                <w:sz w:val="22"/>
              </w:rPr>
              <w:t>Номер задания</w:t>
            </w:r>
          </w:p>
        </w:tc>
        <w:tc>
          <w:tcPr>
            <w:tcW w:w="1042" w:type="dxa"/>
          </w:tcPr>
          <w:p w14:paraId="7541E5B6" w14:textId="77777777" w:rsidR="00663222" w:rsidRPr="00663222" w:rsidRDefault="00663222" w:rsidP="00A20D0F">
            <w:pPr>
              <w:contextualSpacing/>
              <w:jc w:val="both"/>
              <w:rPr>
                <w:rFonts w:cs="Times New Roman"/>
                <w:b/>
                <w:sz w:val="22"/>
              </w:rPr>
            </w:pPr>
            <w:r w:rsidRPr="00663222">
              <w:rPr>
                <w:rFonts w:cs="Times New Roman"/>
                <w:b/>
                <w:sz w:val="22"/>
              </w:rPr>
              <w:t>1</w:t>
            </w:r>
          </w:p>
        </w:tc>
        <w:tc>
          <w:tcPr>
            <w:tcW w:w="1042" w:type="dxa"/>
          </w:tcPr>
          <w:p w14:paraId="7C1671D9" w14:textId="77777777" w:rsidR="00663222" w:rsidRPr="00663222" w:rsidRDefault="00663222" w:rsidP="00A20D0F">
            <w:pPr>
              <w:contextualSpacing/>
              <w:jc w:val="both"/>
              <w:rPr>
                <w:rFonts w:cs="Times New Roman"/>
                <w:b/>
                <w:sz w:val="22"/>
              </w:rPr>
            </w:pPr>
            <w:r w:rsidRPr="00663222">
              <w:rPr>
                <w:rFonts w:cs="Times New Roman"/>
                <w:b/>
                <w:sz w:val="22"/>
              </w:rPr>
              <w:t>2</w:t>
            </w:r>
          </w:p>
        </w:tc>
        <w:tc>
          <w:tcPr>
            <w:tcW w:w="1042" w:type="dxa"/>
          </w:tcPr>
          <w:p w14:paraId="041A800E" w14:textId="77777777" w:rsidR="00663222" w:rsidRPr="00663222" w:rsidRDefault="00663222" w:rsidP="00A20D0F">
            <w:pPr>
              <w:contextualSpacing/>
              <w:jc w:val="both"/>
              <w:rPr>
                <w:rFonts w:cs="Times New Roman"/>
                <w:b/>
                <w:sz w:val="22"/>
              </w:rPr>
            </w:pPr>
            <w:r w:rsidRPr="00663222">
              <w:rPr>
                <w:rFonts w:cs="Times New Roman"/>
                <w:b/>
                <w:sz w:val="22"/>
              </w:rPr>
              <w:t>3</w:t>
            </w:r>
          </w:p>
        </w:tc>
        <w:tc>
          <w:tcPr>
            <w:tcW w:w="1042" w:type="dxa"/>
          </w:tcPr>
          <w:p w14:paraId="07AF540F" w14:textId="77777777" w:rsidR="00663222" w:rsidRPr="00663222" w:rsidRDefault="00663222" w:rsidP="00A20D0F">
            <w:pPr>
              <w:contextualSpacing/>
              <w:jc w:val="both"/>
              <w:rPr>
                <w:rFonts w:cs="Times New Roman"/>
                <w:b/>
                <w:sz w:val="22"/>
              </w:rPr>
            </w:pPr>
            <w:r w:rsidRPr="00663222">
              <w:rPr>
                <w:rFonts w:cs="Times New Roman"/>
                <w:b/>
                <w:sz w:val="22"/>
              </w:rPr>
              <w:t>4</w:t>
            </w:r>
          </w:p>
        </w:tc>
        <w:tc>
          <w:tcPr>
            <w:tcW w:w="1042" w:type="dxa"/>
          </w:tcPr>
          <w:p w14:paraId="6C38750D" w14:textId="77777777" w:rsidR="00663222" w:rsidRPr="00663222" w:rsidRDefault="00663222" w:rsidP="00A20D0F">
            <w:pPr>
              <w:contextualSpacing/>
              <w:jc w:val="both"/>
              <w:rPr>
                <w:rFonts w:cs="Times New Roman"/>
                <w:b/>
                <w:sz w:val="22"/>
              </w:rPr>
            </w:pPr>
            <w:r w:rsidRPr="00663222">
              <w:rPr>
                <w:rFonts w:cs="Times New Roman"/>
                <w:b/>
                <w:sz w:val="22"/>
              </w:rPr>
              <w:t>5</w:t>
            </w:r>
          </w:p>
        </w:tc>
        <w:tc>
          <w:tcPr>
            <w:tcW w:w="1042" w:type="dxa"/>
          </w:tcPr>
          <w:p w14:paraId="4CEF5701" w14:textId="77777777" w:rsidR="00663222" w:rsidRPr="00663222" w:rsidRDefault="00663222" w:rsidP="00A20D0F">
            <w:pPr>
              <w:contextualSpacing/>
              <w:jc w:val="both"/>
              <w:rPr>
                <w:rFonts w:cs="Times New Roman"/>
                <w:b/>
                <w:sz w:val="22"/>
              </w:rPr>
            </w:pPr>
            <w:r w:rsidRPr="00663222">
              <w:rPr>
                <w:rFonts w:cs="Times New Roman"/>
                <w:b/>
                <w:sz w:val="22"/>
              </w:rPr>
              <w:t>6</w:t>
            </w:r>
          </w:p>
        </w:tc>
        <w:tc>
          <w:tcPr>
            <w:tcW w:w="1042" w:type="dxa"/>
          </w:tcPr>
          <w:p w14:paraId="14E98EC4" w14:textId="77777777" w:rsidR="00663222" w:rsidRPr="00663222" w:rsidRDefault="00663222" w:rsidP="00A20D0F">
            <w:pPr>
              <w:contextualSpacing/>
              <w:jc w:val="both"/>
              <w:rPr>
                <w:rFonts w:cs="Times New Roman"/>
                <w:b/>
                <w:sz w:val="22"/>
              </w:rPr>
            </w:pPr>
            <w:r w:rsidRPr="00663222">
              <w:rPr>
                <w:rFonts w:cs="Times New Roman"/>
                <w:b/>
                <w:sz w:val="22"/>
              </w:rPr>
              <w:t>7</w:t>
            </w:r>
          </w:p>
        </w:tc>
        <w:tc>
          <w:tcPr>
            <w:tcW w:w="1042" w:type="dxa"/>
          </w:tcPr>
          <w:p w14:paraId="5F16C107" w14:textId="77777777" w:rsidR="00663222" w:rsidRPr="00663222" w:rsidRDefault="00663222" w:rsidP="00A20D0F">
            <w:pPr>
              <w:contextualSpacing/>
              <w:jc w:val="both"/>
              <w:rPr>
                <w:rFonts w:cs="Times New Roman"/>
                <w:b/>
                <w:sz w:val="22"/>
              </w:rPr>
            </w:pPr>
            <w:r w:rsidRPr="00663222">
              <w:rPr>
                <w:rFonts w:cs="Times New Roman"/>
                <w:b/>
                <w:sz w:val="22"/>
              </w:rPr>
              <w:t>8</w:t>
            </w:r>
          </w:p>
        </w:tc>
        <w:tc>
          <w:tcPr>
            <w:tcW w:w="1043" w:type="dxa"/>
          </w:tcPr>
          <w:p w14:paraId="06F822DB" w14:textId="77777777" w:rsidR="00663222" w:rsidRPr="00663222" w:rsidRDefault="00663222" w:rsidP="00A20D0F">
            <w:pPr>
              <w:contextualSpacing/>
              <w:jc w:val="both"/>
              <w:rPr>
                <w:rFonts w:cs="Times New Roman"/>
                <w:b/>
                <w:sz w:val="22"/>
              </w:rPr>
            </w:pPr>
            <w:r w:rsidRPr="00663222">
              <w:rPr>
                <w:rFonts w:cs="Times New Roman"/>
                <w:b/>
                <w:sz w:val="22"/>
              </w:rPr>
              <w:t>9</w:t>
            </w:r>
          </w:p>
        </w:tc>
      </w:tr>
      <w:tr w:rsidR="00663222" w:rsidRPr="00663222" w14:paraId="72881A7F" w14:textId="77777777" w:rsidTr="005A7A56">
        <w:trPr>
          <w:trHeight w:val="20"/>
        </w:trPr>
        <w:tc>
          <w:tcPr>
            <w:tcW w:w="1042" w:type="dxa"/>
          </w:tcPr>
          <w:p w14:paraId="44B248E6" w14:textId="77777777" w:rsidR="00663222" w:rsidRPr="00663222" w:rsidRDefault="00663222" w:rsidP="00A20D0F">
            <w:pPr>
              <w:contextualSpacing/>
              <w:jc w:val="both"/>
              <w:rPr>
                <w:rFonts w:cs="Times New Roman"/>
                <w:b/>
                <w:sz w:val="22"/>
              </w:rPr>
            </w:pPr>
            <w:r w:rsidRPr="00663222">
              <w:rPr>
                <w:rFonts w:cs="Times New Roman"/>
                <w:b/>
                <w:sz w:val="22"/>
              </w:rPr>
              <w:t>Ответ</w:t>
            </w:r>
          </w:p>
        </w:tc>
        <w:tc>
          <w:tcPr>
            <w:tcW w:w="1042" w:type="dxa"/>
          </w:tcPr>
          <w:p w14:paraId="06A371C1" w14:textId="77777777" w:rsidR="00663222" w:rsidRPr="00663222" w:rsidRDefault="00663222" w:rsidP="00A20D0F">
            <w:pPr>
              <w:contextualSpacing/>
              <w:jc w:val="both"/>
              <w:rPr>
                <w:rFonts w:cs="Times New Roman"/>
                <w:sz w:val="22"/>
              </w:rPr>
            </w:pPr>
            <w:r w:rsidRPr="00663222">
              <w:rPr>
                <w:rFonts w:cs="Times New Roman"/>
                <w:sz w:val="22"/>
              </w:rPr>
              <w:t>А</w:t>
            </w:r>
          </w:p>
        </w:tc>
        <w:tc>
          <w:tcPr>
            <w:tcW w:w="1042" w:type="dxa"/>
          </w:tcPr>
          <w:p w14:paraId="474FB68E" w14:textId="77777777" w:rsidR="00663222" w:rsidRPr="00663222" w:rsidRDefault="00663222" w:rsidP="00A20D0F">
            <w:pPr>
              <w:contextualSpacing/>
              <w:jc w:val="both"/>
              <w:rPr>
                <w:rFonts w:cs="Times New Roman"/>
                <w:sz w:val="22"/>
              </w:rPr>
            </w:pPr>
            <w:r w:rsidRPr="00663222">
              <w:rPr>
                <w:rFonts w:cs="Times New Roman"/>
                <w:sz w:val="22"/>
              </w:rPr>
              <w:t>А</w:t>
            </w:r>
          </w:p>
        </w:tc>
        <w:tc>
          <w:tcPr>
            <w:tcW w:w="1042" w:type="dxa"/>
          </w:tcPr>
          <w:p w14:paraId="581B3D53" w14:textId="77777777" w:rsidR="00663222" w:rsidRPr="00663222" w:rsidRDefault="00663222" w:rsidP="00A20D0F">
            <w:pPr>
              <w:contextualSpacing/>
              <w:jc w:val="both"/>
              <w:rPr>
                <w:rFonts w:cs="Times New Roman"/>
                <w:sz w:val="22"/>
              </w:rPr>
            </w:pPr>
            <w:r w:rsidRPr="00663222">
              <w:rPr>
                <w:rFonts w:cs="Times New Roman"/>
                <w:sz w:val="22"/>
              </w:rPr>
              <w:t>В</w:t>
            </w:r>
          </w:p>
        </w:tc>
        <w:tc>
          <w:tcPr>
            <w:tcW w:w="1042" w:type="dxa"/>
          </w:tcPr>
          <w:p w14:paraId="280C8DE4" w14:textId="77777777" w:rsidR="00663222" w:rsidRPr="00663222" w:rsidRDefault="00663222" w:rsidP="00A20D0F">
            <w:pPr>
              <w:contextualSpacing/>
              <w:jc w:val="both"/>
              <w:rPr>
                <w:rFonts w:cs="Times New Roman"/>
                <w:sz w:val="22"/>
              </w:rPr>
            </w:pPr>
            <w:r w:rsidRPr="00663222">
              <w:rPr>
                <w:rFonts w:cs="Times New Roman"/>
                <w:sz w:val="22"/>
              </w:rPr>
              <w:t>А</w:t>
            </w:r>
          </w:p>
        </w:tc>
        <w:tc>
          <w:tcPr>
            <w:tcW w:w="1042" w:type="dxa"/>
          </w:tcPr>
          <w:p w14:paraId="04AC3D85" w14:textId="77777777" w:rsidR="00663222" w:rsidRPr="00663222" w:rsidRDefault="00663222" w:rsidP="00A20D0F">
            <w:pPr>
              <w:contextualSpacing/>
              <w:jc w:val="both"/>
              <w:rPr>
                <w:rFonts w:cs="Times New Roman"/>
                <w:sz w:val="22"/>
              </w:rPr>
            </w:pPr>
            <w:r w:rsidRPr="00663222">
              <w:rPr>
                <w:rFonts w:cs="Times New Roman"/>
                <w:sz w:val="22"/>
              </w:rPr>
              <w:t>0,997</w:t>
            </w:r>
          </w:p>
        </w:tc>
        <w:tc>
          <w:tcPr>
            <w:tcW w:w="1042" w:type="dxa"/>
          </w:tcPr>
          <w:p w14:paraId="5EC0DB0D" w14:textId="77777777" w:rsidR="00663222" w:rsidRPr="00663222" w:rsidRDefault="00663222" w:rsidP="00A20D0F">
            <w:pPr>
              <w:contextualSpacing/>
              <w:jc w:val="both"/>
              <w:rPr>
                <w:rFonts w:cs="Times New Roman"/>
                <w:sz w:val="22"/>
              </w:rPr>
            </w:pPr>
            <w:r w:rsidRPr="00663222">
              <w:rPr>
                <w:rFonts w:cs="Times New Roman"/>
                <w:sz w:val="22"/>
              </w:rPr>
              <w:t>-</w:t>
            </w:r>
          </w:p>
        </w:tc>
        <w:tc>
          <w:tcPr>
            <w:tcW w:w="1042" w:type="dxa"/>
          </w:tcPr>
          <w:p w14:paraId="27A0635B" w14:textId="77777777" w:rsidR="00663222" w:rsidRPr="00663222" w:rsidRDefault="00663222" w:rsidP="00A20D0F">
            <w:pPr>
              <w:contextualSpacing/>
              <w:jc w:val="both"/>
              <w:rPr>
                <w:rFonts w:cs="Times New Roman"/>
                <w:sz w:val="22"/>
              </w:rPr>
            </w:pPr>
            <w:r w:rsidRPr="00663222">
              <w:rPr>
                <w:rFonts w:cs="Times New Roman"/>
                <w:sz w:val="22"/>
              </w:rPr>
              <w:t>10</w:t>
            </w:r>
          </w:p>
        </w:tc>
        <w:tc>
          <w:tcPr>
            <w:tcW w:w="1042" w:type="dxa"/>
          </w:tcPr>
          <w:p w14:paraId="4F106789" w14:textId="77777777" w:rsidR="00663222" w:rsidRPr="00663222" w:rsidRDefault="00663222" w:rsidP="00A20D0F">
            <w:pPr>
              <w:contextualSpacing/>
              <w:jc w:val="both"/>
              <w:rPr>
                <w:rFonts w:cs="Times New Roman"/>
                <w:sz w:val="22"/>
              </w:rPr>
            </w:pPr>
            <w:r w:rsidRPr="00663222">
              <w:rPr>
                <w:rFonts w:cs="Times New Roman"/>
                <w:sz w:val="22"/>
              </w:rPr>
              <w:t>24</w:t>
            </w:r>
          </w:p>
        </w:tc>
        <w:tc>
          <w:tcPr>
            <w:tcW w:w="1043" w:type="dxa"/>
          </w:tcPr>
          <w:p w14:paraId="4360C591" w14:textId="77777777" w:rsidR="00663222" w:rsidRPr="00663222" w:rsidRDefault="00663222" w:rsidP="00A20D0F">
            <w:pPr>
              <w:contextualSpacing/>
              <w:jc w:val="both"/>
              <w:rPr>
                <w:rFonts w:cs="Times New Roman"/>
                <w:sz w:val="22"/>
              </w:rPr>
            </w:pPr>
            <w:r w:rsidRPr="00663222">
              <w:rPr>
                <w:rFonts w:cs="Times New Roman"/>
                <w:sz w:val="22"/>
              </w:rPr>
              <w:t>0,408</w:t>
            </w:r>
          </w:p>
        </w:tc>
      </w:tr>
    </w:tbl>
    <w:p w14:paraId="3AA594CC" w14:textId="77777777" w:rsidR="00A20D0F" w:rsidRPr="00A20D0F" w:rsidRDefault="00A20D0F" w:rsidP="00A20D0F">
      <w:pPr>
        <w:spacing w:after="200" w:line="276" w:lineRule="auto"/>
        <w:jc w:val="both"/>
        <w:rPr>
          <w:rFonts w:eastAsia="Calibri" w:cs="Times New Roman"/>
          <w:b/>
          <w:i/>
          <w:sz w:val="24"/>
          <w:szCs w:val="24"/>
        </w:rPr>
      </w:pPr>
    </w:p>
    <w:p w14:paraId="24F66E77" w14:textId="555721BE" w:rsidR="001B1E0B" w:rsidRPr="00607D23" w:rsidRDefault="00607D23" w:rsidP="00607D23">
      <w:pPr>
        <w:pStyle w:val="2"/>
        <w:rPr>
          <w:rFonts w:eastAsia="Times New Roman"/>
          <w:lang w:eastAsia="ru-RU"/>
        </w:rPr>
      </w:pPr>
      <w:r w:rsidRPr="00607D23">
        <w:rPr>
          <w:rFonts w:eastAsia="Times New Roman"/>
          <w:lang w:eastAsia="ru-RU"/>
        </w:rPr>
        <w:t>4.</w:t>
      </w:r>
      <w:r w:rsidR="00663222">
        <w:rPr>
          <w:rFonts w:eastAsia="Times New Roman"/>
          <w:lang w:eastAsia="ru-RU"/>
        </w:rPr>
        <w:t>3</w:t>
      </w:r>
      <w:r w:rsidRPr="00607D23">
        <w:rPr>
          <w:rFonts w:eastAsia="Times New Roman"/>
          <w:lang w:eastAsia="ru-RU"/>
        </w:rPr>
        <w:t>.</w:t>
      </w:r>
      <w:r>
        <w:rPr>
          <w:rFonts w:eastAsia="Times New Roman"/>
          <w:lang w:eastAsia="ru-RU"/>
        </w:rPr>
        <w:t xml:space="preserve"> </w:t>
      </w:r>
      <w:r w:rsidR="003E59EF">
        <w:rPr>
          <w:rFonts w:eastAsia="Times New Roman"/>
          <w:lang w:eastAsia="ru-RU"/>
        </w:rPr>
        <w:t>«</w:t>
      </w:r>
      <w:r>
        <w:rPr>
          <w:rFonts w:eastAsia="Times New Roman"/>
          <w:lang w:eastAsia="ru-RU"/>
        </w:rPr>
        <w:t>Диагностическая контрольная работа</w:t>
      </w:r>
      <w:bookmarkEnd w:id="79"/>
      <w:r w:rsidR="003E59EF">
        <w:rPr>
          <w:rFonts w:eastAsia="Times New Roman"/>
          <w:lang w:eastAsia="ru-RU"/>
        </w:rPr>
        <w:t>»</w:t>
      </w:r>
    </w:p>
    <w:p w14:paraId="2DE28176" w14:textId="1E7FB95A" w:rsidR="00CB63A8" w:rsidRPr="00CB63A8" w:rsidRDefault="00CB63A8" w:rsidP="00880458">
      <w:pPr>
        <w:spacing w:after="0" w:line="360" w:lineRule="auto"/>
        <w:jc w:val="center"/>
        <w:rPr>
          <w:rFonts w:eastAsia="Times New Roman" w:cs="Times New Roman"/>
          <w:b/>
          <w:i/>
          <w:sz w:val="24"/>
          <w:szCs w:val="24"/>
          <w:lang w:eastAsia="ru-RU"/>
        </w:rPr>
      </w:pPr>
      <w:r w:rsidRPr="00CB63A8">
        <w:rPr>
          <w:rFonts w:eastAsia="Times New Roman" w:cs="Times New Roman"/>
          <w:b/>
          <w:i/>
          <w:sz w:val="24"/>
          <w:szCs w:val="24"/>
          <w:lang w:eastAsia="ru-RU"/>
        </w:rPr>
        <w:t>Контрольная работа № 1</w:t>
      </w:r>
    </w:p>
    <w:p w14:paraId="658D4C4E" w14:textId="77777777" w:rsidR="00CB63A8" w:rsidRPr="00CB63A8" w:rsidRDefault="00CB63A8" w:rsidP="00880458">
      <w:pPr>
        <w:spacing w:after="0" w:line="360" w:lineRule="auto"/>
        <w:jc w:val="both"/>
        <w:rPr>
          <w:rFonts w:eastAsia="Times New Roman" w:cs="Times New Roman"/>
          <w:b/>
          <w:i/>
          <w:sz w:val="24"/>
          <w:szCs w:val="24"/>
          <w:lang w:eastAsia="ru-RU"/>
        </w:rPr>
      </w:pPr>
    </w:p>
    <w:p w14:paraId="59BCD00D" w14:textId="1CF88A9F" w:rsidR="00CB63A8" w:rsidRPr="001B1E0B" w:rsidRDefault="00CB63A8" w:rsidP="001B1E0B">
      <w:pPr>
        <w:spacing w:after="0" w:line="360" w:lineRule="auto"/>
        <w:jc w:val="center"/>
        <w:rPr>
          <w:rFonts w:eastAsia="Times New Roman" w:cs="Times New Roman"/>
          <w:b/>
          <w:sz w:val="24"/>
          <w:szCs w:val="24"/>
          <w:lang w:eastAsia="ru-RU"/>
        </w:rPr>
      </w:pPr>
      <w:r w:rsidRPr="00CB63A8">
        <w:rPr>
          <w:rFonts w:eastAsia="Times New Roman" w:cs="Times New Roman"/>
          <w:b/>
          <w:sz w:val="24"/>
          <w:szCs w:val="24"/>
          <w:lang w:eastAsia="ru-RU"/>
        </w:rPr>
        <w:t>Вариант 1</w:t>
      </w:r>
    </w:p>
    <w:p w14:paraId="3B866B8C" w14:textId="77777777" w:rsidR="00CB63A8" w:rsidRPr="00CB63A8" w:rsidRDefault="00CB63A8" w:rsidP="00A067F9">
      <w:pPr>
        <w:numPr>
          <w:ilvl w:val="0"/>
          <w:numId w:val="11"/>
        </w:numPr>
        <w:spacing w:after="0" w:line="360" w:lineRule="auto"/>
        <w:contextualSpacing/>
        <w:jc w:val="both"/>
        <w:rPr>
          <w:rFonts w:eastAsia="Calibri" w:cs="Times New Roman"/>
          <w:sz w:val="24"/>
          <w:szCs w:val="24"/>
        </w:rPr>
      </w:pPr>
      <w:r w:rsidRPr="00CB63A8">
        <w:rPr>
          <w:rFonts w:eastAsia="Calibri" w:cs="Times New Roman"/>
          <w:sz w:val="24"/>
          <w:szCs w:val="24"/>
        </w:rPr>
        <w:t>Найдите значение выражения:</w:t>
      </w:r>
    </w:p>
    <w:p w14:paraId="2ED8B81F" w14:textId="77777777" w:rsidR="00CB63A8" w:rsidRPr="00CB63A8" w:rsidRDefault="00CB63A8" w:rsidP="00880458">
      <w:pPr>
        <w:spacing w:after="0" w:line="360" w:lineRule="auto"/>
        <w:jc w:val="both"/>
        <w:rPr>
          <w:rFonts w:eastAsia="Times New Roman" w:cs="Times New Roman"/>
          <w:sz w:val="24"/>
          <w:szCs w:val="24"/>
          <w:lang w:eastAsia="ru-RU"/>
        </w:rPr>
      </w:pPr>
      <w:r w:rsidRPr="00CB63A8">
        <w:rPr>
          <w:rFonts w:eastAsia="Times New Roman" w:cs="Times New Roman"/>
          <w:sz w:val="24"/>
          <w:szCs w:val="24"/>
          <w:lang w:eastAsia="ru-RU"/>
        </w:rPr>
        <w:t xml:space="preserve">                                                     а)</w:t>
      </w:r>
      <m:oMath>
        <m:r>
          <w:rPr>
            <w:rFonts w:ascii="Cambria Math" w:eastAsia="Times New Roman" w:hAnsi="Cambria Math" w:cs="Times New Roman"/>
            <w:sz w:val="24"/>
            <w:szCs w:val="24"/>
            <w:lang w:eastAsia="ru-RU"/>
          </w:rPr>
          <m:t>4*</m:t>
        </m:r>
        <m:sSup>
          <m:sSupPr>
            <m:ctrlPr>
              <w:rPr>
                <w:rFonts w:ascii="Cambria Math" w:eastAsia="Times New Roman" w:hAnsi="Cambria Math" w:cs="Times New Roman"/>
                <w:i/>
                <w:sz w:val="24"/>
                <w:szCs w:val="24"/>
                <w:lang w:eastAsia="ru-RU"/>
              </w:rPr>
            </m:ctrlPr>
          </m:sSupPr>
          <m:e>
            <m:r>
              <w:rPr>
                <w:rFonts w:ascii="Cambria Math" w:eastAsia="Times New Roman" w:hAnsi="Cambria Math" w:cs="Times New Roman"/>
                <w:sz w:val="24"/>
                <w:szCs w:val="24"/>
                <w:lang w:eastAsia="ru-RU"/>
              </w:rPr>
              <m:t>81</m:t>
            </m:r>
          </m:e>
          <m:sup>
            <m:f>
              <m:fPr>
                <m:ctrlPr>
                  <w:rPr>
                    <w:rFonts w:ascii="Cambria Math" w:eastAsia="Times New Roman" w:hAnsi="Cambria Math" w:cs="Times New Roman"/>
                    <w:i/>
                    <w:sz w:val="24"/>
                    <w:szCs w:val="24"/>
                    <w:lang w:eastAsia="ru-RU"/>
                  </w:rPr>
                </m:ctrlPr>
              </m:fPr>
              <m:num>
                <m:r>
                  <w:rPr>
                    <w:rFonts w:ascii="Cambria Math" w:eastAsia="Times New Roman" w:hAnsi="Cambria Math" w:cs="Times New Roman"/>
                    <w:sz w:val="24"/>
                    <w:szCs w:val="24"/>
                    <w:lang w:eastAsia="ru-RU"/>
                  </w:rPr>
                  <m:t>1</m:t>
                </m:r>
              </m:num>
              <m:den>
                <m:r>
                  <w:rPr>
                    <w:rFonts w:ascii="Cambria Math" w:eastAsia="Times New Roman" w:hAnsi="Cambria Math" w:cs="Times New Roman"/>
                    <w:sz w:val="24"/>
                    <w:szCs w:val="24"/>
                    <w:lang w:eastAsia="ru-RU"/>
                  </w:rPr>
                  <m:t>2</m:t>
                </m:r>
              </m:den>
            </m:f>
          </m:sup>
        </m:sSup>
      </m:oMath>
      <w:r w:rsidRPr="00CB63A8">
        <w:rPr>
          <w:rFonts w:eastAsia="Times New Roman" w:cs="Times New Roman"/>
          <w:sz w:val="24"/>
          <w:szCs w:val="24"/>
          <w:lang w:eastAsia="ru-RU"/>
        </w:rPr>
        <w:t xml:space="preserve">;          </w:t>
      </w:r>
      <m:oMath>
        <m:sSup>
          <m:sSupPr>
            <m:ctrlPr>
              <w:rPr>
                <w:rFonts w:ascii="Cambria Math" w:eastAsia="Times New Roman" w:hAnsi="Cambria Math" w:cs="Times New Roman"/>
                <w:i/>
                <w:sz w:val="24"/>
                <w:szCs w:val="24"/>
                <w:lang w:eastAsia="ru-RU"/>
              </w:rPr>
            </m:ctrlPr>
          </m:sSupPr>
          <m:e>
            <m:r>
              <w:rPr>
                <w:rFonts w:ascii="Cambria Math" w:eastAsia="Times New Roman" w:hAnsi="Cambria Math" w:cs="Times New Roman"/>
                <w:sz w:val="24"/>
                <w:szCs w:val="24"/>
                <w:lang w:eastAsia="ru-RU"/>
              </w:rPr>
              <m:t>б) 27</m:t>
            </m:r>
          </m:e>
          <m:sup>
            <m:r>
              <w:rPr>
                <w:rFonts w:ascii="Cambria Math" w:eastAsia="Times New Roman" w:hAnsi="Cambria Math" w:cs="Times New Roman"/>
                <w:sz w:val="24"/>
                <w:szCs w:val="24"/>
                <w:lang w:eastAsia="ru-RU"/>
              </w:rPr>
              <m:t>-</m:t>
            </m:r>
            <m:f>
              <m:fPr>
                <m:ctrlPr>
                  <w:rPr>
                    <w:rFonts w:ascii="Cambria Math" w:eastAsia="Times New Roman" w:hAnsi="Cambria Math" w:cs="Times New Roman"/>
                    <w:i/>
                    <w:sz w:val="24"/>
                    <w:szCs w:val="24"/>
                    <w:lang w:eastAsia="ru-RU"/>
                  </w:rPr>
                </m:ctrlPr>
              </m:fPr>
              <m:num>
                <m:r>
                  <w:rPr>
                    <w:rFonts w:ascii="Cambria Math" w:eastAsia="Times New Roman" w:hAnsi="Cambria Math" w:cs="Times New Roman"/>
                    <w:sz w:val="24"/>
                    <w:szCs w:val="24"/>
                    <w:lang w:eastAsia="ru-RU"/>
                  </w:rPr>
                  <m:t>1</m:t>
                </m:r>
              </m:num>
              <m:den>
                <m:r>
                  <w:rPr>
                    <w:rFonts w:ascii="Cambria Math" w:eastAsia="Times New Roman" w:hAnsi="Cambria Math" w:cs="Times New Roman"/>
                    <w:sz w:val="24"/>
                    <w:szCs w:val="24"/>
                    <w:lang w:eastAsia="ru-RU"/>
                  </w:rPr>
                  <m:t>3</m:t>
                </m:r>
              </m:den>
            </m:f>
          </m:sup>
        </m:sSup>
        <m:r>
          <w:rPr>
            <w:rFonts w:ascii="Cambria Math" w:eastAsia="Times New Roman" w:hAnsi="Cambria Math" w:cs="Times New Roman"/>
            <w:sz w:val="24"/>
            <w:szCs w:val="24"/>
            <w:lang w:eastAsia="ru-RU"/>
          </w:rPr>
          <m:t>*</m:t>
        </m:r>
        <m:rad>
          <m:radPr>
            <m:ctrlPr>
              <w:rPr>
                <w:rFonts w:ascii="Cambria Math" w:eastAsia="Times New Roman" w:hAnsi="Cambria Math" w:cs="Times New Roman"/>
                <w:i/>
                <w:sz w:val="24"/>
                <w:szCs w:val="24"/>
                <w:lang w:eastAsia="ru-RU"/>
              </w:rPr>
            </m:ctrlPr>
          </m:radPr>
          <m:deg>
            <m:r>
              <w:rPr>
                <w:rFonts w:ascii="Cambria Math" w:eastAsia="Times New Roman" w:hAnsi="Cambria Math" w:cs="Times New Roman"/>
                <w:sz w:val="24"/>
                <w:szCs w:val="24"/>
                <w:lang w:eastAsia="ru-RU"/>
              </w:rPr>
              <m:t>7</m:t>
            </m:r>
          </m:deg>
          <m:e>
            <m:sSup>
              <m:sSupPr>
                <m:ctrlPr>
                  <w:rPr>
                    <w:rFonts w:ascii="Cambria Math" w:eastAsia="Times New Roman" w:hAnsi="Cambria Math" w:cs="Times New Roman"/>
                    <w:i/>
                    <w:sz w:val="24"/>
                    <w:szCs w:val="24"/>
                    <w:lang w:eastAsia="ru-RU"/>
                  </w:rPr>
                </m:ctrlPr>
              </m:sSupPr>
              <m:e>
                <m:r>
                  <w:rPr>
                    <w:rFonts w:ascii="Cambria Math" w:eastAsia="Times New Roman" w:hAnsi="Cambria Math" w:cs="Times New Roman"/>
                    <w:sz w:val="24"/>
                    <w:szCs w:val="24"/>
                    <w:lang w:eastAsia="ru-RU"/>
                  </w:rPr>
                  <m:t>-3</m:t>
                </m:r>
              </m:e>
              <m:sup>
                <m:r>
                  <w:rPr>
                    <w:rFonts w:ascii="Cambria Math" w:eastAsia="Times New Roman" w:hAnsi="Cambria Math" w:cs="Times New Roman"/>
                    <w:sz w:val="24"/>
                    <w:szCs w:val="24"/>
                    <w:lang w:eastAsia="ru-RU"/>
                  </w:rPr>
                  <m:t>7</m:t>
                </m:r>
              </m:sup>
            </m:sSup>
          </m:e>
        </m:rad>
      </m:oMath>
    </w:p>
    <w:p w14:paraId="4B1C4412" w14:textId="77777777" w:rsidR="00CB63A8" w:rsidRPr="00CB63A8" w:rsidRDefault="00CB63A8" w:rsidP="00A067F9">
      <w:pPr>
        <w:numPr>
          <w:ilvl w:val="0"/>
          <w:numId w:val="11"/>
        </w:numPr>
        <w:spacing w:after="0" w:line="360" w:lineRule="auto"/>
        <w:contextualSpacing/>
        <w:jc w:val="both"/>
        <w:rPr>
          <w:rFonts w:eastAsia="Calibri" w:cs="Times New Roman"/>
          <w:sz w:val="24"/>
          <w:szCs w:val="24"/>
        </w:rPr>
      </w:pPr>
      <w:r w:rsidRPr="00CB63A8">
        <w:rPr>
          <w:rFonts w:eastAsia="Calibri" w:cs="Times New Roman"/>
          <w:sz w:val="24"/>
          <w:szCs w:val="24"/>
        </w:rPr>
        <w:t>Упростите выражение:</w:t>
      </w:r>
    </w:p>
    <w:p w14:paraId="166C32F8" w14:textId="77777777" w:rsidR="00CB63A8" w:rsidRPr="00CB63A8" w:rsidRDefault="00A067F9" w:rsidP="00880458">
      <w:pPr>
        <w:spacing w:after="0" w:line="360" w:lineRule="auto"/>
        <w:jc w:val="both"/>
        <w:rPr>
          <w:rFonts w:eastAsia="Times New Roman" w:cs="Times New Roman"/>
          <w:sz w:val="24"/>
          <w:szCs w:val="24"/>
          <w:lang w:eastAsia="ru-RU"/>
        </w:rPr>
      </w:pPr>
      <m:oMath>
        <m:sSup>
          <m:sSupPr>
            <m:ctrlPr>
              <w:rPr>
                <w:rFonts w:ascii="Cambria Math" w:eastAsia="Times New Roman" w:hAnsi="Cambria Math" w:cs="Times New Roman"/>
                <w:sz w:val="24"/>
                <w:szCs w:val="24"/>
                <w:lang w:eastAsia="ru-RU"/>
              </w:rPr>
            </m:ctrlPr>
          </m:sSupPr>
          <m:e>
            <m:r>
              <m:rPr>
                <m:sty m:val="p"/>
              </m:rPr>
              <w:rPr>
                <w:rFonts w:ascii="Cambria Math" w:eastAsia="Times New Roman" w:hAnsi="Cambria Math" w:cs="Times New Roman"/>
                <w:sz w:val="24"/>
                <w:szCs w:val="24"/>
                <w:lang w:val="en-US" w:eastAsia="ru-RU"/>
              </w:rPr>
              <m:t xml:space="preserve">                                                      a) b</m:t>
            </m:r>
          </m:e>
          <m:sup>
            <m:f>
              <m:fPr>
                <m:ctrlPr>
                  <w:rPr>
                    <w:rFonts w:ascii="Cambria Math" w:eastAsia="Times New Roman" w:hAnsi="Cambria Math" w:cs="Times New Roman"/>
                    <w:sz w:val="24"/>
                    <w:szCs w:val="24"/>
                    <w:lang w:eastAsia="ru-RU"/>
                  </w:rPr>
                </m:ctrlPr>
              </m:fPr>
              <m:num>
                <m:r>
                  <m:rPr>
                    <m:sty m:val="p"/>
                  </m:rPr>
                  <w:rPr>
                    <w:rFonts w:ascii="Cambria Math" w:eastAsia="Times New Roman" w:hAnsi="Cambria Math" w:cs="Times New Roman"/>
                    <w:sz w:val="24"/>
                    <w:szCs w:val="24"/>
                    <w:lang w:eastAsia="ru-RU"/>
                  </w:rPr>
                  <m:t>1</m:t>
                </m:r>
              </m:num>
              <m:den>
                <m:r>
                  <m:rPr>
                    <m:sty m:val="p"/>
                  </m:rPr>
                  <w:rPr>
                    <w:rFonts w:ascii="Cambria Math" w:eastAsia="Times New Roman" w:hAnsi="Cambria Math" w:cs="Times New Roman"/>
                    <w:sz w:val="24"/>
                    <w:szCs w:val="24"/>
                    <w:lang w:eastAsia="ru-RU"/>
                  </w:rPr>
                  <m:t>3</m:t>
                </m:r>
              </m:den>
            </m:f>
          </m:sup>
        </m:sSup>
        <m:sSup>
          <m:sSupPr>
            <m:ctrlPr>
              <w:rPr>
                <w:rFonts w:ascii="Cambria Math" w:eastAsia="Times New Roman" w:hAnsi="Cambria Math" w:cs="Times New Roman"/>
                <w:sz w:val="24"/>
                <w:szCs w:val="24"/>
                <w:lang w:eastAsia="ru-RU"/>
              </w:rPr>
            </m:ctrlPr>
          </m:sSupPr>
          <m:e>
            <m:r>
              <m:rPr>
                <m:sty m:val="p"/>
              </m:rPr>
              <w:rPr>
                <w:rFonts w:ascii="Cambria Math" w:eastAsia="Times New Roman" w:hAnsi="Cambria Math" w:cs="Times New Roman"/>
                <w:sz w:val="24"/>
                <w:szCs w:val="24"/>
                <w:lang w:eastAsia="ru-RU"/>
              </w:rPr>
              <m:t>*b</m:t>
            </m:r>
          </m:e>
          <m:sup>
            <m:r>
              <m:rPr>
                <m:sty m:val="p"/>
              </m:rPr>
              <w:rPr>
                <w:rFonts w:ascii="Cambria Math" w:eastAsia="Times New Roman" w:hAnsi="Cambria Math" w:cs="Times New Roman"/>
                <w:sz w:val="24"/>
                <w:szCs w:val="24"/>
                <w:lang w:eastAsia="ru-RU"/>
              </w:rPr>
              <m:t>-</m:t>
            </m:r>
            <m:f>
              <m:fPr>
                <m:ctrlPr>
                  <w:rPr>
                    <w:rFonts w:ascii="Cambria Math" w:eastAsia="Times New Roman" w:hAnsi="Cambria Math" w:cs="Times New Roman"/>
                    <w:sz w:val="24"/>
                    <w:szCs w:val="24"/>
                    <w:lang w:eastAsia="ru-RU"/>
                  </w:rPr>
                </m:ctrlPr>
              </m:fPr>
              <m:num>
                <m:r>
                  <m:rPr>
                    <m:sty m:val="p"/>
                  </m:rPr>
                  <w:rPr>
                    <w:rFonts w:ascii="Cambria Math" w:eastAsia="Times New Roman" w:hAnsi="Cambria Math" w:cs="Times New Roman"/>
                    <w:sz w:val="24"/>
                    <w:szCs w:val="24"/>
                    <w:lang w:eastAsia="ru-RU"/>
                  </w:rPr>
                  <m:t>1</m:t>
                </m:r>
              </m:num>
              <m:den>
                <m:r>
                  <m:rPr>
                    <m:sty m:val="p"/>
                  </m:rPr>
                  <w:rPr>
                    <w:rFonts w:ascii="Cambria Math" w:eastAsia="Times New Roman" w:hAnsi="Cambria Math" w:cs="Times New Roman"/>
                    <w:sz w:val="24"/>
                    <w:szCs w:val="24"/>
                    <w:lang w:eastAsia="ru-RU"/>
                  </w:rPr>
                  <m:t>6</m:t>
                </m:r>
              </m:den>
            </m:f>
          </m:sup>
        </m:sSup>
        <m:r>
          <m:rPr>
            <m:sty m:val="p"/>
          </m:rPr>
          <w:rPr>
            <w:rFonts w:ascii="Cambria Math" w:eastAsia="Times New Roman" w:hAnsi="Cambria Math" w:cs="Times New Roman"/>
            <w:sz w:val="24"/>
            <w:szCs w:val="24"/>
            <w:lang w:eastAsia="ru-RU"/>
          </w:rPr>
          <m:t>;</m:t>
        </m:r>
      </m:oMath>
      <w:r w:rsidR="00CB63A8" w:rsidRPr="00CB63A8">
        <w:rPr>
          <w:rFonts w:eastAsia="Times New Roman" w:cs="Times New Roman"/>
          <w:i/>
          <w:sz w:val="24"/>
          <w:szCs w:val="24"/>
          <w:lang w:val="en-US" w:eastAsia="ru-RU"/>
        </w:rPr>
        <w:t xml:space="preserve">             </w:t>
      </w:r>
      <m:oMath>
        <m:r>
          <w:rPr>
            <w:rFonts w:ascii="Cambria Math" w:eastAsia="Times New Roman" w:hAnsi="Cambria Math" w:cs="Times New Roman"/>
            <w:sz w:val="24"/>
            <w:szCs w:val="24"/>
            <w:lang w:eastAsia="ru-RU"/>
          </w:rPr>
          <m:t>б)</m:t>
        </m:r>
        <m:r>
          <m:rPr>
            <m:sty m:val="p"/>
          </m:rPr>
          <w:rPr>
            <w:rFonts w:ascii="Cambria Math" w:eastAsia="Times New Roman" w:hAnsi="Cambria Math" w:cs="Times New Roman"/>
            <w:sz w:val="24"/>
            <w:szCs w:val="24"/>
            <w:lang w:eastAsia="ru-RU"/>
          </w:rPr>
          <m:t xml:space="preserve"> </m:t>
        </m:r>
        <m:f>
          <m:fPr>
            <m:ctrlPr>
              <w:rPr>
                <w:rFonts w:ascii="Cambria Math" w:eastAsia="Times New Roman" w:hAnsi="Cambria Math" w:cs="Times New Roman"/>
                <w:sz w:val="24"/>
                <w:szCs w:val="24"/>
                <w:lang w:eastAsia="ru-RU"/>
              </w:rPr>
            </m:ctrlPr>
          </m:fPr>
          <m:num>
            <m:sSup>
              <m:sSupPr>
                <m:ctrlPr>
                  <w:rPr>
                    <w:rFonts w:ascii="Cambria Math" w:eastAsia="Times New Roman" w:hAnsi="Cambria Math" w:cs="Times New Roman"/>
                    <w:sz w:val="24"/>
                    <w:szCs w:val="24"/>
                    <w:lang w:eastAsia="ru-RU"/>
                  </w:rPr>
                </m:ctrlPr>
              </m:sSupPr>
              <m:e>
                <m:r>
                  <m:rPr>
                    <m:sty m:val="p"/>
                  </m:rPr>
                  <w:rPr>
                    <w:rFonts w:ascii="Cambria Math" w:eastAsia="Times New Roman" w:hAnsi="Cambria Math" w:cs="Times New Roman"/>
                    <w:sz w:val="24"/>
                    <w:szCs w:val="24"/>
                    <w:lang w:eastAsia="ru-RU"/>
                  </w:rPr>
                  <m:t>y</m:t>
                </m:r>
              </m:e>
              <m:sup>
                <m:f>
                  <m:fPr>
                    <m:ctrlPr>
                      <w:rPr>
                        <w:rFonts w:ascii="Cambria Math" w:eastAsia="Times New Roman" w:hAnsi="Cambria Math" w:cs="Times New Roman"/>
                        <w:sz w:val="24"/>
                        <w:szCs w:val="24"/>
                        <w:lang w:eastAsia="ru-RU"/>
                      </w:rPr>
                    </m:ctrlPr>
                  </m:fPr>
                  <m:num>
                    <m:r>
                      <m:rPr>
                        <m:sty m:val="p"/>
                      </m:rPr>
                      <w:rPr>
                        <w:rFonts w:ascii="Cambria Math" w:eastAsia="Times New Roman" w:hAnsi="Cambria Math" w:cs="Times New Roman"/>
                        <w:sz w:val="24"/>
                        <w:szCs w:val="24"/>
                        <w:lang w:eastAsia="ru-RU"/>
                      </w:rPr>
                      <m:t>2</m:t>
                    </m:r>
                  </m:num>
                  <m:den>
                    <m:r>
                      <m:rPr>
                        <m:sty m:val="p"/>
                      </m:rPr>
                      <w:rPr>
                        <w:rFonts w:ascii="Cambria Math" w:eastAsia="Times New Roman" w:hAnsi="Cambria Math" w:cs="Times New Roman"/>
                        <w:sz w:val="24"/>
                        <w:szCs w:val="24"/>
                        <w:lang w:eastAsia="ru-RU"/>
                      </w:rPr>
                      <m:t>3</m:t>
                    </m:r>
                  </m:den>
                </m:f>
              </m:sup>
            </m:sSup>
            <m:r>
              <m:rPr>
                <m:sty m:val="p"/>
              </m:rPr>
              <w:rPr>
                <w:rFonts w:ascii="Cambria Math" w:eastAsia="Times New Roman" w:hAnsi="Cambria Math" w:cs="Times New Roman"/>
                <w:sz w:val="24"/>
                <w:szCs w:val="24"/>
                <w:lang w:eastAsia="ru-RU"/>
              </w:rPr>
              <m:t>*</m:t>
            </m:r>
            <m:sSup>
              <m:sSupPr>
                <m:ctrlPr>
                  <w:rPr>
                    <w:rFonts w:ascii="Cambria Math" w:eastAsia="Times New Roman" w:hAnsi="Cambria Math" w:cs="Times New Roman"/>
                    <w:sz w:val="24"/>
                    <w:szCs w:val="24"/>
                    <w:lang w:eastAsia="ru-RU"/>
                  </w:rPr>
                </m:ctrlPr>
              </m:sSupPr>
              <m:e>
                <m:r>
                  <m:rPr>
                    <m:sty m:val="p"/>
                  </m:rPr>
                  <w:rPr>
                    <w:rFonts w:ascii="Cambria Math" w:eastAsia="Times New Roman" w:hAnsi="Cambria Math" w:cs="Times New Roman"/>
                    <w:sz w:val="24"/>
                    <w:szCs w:val="24"/>
                    <w:lang w:eastAsia="ru-RU"/>
                  </w:rPr>
                  <m:t>y</m:t>
                </m:r>
              </m:e>
              <m:sup>
                <m:f>
                  <m:fPr>
                    <m:ctrlPr>
                      <w:rPr>
                        <w:rFonts w:ascii="Cambria Math" w:eastAsia="Times New Roman" w:hAnsi="Cambria Math" w:cs="Times New Roman"/>
                        <w:sz w:val="24"/>
                        <w:szCs w:val="24"/>
                        <w:lang w:eastAsia="ru-RU"/>
                      </w:rPr>
                    </m:ctrlPr>
                  </m:fPr>
                  <m:num>
                    <m:r>
                      <m:rPr>
                        <m:sty m:val="p"/>
                      </m:rPr>
                      <w:rPr>
                        <w:rFonts w:ascii="Cambria Math" w:eastAsia="Times New Roman" w:hAnsi="Cambria Math" w:cs="Times New Roman"/>
                        <w:sz w:val="24"/>
                        <w:szCs w:val="24"/>
                        <w:lang w:eastAsia="ru-RU"/>
                      </w:rPr>
                      <m:t>5</m:t>
                    </m:r>
                  </m:num>
                  <m:den>
                    <m:r>
                      <m:rPr>
                        <m:sty m:val="p"/>
                      </m:rPr>
                      <w:rPr>
                        <w:rFonts w:ascii="Cambria Math" w:eastAsia="Times New Roman" w:hAnsi="Cambria Math" w:cs="Times New Roman"/>
                        <w:sz w:val="24"/>
                        <w:szCs w:val="24"/>
                        <w:lang w:eastAsia="ru-RU"/>
                      </w:rPr>
                      <m:t>6</m:t>
                    </m:r>
                  </m:den>
                </m:f>
              </m:sup>
            </m:sSup>
          </m:num>
          <m:den>
            <m:sSup>
              <m:sSupPr>
                <m:ctrlPr>
                  <w:rPr>
                    <w:rFonts w:ascii="Cambria Math" w:eastAsia="Times New Roman" w:hAnsi="Cambria Math" w:cs="Times New Roman"/>
                    <w:sz w:val="24"/>
                    <w:szCs w:val="24"/>
                    <w:lang w:eastAsia="ru-RU"/>
                  </w:rPr>
                </m:ctrlPr>
              </m:sSupPr>
              <m:e>
                <m:r>
                  <m:rPr>
                    <m:sty m:val="p"/>
                  </m:rPr>
                  <w:rPr>
                    <w:rFonts w:ascii="Cambria Math" w:eastAsia="Times New Roman" w:hAnsi="Cambria Math" w:cs="Times New Roman"/>
                    <w:sz w:val="24"/>
                    <w:szCs w:val="24"/>
                    <w:lang w:eastAsia="ru-RU"/>
                  </w:rPr>
                  <m:t>y</m:t>
                </m:r>
              </m:e>
              <m:sup>
                <m:f>
                  <m:fPr>
                    <m:ctrlPr>
                      <w:rPr>
                        <w:rFonts w:ascii="Cambria Math" w:eastAsia="Times New Roman" w:hAnsi="Cambria Math" w:cs="Times New Roman"/>
                        <w:sz w:val="24"/>
                        <w:szCs w:val="24"/>
                        <w:lang w:eastAsia="ru-RU"/>
                      </w:rPr>
                    </m:ctrlPr>
                  </m:fPr>
                  <m:num>
                    <m:r>
                      <m:rPr>
                        <m:sty m:val="p"/>
                      </m:rPr>
                      <w:rPr>
                        <w:rFonts w:ascii="Cambria Math" w:eastAsia="Times New Roman" w:hAnsi="Cambria Math" w:cs="Times New Roman"/>
                        <w:sz w:val="24"/>
                        <w:szCs w:val="24"/>
                        <w:lang w:eastAsia="ru-RU"/>
                      </w:rPr>
                      <m:t>1</m:t>
                    </m:r>
                  </m:num>
                  <m:den>
                    <m:r>
                      <m:rPr>
                        <m:sty m:val="p"/>
                      </m:rPr>
                      <w:rPr>
                        <w:rFonts w:ascii="Cambria Math" w:eastAsia="Times New Roman" w:hAnsi="Cambria Math" w:cs="Times New Roman"/>
                        <w:sz w:val="24"/>
                        <w:szCs w:val="24"/>
                        <w:lang w:eastAsia="ru-RU"/>
                      </w:rPr>
                      <m:t>3</m:t>
                    </m:r>
                  </m:den>
                </m:f>
              </m:sup>
            </m:sSup>
          </m:den>
        </m:f>
      </m:oMath>
    </w:p>
    <w:p w14:paraId="4FEC120F" w14:textId="77777777" w:rsidR="00CB63A8" w:rsidRPr="00CB63A8" w:rsidRDefault="00CB63A8" w:rsidP="00A067F9">
      <w:pPr>
        <w:numPr>
          <w:ilvl w:val="0"/>
          <w:numId w:val="11"/>
        </w:numPr>
        <w:spacing w:after="0" w:line="360" w:lineRule="auto"/>
        <w:contextualSpacing/>
        <w:jc w:val="both"/>
        <w:rPr>
          <w:rFonts w:eastAsia="Calibri" w:cs="Times New Roman"/>
          <w:sz w:val="24"/>
          <w:szCs w:val="24"/>
        </w:rPr>
      </w:pPr>
      <w:r w:rsidRPr="00CB63A8">
        <w:rPr>
          <w:rFonts w:eastAsia="Calibri" w:cs="Times New Roman"/>
          <w:sz w:val="24"/>
          <w:szCs w:val="24"/>
        </w:rPr>
        <w:t>Решите уравнения:</w:t>
      </w:r>
    </w:p>
    <w:p w14:paraId="2E7DAB9B" w14:textId="77777777" w:rsidR="00CB63A8" w:rsidRPr="00CB63A8" w:rsidRDefault="00CB63A8" w:rsidP="00880458">
      <w:pPr>
        <w:spacing w:after="0" w:line="360" w:lineRule="auto"/>
        <w:jc w:val="both"/>
        <w:rPr>
          <w:rFonts w:eastAsia="Times New Roman" w:cs="Times New Roman"/>
          <w:sz w:val="24"/>
          <w:szCs w:val="24"/>
          <w:lang w:eastAsia="ru-RU"/>
        </w:rPr>
      </w:pPr>
      <m:oMath>
        <m:r>
          <w:rPr>
            <w:rFonts w:ascii="Cambria Math" w:eastAsia="Times New Roman" w:hAnsi="Cambria Math" w:cs="Times New Roman"/>
            <w:sz w:val="24"/>
            <w:szCs w:val="24"/>
            <w:lang w:eastAsia="ru-RU"/>
          </w:rPr>
          <m:t xml:space="preserve">                                                   а) </m:t>
        </m:r>
        <m:rad>
          <m:radPr>
            <m:degHide m:val="1"/>
            <m:ctrlPr>
              <w:rPr>
                <w:rFonts w:ascii="Cambria Math" w:eastAsia="Times New Roman" w:hAnsi="Cambria Math" w:cs="Times New Roman"/>
                <w:i/>
                <w:sz w:val="24"/>
                <w:szCs w:val="24"/>
                <w:lang w:eastAsia="ru-RU"/>
              </w:rPr>
            </m:ctrlPr>
          </m:radPr>
          <m:deg/>
          <m:e>
            <m:r>
              <w:rPr>
                <w:rFonts w:ascii="Cambria Math" w:eastAsia="Times New Roman" w:hAnsi="Cambria Math" w:cs="Times New Roman"/>
                <w:sz w:val="24"/>
                <w:szCs w:val="24"/>
                <w:lang w:eastAsia="ru-RU"/>
              </w:rPr>
              <m:t>x+2</m:t>
            </m:r>
          </m:e>
        </m:rad>
        <m:r>
          <w:rPr>
            <w:rFonts w:ascii="Cambria Math" w:eastAsia="Times New Roman" w:hAnsi="Cambria Math" w:cs="Times New Roman"/>
            <w:sz w:val="24"/>
            <w:szCs w:val="24"/>
            <w:lang w:eastAsia="ru-RU"/>
          </w:rPr>
          <m:t>=х</m:t>
        </m:r>
      </m:oMath>
      <w:r w:rsidRPr="00CB63A8">
        <w:rPr>
          <w:rFonts w:eastAsia="Times New Roman" w:cs="Times New Roman"/>
          <w:sz w:val="24"/>
          <w:szCs w:val="24"/>
          <w:lang w:eastAsia="ru-RU"/>
        </w:rPr>
        <w:t xml:space="preserve">                    </w:t>
      </w:r>
      <m:oMath>
        <m:r>
          <w:rPr>
            <w:rFonts w:ascii="Cambria Math" w:eastAsia="Times New Roman" w:hAnsi="Cambria Math" w:cs="Times New Roman"/>
            <w:sz w:val="24"/>
            <w:szCs w:val="24"/>
            <w:lang w:eastAsia="ru-RU"/>
          </w:rPr>
          <m:t xml:space="preserve">б) </m:t>
        </m:r>
        <m:rad>
          <m:radPr>
            <m:degHide m:val="1"/>
            <m:ctrlPr>
              <w:rPr>
                <w:rFonts w:ascii="Cambria Math" w:eastAsia="Times New Roman" w:hAnsi="Cambria Math" w:cs="Times New Roman"/>
                <w:i/>
                <w:sz w:val="24"/>
                <w:szCs w:val="24"/>
                <w:lang w:eastAsia="ru-RU"/>
              </w:rPr>
            </m:ctrlPr>
          </m:radPr>
          <m:deg/>
          <m:e>
            <m:r>
              <w:rPr>
                <w:rFonts w:ascii="Cambria Math" w:eastAsia="Times New Roman" w:hAnsi="Cambria Math" w:cs="Times New Roman"/>
                <w:sz w:val="24"/>
                <w:szCs w:val="24"/>
                <w:lang w:eastAsia="ru-RU"/>
              </w:rPr>
              <m:t>3x-2</m:t>
            </m:r>
          </m:e>
        </m:rad>
        <m:r>
          <w:rPr>
            <w:rFonts w:ascii="Cambria Math" w:eastAsia="Times New Roman" w:hAnsi="Cambria Math" w:cs="Times New Roman"/>
            <w:sz w:val="24"/>
            <w:szCs w:val="24"/>
            <w:lang w:eastAsia="ru-RU"/>
          </w:rPr>
          <m:t>=4-x</m:t>
        </m:r>
      </m:oMath>
      <w:r w:rsidRPr="00CB63A8">
        <w:rPr>
          <w:rFonts w:eastAsia="Times New Roman" w:cs="Times New Roman"/>
          <w:sz w:val="24"/>
          <w:szCs w:val="24"/>
          <w:lang w:eastAsia="ru-RU"/>
        </w:rPr>
        <w:t xml:space="preserve"> </w:t>
      </w:r>
    </w:p>
    <w:p w14:paraId="262D3134" w14:textId="77777777" w:rsidR="00CB63A8" w:rsidRPr="00CB63A8" w:rsidRDefault="00CB63A8" w:rsidP="00A067F9">
      <w:pPr>
        <w:numPr>
          <w:ilvl w:val="0"/>
          <w:numId w:val="11"/>
        </w:numPr>
        <w:spacing w:after="0" w:line="360" w:lineRule="auto"/>
        <w:contextualSpacing/>
        <w:jc w:val="both"/>
        <w:rPr>
          <w:rFonts w:eastAsia="Calibri" w:cs="Times New Roman"/>
          <w:sz w:val="24"/>
          <w:szCs w:val="24"/>
        </w:rPr>
      </w:pPr>
      <w:r w:rsidRPr="00CB63A8">
        <w:rPr>
          <w:rFonts w:eastAsia="Calibri" w:cs="Times New Roman"/>
          <w:sz w:val="24"/>
          <w:szCs w:val="24"/>
        </w:rPr>
        <w:t xml:space="preserve">Упростите выражение и вычислите его значение: </w:t>
      </w:r>
      <m:oMath>
        <m:sSup>
          <m:sSupPr>
            <m:ctrlPr>
              <w:rPr>
                <w:rFonts w:ascii="Cambria Math" w:eastAsia="Calibri" w:hAnsi="Cambria Math" w:cs="Times New Roman"/>
                <w:i/>
                <w:sz w:val="24"/>
                <w:szCs w:val="24"/>
              </w:rPr>
            </m:ctrlPr>
          </m:sSupPr>
          <m:e>
            <m:r>
              <w:rPr>
                <w:rFonts w:ascii="Cambria Math" w:eastAsia="Calibri" w:hAnsi="Cambria Math" w:cs="Times New Roman"/>
                <w:sz w:val="24"/>
                <w:szCs w:val="24"/>
              </w:rPr>
              <m:t>16</m:t>
            </m:r>
          </m:e>
          <m:sup>
            <m:f>
              <m:fPr>
                <m:ctrlPr>
                  <w:rPr>
                    <w:rFonts w:ascii="Cambria Math" w:eastAsia="Calibri" w:hAnsi="Cambria Math" w:cs="Times New Roman"/>
                    <w:i/>
                    <w:sz w:val="24"/>
                    <w:szCs w:val="24"/>
                  </w:rPr>
                </m:ctrlPr>
              </m:fPr>
              <m:num>
                <m:r>
                  <w:rPr>
                    <w:rFonts w:ascii="Cambria Math" w:eastAsia="Calibri" w:hAnsi="Cambria Math" w:cs="Times New Roman"/>
                    <w:sz w:val="24"/>
                    <w:szCs w:val="24"/>
                  </w:rPr>
                  <m:t>3</m:t>
                </m:r>
              </m:num>
              <m:den>
                <m:r>
                  <w:rPr>
                    <w:rFonts w:ascii="Cambria Math" w:eastAsia="Calibri" w:hAnsi="Cambria Math" w:cs="Times New Roman"/>
                    <w:sz w:val="24"/>
                    <w:szCs w:val="24"/>
                  </w:rPr>
                  <m:t>4</m:t>
                </m:r>
              </m:den>
            </m:f>
          </m:sup>
        </m:sSup>
        <m:r>
          <w:rPr>
            <w:rFonts w:ascii="Cambria Math" w:eastAsia="Calibri" w:hAnsi="Cambria Math" w:cs="Times New Roman"/>
            <w:sz w:val="24"/>
            <w:szCs w:val="24"/>
          </w:rPr>
          <m:t>+</m:t>
        </m:r>
        <m:sSup>
          <m:sSupPr>
            <m:ctrlPr>
              <w:rPr>
                <w:rFonts w:ascii="Cambria Math" w:eastAsia="Calibri" w:hAnsi="Cambria Math" w:cs="Times New Roman"/>
                <w:i/>
                <w:sz w:val="24"/>
                <w:szCs w:val="24"/>
              </w:rPr>
            </m:ctrlPr>
          </m:sSupPr>
          <m:e>
            <m:r>
              <w:rPr>
                <w:rFonts w:ascii="Cambria Math" w:eastAsia="Calibri" w:hAnsi="Cambria Math" w:cs="Times New Roman"/>
                <w:sz w:val="24"/>
                <w:szCs w:val="24"/>
              </w:rPr>
              <m:t>(</m:t>
            </m:r>
            <m:f>
              <m:fPr>
                <m:ctrlPr>
                  <w:rPr>
                    <w:rFonts w:ascii="Cambria Math" w:eastAsia="Calibri" w:hAnsi="Cambria Math" w:cs="Times New Roman"/>
                    <w:i/>
                    <w:sz w:val="24"/>
                    <w:szCs w:val="24"/>
                  </w:rPr>
                </m:ctrlPr>
              </m:fPr>
              <m:num>
                <m:r>
                  <w:rPr>
                    <w:rFonts w:ascii="Cambria Math" w:eastAsia="Calibri" w:hAnsi="Cambria Math" w:cs="Times New Roman"/>
                    <w:sz w:val="24"/>
                    <w:szCs w:val="24"/>
                  </w:rPr>
                  <m:t>1</m:t>
                </m:r>
              </m:num>
              <m:den>
                <m:r>
                  <w:rPr>
                    <w:rFonts w:ascii="Cambria Math" w:eastAsia="Calibri" w:hAnsi="Cambria Math" w:cs="Times New Roman"/>
                    <w:sz w:val="24"/>
                    <w:szCs w:val="24"/>
                  </w:rPr>
                  <m:t>27</m:t>
                </m:r>
              </m:den>
            </m:f>
            <m:r>
              <w:rPr>
                <w:rFonts w:ascii="Cambria Math" w:eastAsia="Calibri" w:hAnsi="Cambria Math" w:cs="Times New Roman"/>
                <w:sz w:val="24"/>
                <w:szCs w:val="24"/>
              </w:rPr>
              <m:t>)</m:t>
            </m:r>
          </m:e>
          <m:sup>
            <m:r>
              <w:rPr>
                <w:rFonts w:ascii="Cambria Math" w:eastAsia="Calibri" w:hAnsi="Cambria Math" w:cs="Times New Roman"/>
                <w:sz w:val="24"/>
                <w:szCs w:val="24"/>
              </w:rPr>
              <m:t>-</m:t>
            </m:r>
            <m:f>
              <m:fPr>
                <m:ctrlPr>
                  <w:rPr>
                    <w:rFonts w:ascii="Cambria Math" w:eastAsia="Calibri" w:hAnsi="Cambria Math" w:cs="Times New Roman"/>
                    <w:i/>
                    <w:sz w:val="24"/>
                    <w:szCs w:val="24"/>
                  </w:rPr>
                </m:ctrlPr>
              </m:fPr>
              <m:num>
                <m:r>
                  <w:rPr>
                    <w:rFonts w:ascii="Cambria Math" w:eastAsia="Calibri" w:hAnsi="Cambria Math" w:cs="Times New Roman"/>
                    <w:sz w:val="24"/>
                    <w:szCs w:val="24"/>
                  </w:rPr>
                  <m:t>2</m:t>
                </m:r>
              </m:num>
              <m:den>
                <m:r>
                  <w:rPr>
                    <w:rFonts w:ascii="Cambria Math" w:eastAsia="Calibri" w:hAnsi="Cambria Math" w:cs="Times New Roman"/>
                    <w:sz w:val="24"/>
                    <w:szCs w:val="24"/>
                  </w:rPr>
                  <m:t>3</m:t>
                </m:r>
              </m:den>
            </m:f>
          </m:sup>
        </m:sSup>
        <m:r>
          <w:rPr>
            <w:rFonts w:ascii="Cambria Math" w:eastAsia="Calibri" w:hAnsi="Cambria Math" w:cs="Times New Roman"/>
            <w:sz w:val="24"/>
            <w:szCs w:val="24"/>
          </w:rPr>
          <m:t>+</m:t>
        </m:r>
        <m:sSup>
          <m:sSupPr>
            <m:ctrlPr>
              <w:rPr>
                <w:rFonts w:ascii="Cambria Math" w:eastAsia="Calibri" w:hAnsi="Cambria Math" w:cs="Times New Roman"/>
                <w:i/>
                <w:sz w:val="24"/>
                <w:szCs w:val="24"/>
              </w:rPr>
            </m:ctrlPr>
          </m:sSupPr>
          <m:e>
            <m:r>
              <w:rPr>
                <w:rFonts w:ascii="Cambria Math" w:eastAsia="Calibri" w:hAnsi="Cambria Math" w:cs="Times New Roman"/>
                <w:sz w:val="24"/>
                <w:szCs w:val="24"/>
              </w:rPr>
              <m:t>125</m:t>
            </m:r>
          </m:e>
          <m:sup>
            <m:f>
              <m:fPr>
                <m:ctrlPr>
                  <w:rPr>
                    <w:rFonts w:ascii="Cambria Math" w:eastAsia="Calibri" w:hAnsi="Cambria Math" w:cs="Times New Roman"/>
                    <w:i/>
                    <w:sz w:val="24"/>
                    <w:szCs w:val="24"/>
                  </w:rPr>
                </m:ctrlPr>
              </m:fPr>
              <m:num>
                <m:r>
                  <w:rPr>
                    <w:rFonts w:ascii="Cambria Math" w:eastAsia="Calibri" w:hAnsi="Cambria Math" w:cs="Times New Roman"/>
                    <w:sz w:val="24"/>
                    <w:szCs w:val="24"/>
                  </w:rPr>
                  <m:t>1</m:t>
                </m:r>
              </m:num>
              <m:den>
                <m:r>
                  <w:rPr>
                    <w:rFonts w:ascii="Cambria Math" w:eastAsia="Calibri" w:hAnsi="Cambria Math" w:cs="Times New Roman"/>
                    <w:sz w:val="24"/>
                    <w:szCs w:val="24"/>
                  </w:rPr>
                  <m:t>3</m:t>
                </m:r>
              </m:den>
            </m:f>
          </m:sup>
        </m:sSup>
      </m:oMath>
      <w:r w:rsidRPr="00CB63A8">
        <w:rPr>
          <w:rFonts w:eastAsia="Calibri" w:cs="Times New Roman"/>
          <w:sz w:val="24"/>
          <w:szCs w:val="24"/>
        </w:rPr>
        <w:t>.</w:t>
      </w:r>
    </w:p>
    <w:p w14:paraId="56397B20" w14:textId="24865833" w:rsidR="00CB63A8" w:rsidRPr="00880458" w:rsidRDefault="00CB63A8" w:rsidP="00A067F9">
      <w:pPr>
        <w:numPr>
          <w:ilvl w:val="0"/>
          <w:numId w:val="11"/>
        </w:numPr>
        <w:spacing w:after="0" w:line="360" w:lineRule="auto"/>
        <w:contextualSpacing/>
        <w:jc w:val="both"/>
        <w:rPr>
          <w:rFonts w:eastAsia="Calibri" w:cs="Times New Roman"/>
          <w:sz w:val="24"/>
          <w:szCs w:val="24"/>
        </w:rPr>
      </w:pPr>
      <w:r w:rsidRPr="00CB63A8">
        <w:rPr>
          <w:rFonts w:eastAsia="Calibri" w:cs="Times New Roman"/>
          <w:sz w:val="24"/>
          <w:szCs w:val="24"/>
        </w:rPr>
        <w:lastRenderedPageBreak/>
        <w:t xml:space="preserve">Сократите дробь: </w:t>
      </w:r>
      <m:oMath>
        <m:f>
          <m:fPr>
            <m:ctrlPr>
              <w:rPr>
                <w:rFonts w:ascii="Cambria Math" w:eastAsia="Calibri" w:hAnsi="Cambria Math" w:cs="Times New Roman"/>
                <w:sz w:val="24"/>
                <w:szCs w:val="24"/>
              </w:rPr>
            </m:ctrlPr>
          </m:fPr>
          <m:num>
            <m:r>
              <m:rPr>
                <m:sty m:val="p"/>
              </m:rPr>
              <w:rPr>
                <w:rFonts w:ascii="Cambria Math" w:eastAsia="Calibri" w:hAnsi="Cambria Math" w:cs="Times New Roman"/>
                <w:sz w:val="24"/>
                <w:szCs w:val="24"/>
              </w:rPr>
              <m:t>с-9</m:t>
            </m:r>
          </m:num>
          <m:den>
            <m:sSup>
              <m:sSupPr>
                <m:ctrlPr>
                  <w:rPr>
                    <w:rFonts w:ascii="Cambria Math" w:eastAsia="Calibri" w:hAnsi="Cambria Math" w:cs="Times New Roman"/>
                    <w:sz w:val="24"/>
                    <w:szCs w:val="24"/>
                  </w:rPr>
                </m:ctrlPr>
              </m:sSupPr>
              <m:e>
                <m:r>
                  <m:rPr>
                    <m:sty m:val="p"/>
                  </m:rPr>
                  <w:rPr>
                    <w:rFonts w:ascii="Cambria Math" w:eastAsia="Calibri" w:hAnsi="Cambria Math" w:cs="Times New Roman"/>
                    <w:sz w:val="24"/>
                    <w:szCs w:val="24"/>
                  </w:rPr>
                  <m:t>с</m:t>
                </m:r>
              </m:e>
              <m:sup>
                <m:f>
                  <m:fPr>
                    <m:ctrlPr>
                      <w:rPr>
                        <w:rFonts w:ascii="Cambria Math" w:eastAsia="Calibri" w:hAnsi="Cambria Math" w:cs="Times New Roman"/>
                        <w:sz w:val="24"/>
                        <w:szCs w:val="24"/>
                      </w:rPr>
                    </m:ctrlPr>
                  </m:fPr>
                  <m:num>
                    <m:r>
                      <m:rPr>
                        <m:sty m:val="p"/>
                      </m:rPr>
                      <w:rPr>
                        <w:rFonts w:ascii="Cambria Math" w:eastAsia="Calibri" w:hAnsi="Cambria Math" w:cs="Times New Roman"/>
                        <w:sz w:val="24"/>
                        <w:szCs w:val="24"/>
                      </w:rPr>
                      <m:t>1</m:t>
                    </m:r>
                  </m:num>
                  <m:den>
                    <m:r>
                      <m:rPr>
                        <m:sty m:val="p"/>
                      </m:rPr>
                      <w:rPr>
                        <w:rFonts w:ascii="Cambria Math" w:eastAsia="Calibri" w:hAnsi="Cambria Math" w:cs="Times New Roman"/>
                        <w:sz w:val="24"/>
                        <w:szCs w:val="24"/>
                      </w:rPr>
                      <m:t>2</m:t>
                    </m:r>
                  </m:den>
                </m:f>
              </m:sup>
            </m:sSup>
            <m:r>
              <m:rPr>
                <m:sty m:val="p"/>
              </m:rPr>
              <w:rPr>
                <w:rFonts w:ascii="Cambria Math" w:eastAsia="Calibri" w:hAnsi="Cambria Math" w:cs="Times New Roman"/>
                <w:sz w:val="24"/>
                <w:szCs w:val="24"/>
              </w:rPr>
              <m:t>+3</m:t>
            </m:r>
          </m:den>
        </m:f>
      </m:oMath>
    </w:p>
    <w:p w14:paraId="76356BB0" w14:textId="77777777" w:rsidR="00CB63A8" w:rsidRPr="00CB63A8" w:rsidRDefault="00CB63A8" w:rsidP="00880458">
      <w:pPr>
        <w:spacing w:after="0" w:line="360" w:lineRule="auto"/>
        <w:jc w:val="center"/>
        <w:rPr>
          <w:rFonts w:eastAsia="Times New Roman" w:cs="Times New Roman"/>
          <w:b/>
          <w:sz w:val="24"/>
          <w:szCs w:val="24"/>
          <w:lang w:eastAsia="ru-RU"/>
        </w:rPr>
      </w:pPr>
      <w:r w:rsidRPr="00CB63A8">
        <w:rPr>
          <w:rFonts w:eastAsia="Times New Roman" w:cs="Times New Roman"/>
          <w:b/>
          <w:sz w:val="24"/>
          <w:szCs w:val="24"/>
          <w:lang w:eastAsia="ru-RU"/>
        </w:rPr>
        <w:t>Вариант 2</w:t>
      </w:r>
    </w:p>
    <w:p w14:paraId="7A7142CF" w14:textId="77777777" w:rsidR="00CB63A8" w:rsidRPr="00CB63A8" w:rsidRDefault="00CB63A8" w:rsidP="00880458">
      <w:pPr>
        <w:spacing w:after="0" w:line="360" w:lineRule="auto"/>
        <w:jc w:val="both"/>
        <w:rPr>
          <w:rFonts w:eastAsia="Times New Roman" w:cs="Times New Roman"/>
          <w:sz w:val="24"/>
          <w:szCs w:val="24"/>
          <w:lang w:eastAsia="ru-RU"/>
        </w:rPr>
      </w:pPr>
    </w:p>
    <w:p w14:paraId="661CF369" w14:textId="77777777" w:rsidR="00CB63A8" w:rsidRPr="00CB63A8" w:rsidRDefault="00CB63A8" w:rsidP="00A067F9">
      <w:pPr>
        <w:numPr>
          <w:ilvl w:val="0"/>
          <w:numId w:val="12"/>
        </w:numPr>
        <w:spacing w:after="0" w:line="360" w:lineRule="auto"/>
        <w:contextualSpacing/>
        <w:jc w:val="both"/>
        <w:rPr>
          <w:rFonts w:eastAsia="Calibri" w:cs="Times New Roman"/>
          <w:sz w:val="24"/>
          <w:szCs w:val="24"/>
        </w:rPr>
      </w:pPr>
      <w:r w:rsidRPr="00CB63A8">
        <w:rPr>
          <w:rFonts w:eastAsia="Calibri" w:cs="Times New Roman"/>
          <w:sz w:val="24"/>
          <w:szCs w:val="24"/>
        </w:rPr>
        <w:t>Найдите значение выражения:</w:t>
      </w:r>
      <m:oMath>
        <m:r>
          <w:rPr>
            <w:rFonts w:ascii="Cambria Math" w:eastAsia="Calibri" w:hAnsi="Cambria Math" w:cs="Times New Roman"/>
            <w:sz w:val="24"/>
            <w:szCs w:val="24"/>
          </w:rPr>
          <m:t>a) 5*</m:t>
        </m:r>
        <m:sSup>
          <m:sSupPr>
            <m:ctrlPr>
              <w:rPr>
                <w:rFonts w:ascii="Cambria Math" w:eastAsia="Calibri" w:hAnsi="Cambria Math" w:cs="Times New Roman"/>
                <w:i/>
                <w:sz w:val="24"/>
                <w:szCs w:val="24"/>
              </w:rPr>
            </m:ctrlPr>
          </m:sSupPr>
          <m:e>
            <m:r>
              <w:rPr>
                <w:rFonts w:ascii="Cambria Math" w:eastAsia="Calibri" w:hAnsi="Cambria Math" w:cs="Times New Roman"/>
                <w:sz w:val="24"/>
                <w:szCs w:val="24"/>
              </w:rPr>
              <m:t>16</m:t>
            </m:r>
          </m:e>
          <m:sup>
            <m:f>
              <m:fPr>
                <m:ctrlPr>
                  <w:rPr>
                    <w:rFonts w:ascii="Cambria Math" w:eastAsia="Calibri" w:hAnsi="Cambria Math" w:cs="Times New Roman"/>
                    <w:i/>
                    <w:sz w:val="24"/>
                    <w:szCs w:val="24"/>
                  </w:rPr>
                </m:ctrlPr>
              </m:fPr>
              <m:num>
                <m:r>
                  <w:rPr>
                    <w:rFonts w:ascii="Cambria Math" w:eastAsia="Calibri" w:hAnsi="Cambria Math" w:cs="Times New Roman"/>
                    <w:sz w:val="24"/>
                    <w:szCs w:val="24"/>
                  </w:rPr>
                  <m:t>1</m:t>
                </m:r>
              </m:num>
              <m:den>
                <m:r>
                  <w:rPr>
                    <w:rFonts w:ascii="Cambria Math" w:eastAsia="Calibri" w:hAnsi="Cambria Math" w:cs="Times New Roman"/>
                    <w:sz w:val="24"/>
                    <w:szCs w:val="24"/>
                  </w:rPr>
                  <m:t>2</m:t>
                </m:r>
              </m:den>
            </m:f>
          </m:sup>
        </m:sSup>
        <m:r>
          <w:rPr>
            <w:rFonts w:ascii="Cambria Math" w:eastAsia="Calibri" w:hAnsi="Cambria Math" w:cs="Times New Roman"/>
            <w:sz w:val="24"/>
            <w:szCs w:val="24"/>
          </w:rPr>
          <m:t>;</m:t>
        </m:r>
      </m:oMath>
      <w:r w:rsidRPr="00CB63A8">
        <w:rPr>
          <w:rFonts w:eastAsia="Calibri" w:cs="Times New Roman"/>
          <w:sz w:val="24"/>
          <w:szCs w:val="24"/>
        </w:rPr>
        <w:t xml:space="preserve">        </w:t>
      </w:r>
      <m:oMath>
        <m:r>
          <w:rPr>
            <w:rFonts w:ascii="Cambria Math" w:eastAsia="Calibri" w:hAnsi="Cambria Math" w:cs="Times New Roman"/>
            <w:sz w:val="24"/>
            <w:szCs w:val="24"/>
          </w:rPr>
          <m:t xml:space="preserve">б) </m:t>
        </m:r>
        <m:sSup>
          <m:sSupPr>
            <m:ctrlPr>
              <w:rPr>
                <w:rFonts w:ascii="Cambria Math" w:eastAsia="Calibri" w:hAnsi="Cambria Math" w:cs="Times New Roman"/>
                <w:i/>
                <w:sz w:val="24"/>
                <w:szCs w:val="24"/>
              </w:rPr>
            </m:ctrlPr>
          </m:sSupPr>
          <m:e>
            <m:r>
              <w:rPr>
                <w:rFonts w:ascii="Cambria Math" w:eastAsia="Calibri" w:hAnsi="Cambria Math" w:cs="Times New Roman"/>
                <w:sz w:val="24"/>
                <w:szCs w:val="24"/>
              </w:rPr>
              <m:t>64</m:t>
            </m:r>
          </m:e>
          <m:sup>
            <m:r>
              <w:rPr>
                <w:rFonts w:ascii="Cambria Math" w:eastAsia="Calibri" w:hAnsi="Cambria Math" w:cs="Times New Roman"/>
                <w:sz w:val="24"/>
                <w:szCs w:val="24"/>
              </w:rPr>
              <m:t>-</m:t>
            </m:r>
            <m:f>
              <m:fPr>
                <m:ctrlPr>
                  <w:rPr>
                    <w:rFonts w:ascii="Cambria Math" w:eastAsia="Calibri" w:hAnsi="Cambria Math" w:cs="Times New Roman"/>
                    <w:i/>
                    <w:sz w:val="24"/>
                    <w:szCs w:val="24"/>
                  </w:rPr>
                </m:ctrlPr>
              </m:fPr>
              <m:num>
                <m:r>
                  <w:rPr>
                    <w:rFonts w:ascii="Cambria Math" w:eastAsia="Calibri" w:hAnsi="Cambria Math" w:cs="Times New Roman"/>
                    <w:sz w:val="24"/>
                    <w:szCs w:val="24"/>
                  </w:rPr>
                  <m:t>1</m:t>
                </m:r>
              </m:num>
              <m:den>
                <m:r>
                  <w:rPr>
                    <w:rFonts w:ascii="Cambria Math" w:eastAsia="Calibri" w:hAnsi="Cambria Math" w:cs="Times New Roman"/>
                    <w:sz w:val="24"/>
                    <w:szCs w:val="24"/>
                  </w:rPr>
                  <m:t>3</m:t>
                </m:r>
              </m:den>
            </m:f>
          </m:sup>
        </m:sSup>
        <m:r>
          <w:rPr>
            <w:rFonts w:ascii="Cambria Math" w:eastAsia="Calibri" w:hAnsi="Cambria Math" w:cs="Times New Roman"/>
            <w:sz w:val="24"/>
            <w:szCs w:val="24"/>
          </w:rPr>
          <m:t>*</m:t>
        </m:r>
        <m:rad>
          <m:radPr>
            <m:ctrlPr>
              <w:rPr>
                <w:rFonts w:ascii="Cambria Math" w:eastAsia="Calibri" w:hAnsi="Cambria Math" w:cs="Times New Roman"/>
                <w:i/>
                <w:sz w:val="24"/>
                <w:szCs w:val="24"/>
              </w:rPr>
            </m:ctrlPr>
          </m:radPr>
          <m:deg>
            <m:r>
              <w:rPr>
                <w:rFonts w:ascii="Cambria Math" w:eastAsia="Calibri" w:hAnsi="Cambria Math" w:cs="Times New Roman"/>
                <w:sz w:val="24"/>
                <w:szCs w:val="24"/>
              </w:rPr>
              <m:t>5</m:t>
            </m:r>
          </m:deg>
          <m:e>
            <m:sSup>
              <m:sSupPr>
                <m:ctrlPr>
                  <w:rPr>
                    <w:rFonts w:ascii="Cambria Math" w:eastAsia="Calibri" w:hAnsi="Cambria Math" w:cs="Times New Roman"/>
                    <w:i/>
                    <w:sz w:val="24"/>
                    <w:szCs w:val="24"/>
                  </w:rPr>
                </m:ctrlPr>
              </m:sSupPr>
              <m:e>
                <m:r>
                  <w:rPr>
                    <w:rFonts w:ascii="Cambria Math" w:eastAsia="Calibri" w:hAnsi="Cambria Math" w:cs="Times New Roman"/>
                    <w:sz w:val="24"/>
                    <w:szCs w:val="24"/>
                  </w:rPr>
                  <m:t>-2</m:t>
                </m:r>
              </m:e>
              <m:sup>
                <m:r>
                  <w:rPr>
                    <w:rFonts w:ascii="Cambria Math" w:eastAsia="Calibri" w:hAnsi="Cambria Math" w:cs="Times New Roman"/>
                    <w:sz w:val="24"/>
                    <w:szCs w:val="24"/>
                  </w:rPr>
                  <m:t>5</m:t>
                </m:r>
              </m:sup>
            </m:sSup>
          </m:e>
        </m:rad>
      </m:oMath>
    </w:p>
    <w:p w14:paraId="7FB2F8DA" w14:textId="77777777" w:rsidR="00CB63A8" w:rsidRPr="00CB63A8" w:rsidRDefault="00CB63A8" w:rsidP="00880458">
      <w:pPr>
        <w:spacing w:after="200" w:line="360" w:lineRule="auto"/>
        <w:ind w:left="720"/>
        <w:contextualSpacing/>
        <w:jc w:val="both"/>
        <w:rPr>
          <w:rFonts w:eastAsia="Calibri" w:cs="Times New Roman"/>
          <w:sz w:val="24"/>
          <w:szCs w:val="24"/>
        </w:rPr>
      </w:pPr>
    </w:p>
    <w:p w14:paraId="1001D11D" w14:textId="77777777" w:rsidR="00CB63A8" w:rsidRPr="00CB63A8" w:rsidRDefault="00CB63A8" w:rsidP="00A067F9">
      <w:pPr>
        <w:numPr>
          <w:ilvl w:val="0"/>
          <w:numId w:val="12"/>
        </w:numPr>
        <w:spacing w:after="0" w:line="360" w:lineRule="auto"/>
        <w:contextualSpacing/>
        <w:jc w:val="both"/>
        <w:rPr>
          <w:rFonts w:eastAsia="Calibri" w:cs="Times New Roman"/>
          <w:sz w:val="24"/>
          <w:szCs w:val="24"/>
        </w:rPr>
      </w:pPr>
      <w:r w:rsidRPr="00CB63A8">
        <w:rPr>
          <w:rFonts w:eastAsia="Calibri" w:cs="Times New Roman"/>
          <w:sz w:val="24"/>
          <w:szCs w:val="24"/>
        </w:rPr>
        <w:t>Упростите выражение:</w:t>
      </w:r>
    </w:p>
    <w:p w14:paraId="30BFFA36" w14:textId="77777777" w:rsidR="00CB63A8" w:rsidRPr="00CB63A8" w:rsidRDefault="00A067F9" w:rsidP="00880458">
      <w:pPr>
        <w:spacing w:after="0" w:line="360" w:lineRule="auto"/>
        <w:jc w:val="both"/>
        <w:rPr>
          <w:rFonts w:eastAsia="Times New Roman" w:cs="Times New Roman"/>
          <w:sz w:val="24"/>
          <w:szCs w:val="24"/>
          <w:lang w:eastAsia="ru-RU"/>
        </w:rPr>
      </w:pPr>
      <m:oMath>
        <m:sSup>
          <m:sSupPr>
            <m:ctrlPr>
              <w:rPr>
                <w:rFonts w:ascii="Cambria Math" w:eastAsia="Times New Roman" w:hAnsi="Cambria Math" w:cs="Times New Roman"/>
                <w:sz w:val="24"/>
                <w:szCs w:val="24"/>
                <w:lang w:eastAsia="ru-RU"/>
              </w:rPr>
            </m:ctrlPr>
          </m:sSupPr>
          <m:e>
            <m:r>
              <m:rPr>
                <m:sty m:val="p"/>
              </m:rPr>
              <w:rPr>
                <w:rFonts w:ascii="Cambria Math" w:eastAsia="Times New Roman" w:hAnsi="Cambria Math" w:cs="Times New Roman"/>
                <w:sz w:val="24"/>
                <w:szCs w:val="24"/>
                <w:lang w:eastAsia="ru-RU"/>
              </w:rPr>
              <m:t xml:space="preserve">                                                                     а) a</m:t>
            </m:r>
          </m:e>
          <m:sup>
            <m:f>
              <m:fPr>
                <m:ctrlPr>
                  <w:rPr>
                    <w:rFonts w:ascii="Cambria Math" w:eastAsia="Times New Roman" w:hAnsi="Cambria Math" w:cs="Times New Roman"/>
                    <w:sz w:val="24"/>
                    <w:szCs w:val="24"/>
                    <w:lang w:eastAsia="ru-RU"/>
                  </w:rPr>
                </m:ctrlPr>
              </m:fPr>
              <m:num>
                <m:r>
                  <m:rPr>
                    <m:sty m:val="p"/>
                  </m:rPr>
                  <w:rPr>
                    <w:rFonts w:ascii="Cambria Math" w:eastAsia="Times New Roman" w:hAnsi="Cambria Math" w:cs="Times New Roman"/>
                    <w:sz w:val="24"/>
                    <w:szCs w:val="24"/>
                    <w:lang w:eastAsia="ru-RU"/>
                  </w:rPr>
                  <m:t>1</m:t>
                </m:r>
              </m:num>
              <m:den>
                <m:r>
                  <m:rPr>
                    <m:sty m:val="p"/>
                  </m:rPr>
                  <w:rPr>
                    <w:rFonts w:ascii="Cambria Math" w:eastAsia="Times New Roman" w:hAnsi="Cambria Math" w:cs="Times New Roman"/>
                    <w:sz w:val="24"/>
                    <w:szCs w:val="24"/>
                    <w:lang w:eastAsia="ru-RU"/>
                  </w:rPr>
                  <m:t>2</m:t>
                </m:r>
              </m:den>
            </m:f>
          </m:sup>
        </m:sSup>
      </m:oMath>
      <w:r w:rsidR="00CB63A8" w:rsidRPr="00CB63A8">
        <w:rPr>
          <w:rFonts w:eastAsia="Times New Roman" w:cs="Times New Roman"/>
          <w:sz w:val="24"/>
          <w:szCs w:val="24"/>
          <w:lang w:eastAsia="ru-RU"/>
        </w:rPr>
        <w:t>*</w:t>
      </w:r>
      <m:oMath>
        <m:sSup>
          <m:sSupPr>
            <m:ctrlPr>
              <w:rPr>
                <w:rFonts w:ascii="Cambria Math" w:eastAsia="Times New Roman" w:hAnsi="Cambria Math" w:cs="Times New Roman"/>
                <w:sz w:val="24"/>
                <w:szCs w:val="24"/>
                <w:lang w:eastAsia="ru-RU"/>
              </w:rPr>
            </m:ctrlPr>
          </m:sSupPr>
          <m:e>
            <m:r>
              <m:rPr>
                <m:sty m:val="p"/>
              </m:rPr>
              <w:rPr>
                <w:rFonts w:ascii="Cambria Math" w:eastAsia="Times New Roman" w:hAnsi="Cambria Math" w:cs="Times New Roman"/>
                <w:sz w:val="24"/>
                <w:szCs w:val="24"/>
                <w:lang w:eastAsia="ru-RU"/>
              </w:rPr>
              <m:t>a</m:t>
            </m:r>
          </m:e>
          <m:sup>
            <m:r>
              <m:rPr>
                <m:sty m:val="p"/>
              </m:rPr>
              <w:rPr>
                <w:rFonts w:ascii="Cambria Math" w:eastAsia="Times New Roman" w:hAnsi="Cambria Math" w:cs="Times New Roman"/>
                <w:sz w:val="24"/>
                <w:szCs w:val="24"/>
                <w:lang w:eastAsia="ru-RU"/>
              </w:rPr>
              <m:t>-</m:t>
            </m:r>
            <m:f>
              <m:fPr>
                <m:ctrlPr>
                  <w:rPr>
                    <w:rFonts w:ascii="Cambria Math" w:eastAsia="Times New Roman" w:hAnsi="Cambria Math" w:cs="Times New Roman"/>
                    <w:sz w:val="24"/>
                    <w:szCs w:val="24"/>
                    <w:lang w:eastAsia="ru-RU"/>
                  </w:rPr>
                </m:ctrlPr>
              </m:fPr>
              <m:num>
                <m:r>
                  <m:rPr>
                    <m:sty m:val="p"/>
                  </m:rPr>
                  <w:rPr>
                    <w:rFonts w:ascii="Cambria Math" w:eastAsia="Times New Roman" w:hAnsi="Cambria Math" w:cs="Times New Roman"/>
                    <w:sz w:val="24"/>
                    <w:szCs w:val="24"/>
                    <w:lang w:eastAsia="ru-RU"/>
                  </w:rPr>
                  <m:t>1</m:t>
                </m:r>
              </m:num>
              <m:den>
                <m:r>
                  <m:rPr>
                    <m:sty m:val="p"/>
                  </m:rPr>
                  <w:rPr>
                    <w:rFonts w:ascii="Cambria Math" w:eastAsia="Times New Roman" w:hAnsi="Cambria Math" w:cs="Times New Roman"/>
                    <w:sz w:val="24"/>
                    <w:szCs w:val="24"/>
                    <w:lang w:eastAsia="ru-RU"/>
                  </w:rPr>
                  <m:t>4</m:t>
                </m:r>
              </m:den>
            </m:f>
          </m:sup>
        </m:sSup>
      </m:oMath>
      <w:r w:rsidR="00CB63A8" w:rsidRPr="00CB63A8">
        <w:rPr>
          <w:rFonts w:eastAsia="Times New Roman" w:cs="Times New Roman"/>
          <w:sz w:val="24"/>
          <w:szCs w:val="24"/>
          <w:lang w:eastAsia="ru-RU"/>
        </w:rPr>
        <w:t xml:space="preserve">;              </w:t>
      </w:r>
      <m:oMath>
        <m:r>
          <w:rPr>
            <w:rFonts w:ascii="Cambria Math" w:eastAsia="Times New Roman" w:hAnsi="Cambria Math" w:cs="Times New Roman"/>
            <w:sz w:val="24"/>
            <w:szCs w:val="24"/>
            <w:lang w:eastAsia="ru-RU"/>
          </w:rPr>
          <m:t>б)</m:t>
        </m:r>
        <m:f>
          <m:fPr>
            <m:ctrlPr>
              <w:rPr>
                <w:rFonts w:ascii="Cambria Math" w:eastAsia="Times New Roman" w:hAnsi="Cambria Math" w:cs="Times New Roman"/>
                <w:sz w:val="24"/>
                <w:szCs w:val="24"/>
                <w:lang w:eastAsia="ru-RU"/>
              </w:rPr>
            </m:ctrlPr>
          </m:fPr>
          <m:num>
            <m:sSup>
              <m:sSupPr>
                <m:ctrlPr>
                  <w:rPr>
                    <w:rFonts w:ascii="Cambria Math" w:eastAsia="Times New Roman" w:hAnsi="Cambria Math" w:cs="Times New Roman"/>
                    <w:sz w:val="24"/>
                    <w:szCs w:val="24"/>
                    <w:lang w:eastAsia="ru-RU"/>
                  </w:rPr>
                </m:ctrlPr>
              </m:sSupPr>
              <m:e>
                <m:r>
                  <m:rPr>
                    <m:sty m:val="p"/>
                  </m:rPr>
                  <w:rPr>
                    <w:rFonts w:ascii="Cambria Math" w:eastAsia="Times New Roman" w:hAnsi="Cambria Math" w:cs="Times New Roman"/>
                    <w:sz w:val="24"/>
                    <w:szCs w:val="24"/>
                    <w:lang w:eastAsia="ru-RU"/>
                  </w:rPr>
                  <m:t>x</m:t>
                </m:r>
              </m:e>
              <m:sup>
                <m:f>
                  <m:fPr>
                    <m:ctrlPr>
                      <w:rPr>
                        <w:rFonts w:ascii="Cambria Math" w:eastAsia="Times New Roman" w:hAnsi="Cambria Math" w:cs="Times New Roman"/>
                        <w:sz w:val="24"/>
                        <w:szCs w:val="24"/>
                        <w:lang w:eastAsia="ru-RU"/>
                      </w:rPr>
                    </m:ctrlPr>
                  </m:fPr>
                  <m:num>
                    <m:r>
                      <m:rPr>
                        <m:sty m:val="p"/>
                      </m:rPr>
                      <w:rPr>
                        <w:rFonts w:ascii="Cambria Math" w:eastAsia="Times New Roman" w:hAnsi="Cambria Math" w:cs="Times New Roman"/>
                        <w:sz w:val="24"/>
                        <w:szCs w:val="24"/>
                        <w:lang w:eastAsia="ru-RU"/>
                      </w:rPr>
                      <m:t>3</m:t>
                    </m:r>
                  </m:num>
                  <m:den>
                    <m:r>
                      <m:rPr>
                        <m:sty m:val="p"/>
                      </m:rPr>
                      <w:rPr>
                        <w:rFonts w:ascii="Cambria Math" w:eastAsia="Times New Roman" w:hAnsi="Cambria Math" w:cs="Times New Roman"/>
                        <w:sz w:val="24"/>
                        <w:szCs w:val="24"/>
                        <w:lang w:eastAsia="ru-RU"/>
                      </w:rPr>
                      <m:t>4</m:t>
                    </m:r>
                  </m:den>
                </m:f>
              </m:sup>
            </m:sSup>
            <m:r>
              <m:rPr>
                <m:sty m:val="p"/>
              </m:rPr>
              <w:rPr>
                <w:rFonts w:ascii="Cambria Math" w:eastAsia="Times New Roman" w:hAnsi="Cambria Math" w:cs="Times New Roman"/>
                <w:sz w:val="24"/>
                <w:szCs w:val="24"/>
                <w:lang w:eastAsia="ru-RU"/>
              </w:rPr>
              <m:t>*</m:t>
            </m:r>
            <m:sSup>
              <m:sSupPr>
                <m:ctrlPr>
                  <w:rPr>
                    <w:rFonts w:ascii="Cambria Math" w:eastAsia="Times New Roman" w:hAnsi="Cambria Math" w:cs="Times New Roman"/>
                    <w:sz w:val="24"/>
                    <w:szCs w:val="24"/>
                    <w:lang w:eastAsia="ru-RU"/>
                  </w:rPr>
                </m:ctrlPr>
              </m:sSupPr>
              <m:e>
                <m:r>
                  <m:rPr>
                    <m:sty m:val="p"/>
                  </m:rPr>
                  <w:rPr>
                    <w:rFonts w:ascii="Cambria Math" w:eastAsia="Times New Roman" w:hAnsi="Cambria Math" w:cs="Times New Roman"/>
                    <w:sz w:val="24"/>
                    <w:szCs w:val="24"/>
                    <w:lang w:eastAsia="ru-RU"/>
                  </w:rPr>
                  <m:t>x</m:t>
                </m:r>
              </m:e>
              <m:sup>
                <m:f>
                  <m:fPr>
                    <m:ctrlPr>
                      <w:rPr>
                        <w:rFonts w:ascii="Cambria Math" w:eastAsia="Times New Roman" w:hAnsi="Cambria Math" w:cs="Times New Roman"/>
                        <w:sz w:val="24"/>
                        <w:szCs w:val="24"/>
                        <w:lang w:eastAsia="ru-RU"/>
                      </w:rPr>
                    </m:ctrlPr>
                  </m:fPr>
                  <m:num>
                    <m:r>
                      <m:rPr>
                        <m:sty m:val="p"/>
                      </m:rPr>
                      <w:rPr>
                        <w:rFonts w:ascii="Cambria Math" w:eastAsia="Times New Roman" w:hAnsi="Cambria Math" w:cs="Times New Roman"/>
                        <w:sz w:val="24"/>
                        <w:szCs w:val="24"/>
                        <w:lang w:eastAsia="ru-RU"/>
                      </w:rPr>
                      <m:t>3</m:t>
                    </m:r>
                  </m:num>
                  <m:den>
                    <m:r>
                      <m:rPr>
                        <m:sty m:val="p"/>
                      </m:rPr>
                      <w:rPr>
                        <w:rFonts w:ascii="Cambria Math" w:eastAsia="Times New Roman" w:hAnsi="Cambria Math" w:cs="Times New Roman"/>
                        <w:sz w:val="24"/>
                        <w:szCs w:val="24"/>
                        <w:lang w:eastAsia="ru-RU"/>
                      </w:rPr>
                      <m:t>2</m:t>
                    </m:r>
                  </m:den>
                </m:f>
              </m:sup>
            </m:sSup>
          </m:num>
          <m:den>
            <m:sSup>
              <m:sSupPr>
                <m:ctrlPr>
                  <w:rPr>
                    <w:rFonts w:ascii="Cambria Math" w:eastAsia="Times New Roman" w:hAnsi="Cambria Math" w:cs="Times New Roman"/>
                    <w:sz w:val="24"/>
                    <w:szCs w:val="24"/>
                    <w:lang w:eastAsia="ru-RU"/>
                  </w:rPr>
                </m:ctrlPr>
              </m:sSupPr>
              <m:e>
                <m:r>
                  <m:rPr>
                    <m:sty m:val="p"/>
                  </m:rPr>
                  <w:rPr>
                    <w:rFonts w:ascii="Cambria Math" w:eastAsia="Times New Roman" w:hAnsi="Cambria Math" w:cs="Times New Roman"/>
                    <w:sz w:val="24"/>
                    <w:szCs w:val="24"/>
                    <w:lang w:eastAsia="ru-RU"/>
                  </w:rPr>
                  <m:t>x</m:t>
                </m:r>
              </m:e>
              <m:sup>
                <m:f>
                  <m:fPr>
                    <m:ctrlPr>
                      <w:rPr>
                        <w:rFonts w:ascii="Cambria Math" w:eastAsia="Times New Roman" w:hAnsi="Cambria Math" w:cs="Times New Roman"/>
                        <w:sz w:val="24"/>
                        <w:szCs w:val="24"/>
                        <w:lang w:eastAsia="ru-RU"/>
                      </w:rPr>
                    </m:ctrlPr>
                  </m:fPr>
                  <m:num>
                    <m:r>
                      <m:rPr>
                        <m:sty m:val="p"/>
                      </m:rPr>
                      <w:rPr>
                        <w:rFonts w:ascii="Cambria Math" w:eastAsia="Times New Roman" w:hAnsi="Cambria Math" w:cs="Times New Roman"/>
                        <w:sz w:val="24"/>
                        <w:szCs w:val="24"/>
                        <w:lang w:eastAsia="ru-RU"/>
                      </w:rPr>
                      <m:t>1</m:t>
                    </m:r>
                  </m:num>
                  <m:den>
                    <m:r>
                      <m:rPr>
                        <m:sty m:val="p"/>
                      </m:rPr>
                      <w:rPr>
                        <w:rFonts w:ascii="Cambria Math" w:eastAsia="Times New Roman" w:hAnsi="Cambria Math" w:cs="Times New Roman"/>
                        <w:sz w:val="24"/>
                        <w:szCs w:val="24"/>
                        <w:lang w:eastAsia="ru-RU"/>
                      </w:rPr>
                      <m:t>4</m:t>
                    </m:r>
                  </m:den>
                </m:f>
              </m:sup>
            </m:sSup>
          </m:den>
        </m:f>
      </m:oMath>
    </w:p>
    <w:p w14:paraId="4FEEB7B1" w14:textId="77777777" w:rsidR="00CB63A8" w:rsidRPr="00CB63A8" w:rsidRDefault="00CB63A8" w:rsidP="00A067F9">
      <w:pPr>
        <w:numPr>
          <w:ilvl w:val="0"/>
          <w:numId w:val="12"/>
        </w:numPr>
        <w:spacing w:after="0" w:line="360" w:lineRule="auto"/>
        <w:contextualSpacing/>
        <w:jc w:val="both"/>
        <w:rPr>
          <w:rFonts w:eastAsia="Calibri" w:cs="Times New Roman"/>
          <w:sz w:val="24"/>
          <w:szCs w:val="24"/>
        </w:rPr>
      </w:pPr>
      <w:r w:rsidRPr="00CB63A8">
        <w:rPr>
          <w:rFonts w:eastAsia="Calibri" w:cs="Times New Roman"/>
          <w:sz w:val="24"/>
          <w:szCs w:val="24"/>
        </w:rPr>
        <w:t>Решите уравнения:</w:t>
      </w:r>
    </w:p>
    <w:p w14:paraId="1409E57C" w14:textId="77777777" w:rsidR="00CB63A8" w:rsidRPr="00CB63A8" w:rsidRDefault="00CB63A8" w:rsidP="00880458">
      <w:pPr>
        <w:spacing w:after="0" w:line="360" w:lineRule="auto"/>
        <w:jc w:val="both"/>
        <w:rPr>
          <w:rFonts w:eastAsia="Times New Roman" w:cs="Times New Roman"/>
          <w:sz w:val="24"/>
          <w:szCs w:val="24"/>
          <w:lang w:eastAsia="ru-RU"/>
        </w:rPr>
      </w:pPr>
      <m:oMath>
        <m:r>
          <w:rPr>
            <w:rFonts w:ascii="Cambria Math" w:eastAsia="Calibri" w:hAnsi="Cambria Math" w:cs="Times New Roman"/>
            <w:sz w:val="24"/>
            <w:szCs w:val="24"/>
            <w:lang w:eastAsia="ru-RU"/>
          </w:rPr>
          <m:t xml:space="preserve">                                                    a) </m:t>
        </m:r>
        <m:rad>
          <m:radPr>
            <m:degHide m:val="1"/>
            <m:ctrlPr>
              <w:rPr>
                <w:rFonts w:ascii="Cambria Math" w:eastAsia="Calibri" w:hAnsi="Cambria Math" w:cs="Times New Roman"/>
                <w:i/>
                <w:sz w:val="24"/>
                <w:szCs w:val="24"/>
                <w:lang w:eastAsia="ru-RU"/>
              </w:rPr>
            </m:ctrlPr>
          </m:radPr>
          <m:deg/>
          <m:e>
            <m:r>
              <w:rPr>
                <w:rFonts w:ascii="Cambria Math" w:eastAsia="Times New Roman" w:hAnsi="Cambria Math" w:cs="Times New Roman"/>
                <w:sz w:val="24"/>
                <w:szCs w:val="24"/>
                <w:lang w:eastAsia="ru-RU"/>
              </w:rPr>
              <m:t>x-1</m:t>
            </m:r>
          </m:e>
        </m:rad>
        <m:r>
          <w:rPr>
            <w:rFonts w:ascii="Cambria Math" w:eastAsia="Times New Roman" w:hAnsi="Cambria Math" w:cs="Times New Roman"/>
            <w:sz w:val="24"/>
            <w:szCs w:val="24"/>
            <w:lang w:eastAsia="ru-RU"/>
          </w:rPr>
          <m:t>=2</m:t>
        </m:r>
      </m:oMath>
      <w:r w:rsidRPr="00CB63A8">
        <w:rPr>
          <w:rFonts w:eastAsia="Times New Roman" w:cs="Times New Roman"/>
          <w:sz w:val="24"/>
          <w:szCs w:val="24"/>
          <w:lang w:eastAsia="ru-RU"/>
        </w:rPr>
        <w:t xml:space="preserve"> ;              </w:t>
      </w:r>
      <m:oMath>
        <m:r>
          <w:rPr>
            <w:rFonts w:ascii="Cambria Math" w:eastAsia="Calibri" w:hAnsi="Cambria Math" w:cs="Times New Roman"/>
            <w:sz w:val="24"/>
            <w:szCs w:val="24"/>
            <w:lang w:eastAsia="ru-RU"/>
          </w:rPr>
          <m:t xml:space="preserve">       б) </m:t>
        </m:r>
        <m:rad>
          <m:radPr>
            <m:degHide m:val="1"/>
            <m:ctrlPr>
              <w:rPr>
                <w:rFonts w:ascii="Cambria Math" w:eastAsia="Calibri" w:hAnsi="Cambria Math" w:cs="Times New Roman"/>
                <w:i/>
                <w:sz w:val="24"/>
                <w:szCs w:val="24"/>
                <w:lang w:eastAsia="ru-RU"/>
              </w:rPr>
            </m:ctrlPr>
          </m:radPr>
          <m:deg/>
          <m:e>
            <m:r>
              <w:rPr>
                <w:rFonts w:ascii="Cambria Math" w:eastAsia="Times New Roman" w:hAnsi="Cambria Math" w:cs="Times New Roman"/>
                <w:sz w:val="24"/>
                <w:szCs w:val="24"/>
                <w:lang w:eastAsia="ru-RU"/>
              </w:rPr>
              <m:t>3x+1</m:t>
            </m:r>
          </m:e>
        </m:rad>
        <m:r>
          <w:rPr>
            <w:rFonts w:ascii="Cambria Math" w:eastAsia="Times New Roman" w:hAnsi="Cambria Math" w:cs="Times New Roman"/>
            <w:sz w:val="24"/>
            <w:szCs w:val="24"/>
            <w:lang w:eastAsia="ru-RU"/>
          </w:rPr>
          <m:t>=x-1</m:t>
        </m:r>
      </m:oMath>
      <w:r w:rsidRPr="00CB63A8">
        <w:rPr>
          <w:rFonts w:eastAsia="Times New Roman" w:cs="Times New Roman"/>
          <w:sz w:val="24"/>
          <w:szCs w:val="24"/>
          <w:lang w:eastAsia="ru-RU"/>
        </w:rPr>
        <w:t xml:space="preserve"> </w:t>
      </w:r>
    </w:p>
    <w:p w14:paraId="5AB573E7" w14:textId="77777777" w:rsidR="00CB63A8" w:rsidRPr="00CB63A8" w:rsidRDefault="00CB63A8" w:rsidP="00A067F9">
      <w:pPr>
        <w:numPr>
          <w:ilvl w:val="0"/>
          <w:numId w:val="12"/>
        </w:numPr>
        <w:spacing w:after="0" w:line="360" w:lineRule="auto"/>
        <w:contextualSpacing/>
        <w:jc w:val="both"/>
        <w:rPr>
          <w:rFonts w:eastAsia="Calibri" w:cs="Times New Roman"/>
          <w:sz w:val="24"/>
          <w:szCs w:val="24"/>
        </w:rPr>
      </w:pPr>
      <w:r w:rsidRPr="00CB63A8">
        <w:rPr>
          <w:rFonts w:eastAsia="Calibri" w:cs="Times New Roman"/>
          <w:sz w:val="24"/>
          <w:szCs w:val="24"/>
        </w:rPr>
        <w:t xml:space="preserve">Упростите выражение и вычислите его значение: </w:t>
      </w:r>
      <m:oMath>
        <m:sSup>
          <m:sSupPr>
            <m:ctrlPr>
              <w:rPr>
                <w:rFonts w:ascii="Cambria Math" w:eastAsia="Calibri" w:hAnsi="Cambria Math" w:cs="Times New Roman"/>
                <w:i/>
                <w:sz w:val="24"/>
                <w:szCs w:val="24"/>
              </w:rPr>
            </m:ctrlPr>
          </m:sSupPr>
          <m:e>
            <m:r>
              <w:rPr>
                <w:rFonts w:ascii="Cambria Math" w:eastAsia="Calibri" w:hAnsi="Cambria Math" w:cs="Times New Roman"/>
                <w:sz w:val="24"/>
                <w:szCs w:val="24"/>
              </w:rPr>
              <m:t>8</m:t>
            </m:r>
          </m:e>
          <m:sup>
            <m:f>
              <m:fPr>
                <m:ctrlPr>
                  <w:rPr>
                    <w:rFonts w:ascii="Cambria Math" w:eastAsia="Calibri" w:hAnsi="Cambria Math" w:cs="Times New Roman"/>
                    <w:i/>
                    <w:sz w:val="24"/>
                    <w:szCs w:val="24"/>
                  </w:rPr>
                </m:ctrlPr>
              </m:fPr>
              <m:num>
                <m:r>
                  <w:rPr>
                    <w:rFonts w:ascii="Cambria Math" w:eastAsia="Calibri" w:hAnsi="Cambria Math" w:cs="Times New Roman"/>
                    <w:sz w:val="24"/>
                    <w:szCs w:val="24"/>
                  </w:rPr>
                  <m:t>2</m:t>
                </m:r>
              </m:num>
              <m:den>
                <m:r>
                  <w:rPr>
                    <w:rFonts w:ascii="Cambria Math" w:eastAsia="Calibri" w:hAnsi="Cambria Math" w:cs="Times New Roman"/>
                    <w:sz w:val="24"/>
                    <w:szCs w:val="24"/>
                  </w:rPr>
                  <m:t>3</m:t>
                </m:r>
              </m:den>
            </m:f>
          </m:sup>
        </m:sSup>
        <m:r>
          <w:rPr>
            <w:rFonts w:ascii="Cambria Math" w:eastAsia="Calibri" w:hAnsi="Cambria Math" w:cs="Times New Roman"/>
            <w:sz w:val="24"/>
            <w:szCs w:val="24"/>
          </w:rPr>
          <m:t>+</m:t>
        </m:r>
        <m:sSup>
          <m:sSupPr>
            <m:ctrlPr>
              <w:rPr>
                <w:rFonts w:ascii="Cambria Math" w:eastAsia="Calibri" w:hAnsi="Cambria Math" w:cs="Times New Roman"/>
                <w:i/>
                <w:sz w:val="24"/>
                <w:szCs w:val="24"/>
              </w:rPr>
            </m:ctrlPr>
          </m:sSupPr>
          <m:e>
            <m:r>
              <w:rPr>
                <w:rFonts w:ascii="Cambria Math" w:eastAsia="Calibri" w:hAnsi="Cambria Math" w:cs="Times New Roman"/>
                <w:sz w:val="24"/>
                <w:szCs w:val="24"/>
              </w:rPr>
              <m:t>(</m:t>
            </m:r>
            <m:f>
              <m:fPr>
                <m:ctrlPr>
                  <w:rPr>
                    <w:rFonts w:ascii="Cambria Math" w:eastAsia="Calibri" w:hAnsi="Cambria Math" w:cs="Times New Roman"/>
                    <w:i/>
                    <w:sz w:val="24"/>
                    <w:szCs w:val="24"/>
                  </w:rPr>
                </m:ctrlPr>
              </m:fPr>
              <m:num>
                <m:r>
                  <w:rPr>
                    <w:rFonts w:ascii="Cambria Math" w:eastAsia="Calibri" w:hAnsi="Cambria Math" w:cs="Times New Roman"/>
                    <w:sz w:val="24"/>
                    <w:szCs w:val="24"/>
                  </w:rPr>
                  <m:t>1</m:t>
                </m:r>
              </m:num>
              <m:den>
                <m:r>
                  <w:rPr>
                    <w:rFonts w:ascii="Cambria Math" w:eastAsia="Calibri" w:hAnsi="Cambria Math" w:cs="Times New Roman"/>
                    <w:sz w:val="24"/>
                    <w:szCs w:val="24"/>
                  </w:rPr>
                  <m:t>81</m:t>
                </m:r>
              </m:den>
            </m:f>
            <m:r>
              <w:rPr>
                <w:rFonts w:ascii="Cambria Math" w:eastAsia="Calibri" w:hAnsi="Cambria Math" w:cs="Times New Roman"/>
                <w:sz w:val="24"/>
                <w:szCs w:val="24"/>
              </w:rPr>
              <m:t>)</m:t>
            </m:r>
          </m:e>
          <m:sup>
            <m:r>
              <w:rPr>
                <w:rFonts w:ascii="Cambria Math" w:eastAsia="Calibri" w:hAnsi="Cambria Math" w:cs="Times New Roman"/>
                <w:sz w:val="24"/>
                <w:szCs w:val="24"/>
              </w:rPr>
              <m:t>-</m:t>
            </m:r>
            <m:f>
              <m:fPr>
                <m:ctrlPr>
                  <w:rPr>
                    <w:rFonts w:ascii="Cambria Math" w:eastAsia="Calibri" w:hAnsi="Cambria Math" w:cs="Times New Roman"/>
                    <w:i/>
                    <w:sz w:val="24"/>
                    <w:szCs w:val="24"/>
                  </w:rPr>
                </m:ctrlPr>
              </m:fPr>
              <m:num>
                <m:r>
                  <w:rPr>
                    <w:rFonts w:ascii="Cambria Math" w:eastAsia="Calibri" w:hAnsi="Cambria Math" w:cs="Times New Roman"/>
                    <w:sz w:val="24"/>
                    <w:szCs w:val="24"/>
                  </w:rPr>
                  <m:t>3</m:t>
                </m:r>
              </m:num>
              <m:den>
                <m:r>
                  <w:rPr>
                    <w:rFonts w:ascii="Cambria Math" w:eastAsia="Calibri" w:hAnsi="Cambria Math" w:cs="Times New Roman"/>
                    <w:sz w:val="24"/>
                    <w:szCs w:val="24"/>
                  </w:rPr>
                  <m:t>4</m:t>
                </m:r>
              </m:den>
            </m:f>
          </m:sup>
        </m:sSup>
        <m:r>
          <w:rPr>
            <w:rFonts w:ascii="Cambria Math" w:eastAsia="Calibri" w:hAnsi="Cambria Math" w:cs="Times New Roman"/>
            <w:sz w:val="24"/>
            <w:szCs w:val="24"/>
          </w:rPr>
          <m:t>+</m:t>
        </m:r>
        <m:sSup>
          <m:sSupPr>
            <m:ctrlPr>
              <w:rPr>
                <w:rFonts w:ascii="Cambria Math" w:eastAsia="Calibri" w:hAnsi="Cambria Math" w:cs="Times New Roman"/>
                <w:i/>
                <w:sz w:val="24"/>
                <w:szCs w:val="24"/>
              </w:rPr>
            </m:ctrlPr>
          </m:sSupPr>
          <m:e>
            <m:r>
              <w:rPr>
                <w:rFonts w:ascii="Cambria Math" w:eastAsia="Calibri" w:hAnsi="Cambria Math" w:cs="Times New Roman"/>
                <w:sz w:val="24"/>
                <w:szCs w:val="24"/>
              </w:rPr>
              <m:t>25</m:t>
            </m:r>
          </m:e>
          <m:sup>
            <m:f>
              <m:fPr>
                <m:ctrlPr>
                  <w:rPr>
                    <w:rFonts w:ascii="Cambria Math" w:eastAsia="Calibri" w:hAnsi="Cambria Math" w:cs="Times New Roman"/>
                    <w:i/>
                    <w:sz w:val="24"/>
                    <w:szCs w:val="24"/>
                  </w:rPr>
                </m:ctrlPr>
              </m:fPr>
              <m:num>
                <m:r>
                  <w:rPr>
                    <w:rFonts w:ascii="Cambria Math" w:eastAsia="Calibri" w:hAnsi="Cambria Math" w:cs="Times New Roman"/>
                    <w:sz w:val="24"/>
                    <w:szCs w:val="24"/>
                  </w:rPr>
                  <m:t>1</m:t>
                </m:r>
              </m:num>
              <m:den>
                <m:r>
                  <w:rPr>
                    <w:rFonts w:ascii="Cambria Math" w:eastAsia="Calibri" w:hAnsi="Cambria Math" w:cs="Times New Roman"/>
                    <w:sz w:val="24"/>
                    <w:szCs w:val="24"/>
                  </w:rPr>
                  <m:t>2</m:t>
                </m:r>
              </m:den>
            </m:f>
          </m:sup>
        </m:sSup>
      </m:oMath>
      <w:r w:rsidRPr="00CB63A8">
        <w:rPr>
          <w:rFonts w:eastAsia="Calibri" w:cs="Times New Roman"/>
          <w:sz w:val="24"/>
          <w:szCs w:val="24"/>
        </w:rPr>
        <w:t>.</w:t>
      </w:r>
    </w:p>
    <w:p w14:paraId="624717DB" w14:textId="5A32C09F" w:rsidR="00CB63A8" w:rsidRPr="008D1339" w:rsidRDefault="00CB63A8" w:rsidP="00A067F9">
      <w:pPr>
        <w:numPr>
          <w:ilvl w:val="0"/>
          <w:numId w:val="12"/>
        </w:numPr>
        <w:spacing w:after="0" w:line="360" w:lineRule="auto"/>
        <w:contextualSpacing/>
        <w:jc w:val="both"/>
        <w:rPr>
          <w:rFonts w:eastAsia="Calibri" w:cs="Times New Roman"/>
          <w:sz w:val="24"/>
          <w:szCs w:val="24"/>
        </w:rPr>
      </w:pPr>
      <w:r w:rsidRPr="00CB63A8">
        <w:rPr>
          <w:rFonts w:eastAsia="Calibri" w:cs="Times New Roman"/>
          <w:sz w:val="24"/>
          <w:szCs w:val="24"/>
        </w:rPr>
        <w:t xml:space="preserve">Сократите дробь: </w:t>
      </w:r>
      <m:oMath>
        <m:f>
          <m:fPr>
            <m:ctrlPr>
              <w:rPr>
                <w:rFonts w:ascii="Cambria Math" w:eastAsia="Calibri" w:hAnsi="Cambria Math" w:cs="Times New Roman"/>
                <w:sz w:val="24"/>
                <w:szCs w:val="24"/>
              </w:rPr>
            </m:ctrlPr>
          </m:fPr>
          <m:num>
            <m:sSup>
              <m:sSupPr>
                <m:ctrlPr>
                  <w:rPr>
                    <w:rFonts w:ascii="Cambria Math" w:eastAsia="Calibri" w:hAnsi="Cambria Math" w:cs="Times New Roman"/>
                    <w:sz w:val="24"/>
                    <w:szCs w:val="24"/>
                  </w:rPr>
                </m:ctrlPr>
              </m:sSupPr>
              <m:e>
                <m:r>
                  <m:rPr>
                    <m:sty m:val="p"/>
                  </m:rPr>
                  <w:rPr>
                    <w:rFonts w:ascii="Cambria Math" w:eastAsia="Calibri" w:hAnsi="Cambria Math" w:cs="Times New Roman"/>
                    <w:sz w:val="24"/>
                    <w:szCs w:val="24"/>
                  </w:rPr>
                  <m:t>b</m:t>
                </m:r>
              </m:e>
              <m:sup>
                <m:f>
                  <m:fPr>
                    <m:ctrlPr>
                      <w:rPr>
                        <w:rFonts w:ascii="Cambria Math" w:eastAsia="Calibri" w:hAnsi="Cambria Math" w:cs="Times New Roman"/>
                        <w:sz w:val="24"/>
                        <w:szCs w:val="24"/>
                      </w:rPr>
                    </m:ctrlPr>
                  </m:fPr>
                  <m:num>
                    <m:r>
                      <m:rPr>
                        <m:sty m:val="p"/>
                      </m:rPr>
                      <w:rPr>
                        <w:rFonts w:ascii="Cambria Math" w:eastAsia="Calibri" w:hAnsi="Cambria Math" w:cs="Times New Roman"/>
                        <w:sz w:val="24"/>
                        <w:szCs w:val="24"/>
                      </w:rPr>
                      <m:t>1</m:t>
                    </m:r>
                  </m:num>
                  <m:den>
                    <m:r>
                      <m:rPr>
                        <m:sty m:val="p"/>
                      </m:rPr>
                      <w:rPr>
                        <w:rFonts w:ascii="Cambria Math" w:eastAsia="Calibri" w:hAnsi="Cambria Math" w:cs="Times New Roman"/>
                        <w:sz w:val="24"/>
                        <w:szCs w:val="24"/>
                      </w:rPr>
                      <m:t>2</m:t>
                    </m:r>
                  </m:den>
                </m:f>
              </m:sup>
            </m:sSup>
          </m:num>
          <m:den>
            <m:r>
              <m:rPr>
                <m:sty m:val="p"/>
              </m:rPr>
              <w:rPr>
                <w:rFonts w:ascii="Cambria Math" w:eastAsia="Calibri" w:hAnsi="Cambria Math" w:cs="Times New Roman"/>
                <w:sz w:val="24"/>
                <w:szCs w:val="24"/>
              </w:rPr>
              <m:t>b-16</m:t>
            </m:r>
          </m:den>
        </m:f>
      </m:oMath>
    </w:p>
    <w:p w14:paraId="5C6B1B27" w14:textId="77777777" w:rsidR="00CB63A8" w:rsidRPr="00CB63A8" w:rsidRDefault="00CB63A8" w:rsidP="00880458">
      <w:pPr>
        <w:shd w:val="clear" w:color="auto" w:fill="FFFFFF"/>
        <w:autoSpaceDE w:val="0"/>
        <w:autoSpaceDN w:val="0"/>
        <w:adjustRightInd w:val="0"/>
        <w:spacing w:after="0" w:line="360" w:lineRule="auto"/>
        <w:jc w:val="both"/>
        <w:rPr>
          <w:rFonts w:eastAsia="Times New Roman" w:cs="Times New Roman"/>
          <w:b/>
          <w:i/>
          <w:color w:val="000000"/>
          <w:sz w:val="24"/>
          <w:szCs w:val="24"/>
          <w:lang w:eastAsia="ru-RU"/>
        </w:rPr>
      </w:pPr>
      <w:r w:rsidRPr="00CB63A8">
        <w:rPr>
          <w:rFonts w:eastAsia="Times New Roman" w:cs="Times New Roman"/>
          <w:b/>
          <w:i/>
          <w:color w:val="000000"/>
          <w:sz w:val="24"/>
          <w:szCs w:val="24"/>
          <w:lang w:eastAsia="ru-RU"/>
        </w:rPr>
        <w:t>Критерии оценки:</w:t>
      </w:r>
    </w:p>
    <w:p w14:paraId="13FD84E8" w14:textId="5C1BEA5B" w:rsidR="00CB63A8" w:rsidRPr="00CB63A8" w:rsidRDefault="00CB63A8" w:rsidP="00880458">
      <w:pPr>
        <w:shd w:val="clear" w:color="auto" w:fill="FFFFFF"/>
        <w:autoSpaceDE w:val="0"/>
        <w:autoSpaceDN w:val="0"/>
        <w:adjustRightInd w:val="0"/>
        <w:spacing w:after="0" w:line="360" w:lineRule="auto"/>
        <w:jc w:val="both"/>
        <w:rPr>
          <w:rFonts w:eastAsia="Times New Roman" w:cs="Times New Roman"/>
          <w:sz w:val="24"/>
          <w:szCs w:val="24"/>
          <w:lang w:eastAsia="ru-RU"/>
        </w:rPr>
      </w:pPr>
      <w:r w:rsidRPr="00CB63A8">
        <w:rPr>
          <w:rFonts w:eastAsia="Times New Roman" w:cs="Times New Roman"/>
          <w:color w:val="000000"/>
          <w:sz w:val="24"/>
          <w:szCs w:val="24"/>
          <w:lang w:eastAsia="ru-RU"/>
        </w:rPr>
        <w:t xml:space="preserve">Отметка «3» (удовлетворительно) ставится за любые </w:t>
      </w:r>
      <w:r w:rsidR="004A3AEF" w:rsidRPr="00CB63A8">
        <w:rPr>
          <w:rFonts w:eastAsia="Times New Roman" w:cs="Times New Roman"/>
          <w:color w:val="000000"/>
          <w:sz w:val="24"/>
          <w:szCs w:val="24"/>
          <w:lang w:eastAsia="ru-RU"/>
        </w:rPr>
        <w:t>4-5, верно,</w:t>
      </w:r>
      <w:r w:rsidRPr="00CB63A8">
        <w:rPr>
          <w:rFonts w:eastAsia="Times New Roman" w:cs="Times New Roman"/>
          <w:color w:val="000000"/>
          <w:sz w:val="24"/>
          <w:szCs w:val="24"/>
          <w:lang w:eastAsia="ru-RU"/>
        </w:rPr>
        <w:t xml:space="preserve"> выполненных примеров.</w:t>
      </w:r>
      <w:r w:rsidRPr="00CB63A8">
        <w:rPr>
          <w:rFonts w:eastAsia="Times New Roman" w:cs="Times New Roman"/>
          <w:sz w:val="24"/>
          <w:szCs w:val="24"/>
          <w:lang w:eastAsia="ru-RU"/>
        </w:rPr>
        <w:t xml:space="preserve"> </w:t>
      </w:r>
    </w:p>
    <w:p w14:paraId="7FE074AB" w14:textId="77777777" w:rsidR="00CB63A8" w:rsidRPr="00CB63A8" w:rsidRDefault="00CB63A8" w:rsidP="00880458">
      <w:pPr>
        <w:shd w:val="clear" w:color="auto" w:fill="FFFFFF"/>
        <w:autoSpaceDE w:val="0"/>
        <w:autoSpaceDN w:val="0"/>
        <w:adjustRightInd w:val="0"/>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Отметка «4» (хорошо) ставится при верном выполнении любых 6-7 примеров</w:t>
      </w:r>
    </w:p>
    <w:p w14:paraId="68F6DBFB" w14:textId="4223D458" w:rsidR="001B1E0B" w:rsidRDefault="00CB63A8" w:rsidP="004A3AEF">
      <w:pPr>
        <w:shd w:val="clear" w:color="auto" w:fill="FFFFFF"/>
        <w:autoSpaceDE w:val="0"/>
        <w:autoSpaceDN w:val="0"/>
        <w:adjustRightInd w:val="0"/>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Отметка «5» (отлично) ставится за все 8 верно выполненных примеров.</w:t>
      </w:r>
    </w:p>
    <w:p w14:paraId="5F46283D" w14:textId="77777777" w:rsidR="004A3AEF" w:rsidRPr="004A3AEF" w:rsidRDefault="004A3AEF" w:rsidP="004A3AEF">
      <w:pPr>
        <w:shd w:val="clear" w:color="auto" w:fill="FFFFFF"/>
        <w:autoSpaceDE w:val="0"/>
        <w:autoSpaceDN w:val="0"/>
        <w:adjustRightInd w:val="0"/>
        <w:spacing w:after="0" w:line="360" w:lineRule="auto"/>
        <w:jc w:val="both"/>
        <w:rPr>
          <w:rFonts w:eastAsia="Times New Roman" w:cs="Times New Roman"/>
          <w:color w:val="000000"/>
          <w:sz w:val="24"/>
          <w:szCs w:val="24"/>
          <w:lang w:eastAsia="ru-RU"/>
        </w:rPr>
      </w:pPr>
    </w:p>
    <w:p w14:paraId="39F399AD" w14:textId="37FFBCB2" w:rsidR="00CB63A8" w:rsidRPr="00CB63A8" w:rsidRDefault="00CB63A8" w:rsidP="00880458">
      <w:pPr>
        <w:spacing w:after="0" w:line="360" w:lineRule="auto"/>
        <w:jc w:val="center"/>
        <w:rPr>
          <w:rFonts w:eastAsia="Times New Roman" w:cs="Times New Roman"/>
          <w:b/>
          <w:i/>
          <w:sz w:val="24"/>
          <w:szCs w:val="24"/>
          <w:lang w:eastAsia="ru-RU"/>
        </w:rPr>
      </w:pPr>
      <w:r w:rsidRPr="00CB63A8">
        <w:rPr>
          <w:rFonts w:eastAsia="Times New Roman" w:cs="Times New Roman"/>
          <w:b/>
          <w:i/>
          <w:sz w:val="24"/>
          <w:szCs w:val="24"/>
          <w:lang w:eastAsia="ru-RU"/>
        </w:rPr>
        <w:t>Контрольная работа № 2</w:t>
      </w:r>
    </w:p>
    <w:p w14:paraId="515B57F1" w14:textId="77777777" w:rsidR="00CB63A8" w:rsidRPr="00CB63A8" w:rsidRDefault="00CB63A8" w:rsidP="00880458">
      <w:pPr>
        <w:spacing w:after="0" w:line="360" w:lineRule="auto"/>
        <w:jc w:val="both"/>
        <w:rPr>
          <w:rFonts w:eastAsia="Times New Roman" w:cs="Times New Roman"/>
          <w:b/>
          <w:sz w:val="24"/>
          <w:szCs w:val="24"/>
          <w:lang w:eastAsia="ru-RU"/>
        </w:rPr>
      </w:pPr>
    </w:p>
    <w:p w14:paraId="38498714" w14:textId="77777777" w:rsidR="00CB63A8" w:rsidRPr="00CB63A8" w:rsidRDefault="00CB63A8" w:rsidP="00880458">
      <w:pPr>
        <w:spacing w:after="0" w:line="360" w:lineRule="auto"/>
        <w:jc w:val="center"/>
        <w:rPr>
          <w:rFonts w:eastAsia="Times New Roman" w:cs="Times New Roman"/>
          <w:b/>
          <w:sz w:val="24"/>
          <w:szCs w:val="24"/>
          <w:lang w:eastAsia="ru-RU"/>
        </w:rPr>
      </w:pPr>
      <w:r w:rsidRPr="00CB63A8">
        <w:rPr>
          <w:rFonts w:eastAsia="Times New Roman" w:cs="Times New Roman"/>
          <w:b/>
          <w:sz w:val="24"/>
          <w:szCs w:val="24"/>
          <w:lang w:eastAsia="ru-RU"/>
        </w:rPr>
        <w:t>Вариант 1</w:t>
      </w:r>
    </w:p>
    <w:p w14:paraId="77CFCB86" w14:textId="61621023" w:rsidR="00CB63A8" w:rsidRPr="00CB63A8" w:rsidRDefault="00CB63A8" w:rsidP="00880458">
      <w:pPr>
        <w:spacing w:after="0" w:line="360" w:lineRule="auto"/>
        <w:jc w:val="both"/>
        <w:rPr>
          <w:rFonts w:eastAsia="Times New Roman" w:cs="Times New Roman"/>
          <w:sz w:val="24"/>
          <w:szCs w:val="24"/>
          <w:lang w:eastAsia="ru-RU"/>
        </w:rPr>
      </w:pPr>
      <w:r w:rsidRPr="00CB63A8">
        <w:rPr>
          <w:rFonts w:eastAsia="Times New Roman" w:cs="Times New Roman"/>
          <w:sz w:val="24"/>
          <w:szCs w:val="24"/>
          <w:lang w:eastAsia="ru-RU"/>
        </w:rPr>
        <w:t xml:space="preserve">1. Решите уравнения:  </w:t>
      </w:r>
      <m:oMath>
        <m:r>
          <w:rPr>
            <w:rFonts w:ascii="Cambria Math" w:eastAsia="Times New Roman" w:hAnsi="Cambria Math" w:cs="Times New Roman"/>
            <w:sz w:val="24"/>
            <w:szCs w:val="24"/>
            <w:lang w:eastAsia="ru-RU"/>
          </w:rPr>
          <m:t xml:space="preserve">a) </m:t>
        </m:r>
        <m:sSup>
          <m:sSupPr>
            <m:ctrlPr>
              <w:rPr>
                <w:rFonts w:ascii="Cambria Math" w:eastAsia="Times New Roman" w:hAnsi="Cambria Math" w:cs="Times New Roman"/>
                <w:i/>
                <w:sz w:val="24"/>
                <w:szCs w:val="24"/>
                <w:lang w:eastAsia="ru-RU"/>
              </w:rPr>
            </m:ctrlPr>
          </m:sSupPr>
          <m:e>
            <m:r>
              <w:rPr>
                <w:rFonts w:ascii="Cambria Math" w:eastAsia="Times New Roman" w:hAnsi="Cambria Math" w:cs="Times New Roman"/>
                <w:sz w:val="24"/>
                <w:szCs w:val="24"/>
                <w:lang w:eastAsia="ru-RU"/>
              </w:rPr>
              <m:t>3</m:t>
            </m:r>
          </m:e>
          <m:sup>
            <m:r>
              <w:rPr>
                <w:rFonts w:ascii="Cambria Math" w:eastAsia="Times New Roman" w:hAnsi="Cambria Math" w:cs="Times New Roman"/>
                <w:sz w:val="24"/>
                <w:szCs w:val="24"/>
                <w:lang w:eastAsia="ru-RU"/>
              </w:rPr>
              <m:t>2x-1</m:t>
            </m:r>
          </m:sup>
        </m:sSup>
        <m:r>
          <w:rPr>
            <w:rFonts w:ascii="Cambria Math" w:eastAsia="Times New Roman" w:hAnsi="Cambria Math" w:cs="Times New Roman"/>
            <w:sz w:val="24"/>
            <w:szCs w:val="24"/>
            <w:lang w:eastAsia="ru-RU"/>
          </w:rPr>
          <m:t>=81</m:t>
        </m:r>
      </m:oMath>
    </w:p>
    <w:p w14:paraId="79BFDBE5" w14:textId="77777777" w:rsidR="00CB63A8" w:rsidRPr="00CB63A8" w:rsidRDefault="00CB63A8" w:rsidP="00880458">
      <w:pPr>
        <w:spacing w:after="0" w:line="360" w:lineRule="auto"/>
        <w:jc w:val="both"/>
        <w:rPr>
          <w:rFonts w:eastAsia="Times New Roman" w:cs="Times New Roman"/>
          <w:sz w:val="24"/>
          <w:szCs w:val="24"/>
          <w:lang w:eastAsia="ru-RU"/>
        </w:rPr>
      </w:pPr>
      <w:r w:rsidRPr="00CB63A8">
        <w:rPr>
          <w:rFonts w:eastAsia="Times New Roman" w:cs="Times New Roman"/>
          <w:sz w:val="24"/>
          <w:szCs w:val="24"/>
          <w:lang w:eastAsia="ru-RU"/>
        </w:rPr>
        <w:t xml:space="preserve">                                       б) </w:t>
      </w:r>
      <m:oMath>
        <m:sSup>
          <m:sSupPr>
            <m:ctrlPr>
              <w:rPr>
                <w:rFonts w:ascii="Cambria Math" w:eastAsia="Times New Roman" w:hAnsi="Cambria Math" w:cs="Times New Roman"/>
                <w:i/>
                <w:sz w:val="24"/>
                <w:szCs w:val="24"/>
                <w:lang w:eastAsia="ru-RU"/>
              </w:rPr>
            </m:ctrlPr>
          </m:sSupPr>
          <m:e>
            <m:r>
              <w:rPr>
                <w:rFonts w:ascii="Cambria Math" w:eastAsia="Times New Roman" w:hAnsi="Cambria Math" w:cs="Times New Roman"/>
                <w:sz w:val="24"/>
                <w:szCs w:val="24"/>
                <w:lang w:eastAsia="ru-RU"/>
              </w:rPr>
              <m:t>4</m:t>
            </m:r>
          </m:e>
          <m:sup>
            <m:r>
              <w:rPr>
                <w:rFonts w:ascii="Cambria Math" w:eastAsia="Times New Roman" w:hAnsi="Cambria Math" w:cs="Times New Roman"/>
                <w:sz w:val="24"/>
                <w:szCs w:val="24"/>
                <w:lang w:eastAsia="ru-RU"/>
              </w:rPr>
              <m:t>x+1</m:t>
            </m:r>
          </m:sup>
        </m:sSup>
        <m:r>
          <w:rPr>
            <w:rFonts w:ascii="Cambria Math" w:eastAsia="Times New Roman" w:hAnsi="Cambria Math" w:cs="Times New Roman"/>
            <w:sz w:val="24"/>
            <w:szCs w:val="24"/>
            <w:lang w:eastAsia="ru-RU"/>
          </w:rPr>
          <m:t>-2*</m:t>
        </m:r>
        <m:sSup>
          <m:sSupPr>
            <m:ctrlPr>
              <w:rPr>
                <w:rFonts w:ascii="Cambria Math" w:eastAsia="Times New Roman" w:hAnsi="Cambria Math" w:cs="Times New Roman"/>
                <w:i/>
                <w:sz w:val="24"/>
                <w:szCs w:val="24"/>
                <w:lang w:eastAsia="ru-RU"/>
              </w:rPr>
            </m:ctrlPr>
          </m:sSupPr>
          <m:e>
            <m:r>
              <w:rPr>
                <w:rFonts w:ascii="Cambria Math" w:eastAsia="Times New Roman" w:hAnsi="Cambria Math" w:cs="Times New Roman"/>
                <w:sz w:val="24"/>
                <w:szCs w:val="24"/>
                <w:lang w:eastAsia="ru-RU"/>
              </w:rPr>
              <m:t>4</m:t>
            </m:r>
          </m:e>
          <m:sup>
            <m:r>
              <w:rPr>
                <w:rFonts w:ascii="Cambria Math" w:eastAsia="Times New Roman" w:hAnsi="Cambria Math" w:cs="Times New Roman"/>
                <w:sz w:val="24"/>
                <w:szCs w:val="24"/>
                <w:lang w:eastAsia="ru-RU"/>
              </w:rPr>
              <m:t>x-1</m:t>
            </m:r>
          </m:sup>
        </m:sSup>
        <m:r>
          <w:rPr>
            <w:rFonts w:ascii="Cambria Math" w:eastAsia="Times New Roman" w:hAnsi="Cambria Math" w:cs="Times New Roman"/>
            <w:sz w:val="24"/>
            <w:szCs w:val="24"/>
            <w:lang w:eastAsia="ru-RU"/>
          </w:rPr>
          <m:t>=56</m:t>
        </m:r>
      </m:oMath>
    </w:p>
    <w:p w14:paraId="5063E916" w14:textId="77777777" w:rsidR="00CB63A8" w:rsidRPr="00CB63A8" w:rsidRDefault="00CB63A8" w:rsidP="00880458">
      <w:pPr>
        <w:spacing w:after="0" w:line="360" w:lineRule="auto"/>
        <w:jc w:val="both"/>
        <w:rPr>
          <w:rFonts w:eastAsia="Times New Roman" w:cs="Times New Roman"/>
          <w:sz w:val="24"/>
          <w:szCs w:val="24"/>
          <w:lang w:eastAsia="ru-RU"/>
        </w:rPr>
      </w:pPr>
      <w:r w:rsidRPr="00CB63A8">
        <w:rPr>
          <w:rFonts w:eastAsia="Times New Roman" w:cs="Times New Roman"/>
          <w:sz w:val="24"/>
          <w:szCs w:val="24"/>
          <w:lang w:eastAsia="ru-RU"/>
        </w:rPr>
        <w:t xml:space="preserve">                                       в) </w:t>
      </w:r>
      <m:oMath>
        <m:sSup>
          <m:sSupPr>
            <m:ctrlPr>
              <w:rPr>
                <w:rFonts w:ascii="Cambria Math" w:eastAsia="Times New Roman" w:hAnsi="Cambria Math" w:cs="Times New Roman"/>
                <w:i/>
                <w:sz w:val="24"/>
                <w:szCs w:val="24"/>
                <w:lang w:eastAsia="ru-RU"/>
              </w:rPr>
            </m:ctrlPr>
          </m:sSupPr>
          <m:e>
            <m:r>
              <w:rPr>
                <w:rFonts w:ascii="Cambria Math" w:eastAsia="Times New Roman" w:hAnsi="Cambria Math" w:cs="Times New Roman"/>
                <w:sz w:val="24"/>
                <w:szCs w:val="24"/>
                <w:lang w:eastAsia="ru-RU"/>
              </w:rPr>
              <m:t>3</m:t>
            </m:r>
          </m:e>
          <m:sup>
            <m:r>
              <w:rPr>
                <w:rFonts w:ascii="Cambria Math" w:eastAsia="Times New Roman" w:hAnsi="Cambria Math" w:cs="Times New Roman"/>
                <w:sz w:val="24"/>
                <w:szCs w:val="24"/>
                <w:lang w:eastAsia="ru-RU"/>
              </w:rPr>
              <m:t>2x</m:t>
            </m:r>
          </m:sup>
        </m:sSup>
        <m:r>
          <w:rPr>
            <w:rFonts w:ascii="Cambria Math" w:eastAsia="Times New Roman" w:hAnsi="Cambria Math" w:cs="Times New Roman"/>
            <w:sz w:val="24"/>
            <w:szCs w:val="24"/>
            <w:lang w:eastAsia="ru-RU"/>
          </w:rPr>
          <m:t>-</m:t>
        </m:r>
        <m:sSup>
          <m:sSupPr>
            <m:ctrlPr>
              <w:rPr>
                <w:rFonts w:ascii="Cambria Math" w:eastAsia="Times New Roman" w:hAnsi="Cambria Math" w:cs="Times New Roman"/>
                <w:i/>
                <w:sz w:val="24"/>
                <w:szCs w:val="24"/>
                <w:lang w:eastAsia="ru-RU"/>
              </w:rPr>
            </m:ctrlPr>
          </m:sSupPr>
          <m:e>
            <m:r>
              <w:rPr>
                <w:rFonts w:ascii="Cambria Math" w:eastAsia="Times New Roman" w:hAnsi="Cambria Math" w:cs="Times New Roman"/>
                <w:sz w:val="24"/>
                <w:szCs w:val="24"/>
                <w:lang w:eastAsia="ru-RU"/>
              </w:rPr>
              <m:t>3</m:t>
            </m:r>
          </m:e>
          <m:sup>
            <m:r>
              <w:rPr>
                <w:rFonts w:ascii="Cambria Math" w:eastAsia="Times New Roman" w:hAnsi="Cambria Math" w:cs="Times New Roman"/>
                <w:sz w:val="24"/>
                <w:szCs w:val="24"/>
                <w:lang w:eastAsia="ru-RU"/>
              </w:rPr>
              <m:t>x</m:t>
            </m:r>
          </m:sup>
        </m:sSup>
        <m:r>
          <w:rPr>
            <w:rFonts w:ascii="Cambria Math" w:eastAsia="Times New Roman" w:hAnsi="Cambria Math" w:cs="Times New Roman"/>
            <w:sz w:val="24"/>
            <w:szCs w:val="24"/>
            <w:lang w:eastAsia="ru-RU"/>
          </w:rPr>
          <m:t>-72=0</m:t>
        </m:r>
      </m:oMath>
    </w:p>
    <w:p w14:paraId="23F1C570" w14:textId="77777777" w:rsidR="00CB63A8" w:rsidRPr="00CB63A8" w:rsidRDefault="00CB63A8" w:rsidP="00880458">
      <w:pPr>
        <w:spacing w:after="0" w:line="360" w:lineRule="auto"/>
        <w:jc w:val="both"/>
        <w:rPr>
          <w:rFonts w:eastAsia="Times New Roman" w:cs="Times New Roman"/>
          <w:sz w:val="24"/>
          <w:szCs w:val="24"/>
          <w:lang w:eastAsia="ru-RU"/>
        </w:rPr>
      </w:pPr>
      <w:r w:rsidRPr="00CB63A8">
        <w:rPr>
          <w:rFonts w:eastAsia="Times New Roman" w:cs="Times New Roman"/>
          <w:sz w:val="24"/>
          <w:szCs w:val="24"/>
          <w:lang w:eastAsia="ru-RU"/>
        </w:rPr>
        <w:t>2. Решите неравенства:</w:t>
      </w:r>
    </w:p>
    <w:p w14:paraId="0D30285E" w14:textId="77777777" w:rsidR="00CB63A8" w:rsidRPr="00CB63A8" w:rsidRDefault="00CB63A8" w:rsidP="00880458">
      <w:pPr>
        <w:spacing w:after="0" w:line="360" w:lineRule="auto"/>
        <w:jc w:val="both"/>
        <w:rPr>
          <w:rFonts w:eastAsia="Times New Roman" w:cs="Times New Roman"/>
          <w:sz w:val="24"/>
          <w:szCs w:val="24"/>
          <w:lang w:eastAsia="ru-RU"/>
        </w:rPr>
      </w:pPr>
      <w:r w:rsidRPr="00CB63A8">
        <w:rPr>
          <w:rFonts w:eastAsia="Times New Roman" w:cs="Times New Roman"/>
          <w:sz w:val="24"/>
          <w:szCs w:val="24"/>
          <w:lang w:eastAsia="ru-RU"/>
        </w:rPr>
        <w:t xml:space="preserve">                                  а) </w:t>
      </w:r>
      <m:oMath>
        <m:sSup>
          <m:sSupPr>
            <m:ctrlPr>
              <w:rPr>
                <w:rFonts w:ascii="Cambria Math" w:eastAsia="Times New Roman" w:hAnsi="Cambria Math" w:cs="Times New Roman"/>
                <w:i/>
                <w:sz w:val="24"/>
                <w:szCs w:val="24"/>
                <w:lang w:eastAsia="ru-RU"/>
              </w:rPr>
            </m:ctrlPr>
          </m:sSupPr>
          <m:e>
            <m:r>
              <w:rPr>
                <w:rFonts w:ascii="Cambria Math" w:eastAsia="Times New Roman" w:hAnsi="Cambria Math" w:cs="Times New Roman"/>
                <w:sz w:val="24"/>
                <w:szCs w:val="24"/>
                <w:lang w:eastAsia="ru-RU"/>
              </w:rPr>
              <m:t>(</m:t>
            </m:r>
            <m:f>
              <m:fPr>
                <m:ctrlPr>
                  <w:rPr>
                    <w:rFonts w:ascii="Cambria Math" w:eastAsia="Times New Roman" w:hAnsi="Cambria Math" w:cs="Times New Roman"/>
                    <w:i/>
                    <w:sz w:val="24"/>
                    <w:szCs w:val="24"/>
                    <w:lang w:eastAsia="ru-RU"/>
                  </w:rPr>
                </m:ctrlPr>
              </m:fPr>
              <m:num>
                <m:r>
                  <w:rPr>
                    <w:rFonts w:ascii="Cambria Math" w:eastAsia="Times New Roman" w:hAnsi="Cambria Math" w:cs="Times New Roman"/>
                    <w:sz w:val="24"/>
                    <w:szCs w:val="24"/>
                    <w:lang w:eastAsia="ru-RU"/>
                  </w:rPr>
                  <m:t>1</m:t>
                </m:r>
              </m:num>
              <m:den>
                <m:r>
                  <w:rPr>
                    <w:rFonts w:ascii="Cambria Math" w:eastAsia="Times New Roman" w:hAnsi="Cambria Math" w:cs="Times New Roman"/>
                    <w:sz w:val="24"/>
                    <w:szCs w:val="24"/>
                    <w:lang w:eastAsia="ru-RU"/>
                  </w:rPr>
                  <m:t>4</m:t>
                </m:r>
              </m:den>
            </m:f>
            <m:r>
              <w:rPr>
                <w:rFonts w:ascii="Cambria Math" w:eastAsia="Times New Roman" w:hAnsi="Cambria Math" w:cs="Times New Roman"/>
                <w:sz w:val="24"/>
                <w:szCs w:val="24"/>
                <w:lang w:eastAsia="ru-RU"/>
              </w:rPr>
              <m:t>)</m:t>
            </m:r>
          </m:e>
          <m:sup>
            <m:r>
              <w:rPr>
                <w:rFonts w:ascii="Cambria Math" w:eastAsia="Times New Roman" w:hAnsi="Cambria Math" w:cs="Times New Roman"/>
                <w:sz w:val="24"/>
                <w:szCs w:val="24"/>
                <w:lang w:eastAsia="ru-RU"/>
              </w:rPr>
              <m:t>x</m:t>
            </m:r>
          </m:sup>
        </m:sSup>
        <m:r>
          <w:rPr>
            <w:rFonts w:ascii="Cambria Math" w:eastAsia="Times New Roman" w:hAnsi="Cambria Math" w:cs="Times New Roman"/>
            <w:sz w:val="24"/>
            <w:szCs w:val="24"/>
            <w:lang w:eastAsia="ru-RU"/>
          </w:rPr>
          <m:t>≤4</m:t>
        </m:r>
      </m:oMath>
    </w:p>
    <w:p w14:paraId="0B8946FD" w14:textId="77777777" w:rsidR="00CB63A8" w:rsidRPr="00CB63A8" w:rsidRDefault="00CB63A8" w:rsidP="00880458">
      <w:pPr>
        <w:spacing w:after="0" w:line="360" w:lineRule="auto"/>
        <w:jc w:val="both"/>
        <w:rPr>
          <w:rFonts w:eastAsia="Times New Roman" w:cs="Times New Roman"/>
          <w:sz w:val="24"/>
          <w:szCs w:val="24"/>
          <w:lang w:eastAsia="ru-RU"/>
        </w:rPr>
      </w:pPr>
      <w:r w:rsidRPr="00CB63A8">
        <w:rPr>
          <w:rFonts w:eastAsia="Times New Roman" w:cs="Times New Roman"/>
          <w:sz w:val="24"/>
          <w:szCs w:val="24"/>
          <w:lang w:eastAsia="ru-RU"/>
        </w:rPr>
        <w:t xml:space="preserve">                                  б) </w:t>
      </w:r>
      <m:oMath>
        <m:sSup>
          <m:sSupPr>
            <m:ctrlPr>
              <w:rPr>
                <w:rFonts w:ascii="Cambria Math" w:eastAsia="Times New Roman" w:hAnsi="Cambria Math" w:cs="Times New Roman"/>
                <w:i/>
                <w:sz w:val="24"/>
                <w:szCs w:val="24"/>
                <w:lang w:eastAsia="ru-RU"/>
              </w:rPr>
            </m:ctrlPr>
          </m:sSupPr>
          <m:e>
            <m:r>
              <w:rPr>
                <w:rFonts w:ascii="Cambria Math" w:eastAsia="Times New Roman" w:hAnsi="Cambria Math" w:cs="Times New Roman"/>
                <w:sz w:val="24"/>
                <w:szCs w:val="24"/>
                <w:lang w:eastAsia="ru-RU"/>
              </w:rPr>
              <m:t>0,6</m:t>
            </m:r>
          </m:e>
          <m:sup>
            <m:r>
              <w:rPr>
                <w:rFonts w:ascii="Cambria Math" w:eastAsia="Times New Roman" w:hAnsi="Cambria Math" w:cs="Times New Roman"/>
                <w:sz w:val="24"/>
                <w:szCs w:val="24"/>
                <w:lang w:eastAsia="ru-RU"/>
              </w:rPr>
              <m:t>2</m:t>
            </m:r>
            <m:sSup>
              <m:sSupPr>
                <m:ctrlPr>
                  <w:rPr>
                    <w:rFonts w:ascii="Cambria Math" w:eastAsia="Times New Roman" w:hAnsi="Cambria Math" w:cs="Times New Roman"/>
                    <w:i/>
                    <w:sz w:val="24"/>
                    <w:szCs w:val="24"/>
                    <w:lang w:eastAsia="ru-RU"/>
                  </w:rPr>
                </m:ctrlPr>
              </m:sSupPr>
              <m:e>
                <m:r>
                  <w:rPr>
                    <w:rFonts w:ascii="Cambria Math" w:eastAsia="Times New Roman" w:hAnsi="Cambria Math" w:cs="Times New Roman"/>
                    <w:sz w:val="24"/>
                    <w:szCs w:val="24"/>
                    <w:lang w:eastAsia="ru-RU"/>
                  </w:rPr>
                  <m:t>x</m:t>
                </m:r>
              </m:e>
              <m:sup>
                <m:r>
                  <w:rPr>
                    <w:rFonts w:ascii="Cambria Math" w:eastAsia="Times New Roman" w:hAnsi="Cambria Math" w:cs="Times New Roman"/>
                    <w:sz w:val="24"/>
                    <w:szCs w:val="24"/>
                    <w:lang w:eastAsia="ru-RU"/>
                  </w:rPr>
                  <m:t>2</m:t>
                </m:r>
              </m:sup>
            </m:sSup>
            <m:r>
              <w:rPr>
                <w:rFonts w:ascii="Cambria Math" w:eastAsia="Times New Roman" w:hAnsi="Cambria Math" w:cs="Times New Roman"/>
                <w:sz w:val="24"/>
                <w:szCs w:val="24"/>
                <w:lang w:eastAsia="ru-RU"/>
              </w:rPr>
              <m:t>+4x</m:t>
            </m:r>
          </m:sup>
        </m:sSup>
        <m:r>
          <w:rPr>
            <w:rFonts w:ascii="Cambria Math" w:eastAsia="Times New Roman" w:hAnsi="Cambria Math" w:cs="Times New Roman"/>
            <w:sz w:val="24"/>
            <w:szCs w:val="24"/>
            <w:lang w:eastAsia="ru-RU"/>
          </w:rPr>
          <m:t>&gt;1</m:t>
        </m:r>
      </m:oMath>
      <w:r w:rsidRPr="00CB63A8">
        <w:rPr>
          <w:rFonts w:eastAsia="Times New Roman" w:cs="Times New Roman"/>
          <w:sz w:val="24"/>
          <w:szCs w:val="24"/>
          <w:lang w:eastAsia="ru-RU"/>
        </w:rPr>
        <w:t>.</w:t>
      </w:r>
    </w:p>
    <w:p w14:paraId="2C750B2A" w14:textId="77777777" w:rsidR="00CB63A8" w:rsidRPr="00CB63A8" w:rsidRDefault="00CB63A8" w:rsidP="00880458">
      <w:pPr>
        <w:spacing w:after="0" w:line="360" w:lineRule="auto"/>
        <w:jc w:val="both"/>
        <w:rPr>
          <w:rFonts w:eastAsia="Times New Roman" w:cs="Times New Roman"/>
          <w:sz w:val="24"/>
          <w:szCs w:val="24"/>
          <w:lang w:eastAsia="ru-RU"/>
        </w:rPr>
      </w:pPr>
      <w:r w:rsidRPr="00CB63A8">
        <w:rPr>
          <w:rFonts w:eastAsia="Times New Roman" w:cs="Times New Roman"/>
          <w:sz w:val="24"/>
          <w:szCs w:val="24"/>
          <w:lang w:eastAsia="ru-RU"/>
        </w:rPr>
        <w:t xml:space="preserve">3.Решите систему уравнения: </w:t>
      </w:r>
      <m:oMath>
        <m:d>
          <m:dPr>
            <m:begChr m:val="{"/>
            <m:endChr m:val=""/>
            <m:ctrlPr>
              <w:rPr>
                <w:rFonts w:ascii="Cambria Math" w:eastAsia="Times New Roman" w:hAnsi="Cambria Math" w:cs="Times New Roman"/>
                <w:i/>
                <w:sz w:val="24"/>
                <w:szCs w:val="24"/>
                <w:lang w:eastAsia="ru-RU"/>
              </w:rPr>
            </m:ctrlPr>
          </m:dPr>
          <m:e>
            <m:eqArr>
              <m:eqArrPr>
                <m:ctrlPr>
                  <w:rPr>
                    <w:rFonts w:ascii="Cambria Math" w:eastAsia="Times New Roman" w:hAnsi="Cambria Math" w:cs="Times New Roman"/>
                    <w:i/>
                    <w:sz w:val="24"/>
                    <w:szCs w:val="24"/>
                    <w:lang w:eastAsia="ru-RU"/>
                  </w:rPr>
                </m:ctrlPr>
              </m:eqArrPr>
              <m:e>
                <m:sSup>
                  <m:sSupPr>
                    <m:ctrlPr>
                      <w:rPr>
                        <w:rFonts w:ascii="Cambria Math" w:eastAsia="Times New Roman" w:hAnsi="Cambria Math" w:cs="Times New Roman"/>
                        <w:i/>
                        <w:sz w:val="24"/>
                        <w:szCs w:val="24"/>
                        <w:lang w:eastAsia="ru-RU"/>
                      </w:rPr>
                    </m:ctrlPr>
                  </m:sSupPr>
                  <m:e>
                    <m:r>
                      <w:rPr>
                        <w:rFonts w:ascii="Cambria Math" w:eastAsia="Times New Roman" w:hAnsi="Cambria Math" w:cs="Times New Roman"/>
                        <w:sz w:val="24"/>
                        <w:szCs w:val="24"/>
                        <w:lang w:eastAsia="ru-RU"/>
                      </w:rPr>
                      <m:t>3</m:t>
                    </m:r>
                  </m:e>
                  <m:sup>
                    <m:r>
                      <w:rPr>
                        <w:rFonts w:ascii="Cambria Math" w:eastAsia="Times New Roman" w:hAnsi="Cambria Math" w:cs="Times New Roman"/>
                        <w:sz w:val="24"/>
                        <w:szCs w:val="24"/>
                        <w:lang w:eastAsia="ru-RU"/>
                      </w:rPr>
                      <m:t>x+y</m:t>
                    </m:r>
                  </m:sup>
                </m:sSup>
                <m:r>
                  <w:rPr>
                    <w:rFonts w:ascii="Cambria Math" w:eastAsia="Times New Roman" w:hAnsi="Cambria Math" w:cs="Times New Roman"/>
                    <w:sz w:val="24"/>
                    <w:szCs w:val="24"/>
                    <w:lang w:eastAsia="ru-RU"/>
                  </w:rPr>
                  <m:t>=9</m:t>
                </m:r>
              </m:e>
              <m:e>
                <m:sSup>
                  <m:sSupPr>
                    <m:ctrlPr>
                      <w:rPr>
                        <w:rFonts w:ascii="Cambria Math" w:eastAsia="Times New Roman" w:hAnsi="Cambria Math" w:cs="Times New Roman"/>
                        <w:i/>
                        <w:sz w:val="24"/>
                        <w:szCs w:val="24"/>
                        <w:lang w:eastAsia="ru-RU"/>
                      </w:rPr>
                    </m:ctrlPr>
                  </m:sSupPr>
                  <m:e>
                    <m:r>
                      <w:rPr>
                        <w:rFonts w:ascii="Cambria Math" w:eastAsia="Times New Roman" w:hAnsi="Cambria Math" w:cs="Times New Roman"/>
                        <w:sz w:val="24"/>
                        <w:szCs w:val="24"/>
                        <w:lang w:eastAsia="ru-RU"/>
                      </w:rPr>
                      <m:t>2</m:t>
                    </m:r>
                  </m:e>
                  <m:sup>
                    <m:r>
                      <w:rPr>
                        <w:rFonts w:ascii="Cambria Math" w:eastAsia="Times New Roman" w:hAnsi="Cambria Math" w:cs="Times New Roman"/>
                        <w:sz w:val="24"/>
                        <w:szCs w:val="24"/>
                        <w:lang w:eastAsia="ru-RU"/>
                      </w:rPr>
                      <m:t>x+2y-4</m:t>
                    </m:r>
                  </m:sup>
                </m:sSup>
                <m:r>
                  <w:rPr>
                    <w:rFonts w:ascii="Cambria Math" w:eastAsia="Times New Roman" w:hAnsi="Cambria Math" w:cs="Times New Roman"/>
                    <w:sz w:val="24"/>
                    <w:szCs w:val="24"/>
                    <w:lang w:eastAsia="ru-RU"/>
                  </w:rPr>
                  <m:t>=1</m:t>
                </m:r>
              </m:e>
            </m:eqArr>
          </m:e>
        </m:d>
      </m:oMath>
    </w:p>
    <w:p w14:paraId="4A2C56EF" w14:textId="77777777" w:rsidR="00CB63A8" w:rsidRPr="00CB63A8" w:rsidRDefault="00CB63A8" w:rsidP="00880458">
      <w:pPr>
        <w:spacing w:after="0" w:line="360" w:lineRule="auto"/>
        <w:jc w:val="both"/>
        <w:rPr>
          <w:rFonts w:eastAsia="Times New Roman" w:cs="Times New Roman"/>
          <w:sz w:val="24"/>
          <w:szCs w:val="24"/>
          <w:lang w:eastAsia="ru-RU"/>
        </w:rPr>
      </w:pPr>
    </w:p>
    <w:p w14:paraId="220FDBED" w14:textId="77777777" w:rsidR="00CB63A8" w:rsidRPr="00CB63A8" w:rsidRDefault="00CB63A8" w:rsidP="00880458">
      <w:pPr>
        <w:spacing w:after="0" w:line="360" w:lineRule="auto"/>
        <w:jc w:val="center"/>
        <w:rPr>
          <w:rFonts w:eastAsia="Times New Roman" w:cs="Times New Roman"/>
          <w:b/>
          <w:sz w:val="24"/>
          <w:szCs w:val="24"/>
          <w:lang w:eastAsia="ru-RU"/>
        </w:rPr>
      </w:pPr>
      <w:r w:rsidRPr="00CB63A8">
        <w:rPr>
          <w:rFonts w:eastAsia="Times New Roman" w:cs="Times New Roman"/>
          <w:b/>
          <w:sz w:val="24"/>
          <w:szCs w:val="24"/>
          <w:lang w:eastAsia="ru-RU"/>
        </w:rPr>
        <w:t>Вариант 2</w:t>
      </w:r>
    </w:p>
    <w:p w14:paraId="5574E96A" w14:textId="0A11F465" w:rsidR="00CB63A8" w:rsidRPr="00CB63A8" w:rsidRDefault="00CB63A8" w:rsidP="00880458">
      <w:pPr>
        <w:spacing w:after="0" w:line="360" w:lineRule="auto"/>
        <w:jc w:val="both"/>
        <w:rPr>
          <w:rFonts w:eastAsia="Times New Roman" w:cs="Times New Roman"/>
          <w:sz w:val="24"/>
          <w:szCs w:val="24"/>
          <w:lang w:eastAsia="ru-RU"/>
        </w:rPr>
      </w:pPr>
      <w:r w:rsidRPr="00CB63A8">
        <w:rPr>
          <w:rFonts w:eastAsia="Times New Roman" w:cs="Times New Roman"/>
          <w:sz w:val="24"/>
          <w:szCs w:val="24"/>
          <w:lang w:eastAsia="ru-RU"/>
        </w:rPr>
        <w:t xml:space="preserve">1. Решите уравнения:  </w:t>
      </w:r>
      <m:oMath>
        <m:r>
          <w:rPr>
            <w:rFonts w:ascii="Cambria Math" w:eastAsia="Times New Roman" w:hAnsi="Cambria Math" w:cs="Times New Roman"/>
            <w:sz w:val="24"/>
            <w:szCs w:val="24"/>
            <w:lang w:eastAsia="ru-RU"/>
          </w:rPr>
          <m:t xml:space="preserve">a) </m:t>
        </m:r>
        <m:sSup>
          <m:sSupPr>
            <m:ctrlPr>
              <w:rPr>
                <w:rFonts w:ascii="Cambria Math" w:eastAsia="Times New Roman" w:hAnsi="Cambria Math" w:cs="Times New Roman"/>
                <w:i/>
                <w:sz w:val="24"/>
                <w:szCs w:val="24"/>
                <w:lang w:eastAsia="ru-RU"/>
              </w:rPr>
            </m:ctrlPr>
          </m:sSupPr>
          <m:e>
            <m:r>
              <w:rPr>
                <w:rFonts w:ascii="Cambria Math" w:eastAsia="Times New Roman" w:hAnsi="Cambria Math" w:cs="Times New Roman"/>
                <w:sz w:val="24"/>
                <w:szCs w:val="24"/>
                <w:lang w:eastAsia="ru-RU"/>
              </w:rPr>
              <m:t>5</m:t>
            </m:r>
          </m:e>
          <m:sup>
            <m:r>
              <w:rPr>
                <w:rFonts w:ascii="Cambria Math" w:eastAsia="Times New Roman" w:hAnsi="Cambria Math" w:cs="Times New Roman"/>
                <w:sz w:val="24"/>
                <w:szCs w:val="24"/>
                <w:lang w:eastAsia="ru-RU"/>
              </w:rPr>
              <m:t>3x-1</m:t>
            </m:r>
          </m:sup>
        </m:sSup>
        <m:r>
          <w:rPr>
            <w:rFonts w:ascii="Cambria Math" w:eastAsia="Times New Roman" w:hAnsi="Cambria Math" w:cs="Times New Roman"/>
            <w:sz w:val="24"/>
            <w:szCs w:val="24"/>
            <w:lang w:eastAsia="ru-RU"/>
          </w:rPr>
          <m:t>=125</m:t>
        </m:r>
      </m:oMath>
    </w:p>
    <w:p w14:paraId="012B6AF1" w14:textId="77777777" w:rsidR="00CB63A8" w:rsidRPr="00CB63A8" w:rsidRDefault="00CB63A8" w:rsidP="00880458">
      <w:pPr>
        <w:spacing w:after="0" w:line="360" w:lineRule="auto"/>
        <w:jc w:val="both"/>
        <w:rPr>
          <w:rFonts w:eastAsia="Times New Roman" w:cs="Times New Roman"/>
          <w:sz w:val="24"/>
          <w:szCs w:val="24"/>
          <w:lang w:eastAsia="ru-RU"/>
        </w:rPr>
      </w:pPr>
      <w:r w:rsidRPr="00CB63A8">
        <w:rPr>
          <w:rFonts w:eastAsia="Times New Roman" w:cs="Times New Roman"/>
          <w:sz w:val="24"/>
          <w:szCs w:val="24"/>
          <w:lang w:eastAsia="ru-RU"/>
        </w:rPr>
        <w:t xml:space="preserve">                                        б) </w:t>
      </w:r>
      <m:oMath>
        <m:sSup>
          <m:sSupPr>
            <m:ctrlPr>
              <w:rPr>
                <w:rFonts w:ascii="Cambria Math" w:eastAsia="Times New Roman" w:hAnsi="Cambria Math" w:cs="Times New Roman"/>
                <w:i/>
                <w:sz w:val="24"/>
                <w:szCs w:val="24"/>
                <w:lang w:eastAsia="ru-RU"/>
              </w:rPr>
            </m:ctrlPr>
          </m:sSupPr>
          <m:e>
            <m:r>
              <w:rPr>
                <w:rFonts w:ascii="Cambria Math" w:eastAsia="Times New Roman" w:hAnsi="Cambria Math" w:cs="Times New Roman"/>
                <w:sz w:val="24"/>
                <w:szCs w:val="24"/>
                <w:lang w:eastAsia="ru-RU"/>
              </w:rPr>
              <m:t>3</m:t>
            </m:r>
          </m:e>
          <m:sup>
            <m:r>
              <w:rPr>
                <w:rFonts w:ascii="Cambria Math" w:eastAsia="Times New Roman" w:hAnsi="Cambria Math" w:cs="Times New Roman"/>
                <w:sz w:val="24"/>
                <w:szCs w:val="24"/>
                <w:lang w:eastAsia="ru-RU"/>
              </w:rPr>
              <m:t>x+1</m:t>
            </m:r>
          </m:sup>
        </m:sSup>
        <m:r>
          <w:rPr>
            <w:rFonts w:ascii="Cambria Math" w:eastAsia="Times New Roman" w:hAnsi="Cambria Math" w:cs="Times New Roman"/>
            <w:sz w:val="24"/>
            <w:szCs w:val="24"/>
            <w:lang w:eastAsia="ru-RU"/>
          </w:rPr>
          <m:t>-2*</m:t>
        </m:r>
        <m:sSup>
          <m:sSupPr>
            <m:ctrlPr>
              <w:rPr>
                <w:rFonts w:ascii="Cambria Math" w:eastAsia="Times New Roman" w:hAnsi="Cambria Math" w:cs="Times New Roman"/>
                <w:i/>
                <w:sz w:val="24"/>
                <w:szCs w:val="24"/>
                <w:lang w:eastAsia="ru-RU"/>
              </w:rPr>
            </m:ctrlPr>
          </m:sSupPr>
          <m:e>
            <m:r>
              <w:rPr>
                <w:rFonts w:ascii="Cambria Math" w:eastAsia="Times New Roman" w:hAnsi="Cambria Math" w:cs="Times New Roman"/>
                <w:sz w:val="24"/>
                <w:szCs w:val="24"/>
                <w:lang w:eastAsia="ru-RU"/>
              </w:rPr>
              <m:t>3</m:t>
            </m:r>
          </m:e>
          <m:sup>
            <m:r>
              <w:rPr>
                <w:rFonts w:ascii="Cambria Math" w:eastAsia="Times New Roman" w:hAnsi="Cambria Math" w:cs="Times New Roman"/>
                <w:sz w:val="24"/>
                <w:szCs w:val="24"/>
                <w:lang w:eastAsia="ru-RU"/>
              </w:rPr>
              <m:t>x-1</m:t>
            </m:r>
          </m:sup>
        </m:sSup>
        <m:r>
          <w:rPr>
            <w:rFonts w:ascii="Cambria Math" w:eastAsia="Times New Roman" w:hAnsi="Cambria Math" w:cs="Times New Roman"/>
            <w:sz w:val="24"/>
            <w:szCs w:val="24"/>
            <w:lang w:eastAsia="ru-RU"/>
          </w:rPr>
          <m:t>=21</m:t>
        </m:r>
      </m:oMath>
    </w:p>
    <w:p w14:paraId="79B25472" w14:textId="77777777" w:rsidR="00CB63A8" w:rsidRPr="00CB63A8" w:rsidRDefault="00CB63A8" w:rsidP="00880458">
      <w:pPr>
        <w:spacing w:after="0" w:line="360" w:lineRule="auto"/>
        <w:jc w:val="both"/>
        <w:rPr>
          <w:rFonts w:eastAsia="Times New Roman" w:cs="Times New Roman"/>
          <w:sz w:val="24"/>
          <w:szCs w:val="24"/>
          <w:lang w:eastAsia="ru-RU"/>
        </w:rPr>
      </w:pPr>
      <w:r w:rsidRPr="00CB63A8">
        <w:rPr>
          <w:rFonts w:eastAsia="Times New Roman" w:cs="Times New Roman"/>
          <w:sz w:val="24"/>
          <w:szCs w:val="24"/>
          <w:lang w:eastAsia="ru-RU"/>
        </w:rPr>
        <w:t xml:space="preserve">                                        в) </w:t>
      </w:r>
      <m:oMath>
        <m:sSup>
          <m:sSupPr>
            <m:ctrlPr>
              <w:rPr>
                <w:rFonts w:ascii="Cambria Math" w:eastAsia="Times New Roman" w:hAnsi="Cambria Math" w:cs="Times New Roman"/>
                <w:i/>
                <w:sz w:val="24"/>
                <w:szCs w:val="24"/>
                <w:lang w:eastAsia="ru-RU"/>
              </w:rPr>
            </m:ctrlPr>
          </m:sSupPr>
          <m:e>
            <m:r>
              <w:rPr>
                <w:rFonts w:ascii="Cambria Math" w:eastAsia="Times New Roman" w:hAnsi="Cambria Math" w:cs="Times New Roman"/>
                <w:sz w:val="24"/>
                <w:szCs w:val="24"/>
                <w:lang w:eastAsia="ru-RU"/>
              </w:rPr>
              <m:t>5</m:t>
            </m:r>
          </m:e>
          <m:sup>
            <m:r>
              <w:rPr>
                <w:rFonts w:ascii="Cambria Math" w:eastAsia="Times New Roman" w:hAnsi="Cambria Math" w:cs="Times New Roman"/>
                <w:sz w:val="24"/>
                <w:szCs w:val="24"/>
                <w:lang w:eastAsia="ru-RU"/>
              </w:rPr>
              <m:t>2x</m:t>
            </m:r>
          </m:sup>
        </m:sSup>
        <m:r>
          <w:rPr>
            <w:rFonts w:ascii="Cambria Math" w:eastAsia="Times New Roman" w:hAnsi="Cambria Math" w:cs="Times New Roman"/>
            <w:sz w:val="24"/>
            <w:szCs w:val="24"/>
            <w:lang w:eastAsia="ru-RU"/>
          </w:rPr>
          <m:t>-</m:t>
        </m:r>
        <m:sSup>
          <m:sSupPr>
            <m:ctrlPr>
              <w:rPr>
                <w:rFonts w:ascii="Cambria Math" w:eastAsia="Times New Roman" w:hAnsi="Cambria Math" w:cs="Times New Roman"/>
                <w:i/>
                <w:sz w:val="24"/>
                <w:szCs w:val="24"/>
                <w:lang w:eastAsia="ru-RU"/>
              </w:rPr>
            </m:ctrlPr>
          </m:sSupPr>
          <m:e>
            <m:r>
              <w:rPr>
                <w:rFonts w:ascii="Cambria Math" w:eastAsia="Times New Roman" w:hAnsi="Cambria Math" w:cs="Times New Roman"/>
                <w:sz w:val="24"/>
                <w:szCs w:val="24"/>
                <w:lang w:eastAsia="ru-RU"/>
              </w:rPr>
              <m:t>6*5</m:t>
            </m:r>
          </m:e>
          <m:sup>
            <m:r>
              <w:rPr>
                <w:rFonts w:ascii="Cambria Math" w:eastAsia="Times New Roman" w:hAnsi="Cambria Math" w:cs="Times New Roman"/>
                <w:sz w:val="24"/>
                <w:szCs w:val="24"/>
                <w:lang w:eastAsia="ru-RU"/>
              </w:rPr>
              <m:t>x</m:t>
            </m:r>
          </m:sup>
        </m:sSup>
        <m:r>
          <w:rPr>
            <w:rFonts w:ascii="Cambria Math" w:eastAsia="Times New Roman" w:hAnsi="Cambria Math" w:cs="Times New Roman"/>
            <w:sz w:val="24"/>
            <w:szCs w:val="24"/>
            <w:lang w:eastAsia="ru-RU"/>
          </w:rPr>
          <m:t>+5=0</m:t>
        </m:r>
      </m:oMath>
    </w:p>
    <w:p w14:paraId="495EA2C2" w14:textId="77777777" w:rsidR="00CB63A8" w:rsidRPr="00CB63A8" w:rsidRDefault="00CB63A8" w:rsidP="00880458">
      <w:pPr>
        <w:spacing w:after="0" w:line="360" w:lineRule="auto"/>
        <w:jc w:val="both"/>
        <w:rPr>
          <w:rFonts w:eastAsia="Times New Roman" w:cs="Times New Roman"/>
          <w:sz w:val="24"/>
          <w:szCs w:val="24"/>
          <w:lang w:eastAsia="ru-RU"/>
        </w:rPr>
      </w:pPr>
      <w:r w:rsidRPr="00CB63A8">
        <w:rPr>
          <w:rFonts w:eastAsia="Times New Roman" w:cs="Times New Roman"/>
          <w:sz w:val="24"/>
          <w:szCs w:val="24"/>
          <w:lang w:eastAsia="ru-RU"/>
        </w:rPr>
        <w:lastRenderedPageBreak/>
        <w:t xml:space="preserve"> 2. Решите неравенства:</w:t>
      </w:r>
    </w:p>
    <w:p w14:paraId="4E96CFE8" w14:textId="77777777" w:rsidR="00CB63A8" w:rsidRPr="00CB63A8" w:rsidRDefault="00CB63A8" w:rsidP="00880458">
      <w:pPr>
        <w:spacing w:after="0" w:line="360" w:lineRule="auto"/>
        <w:jc w:val="both"/>
        <w:rPr>
          <w:rFonts w:eastAsia="Times New Roman" w:cs="Times New Roman"/>
          <w:sz w:val="24"/>
          <w:szCs w:val="24"/>
          <w:lang w:eastAsia="ru-RU"/>
        </w:rPr>
      </w:pPr>
      <w:r w:rsidRPr="00CB63A8">
        <w:rPr>
          <w:rFonts w:eastAsia="Times New Roman" w:cs="Times New Roman"/>
          <w:sz w:val="24"/>
          <w:szCs w:val="24"/>
          <w:lang w:eastAsia="ru-RU"/>
        </w:rPr>
        <w:t xml:space="preserve">                                  а) </w:t>
      </w:r>
      <m:oMath>
        <m:sSup>
          <m:sSupPr>
            <m:ctrlPr>
              <w:rPr>
                <w:rFonts w:ascii="Cambria Math" w:eastAsia="Times New Roman" w:hAnsi="Cambria Math" w:cs="Times New Roman"/>
                <w:i/>
                <w:sz w:val="24"/>
                <w:szCs w:val="24"/>
                <w:lang w:eastAsia="ru-RU"/>
              </w:rPr>
            </m:ctrlPr>
          </m:sSupPr>
          <m:e>
            <m:r>
              <w:rPr>
                <w:rFonts w:ascii="Cambria Math" w:eastAsia="Times New Roman" w:hAnsi="Cambria Math" w:cs="Times New Roman"/>
                <w:sz w:val="24"/>
                <w:szCs w:val="24"/>
                <w:lang w:eastAsia="ru-RU"/>
              </w:rPr>
              <m:t>3</m:t>
            </m:r>
          </m:e>
          <m:sup>
            <m:r>
              <w:rPr>
                <w:rFonts w:ascii="Cambria Math" w:eastAsia="Times New Roman" w:hAnsi="Cambria Math" w:cs="Times New Roman"/>
                <w:sz w:val="24"/>
                <w:szCs w:val="24"/>
                <w:lang w:eastAsia="ru-RU"/>
              </w:rPr>
              <m:t>x</m:t>
            </m:r>
          </m:sup>
        </m:sSup>
        <m:r>
          <w:rPr>
            <w:rFonts w:ascii="Cambria Math" w:eastAsia="Times New Roman" w:hAnsi="Cambria Math" w:cs="Times New Roman"/>
            <w:sz w:val="24"/>
            <w:szCs w:val="24"/>
            <w:lang w:eastAsia="ru-RU"/>
          </w:rPr>
          <m:t>≥</m:t>
        </m:r>
        <m:f>
          <m:fPr>
            <m:ctrlPr>
              <w:rPr>
                <w:rFonts w:ascii="Cambria Math" w:eastAsia="Times New Roman" w:hAnsi="Cambria Math" w:cs="Times New Roman"/>
                <w:i/>
                <w:sz w:val="24"/>
                <w:szCs w:val="24"/>
                <w:lang w:eastAsia="ru-RU"/>
              </w:rPr>
            </m:ctrlPr>
          </m:fPr>
          <m:num>
            <m:r>
              <w:rPr>
                <w:rFonts w:ascii="Cambria Math" w:eastAsia="Times New Roman" w:hAnsi="Cambria Math" w:cs="Times New Roman"/>
                <w:sz w:val="24"/>
                <w:szCs w:val="24"/>
                <w:lang w:eastAsia="ru-RU"/>
              </w:rPr>
              <m:t>1</m:t>
            </m:r>
          </m:num>
          <m:den>
            <m:r>
              <w:rPr>
                <w:rFonts w:ascii="Cambria Math" w:eastAsia="Times New Roman" w:hAnsi="Cambria Math" w:cs="Times New Roman"/>
                <w:sz w:val="24"/>
                <w:szCs w:val="24"/>
                <w:lang w:eastAsia="ru-RU"/>
              </w:rPr>
              <m:t>3</m:t>
            </m:r>
          </m:den>
        </m:f>
      </m:oMath>
    </w:p>
    <w:p w14:paraId="0AB2D28C" w14:textId="77777777" w:rsidR="00CB63A8" w:rsidRPr="00CB63A8" w:rsidRDefault="00CB63A8" w:rsidP="00880458">
      <w:pPr>
        <w:spacing w:after="0" w:line="360" w:lineRule="auto"/>
        <w:jc w:val="both"/>
        <w:rPr>
          <w:rFonts w:eastAsia="Times New Roman" w:cs="Times New Roman"/>
          <w:sz w:val="24"/>
          <w:szCs w:val="24"/>
          <w:lang w:eastAsia="ru-RU"/>
        </w:rPr>
      </w:pPr>
      <w:r w:rsidRPr="00CB63A8">
        <w:rPr>
          <w:rFonts w:eastAsia="Times New Roman" w:cs="Times New Roman"/>
          <w:sz w:val="24"/>
          <w:szCs w:val="24"/>
          <w:lang w:eastAsia="ru-RU"/>
        </w:rPr>
        <w:t xml:space="preserve">                                  б) </w:t>
      </w:r>
      <m:oMath>
        <m:sSup>
          <m:sSupPr>
            <m:ctrlPr>
              <w:rPr>
                <w:rFonts w:ascii="Cambria Math" w:eastAsia="Times New Roman" w:hAnsi="Cambria Math" w:cs="Times New Roman"/>
                <w:i/>
                <w:sz w:val="24"/>
                <w:szCs w:val="24"/>
                <w:lang w:eastAsia="ru-RU"/>
              </w:rPr>
            </m:ctrlPr>
          </m:sSupPr>
          <m:e>
            <m:r>
              <w:rPr>
                <w:rFonts w:ascii="Cambria Math" w:eastAsia="Times New Roman" w:hAnsi="Cambria Math" w:cs="Times New Roman"/>
                <w:sz w:val="24"/>
                <w:szCs w:val="24"/>
                <w:lang w:eastAsia="ru-RU"/>
              </w:rPr>
              <m:t>2,1</m:t>
            </m:r>
          </m:e>
          <m:sup>
            <m:sSup>
              <m:sSupPr>
                <m:ctrlPr>
                  <w:rPr>
                    <w:rFonts w:ascii="Cambria Math" w:eastAsia="Times New Roman" w:hAnsi="Cambria Math" w:cs="Times New Roman"/>
                    <w:i/>
                    <w:sz w:val="24"/>
                    <w:szCs w:val="24"/>
                    <w:lang w:eastAsia="ru-RU"/>
                  </w:rPr>
                </m:ctrlPr>
              </m:sSupPr>
              <m:e>
                <m:r>
                  <w:rPr>
                    <w:rFonts w:ascii="Cambria Math" w:eastAsia="Times New Roman" w:hAnsi="Cambria Math" w:cs="Times New Roman"/>
                    <w:sz w:val="24"/>
                    <w:szCs w:val="24"/>
                    <w:lang w:eastAsia="ru-RU"/>
                  </w:rPr>
                  <m:t>x</m:t>
                </m:r>
              </m:e>
              <m:sup>
                <m:r>
                  <w:rPr>
                    <w:rFonts w:ascii="Cambria Math" w:eastAsia="Times New Roman" w:hAnsi="Cambria Math" w:cs="Times New Roman"/>
                    <w:sz w:val="24"/>
                    <w:szCs w:val="24"/>
                    <w:lang w:eastAsia="ru-RU"/>
                  </w:rPr>
                  <m:t>2</m:t>
                </m:r>
              </m:sup>
            </m:sSup>
            <m:r>
              <w:rPr>
                <w:rFonts w:ascii="Cambria Math" w:eastAsia="Times New Roman" w:hAnsi="Cambria Math" w:cs="Times New Roman"/>
                <w:sz w:val="24"/>
                <w:szCs w:val="24"/>
                <w:lang w:eastAsia="ru-RU"/>
              </w:rPr>
              <m:t>+7x</m:t>
            </m:r>
          </m:sup>
        </m:sSup>
        <m:r>
          <w:rPr>
            <w:rFonts w:ascii="Cambria Math" w:eastAsia="Times New Roman" w:hAnsi="Cambria Math" w:cs="Times New Roman"/>
            <w:sz w:val="24"/>
            <w:szCs w:val="24"/>
            <w:lang w:eastAsia="ru-RU"/>
          </w:rPr>
          <m:t>&lt;1</m:t>
        </m:r>
      </m:oMath>
      <w:r w:rsidRPr="00CB63A8">
        <w:rPr>
          <w:rFonts w:eastAsia="Times New Roman" w:cs="Times New Roman"/>
          <w:sz w:val="24"/>
          <w:szCs w:val="24"/>
          <w:lang w:eastAsia="ru-RU"/>
        </w:rPr>
        <w:t>.</w:t>
      </w:r>
    </w:p>
    <w:p w14:paraId="0944017B" w14:textId="77777777" w:rsidR="00CB63A8" w:rsidRPr="00CB63A8" w:rsidRDefault="00CB63A8" w:rsidP="00880458">
      <w:pPr>
        <w:spacing w:after="0" w:line="360" w:lineRule="auto"/>
        <w:jc w:val="both"/>
        <w:rPr>
          <w:rFonts w:eastAsia="Times New Roman" w:cs="Times New Roman"/>
          <w:sz w:val="24"/>
          <w:szCs w:val="24"/>
          <w:lang w:eastAsia="ru-RU"/>
        </w:rPr>
      </w:pPr>
    </w:p>
    <w:p w14:paraId="10F97D24" w14:textId="77777777" w:rsidR="00CB63A8" w:rsidRPr="00CB63A8" w:rsidRDefault="00CB63A8" w:rsidP="00880458">
      <w:pPr>
        <w:spacing w:after="0" w:line="360" w:lineRule="auto"/>
        <w:jc w:val="both"/>
        <w:rPr>
          <w:rFonts w:eastAsia="Times New Roman" w:cs="Times New Roman"/>
          <w:sz w:val="24"/>
          <w:szCs w:val="24"/>
          <w:lang w:eastAsia="ru-RU"/>
        </w:rPr>
      </w:pPr>
      <w:r w:rsidRPr="00CB63A8">
        <w:rPr>
          <w:rFonts w:eastAsia="Times New Roman" w:cs="Times New Roman"/>
          <w:sz w:val="24"/>
          <w:szCs w:val="24"/>
          <w:lang w:eastAsia="ru-RU"/>
        </w:rPr>
        <w:t xml:space="preserve"> 3. Решите систему уравнения: </w:t>
      </w:r>
      <m:oMath>
        <m:d>
          <m:dPr>
            <m:begChr m:val="{"/>
            <m:endChr m:val=""/>
            <m:ctrlPr>
              <w:rPr>
                <w:rFonts w:ascii="Cambria Math" w:eastAsia="Times New Roman" w:hAnsi="Cambria Math" w:cs="Times New Roman"/>
                <w:i/>
                <w:sz w:val="24"/>
                <w:szCs w:val="24"/>
                <w:lang w:eastAsia="ru-RU"/>
              </w:rPr>
            </m:ctrlPr>
          </m:dPr>
          <m:e>
            <m:eqArr>
              <m:eqArrPr>
                <m:ctrlPr>
                  <w:rPr>
                    <w:rFonts w:ascii="Cambria Math" w:eastAsia="Times New Roman" w:hAnsi="Cambria Math" w:cs="Times New Roman"/>
                    <w:i/>
                    <w:sz w:val="24"/>
                    <w:szCs w:val="24"/>
                    <w:lang w:eastAsia="ru-RU"/>
                  </w:rPr>
                </m:ctrlPr>
              </m:eqArrPr>
              <m:e>
                <m:sSup>
                  <m:sSupPr>
                    <m:ctrlPr>
                      <w:rPr>
                        <w:rFonts w:ascii="Cambria Math" w:eastAsia="Times New Roman" w:hAnsi="Cambria Math" w:cs="Times New Roman"/>
                        <w:i/>
                        <w:sz w:val="24"/>
                        <w:szCs w:val="24"/>
                        <w:lang w:eastAsia="ru-RU"/>
                      </w:rPr>
                    </m:ctrlPr>
                  </m:sSupPr>
                  <m:e>
                    <m:r>
                      <w:rPr>
                        <w:rFonts w:ascii="Cambria Math" w:eastAsia="Times New Roman" w:hAnsi="Cambria Math" w:cs="Times New Roman"/>
                        <w:sz w:val="24"/>
                        <w:szCs w:val="24"/>
                        <w:lang w:eastAsia="ru-RU"/>
                      </w:rPr>
                      <m:t>6</m:t>
                    </m:r>
                  </m:e>
                  <m:sup>
                    <m:r>
                      <w:rPr>
                        <w:rFonts w:ascii="Cambria Math" w:eastAsia="Times New Roman" w:hAnsi="Cambria Math" w:cs="Times New Roman"/>
                        <w:sz w:val="24"/>
                        <w:szCs w:val="24"/>
                        <w:lang w:eastAsia="ru-RU"/>
                      </w:rPr>
                      <m:t>x+y</m:t>
                    </m:r>
                  </m:sup>
                </m:sSup>
                <m:r>
                  <w:rPr>
                    <w:rFonts w:ascii="Cambria Math" w:eastAsia="Times New Roman" w:hAnsi="Cambria Math" w:cs="Times New Roman"/>
                    <w:sz w:val="24"/>
                    <w:szCs w:val="24"/>
                    <w:lang w:eastAsia="ru-RU"/>
                  </w:rPr>
                  <m:t>=36</m:t>
                </m:r>
              </m:e>
              <m:e>
                <m:sSup>
                  <m:sSupPr>
                    <m:ctrlPr>
                      <w:rPr>
                        <w:rFonts w:ascii="Cambria Math" w:eastAsia="Times New Roman" w:hAnsi="Cambria Math" w:cs="Times New Roman"/>
                        <w:i/>
                        <w:sz w:val="24"/>
                        <w:szCs w:val="24"/>
                        <w:lang w:eastAsia="ru-RU"/>
                      </w:rPr>
                    </m:ctrlPr>
                  </m:sSupPr>
                  <m:e>
                    <m:r>
                      <w:rPr>
                        <w:rFonts w:ascii="Cambria Math" w:eastAsia="Times New Roman" w:hAnsi="Cambria Math" w:cs="Times New Roman"/>
                        <w:sz w:val="24"/>
                        <w:szCs w:val="24"/>
                        <w:lang w:eastAsia="ru-RU"/>
                      </w:rPr>
                      <m:t>3</m:t>
                    </m:r>
                  </m:e>
                  <m:sup>
                    <m:r>
                      <w:rPr>
                        <w:rFonts w:ascii="Cambria Math" w:eastAsia="Times New Roman" w:hAnsi="Cambria Math" w:cs="Times New Roman"/>
                        <w:sz w:val="24"/>
                        <w:szCs w:val="24"/>
                        <w:lang w:eastAsia="ru-RU"/>
                      </w:rPr>
                      <m:t>x+4y+1</m:t>
                    </m:r>
                  </m:sup>
                </m:sSup>
                <m:r>
                  <w:rPr>
                    <w:rFonts w:ascii="Cambria Math" w:eastAsia="Times New Roman" w:hAnsi="Cambria Math" w:cs="Times New Roman"/>
                    <w:sz w:val="24"/>
                    <w:szCs w:val="24"/>
                    <w:lang w:eastAsia="ru-RU"/>
                  </w:rPr>
                  <m:t>=1</m:t>
                </m:r>
              </m:e>
            </m:eqArr>
          </m:e>
        </m:d>
      </m:oMath>
    </w:p>
    <w:p w14:paraId="67C47E04" w14:textId="77777777" w:rsidR="00CB63A8" w:rsidRPr="00CB63A8" w:rsidRDefault="00CB63A8" w:rsidP="00880458">
      <w:pPr>
        <w:spacing w:after="0" w:line="360" w:lineRule="auto"/>
        <w:jc w:val="both"/>
        <w:rPr>
          <w:rFonts w:eastAsia="Times New Roman" w:cs="Times New Roman"/>
          <w:sz w:val="24"/>
          <w:szCs w:val="24"/>
          <w:lang w:eastAsia="ru-RU"/>
        </w:rPr>
      </w:pPr>
    </w:p>
    <w:p w14:paraId="782349EC" w14:textId="77777777" w:rsidR="00CB63A8" w:rsidRPr="00CB63A8" w:rsidRDefault="00CB63A8" w:rsidP="00880458">
      <w:pPr>
        <w:shd w:val="clear" w:color="auto" w:fill="FFFFFF"/>
        <w:autoSpaceDE w:val="0"/>
        <w:autoSpaceDN w:val="0"/>
        <w:adjustRightInd w:val="0"/>
        <w:spacing w:after="0" w:line="360" w:lineRule="auto"/>
        <w:jc w:val="both"/>
        <w:rPr>
          <w:rFonts w:eastAsia="Times New Roman" w:cs="Times New Roman"/>
          <w:b/>
          <w:i/>
          <w:color w:val="000000"/>
          <w:sz w:val="24"/>
          <w:szCs w:val="24"/>
          <w:lang w:eastAsia="ru-RU"/>
        </w:rPr>
      </w:pPr>
      <w:r w:rsidRPr="00CB63A8">
        <w:rPr>
          <w:rFonts w:eastAsia="Times New Roman" w:cs="Times New Roman"/>
          <w:b/>
          <w:i/>
          <w:color w:val="000000"/>
          <w:sz w:val="24"/>
          <w:szCs w:val="24"/>
          <w:lang w:eastAsia="ru-RU"/>
        </w:rPr>
        <w:t>Критерии оценки:</w:t>
      </w:r>
    </w:p>
    <w:p w14:paraId="7CD7E734" w14:textId="6459367C" w:rsidR="00CB63A8" w:rsidRPr="00CB63A8" w:rsidRDefault="00CB63A8" w:rsidP="00880458">
      <w:pPr>
        <w:shd w:val="clear" w:color="auto" w:fill="FFFFFF"/>
        <w:autoSpaceDE w:val="0"/>
        <w:autoSpaceDN w:val="0"/>
        <w:adjustRightInd w:val="0"/>
        <w:spacing w:after="0" w:line="360" w:lineRule="auto"/>
        <w:jc w:val="both"/>
        <w:rPr>
          <w:rFonts w:eastAsia="Times New Roman" w:cs="Times New Roman"/>
          <w:sz w:val="24"/>
          <w:szCs w:val="24"/>
          <w:lang w:eastAsia="ru-RU"/>
        </w:rPr>
      </w:pPr>
      <w:r w:rsidRPr="00CB63A8">
        <w:rPr>
          <w:rFonts w:eastAsia="Times New Roman" w:cs="Times New Roman"/>
          <w:color w:val="000000"/>
          <w:sz w:val="24"/>
          <w:szCs w:val="24"/>
          <w:lang w:eastAsia="ru-RU"/>
        </w:rPr>
        <w:t xml:space="preserve">Отметка «3» (удовлетворительно) ставится за любые </w:t>
      </w:r>
      <w:r w:rsidR="001B1E0B" w:rsidRPr="00CB63A8">
        <w:rPr>
          <w:rFonts w:eastAsia="Times New Roman" w:cs="Times New Roman"/>
          <w:color w:val="000000"/>
          <w:sz w:val="24"/>
          <w:szCs w:val="24"/>
          <w:lang w:eastAsia="ru-RU"/>
        </w:rPr>
        <w:t>3-4, верно,</w:t>
      </w:r>
      <w:r w:rsidRPr="00CB63A8">
        <w:rPr>
          <w:rFonts w:eastAsia="Times New Roman" w:cs="Times New Roman"/>
          <w:color w:val="000000"/>
          <w:sz w:val="24"/>
          <w:szCs w:val="24"/>
          <w:lang w:eastAsia="ru-RU"/>
        </w:rPr>
        <w:t xml:space="preserve"> выполненных примеров.</w:t>
      </w:r>
      <w:r w:rsidRPr="00CB63A8">
        <w:rPr>
          <w:rFonts w:eastAsia="Times New Roman" w:cs="Times New Roman"/>
          <w:sz w:val="24"/>
          <w:szCs w:val="24"/>
          <w:lang w:eastAsia="ru-RU"/>
        </w:rPr>
        <w:t xml:space="preserve"> </w:t>
      </w:r>
    </w:p>
    <w:p w14:paraId="01CDBB7E" w14:textId="77777777" w:rsidR="00CB63A8" w:rsidRPr="00CB63A8" w:rsidRDefault="00CB63A8" w:rsidP="00880458">
      <w:pPr>
        <w:shd w:val="clear" w:color="auto" w:fill="FFFFFF"/>
        <w:autoSpaceDE w:val="0"/>
        <w:autoSpaceDN w:val="0"/>
        <w:adjustRightInd w:val="0"/>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Отметка «4» (хорошо) ставится при верном выполнении любых 5 примеров.</w:t>
      </w:r>
    </w:p>
    <w:p w14:paraId="65A6B1F1" w14:textId="587E29EF" w:rsidR="004A3AEF" w:rsidRPr="003E59EF" w:rsidRDefault="00CB63A8" w:rsidP="003E59EF">
      <w:pPr>
        <w:spacing w:after="0" w:line="360" w:lineRule="auto"/>
        <w:jc w:val="both"/>
        <w:rPr>
          <w:rFonts w:eastAsia="Times New Roman" w:cs="Times New Roman"/>
          <w:sz w:val="24"/>
          <w:szCs w:val="24"/>
          <w:lang w:eastAsia="ru-RU"/>
        </w:rPr>
      </w:pPr>
      <w:r w:rsidRPr="00CB63A8">
        <w:rPr>
          <w:rFonts w:eastAsia="Times New Roman" w:cs="Times New Roman"/>
          <w:color w:val="000000"/>
          <w:sz w:val="24"/>
          <w:szCs w:val="24"/>
          <w:lang w:eastAsia="ru-RU"/>
        </w:rPr>
        <w:t>Отметка «5» (отлично) ставится за все 6 верно выполненных примеров.</w:t>
      </w:r>
    </w:p>
    <w:p w14:paraId="3184D1D6" w14:textId="77777777" w:rsidR="004A3AEF" w:rsidRDefault="004A3AEF" w:rsidP="001B1E0B">
      <w:pPr>
        <w:tabs>
          <w:tab w:val="left" w:pos="3705"/>
        </w:tabs>
        <w:spacing w:after="0" w:line="360" w:lineRule="auto"/>
        <w:jc w:val="center"/>
        <w:rPr>
          <w:rFonts w:eastAsia="Times New Roman" w:cs="Times New Roman"/>
          <w:b/>
          <w:i/>
          <w:sz w:val="24"/>
          <w:szCs w:val="24"/>
          <w:lang w:eastAsia="ru-RU"/>
        </w:rPr>
      </w:pPr>
    </w:p>
    <w:p w14:paraId="18ABCE4B" w14:textId="47054DC1" w:rsidR="00CB63A8" w:rsidRPr="00CB63A8" w:rsidRDefault="00CB63A8" w:rsidP="001B1E0B">
      <w:pPr>
        <w:tabs>
          <w:tab w:val="left" w:pos="3705"/>
        </w:tabs>
        <w:spacing w:after="0" w:line="360" w:lineRule="auto"/>
        <w:jc w:val="center"/>
        <w:rPr>
          <w:rFonts w:eastAsia="Times New Roman" w:cs="Times New Roman"/>
          <w:b/>
          <w:i/>
          <w:sz w:val="24"/>
          <w:szCs w:val="24"/>
          <w:lang w:eastAsia="ru-RU"/>
        </w:rPr>
      </w:pPr>
      <w:r w:rsidRPr="00CB63A8">
        <w:rPr>
          <w:rFonts w:eastAsia="Times New Roman" w:cs="Times New Roman"/>
          <w:b/>
          <w:i/>
          <w:sz w:val="24"/>
          <w:szCs w:val="24"/>
          <w:lang w:eastAsia="ru-RU"/>
        </w:rPr>
        <w:t>Контрольная работа № 3.</w:t>
      </w:r>
    </w:p>
    <w:p w14:paraId="1215CCDE" w14:textId="77777777" w:rsidR="00CB63A8" w:rsidRPr="00CB63A8" w:rsidRDefault="00CB63A8" w:rsidP="00880458">
      <w:pPr>
        <w:spacing w:after="0" w:line="360" w:lineRule="auto"/>
        <w:jc w:val="center"/>
        <w:rPr>
          <w:rFonts w:eastAsia="Times New Roman" w:cs="Times New Roman"/>
          <w:b/>
          <w:sz w:val="24"/>
          <w:szCs w:val="24"/>
          <w:lang w:eastAsia="ru-RU"/>
        </w:rPr>
      </w:pPr>
      <w:r w:rsidRPr="00CB63A8">
        <w:rPr>
          <w:rFonts w:eastAsia="Times New Roman" w:cs="Times New Roman"/>
          <w:b/>
          <w:sz w:val="24"/>
          <w:szCs w:val="24"/>
          <w:lang w:eastAsia="ru-RU"/>
        </w:rPr>
        <w:t>Вариант 1</w:t>
      </w:r>
    </w:p>
    <w:p w14:paraId="69612E46" w14:textId="77777777" w:rsidR="00CB63A8" w:rsidRPr="00CB63A8" w:rsidRDefault="00CB63A8" w:rsidP="00880458">
      <w:pPr>
        <w:spacing w:after="0" w:line="360" w:lineRule="auto"/>
        <w:jc w:val="both"/>
        <w:rPr>
          <w:rFonts w:eastAsia="Times New Roman" w:cs="Times New Roman"/>
          <w:sz w:val="24"/>
          <w:szCs w:val="24"/>
          <w:lang w:eastAsia="ru-RU"/>
        </w:rPr>
      </w:pPr>
      <w:r w:rsidRPr="00CB63A8">
        <w:rPr>
          <w:rFonts w:eastAsia="Times New Roman" w:cs="Times New Roman"/>
          <w:sz w:val="24"/>
          <w:szCs w:val="24"/>
          <w:lang w:eastAsia="ru-RU"/>
        </w:rPr>
        <w:t xml:space="preserve">1. Решите уравнения: </w:t>
      </w:r>
      <m:oMath>
        <m:r>
          <w:rPr>
            <w:rFonts w:ascii="Cambria Math" w:eastAsia="Times New Roman" w:hAnsi="Cambria Math" w:cs="Times New Roman"/>
            <w:sz w:val="24"/>
            <w:szCs w:val="24"/>
            <w:lang w:eastAsia="ru-RU"/>
          </w:rPr>
          <m:t>a)</m:t>
        </m:r>
        <m:func>
          <m:funcPr>
            <m:ctrlPr>
              <w:rPr>
                <w:rFonts w:ascii="Cambria Math" w:eastAsia="Times New Roman" w:hAnsi="Cambria Math" w:cs="Times New Roman"/>
                <w:i/>
                <w:sz w:val="24"/>
                <w:szCs w:val="24"/>
                <w:lang w:eastAsia="ru-RU"/>
              </w:rPr>
            </m:ctrlPr>
          </m:funcPr>
          <m:fName>
            <m:sSub>
              <m:sSubPr>
                <m:ctrlPr>
                  <w:rPr>
                    <w:rFonts w:ascii="Cambria Math" w:eastAsia="Times New Roman" w:hAnsi="Cambria Math" w:cs="Times New Roman"/>
                    <w:i/>
                    <w:sz w:val="24"/>
                    <w:szCs w:val="24"/>
                    <w:lang w:eastAsia="ru-RU"/>
                  </w:rPr>
                </m:ctrlPr>
              </m:sSubPr>
              <m:e>
                <m:r>
                  <m:rPr>
                    <m:sty m:val="p"/>
                  </m:rPr>
                  <w:rPr>
                    <w:rFonts w:ascii="Cambria Math" w:eastAsia="Times New Roman" w:hAnsi="Cambria Math" w:cs="Times New Roman"/>
                    <w:sz w:val="24"/>
                    <w:szCs w:val="24"/>
                    <w:lang w:eastAsia="ru-RU"/>
                  </w:rPr>
                  <m:t>log</m:t>
                </m:r>
              </m:e>
              <m:sub>
                <m:r>
                  <w:rPr>
                    <w:rFonts w:ascii="Cambria Math" w:eastAsia="Times New Roman" w:hAnsi="Cambria Math" w:cs="Times New Roman"/>
                    <w:sz w:val="24"/>
                    <w:szCs w:val="24"/>
                    <w:lang w:eastAsia="ru-RU"/>
                  </w:rPr>
                  <m:t>5</m:t>
                </m:r>
              </m:sub>
            </m:sSub>
          </m:fName>
          <m:e>
            <m:r>
              <w:rPr>
                <w:rFonts w:ascii="Cambria Math" w:eastAsia="Times New Roman" w:hAnsi="Cambria Math" w:cs="Times New Roman"/>
                <w:sz w:val="24"/>
                <w:szCs w:val="24"/>
                <w:lang w:eastAsia="ru-RU"/>
              </w:rPr>
              <m:t>(2x-4)</m:t>
            </m:r>
          </m:e>
        </m:func>
        <m:r>
          <w:rPr>
            <w:rFonts w:ascii="Cambria Math" w:eastAsia="Times New Roman" w:hAnsi="Cambria Math" w:cs="Times New Roman"/>
            <w:sz w:val="24"/>
            <w:szCs w:val="24"/>
            <w:lang w:eastAsia="ru-RU"/>
          </w:rPr>
          <m:t>=2</m:t>
        </m:r>
      </m:oMath>
    </w:p>
    <w:p w14:paraId="50391429" w14:textId="77777777" w:rsidR="00CB63A8" w:rsidRPr="00CB63A8" w:rsidRDefault="00CB63A8" w:rsidP="00880458">
      <w:pPr>
        <w:spacing w:after="0" w:line="360" w:lineRule="auto"/>
        <w:jc w:val="both"/>
        <w:rPr>
          <w:rFonts w:eastAsia="Times New Roman" w:cs="Times New Roman"/>
          <w:i/>
          <w:sz w:val="24"/>
          <w:szCs w:val="24"/>
          <w:lang w:eastAsia="ru-RU"/>
        </w:rPr>
      </w:pPr>
      <w:r w:rsidRPr="00CB63A8">
        <w:rPr>
          <w:rFonts w:eastAsia="Times New Roman" w:cs="Times New Roman"/>
          <w:sz w:val="24"/>
          <w:szCs w:val="24"/>
          <w:lang w:eastAsia="ru-RU"/>
        </w:rPr>
        <w:t xml:space="preserve">                                        б)</w:t>
      </w:r>
      <m:oMath>
        <m:sSup>
          <m:sSupPr>
            <m:ctrlPr>
              <w:rPr>
                <w:rFonts w:ascii="Cambria Math" w:eastAsia="Times New Roman" w:hAnsi="Cambria Math" w:cs="Times New Roman"/>
                <w:i/>
                <w:sz w:val="24"/>
                <w:szCs w:val="24"/>
                <w:lang w:eastAsia="ru-RU"/>
              </w:rPr>
            </m:ctrlPr>
          </m:sSupPr>
          <m:e>
            <m:r>
              <w:rPr>
                <w:rFonts w:ascii="Cambria Math" w:eastAsia="Times New Roman" w:hAnsi="Cambria Math" w:cs="Times New Roman"/>
                <w:sz w:val="24"/>
                <w:szCs w:val="24"/>
                <w:lang w:eastAsia="ru-RU"/>
              </w:rPr>
              <m:t xml:space="preserve"> lg</m:t>
            </m:r>
          </m:e>
          <m:sup>
            <m:r>
              <w:rPr>
                <w:rFonts w:ascii="Cambria Math" w:eastAsia="Times New Roman" w:hAnsi="Cambria Math" w:cs="Times New Roman"/>
                <w:sz w:val="24"/>
                <w:szCs w:val="24"/>
                <w:lang w:eastAsia="ru-RU"/>
              </w:rPr>
              <m:t>2</m:t>
            </m:r>
          </m:sup>
        </m:sSup>
        <m:r>
          <w:rPr>
            <w:rFonts w:ascii="Cambria Math" w:eastAsia="Times New Roman" w:hAnsi="Cambria Math" w:cs="Times New Roman"/>
            <w:sz w:val="24"/>
            <w:szCs w:val="24"/>
            <w:lang w:eastAsia="ru-RU"/>
          </w:rPr>
          <m:t>x+lgx-2=0</m:t>
        </m:r>
      </m:oMath>
    </w:p>
    <w:p w14:paraId="38C755D7" w14:textId="6FDDA146" w:rsidR="00CB63A8" w:rsidRPr="00CB63A8" w:rsidRDefault="00CB63A8" w:rsidP="00880458">
      <w:pPr>
        <w:spacing w:after="200" w:line="360" w:lineRule="auto"/>
        <w:ind w:left="720"/>
        <w:contextualSpacing/>
        <w:jc w:val="both"/>
        <w:rPr>
          <w:rFonts w:eastAsia="Calibri" w:cs="Times New Roman"/>
          <w:sz w:val="24"/>
          <w:szCs w:val="24"/>
        </w:rPr>
      </w:pPr>
      <w:r w:rsidRPr="00CB63A8">
        <w:rPr>
          <w:rFonts w:eastAsia="Calibri" w:cs="Times New Roman"/>
          <w:sz w:val="24"/>
          <w:szCs w:val="24"/>
        </w:rPr>
        <w:t xml:space="preserve">                              в)</w:t>
      </w:r>
      <m:oMath>
        <m:func>
          <m:funcPr>
            <m:ctrlPr>
              <w:rPr>
                <w:rFonts w:ascii="Cambria Math" w:eastAsia="Calibri" w:hAnsi="Cambria Math" w:cs="Times New Roman"/>
                <w:i/>
                <w:sz w:val="24"/>
                <w:szCs w:val="24"/>
              </w:rPr>
            </m:ctrlPr>
          </m:funcPr>
          <m:fName>
            <m:sSub>
              <m:sSubPr>
                <m:ctrlPr>
                  <w:rPr>
                    <w:rFonts w:ascii="Cambria Math" w:eastAsia="Calibri" w:hAnsi="Cambria Math" w:cs="Times New Roman"/>
                    <w:i/>
                    <w:sz w:val="24"/>
                    <w:szCs w:val="24"/>
                  </w:rPr>
                </m:ctrlPr>
              </m:sSubPr>
              <m:e>
                <m:r>
                  <m:rPr>
                    <m:sty m:val="p"/>
                  </m:rPr>
                  <w:rPr>
                    <w:rFonts w:ascii="Cambria Math" w:eastAsia="Calibri" w:hAnsi="Cambria Math" w:cs="Times New Roman"/>
                    <w:sz w:val="24"/>
                    <w:szCs w:val="24"/>
                  </w:rPr>
                  <m:t>log</m:t>
                </m:r>
              </m:e>
              <m:sub>
                <m:r>
                  <w:rPr>
                    <w:rFonts w:ascii="Cambria Math" w:eastAsia="Calibri" w:hAnsi="Cambria Math" w:cs="Times New Roman"/>
                    <w:sz w:val="24"/>
                    <w:szCs w:val="24"/>
                  </w:rPr>
                  <m:t>2</m:t>
                </m:r>
              </m:sub>
            </m:sSub>
          </m:fName>
          <m:e>
            <m:r>
              <w:rPr>
                <w:rFonts w:ascii="Cambria Math" w:eastAsia="Calibri" w:hAnsi="Cambria Math" w:cs="Times New Roman"/>
                <w:sz w:val="24"/>
                <w:szCs w:val="24"/>
              </w:rPr>
              <m:t>(</m:t>
            </m:r>
            <m:sSup>
              <m:sSupPr>
                <m:ctrlPr>
                  <w:rPr>
                    <w:rFonts w:ascii="Cambria Math" w:eastAsia="Calibri" w:hAnsi="Cambria Math" w:cs="Times New Roman"/>
                    <w:i/>
                    <w:sz w:val="24"/>
                    <w:szCs w:val="24"/>
                  </w:rPr>
                </m:ctrlPr>
              </m:sSupPr>
              <m:e>
                <m:r>
                  <w:rPr>
                    <w:rFonts w:ascii="Cambria Math" w:eastAsia="Calibri" w:hAnsi="Cambria Math" w:cs="Times New Roman"/>
                    <w:sz w:val="24"/>
                    <w:szCs w:val="24"/>
                  </w:rPr>
                  <m:t>x</m:t>
                </m:r>
              </m:e>
              <m:sup>
                <m:r>
                  <w:rPr>
                    <w:rFonts w:ascii="Cambria Math" w:eastAsia="Calibri" w:hAnsi="Cambria Math" w:cs="Times New Roman"/>
                    <w:sz w:val="24"/>
                    <w:szCs w:val="24"/>
                  </w:rPr>
                  <m:t>2</m:t>
                </m:r>
              </m:sup>
            </m:sSup>
          </m:e>
        </m:func>
      </m:oMath>
      <w:r w:rsidRPr="00CB63A8">
        <w:rPr>
          <w:rFonts w:eastAsia="Calibri" w:cs="Times New Roman"/>
          <w:sz w:val="24"/>
          <w:szCs w:val="24"/>
        </w:rPr>
        <w:t>-4x+2)</w:t>
      </w:r>
      <w:r w:rsidR="008F21C6">
        <w:rPr>
          <w:rFonts w:eastAsia="Calibri" w:cs="Times New Roman"/>
          <w:sz w:val="24"/>
          <w:szCs w:val="24"/>
        </w:rPr>
        <w:t xml:space="preserve"> </w:t>
      </w:r>
      <w:r w:rsidRPr="00CB63A8">
        <w:rPr>
          <w:rFonts w:eastAsia="Calibri" w:cs="Times New Roman"/>
          <w:sz w:val="24"/>
          <w:szCs w:val="24"/>
        </w:rPr>
        <w:t>=1</w:t>
      </w:r>
    </w:p>
    <w:p w14:paraId="5234F6FD" w14:textId="77777777" w:rsidR="00CB63A8" w:rsidRPr="00CB63A8" w:rsidRDefault="00CB63A8" w:rsidP="00880458">
      <w:pPr>
        <w:spacing w:after="200" w:line="360" w:lineRule="auto"/>
        <w:ind w:left="720"/>
        <w:contextualSpacing/>
        <w:jc w:val="both"/>
        <w:rPr>
          <w:rFonts w:eastAsia="Calibri" w:cs="Times New Roman"/>
          <w:sz w:val="24"/>
          <w:szCs w:val="24"/>
        </w:rPr>
      </w:pPr>
    </w:p>
    <w:p w14:paraId="54F4389A" w14:textId="77777777" w:rsidR="00CB63A8" w:rsidRPr="00CB63A8" w:rsidRDefault="00CB63A8" w:rsidP="00880458">
      <w:pPr>
        <w:spacing w:after="0" w:line="360" w:lineRule="auto"/>
        <w:jc w:val="both"/>
        <w:rPr>
          <w:rFonts w:eastAsia="Times New Roman" w:cs="Times New Roman"/>
          <w:sz w:val="24"/>
          <w:szCs w:val="24"/>
          <w:lang w:eastAsia="ru-RU"/>
        </w:rPr>
      </w:pPr>
      <w:r w:rsidRPr="00CB63A8">
        <w:rPr>
          <w:rFonts w:eastAsia="Times New Roman" w:cs="Times New Roman"/>
          <w:sz w:val="24"/>
          <w:szCs w:val="24"/>
          <w:lang w:eastAsia="ru-RU"/>
        </w:rPr>
        <w:t xml:space="preserve">2. Решите неравенства: </w:t>
      </w:r>
      <m:oMath>
        <m:func>
          <m:funcPr>
            <m:ctrlPr>
              <w:rPr>
                <w:rFonts w:ascii="Cambria Math" w:eastAsia="Times New Roman" w:hAnsi="Cambria Math" w:cs="Times New Roman"/>
                <w:i/>
                <w:sz w:val="24"/>
                <w:szCs w:val="24"/>
                <w:lang w:eastAsia="ru-RU"/>
              </w:rPr>
            </m:ctrlPr>
          </m:funcPr>
          <m:fName>
            <m:sSub>
              <m:sSubPr>
                <m:ctrlPr>
                  <w:rPr>
                    <w:rFonts w:ascii="Cambria Math" w:eastAsia="Times New Roman" w:hAnsi="Cambria Math" w:cs="Times New Roman"/>
                    <w:i/>
                    <w:sz w:val="24"/>
                    <w:szCs w:val="24"/>
                    <w:lang w:eastAsia="ru-RU"/>
                  </w:rPr>
                </m:ctrlPr>
              </m:sSubPr>
              <m:e>
                <m:r>
                  <m:rPr>
                    <m:sty m:val="p"/>
                  </m:rPr>
                  <w:rPr>
                    <w:rFonts w:ascii="Cambria Math" w:eastAsia="Times New Roman" w:hAnsi="Cambria Math" w:cs="Times New Roman"/>
                    <w:sz w:val="24"/>
                    <w:szCs w:val="24"/>
                    <w:lang w:eastAsia="ru-RU"/>
                  </w:rPr>
                  <m:t>log</m:t>
                </m:r>
              </m:e>
              <m:sub>
                <m:f>
                  <m:fPr>
                    <m:ctrlPr>
                      <w:rPr>
                        <w:rFonts w:ascii="Cambria Math" w:eastAsia="Times New Roman" w:hAnsi="Cambria Math" w:cs="Times New Roman"/>
                        <w:i/>
                        <w:sz w:val="24"/>
                        <w:szCs w:val="24"/>
                        <w:lang w:eastAsia="ru-RU"/>
                      </w:rPr>
                    </m:ctrlPr>
                  </m:fPr>
                  <m:num>
                    <m:r>
                      <w:rPr>
                        <w:rFonts w:ascii="Cambria Math" w:eastAsia="Times New Roman" w:hAnsi="Cambria Math" w:cs="Times New Roman"/>
                        <w:sz w:val="24"/>
                        <w:szCs w:val="24"/>
                        <w:lang w:eastAsia="ru-RU"/>
                      </w:rPr>
                      <m:t>1</m:t>
                    </m:r>
                  </m:num>
                  <m:den>
                    <m:r>
                      <w:rPr>
                        <w:rFonts w:ascii="Cambria Math" w:eastAsia="Times New Roman" w:hAnsi="Cambria Math" w:cs="Times New Roman"/>
                        <w:sz w:val="24"/>
                        <w:szCs w:val="24"/>
                        <w:lang w:eastAsia="ru-RU"/>
                      </w:rPr>
                      <m:t>3</m:t>
                    </m:r>
                  </m:den>
                </m:f>
              </m:sub>
            </m:sSub>
          </m:fName>
          <m:e>
            <m:r>
              <w:rPr>
                <w:rFonts w:ascii="Cambria Math" w:eastAsia="Times New Roman" w:hAnsi="Cambria Math" w:cs="Times New Roman"/>
                <w:sz w:val="24"/>
                <w:szCs w:val="24"/>
                <w:lang w:eastAsia="ru-RU"/>
              </w:rPr>
              <m:t>(4x-2)</m:t>
            </m:r>
          </m:e>
        </m:func>
        <m:r>
          <w:rPr>
            <w:rFonts w:ascii="Cambria Math" w:eastAsia="Times New Roman" w:hAnsi="Cambria Math" w:cs="Times New Roman"/>
            <w:sz w:val="24"/>
            <w:szCs w:val="24"/>
            <w:lang w:eastAsia="ru-RU"/>
          </w:rPr>
          <m:t>&lt;</m:t>
        </m:r>
        <m:func>
          <m:funcPr>
            <m:ctrlPr>
              <w:rPr>
                <w:rFonts w:ascii="Cambria Math" w:eastAsia="Times New Roman" w:hAnsi="Cambria Math" w:cs="Times New Roman"/>
                <w:i/>
                <w:sz w:val="24"/>
                <w:szCs w:val="24"/>
                <w:lang w:eastAsia="ru-RU"/>
              </w:rPr>
            </m:ctrlPr>
          </m:funcPr>
          <m:fName>
            <m:sSub>
              <m:sSubPr>
                <m:ctrlPr>
                  <w:rPr>
                    <w:rFonts w:ascii="Cambria Math" w:eastAsia="Times New Roman" w:hAnsi="Cambria Math" w:cs="Times New Roman"/>
                    <w:i/>
                    <w:sz w:val="24"/>
                    <w:szCs w:val="24"/>
                    <w:lang w:eastAsia="ru-RU"/>
                  </w:rPr>
                </m:ctrlPr>
              </m:sSubPr>
              <m:e>
                <m:r>
                  <m:rPr>
                    <m:sty m:val="p"/>
                  </m:rPr>
                  <w:rPr>
                    <w:rFonts w:ascii="Cambria Math" w:eastAsia="Times New Roman" w:hAnsi="Cambria Math" w:cs="Times New Roman"/>
                    <w:sz w:val="24"/>
                    <w:szCs w:val="24"/>
                    <w:lang w:eastAsia="ru-RU"/>
                  </w:rPr>
                  <m:t>log</m:t>
                </m:r>
              </m:e>
              <m:sub>
                <m:f>
                  <m:fPr>
                    <m:ctrlPr>
                      <w:rPr>
                        <w:rFonts w:ascii="Cambria Math" w:eastAsia="Times New Roman" w:hAnsi="Cambria Math" w:cs="Times New Roman"/>
                        <w:i/>
                        <w:sz w:val="24"/>
                        <w:szCs w:val="24"/>
                        <w:lang w:eastAsia="ru-RU"/>
                      </w:rPr>
                    </m:ctrlPr>
                  </m:fPr>
                  <m:num>
                    <m:r>
                      <w:rPr>
                        <w:rFonts w:ascii="Cambria Math" w:eastAsia="Times New Roman" w:hAnsi="Cambria Math" w:cs="Times New Roman"/>
                        <w:sz w:val="24"/>
                        <w:szCs w:val="24"/>
                        <w:lang w:eastAsia="ru-RU"/>
                      </w:rPr>
                      <m:t>1</m:t>
                    </m:r>
                  </m:num>
                  <m:den>
                    <m:r>
                      <w:rPr>
                        <w:rFonts w:ascii="Cambria Math" w:eastAsia="Times New Roman" w:hAnsi="Cambria Math" w:cs="Times New Roman"/>
                        <w:sz w:val="24"/>
                        <w:szCs w:val="24"/>
                        <w:lang w:eastAsia="ru-RU"/>
                      </w:rPr>
                      <m:t>3</m:t>
                    </m:r>
                  </m:den>
                </m:f>
              </m:sub>
            </m:sSub>
          </m:fName>
          <m:e>
            <m:r>
              <w:rPr>
                <w:rFonts w:ascii="Cambria Math" w:eastAsia="Times New Roman" w:hAnsi="Cambria Math" w:cs="Times New Roman"/>
                <w:sz w:val="24"/>
                <w:szCs w:val="24"/>
                <w:lang w:eastAsia="ru-RU"/>
              </w:rPr>
              <m:t>(3x+1)</m:t>
            </m:r>
          </m:e>
        </m:func>
      </m:oMath>
    </w:p>
    <w:p w14:paraId="382C4CFA" w14:textId="77777777" w:rsidR="00CB63A8" w:rsidRPr="00CB63A8" w:rsidRDefault="00CB63A8" w:rsidP="00880458">
      <w:pPr>
        <w:spacing w:after="0" w:line="360" w:lineRule="auto"/>
        <w:jc w:val="both"/>
        <w:rPr>
          <w:rFonts w:eastAsia="Times New Roman" w:cs="Times New Roman"/>
          <w:sz w:val="24"/>
          <w:szCs w:val="24"/>
          <w:lang w:eastAsia="ru-RU"/>
        </w:rPr>
      </w:pPr>
      <w:r w:rsidRPr="00CB63A8">
        <w:rPr>
          <w:rFonts w:eastAsia="Times New Roman" w:cs="Times New Roman"/>
          <w:sz w:val="24"/>
          <w:szCs w:val="24"/>
          <w:lang w:eastAsia="ru-RU"/>
        </w:rPr>
        <w:t>3.Упростите выражение и найдите значение x:</w:t>
      </w:r>
    </w:p>
    <w:p w14:paraId="1691F547" w14:textId="77777777" w:rsidR="00CB63A8" w:rsidRPr="00CB63A8" w:rsidRDefault="00CB63A8" w:rsidP="00880458">
      <w:pPr>
        <w:spacing w:after="0" w:line="360" w:lineRule="auto"/>
        <w:jc w:val="both"/>
        <w:rPr>
          <w:rFonts w:eastAsia="Times New Roman" w:cs="Times New Roman"/>
          <w:sz w:val="24"/>
          <w:szCs w:val="24"/>
          <w:lang w:eastAsia="ru-RU"/>
        </w:rPr>
      </w:pPr>
      <w:r w:rsidRPr="00CB63A8">
        <w:rPr>
          <w:rFonts w:eastAsia="Times New Roman" w:cs="Times New Roman"/>
          <w:sz w:val="24"/>
          <w:szCs w:val="24"/>
          <w:lang w:eastAsia="ru-RU"/>
        </w:rPr>
        <w:t xml:space="preserve">                                        </w:t>
      </w:r>
      <m:oMath>
        <m:r>
          <w:rPr>
            <w:rFonts w:ascii="Cambria Math" w:eastAsia="Times New Roman" w:hAnsi="Cambria Math" w:cs="Times New Roman"/>
            <w:sz w:val="24"/>
            <w:szCs w:val="24"/>
            <w:lang w:eastAsia="ru-RU"/>
          </w:rPr>
          <m:t>lgx=lg12-lg3+lg</m:t>
        </m:r>
        <m:sSup>
          <m:sSupPr>
            <m:ctrlPr>
              <w:rPr>
                <w:rFonts w:ascii="Cambria Math" w:eastAsia="Times New Roman" w:hAnsi="Cambria Math" w:cs="Times New Roman"/>
                <w:i/>
                <w:sz w:val="24"/>
                <w:szCs w:val="24"/>
                <w:lang w:eastAsia="ru-RU"/>
              </w:rPr>
            </m:ctrlPr>
          </m:sSupPr>
          <m:e>
            <m:r>
              <w:rPr>
                <w:rFonts w:ascii="Cambria Math" w:eastAsia="Times New Roman" w:hAnsi="Cambria Math" w:cs="Times New Roman"/>
                <w:sz w:val="24"/>
                <w:szCs w:val="24"/>
                <w:lang w:eastAsia="ru-RU"/>
              </w:rPr>
              <m:t>7</m:t>
            </m:r>
          </m:e>
          <m:sup>
            <m:r>
              <w:rPr>
                <w:rFonts w:ascii="Cambria Math" w:eastAsia="Times New Roman" w:hAnsi="Cambria Math" w:cs="Times New Roman"/>
                <w:sz w:val="24"/>
                <w:szCs w:val="24"/>
                <w:lang w:eastAsia="ru-RU"/>
              </w:rPr>
              <m:t>2</m:t>
            </m:r>
          </m:sup>
        </m:sSup>
        <m:r>
          <w:rPr>
            <w:rFonts w:ascii="Cambria Math" w:eastAsia="Times New Roman" w:hAnsi="Cambria Math" w:cs="Times New Roman"/>
            <w:sz w:val="24"/>
            <w:szCs w:val="24"/>
            <w:lang w:eastAsia="ru-RU"/>
          </w:rPr>
          <m:t>-lg14</m:t>
        </m:r>
      </m:oMath>
    </w:p>
    <w:p w14:paraId="32D8B3FE" w14:textId="77777777" w:rsidR="00CB63A8" w:rsidRPr="00CB63A8" w:rsidRDefault="00CB63A8" w:rsidP="00880458">
      <w:pPr>
        <w:spacing w:after="0" w:line="360" w:lineRule="auto"/>
        <w:jc w:val="both"/>
        <w:rPr>
          <w:rFonts w:eastAsia="Times New Roman" w:cs="Times New Roman"/>
          <w:b/>
          <w:sz w:val="24"/>
          <w:szCs w:val="24"/>
          <w:lang w:eastAsia="ru-RU"/>
        </w:rPr>
      </w:pPr>
    </w:p>
    <w:p w14:paraId="3E7DEA38" w14:textId="77777777" w:rsidR="00CB63A8" w:rsidRPr="00CB63A8" w:rsidRDefault="00CB63A8" w:rsidP="00880458">
      <w:pPr>
        <w:spacing w:after="0" w:line="360" w:lineRule="auto"/>
        <w:jc w:val="center"/>
        <w:rPr>
          <w:rFonts w:eastAsia="Times New Roman" w:cs="Times New Roman"/>
          <w:b/>
          <w:sz w:val="24"/>
          <w:szCs w:val="24"/>
          <w:lang w:eastAsia="ru-RU"/>
        </w:rPr>
      </w:pPr>
      <w:r w:rsidRPr="00CB63A8">
        <w:rPr>
          <w:rFonts w:eastAsia="Times New Roman" w:cs="Times New Roman"/>
          <w:b/>
          <w:sz w:val="24"/>
          <w:szCs w:val="24"/>
          <w:lang w:eastAsia="ru-RU"/>
        </w:rPr>
        <w:t>Вариант 2</w:t>
      </w:r>
    </w:p>
    <w:p w14:paraId="7F8F431A" w14:textId="77777777" w:rsidR="00CB63A8" w:rsidRPr="00CB63A8" w:rsidRDefault="00CB63A8" w:rsidP="00880458">
      <w:pPr>
        <w:spacing w:after="0" w:line="360" w:lineRule="auto"/>
        <w:jc w:val="both"/>
        <w:rPr>
          <w:rFonts w:eastAsia="Times New Roman" w:cs="Times New Roman"/>
          <w:i/>
          <w:sz w:val="24"/>
          <w:szCs w:val="24"/>
          <w:lang w:eastAsia="ru-RU"/>
        </w:rPr>
      </w:pPr>
      <w:r w:rsidRPr="00CB63A8">
        <w:rPr>
          <w:rFonts w:eastAsia="Times New Roman" w:cs="Times New Roman"/>
          <w:sz w:val="24"/>
          <w:szCs w:val="24"/>
          <w:lang w:eastAsia="ru-RU"/>
        </w:rPr>
        <w:t xml:space="preserve">1. Решите уравнения: </w:t>
      </w:r>
      <m:oMath>
        <m:r>
          <w:rPr>
            <w:rFonts w:ascii="Cambria Math" w:eastAsia="Times New Roman" w:hAnsi="Cambria Math" w:cs="Times New Roman"/>
            <w:sz w:val="24"/>
            <w:szCs w:val="24"/>
            <w:lang w:eastAsia="ru-RU"/>
          </w:rPr>
          <m:t>a)</m:t>
        </m:r>
        <m:func>
          <m:funcPr>
            <m:ctrlPr>
              <w:rPr>
                <w:rFonts w:ascii="Cambria Math" w:eastAsia="Times New Roman" w:hAnsi="Cambria Math" w:cs="Times New Roman"/>
                <w:i/>
                <w:sz w:val="24"/>
                <w:szCs w:val="24"/>
                <w:lang w:eastAsia="ru-RU"/>
              </w:rPr>
            </m:ctrlPr>
          </m:funcPr>
          <m:fName>
            <m:sSub>
              <m:sSubPr>
                <m:ctrlPr>
                  <w:rPr>
                    <w:rFonts w:ascii="Cambria Math" w:eastAsia="Times New Roman" w:hAnsi="Cambria Math" w:cs="Times New Roman"/>
                    <w:i/>
                    <w:sz w:val="24"/>
                    <w:szCs w:val="24"/>
                    <w:lang w:eastAsia="ru-RU"/>
                  </w:rPr>
                </m:ctrlPr>
              </m:sSubPr>
              <m:e>
                <m:r>
                  <m:rPr>
                    <m:sty m:val="p"/>
                  </m:rPr>
                  <w:rPr>
                    <w:rFonts w:ascii="Cambria Math" w:eastAsia="Times New Roman" w:hAnsi="Cambria Math" w:cs="Times New Roman"/>
                    <w:sz w:val="24"/>
                    <w:szCs w:val="24"/>
                    <w:lang w:eastAsia="ru-RU"/>
                  </w:rPr>
                  <m:t>log</m:t>
                </m:r>
              </m:e>
              <m:sub>
                <m:r>
                  <w:rPr>
                    <w:rFonts w:ascii="Cambria Math" w:eastAsia="Times New Roman" w:hAnsi="Cambria Math" w:cs="Times New Roman"/>
                    <w:sz w:val="24"/>
                    <w:szCs w:val="24"/>
                    <w:lang w:eastAsia="ru-RU"/>
                  </w:rPr>
                  <m:t>2</m:t>
                </m:r>
              </m:sub>
            </m:sSub>
          </m:fName>
          <m:e>
            <m:r>
              <w:rPr>
                <w:rFonts w:ascii="Cambria Math" w:eastAsia="Times New Roman" w:hAnsi="Cambria Math" w:cs="Times New Roman"/>
                <w:sz w:val="24"/>
                <w:szCs w:val="24"/>
                <w:lang w:eastAsia="ru-RU"/>
              </w:rPr>
              <m:t>(3x+1)</m:t>
            </m:r>
          </m:e>
        </m:func>
        <m:r>
          <w:rPr>
            <w:rFonts w:ascii="Cambria Math" w:eastAsia="Times New Roman" w:hAnsi="Cambria Math" w:cs="Times New Roman"/>
            <w:sz w:val="24"/>
            <w:szCs w:val="24"/>
            <w:lang w:eastAsia="ru-RU"/>
          </w:rPr>
          <m:t>=3</m:t>
        </m:r>
      </m:oMath>
    </w:p>
    <w:p w14:paraId="360E37B4" w14:textId="77777777" w:rsidR="00CB63A8" w:rsidRPr="00CB63A8" w:rsidRDefault="00CB63A8" w:rsidP="00880458">
      <w:pPr>
        <w:spacing w:after="0" w:line="360" w:lineRule="auto"/>
        <w:jc w:val="both"/>
        <w:rPr>
          <w:rFonts w:eastAsia="Times New Roman" w:cs="Times New Roman"/>
          <w:i/>
          <w:sz w:val="24"/>
          <w:szCs w:val="24"/>
          <w:lang w:eastAsia="ru-RU"/>
        </w:rPr>
      </w:pPr>
      <w:r w:rsidRPr="00CB63A8">
        <w:rPr>
          <w:rFonts w:eastAsia="Times New Roman" w:cs="Times New Roman"/>
          <w:sz w:val="24"/>
          <w:szCs w:val="24"/>
          <w:lang w:eastAsia="ru-RU"/>
        </w:rPr>
        <w:t xml:space="preserve">                                        б)</w:t>
      </w:r>
      <m:oMath>
        <m:sSup>
          <m:sSupPr>
            <m:ctrlPr>
              <w:rPr>
                <w:rFonts w:ascii="Cambria Math" w:eastAsia="Times New Roman" w:hAnsi="Cambria Math" w:cs="Times New Roman"/>
                <w:i/>
                <w:sz w:val="24"/>
                <w:szCs w:val="24"/>
                <w:lang w:eastAsia="ru-RU"/>
              </w:rPr>
            </m:ctrlPr>
          </m:sSupPr>
          <m:e>
            <m:r>
              <w:rPr>
                <w:rFonts w:ascii="Cambria Math" w:eastAsia="Times New Roman" w:hAnsi="Cambria Math" w:cs="Times New Roman"/>
                <w:sz w:val="24"/>
                <w:szCs w:val="24"/>
                <w:lang w:eastAsia="ru-RU"/>
              </w:rPr>
              <m:t xml:space="preserve"> lg</m:t>
            </m:r>
          </m:e>
          <m:sup>
            <m:r>
              <w:rPr>
                <w:rFonts w:ascii="Cambria Math" w:eastAsia="Times New Roman" w:hAnsi="Cambria Math" w:cs="Times New Roman"/>
                <w:sz w:val="24"/>
                <w:szCs w:val="24"/>
                <w:lang w:eastAsia="ru-RU"/>
              </w:rPr>
              <m:t>2</m:t>
            </m:r>
          </m:sup>
        </m:sSup>
        <m:r>
          <w:rPr>
            <w:rFonts w:ascii="Cambria Math" w:eastAsia="Times New Roman" w:hAnsi="Cambria Math" w:cs="Times New Roman"/>
            <w:sz w:val="24"/>
            <w:szCs w:val="24"/>
            <w:lang w:eastAsia="ru-RU"/>
          </w:rPr>
          <m:t>x+2lgx-8=0</m:t>
        </m:r>
      </m:oMath>
    </w:p>
    <w:p w14:paraId="5A7BC696" w14:textId="77777777" w:rsidR="00CB63A8" w:rsidRPr="00CB63A8" w:rsidRDefault="00CB63A8" w:rsidP="00880458">
      <w:pPr>
        <w:spacing w:after="200" w:line="360" w:lineRule="auto"/>
        <w:ind w:left="720"/>
        <w:contextualSpacing/>
        <w:jc w:val="both"/>
        <w:rPr>
          <w:rFonts w:eastAsia="Calibri" w:cs="Times New Roman"/>
          <w:sz w:val="24"/>
          <w:szCs w:val="24"/>
        </w:rPr>
      </w:pPr>
      <w:r w:rsidRPr="00CB63A8">
        <w:rPr>
          <w:rFonts w:eastAsia="Calibri" w:cs="Times New Roman"/>
          <w:sz w:val="24"/>
          <w:szCs w:val="24"/>
        </w:rPr>
        <w:t xml:space="preserve">                              в)</w:t>
      </w:r>
      <m:oMath>
        <m:func>
          <m:funcPr>
            <m:ctrlPr>
              <w:rPr>
                <w:rFonts w:ascii="Cambria Math" w:eastAsia="Calibri" w:hAnsi="Cambria Math" w:cs="Times New Roman"/>
                <w:i/>
                <w:sz w:val="24"/>
                <w:szCs w:val="24"/>
              </w:rPr>
            </m:ctrlPr>
          </m:funcPr>
          <m:fName>
            <m:sSub>
              <m:sSubPr>
                <m:ctrlPr>
                  <w:rPr>
                    <w:rFonts w:ascii="Cambria Math" w:eastAsia="Calibri" w:hAnsi="Cambria Math" w:cs="Times New Roman"/>
                    <w:i/>
                    <w:sz w:val="24"/>
                    <w:szCs w:val="24"/>
                  </w:rPr>
                </m:ctrlPr>
              </m:sSubPr>
              <m:e>
                <m:r>
                  <m:rPr>
                    <m:sty m:val="p"/>
                  </m:rPr>
                  <w:rPr>
                    <w:rFonts w:ascii="Cambria Math" w:eastAsia="Calibri" w:hAnsi="Cambria Math" w:cs="Times New Roman"/>
                    <w:sz w:val="24"/>
                    <w:szCs w:val="24"/>
                  </w:rPr>
                  <m:t xml:space="preserve"> log</m:t>
                </m:r>
              </m:e>
              <m:sub>
                <m:r>
                  <w:rPr>
                    <w:rFonts w:ascii="Cambria Math" w:eastAsia="Calibri" w:hAnsi="Cambria Math" w:cs="Times New Roman"/>
                    <w:sz w:val="24"/>
                    <w:szCs w:val="24"/>
                  </w:rPr>
                  <m:t>3</m:t>
                </m:r>
              </m:sub>
            </m:sSub>
          </m:fName>
          <m:e>
            <m:r>
              <w:rPr>
                <w:rFonts w:ascii="Cambria Math" w:eastAsia="Calibri" w:hAnsi="Cambria Math" w:cs="Times New Roman"/>
                <w:sz w:val="24"/>
                <w:szCs w:val="24"/>
              </w:rPr>
              <m:t>(</m:t>
            </m:r>
            <m:sSup>
              <m:sSupPr>
                <m:ctrlPr>
                  <w:rPr>
                    <w:rFonts w:ascii="Cambria Math" w:eastAsia="Calibri" w:hAnsi="Cambria Math" w:cs="Times New Roman"/>
                    <w:i/>
                    <w:sz w:val="24"/>
                    <w:szCs w:val="24"/>
                  </w:rPr>
                </m:ctrlPr>
              </m:sSupPr>
              <m:e>
                <m:r>
                  <w:rPr>
                    <w:rFonts w:ascii="Cambria Math" w:eastAsia="Calibri" w:hAnsi="Cambria Math" w:cs="Times New Roman"/>
                    <w:sz w:val="24"/>
                    <w:szCs w:val="24"/>
                  </w:rPr>
                  <m:t>x</m:t>
                </m:r>
              </m:e>
              <m:sup>
                <m:r>
                  <w:rPr>
                    <w:rFonts w:ascii="Cambria Math" w:eastAsia="Calibri" w:hAnsi="Cambria Math" w:cs="Times New Roman"/>
                    <w:sz w:val="24"/>
                    <w:szCs w:val="24"/>
                  </w:rPr>
                  <m:t>2</m:t>
                </m:r>
              </m:sup>
            </m:sSup>
          </m:e>
        </m:func>
        <m:r>
          <w:rPr>
            <w:rFonts w:ascii="Cambria Math" w:eastAsia="Calibri" w:hAnsi="Cambria Math" w:cs="Times New Roman"/>
            <w:sz w:val="24"/>
            <w:szCs w:val="24"/>
          </w:rPr>
          <m:t>-9x+1)=0</m:t>
        </m:r>
      </m:oMath>
    </w:p>
    <w:p w14:paraId="597E4C4C" w14:textId="77777777" w:rsidR="00CB63A8" w:rsidRPr="00CB63A8" w:rsidRDefault="00CB63A8" w:rsidP="00880458">
      <w:pPr>
        <w:spacing w:after="200" w:line="360" w:lineRule="auto"/>
        <w:ind w:left="720"/>
        <w:contextualSpacing/>
        <w:jc w:val="both"/>
        <w:rPr>
          <w:rFonts w:eastAsia="Calibri" w:cs="Times New Roman"/>
          <w:sz w:val="24"/>
          <w:szCs w:val="24"/>
        </w:rPr>
      </w:pPr>
    </w:p>
    <w:p w14:paraId="5D41D759" w14:textId="77777777" w:rsidR="00CB63A8" w:rsidRPr="00CB63A8" w:rsidRDefault="00CB63A8" w:rsidP="00880458">
      <w:pPr>
        <w:spacing w:after="0" w:line="360" w:lineRule="auto"/>
        <w:jc w:val="both"/>
        <w:rPr>
          <w:rFonts w:eastAsia="Times New Roman" w:cs="Times New Roman"/>
          <w:sz w:val="24"/>
          <w:szCs w:val="24"/>
          <w:lang w:eastAsia="ru-RU"/>
        </w:rPr>
      </w:pPr>
      <w:r w:rsidRPr="00CB63A8">
        <w:rPr>
          <w:rFonts w:eastAsia="Times New Roman" w:cs="Times New Roman"/>
          <w:sz w:val="24"/>
          <w:szCs w:val="24"/>
          <w:lang w:eastAsia="ru-RU"/>
        </w:rPr>
        <w:t xml:space="preserve">2. Решите неравенства: </w:t>
      </w:r>
      <m:oMath>
        <m:func>
          <m:funcPr>
            <m:ctrlPr>
              <w:rPr>
                <w:rFonts w:ascii="Cambria Math" w:eastAsia="Times New Roman" w:hAnsi="Cambria Math" w:cs="Times New Roman"/>
                <w:i/>
                <w:sz w:val="24"/>
                <w:szCs w:val="24"/>
                <w:lang w:eastAsia="ru-RU"/>
              </w:rPr>
            </m:ctrlPr>
          </m:funcPr>
          <m:fName>
            <m:sSub>
              <m:sSubPr>
                <m:ctrlPr>
                  <w:rPr>
                    <w:rFonts w:ascii="Cambria Math" w:eastAsia="Times New Roman" w:hAnsi="Cambria Math" w:cs="Times New Roman"/>
                    <w:i/>
                    <w:sz w:val="24"/>
                    <w:szCs w:val="24"/>
                    <w:lang w:eastAsia="ru-RU"/>
                  </w:rPr>
                </m:ctrlPr>
              </m:sSubPr>
              <m:e>
                <m:r>
                  <m:rPr>
                    <m:sty m:val="p"/>
                  </m:rPr>
                  <w:rPr>
                    <w:rFonts w:ascii="Cambria Math" w:eastAsia="Times New Roman" w:hAnsi="Cambria Math" w:cs="Times New Roman"/>
                    <w:sz w:val="24"/>
                    <w:szCs w:val="24"/>
                    <w:lang w:eastAsia="ru-RU"/>
                  </w:rPr>
                  <m:t>log</m:t>
                </m:r>
              </m:e>
              <m:sub>
                <m:f>
                  <m:fPr>
                    <m:ctrlPr>
                      <w:rPr>
                        <w:rFonts w:ascii="Cambria Math" w:eastAsia="Times New Roman" w:hAnsi="Cambria Math" w:cs="Times New Roman"/>
                        <w:i/>
                        <w:sz w:val="24"/>
                        <w:szCs w:val="24"/>
                        <w:lang w:eastAsia="ru-RU"/>
                      </w:rPr>
                    </m:ctrlPr>
                  </m:fPr>
                  <m:num>
                    <m:r>
                      <w:rPr>
                        <w:rFonts w:ascii="Cambria Math" w:eastAsia="Times New Roman" w:hAnsi="Cambria Math" w:cs="Times New Roman"/>
                        <w:sz w:val="24"/>
                        <w:szCs w:val="24"/>
                        <w:lang w:eastAsia="ru-RU"/>
                      </w:rPr>
                      <m:t>1</m:t>
                    </m:r>
                  </m:num>
                  <m:den>
                    <m:r>
                      <w:rPr>
                        <w:rFonts w:ascii="Cambria Math" w:eastAsia="Times New Roman" w:hAnsi="Cambria Math" w:cs="Times New Roman"/>
                        <w:sz w:val="24"/>
                        <w:szCs w:val="24"/>
                        <w:lang w:eastAsia="ru-RU"/>
                      </w:rPr>
                      <m:t>2</m:t>
                    </m:r>
                  </m:den>
                </m:f>
              </m:sub>
            </m:sSub>
          </m:fName>
          <m:e>
            <m:d>
              <m:dPr>
                <m:ctrlPr>
                  <w:rPr>
                    <w:rFonts w:ascii="Cambria Math" w:eastAsia="Times New Roman" w:hAnsi="Cambria Math" w:cs="Times New Roman"/>
                    <w:i/>
                    <w:sz w:val="24"/>
                    <w:szCs w:val="24"/>
                    <w:lang w:eastAsia="ru-RU"/>
                  </w:rPr>
                </m:ctrlPr>
              </m:dPr>
              <m:e>
                <m:r>
                  <w:rPr>
                    <w:rFonts w:ascii="Cambria Math" w:eastAsia="Times New Roman" w:hAnsi="Cambria Math" w:cs="Times New Roman"/>
                    <w:sz w:val="24"/>
                    <w:szCs w:val="24"/>
                    <w:lang w:eastAsia="ru-RU"/>
                  </w:rPr>
                  <m:t>3x-1</m:t>
                </m:r>
              </m:e>
            </m:d>
            <m:r>
              <w:rPr>
                <w:rFonts w:ascii="Cambria Math" w:eastAsia="Times New Roman" w:hAnsi="Cambria Math" w:cs="Times New Roman"/>
                <w:sz w:val="24"/>
                <w:szCs w:val="24"/>
                <w:lang w:eastAsia="ru-RU"/>
              </w:rPr>
              <m:t>&gt;</m:t>
            </m:r>
            <m:func>
              <m:funcPr>
                <m:ctrlPr>
                  <w:rPr>
                    <w:rFonts w:ascii="Cambria Math" w:eastAsia="Times New Roman" w:hAnsi="Cambria Math" w:cs="Times New Roman"/>
                    <w:i/>
                    <w:sz w:val="24"/>
                    <w:szCs w:val="24"/>
                    <w:lang w:eastAsia="ru-RU"/>
                  </w:rPr>
                </m:ctrlPr>
              </m:funcPr>
              <m:fName>
                <m:sSub>
                  <m:sSubPr>
                    <m:ctrlPr>
                      <w:rPr>
                        <w:rFonts w:ascii="Cambria Math" w:eastAsia="Times New Roman" w:hAnsi="Cambria Math" w:cs="Times New Roman"/>
                        <w:i/>
                        <w:sz w:val="24"/>
                        <w:szCs w:val="24"/>
                        <w:lang w:eastAsia="ru-RU"/>
                      </w:rPr>
                    </m:ctrlPr>
                  </m:sSubPr>
                  <m:e>
                    <m:r>
                      <m:rPr>
                        <m:sty m:val="p"/>
                      </m:rPr>
                      <w:rPr>
                        <w:rFonts w:ascii="Cambria Math" w:eastAsia="Times New Roman" w:hAnsi="Cambria Math" w:cs="Times New Roman"/>
                        <w:sz w:val="24"/>
                        <w:szCs w:val="24"/>
                        <w:lang w:eastAsia="ru-RU"/>
                      </w:rPr>
                      <m:t>log</m:t>
                    </m:r>
                  </m:e>
                  <m:sub>
                    <m:f>
                      <m:fPr>
                        <m:ctrlPr>
                          <w:rPr>
                            <w:rFonts w:ascii="Cambria Math" w:eastAsia="Times New Roman" w:hAnsi="Cambria Math" w:cs="Times New Roman"/>
                            <w:i/>
                            <w:sz w:val="24"/>
                            <w:szCs w:val="24"/>
                            <w:lang w:eastAsia="ru-RU"/>
                          </w:rPr>
                        </m:ctrlPr>
                      </m:fPr>
                      <m:num>
                        <m:r>
                          <w:rPr>
                            <w:rFonts w:ascii="Cambria Math" w:eastAsia="Times New Roman" w:hAnsi="Cambria Math" w:cs="Times New Roman"/>
                            <w:sz w:val="24"/>
                            <w:szCs w:val="24"/>
                            <w:lang w:eastAsia="ru-RU"/>
                          </w:rPr>
                          <m:t>1</m:t>
                        </m:r>
                      </m:num>
                      <m:den>
                        <m:r>
                          <w:rPr>
                            <w:rFonts w:ascii="Cambria Math" w:eastAsia="Times New Roman" w:hAnsi="Cambria Math" w:cs="Times New Roman"/>
                            <w:sz w:val="24"/>
                            <w:szCs w:val="24"/>
                            <w:lang w:eastAsia="ru-RU"/>
                          </w:rPr>
                          <m:t>2</m:t>
                        </m:r>
                      </m:den>
                    </m:f>
                  </m:sub>
                </m:sSub>
              </m:fName>
              <m:e>
                <m:r>
                  <w:rPr>
                    <w:rFonts w:ascii="Cambria Math" w:eastAsia="Times New Roman" w:hAnsi="Cambria Math" w:cs="Times New Roman"/>
                    <w:sz w:val="24"/>
                    <w:szCs w:val="24"/>
                    <w:lang w:eastAsia="ru-RU"/>
                  </w:rPr>
                  <m:t>(2x+3)</m:t>
                </m:r>
              </m:e>
            </m:func>
          </m:e>
        </m:func>
      </m:oMath>
    </w:p>
    <w:p w14:paraId="41EF6612" w14:textId="2480F1B8" w:rsidR="00CB63A8" w:rsidRPr="00CB63A8" w:rsidRDefault="00CB63A8" w:rsidP="00880458">
      <w:pPr>
        <w:spacing w:after="0" w:line="360" w:lineRule="auto"/>
        <w:jc w:val="both"/>
        <w:rPr>
          <w:rFonts w:eastAsia="Times New Roman" w:cs="Times New Roman"/>
          <w:sz w:val="24"/>
          <w:szCs w:val="24"/>
          <w:lang w:eastAsia="ru-RU"/>
        </w:rPr>
      </w:pPr>
      <w:r w:rsidRPr="00CB63A8">
        <w:rPr>
          <w:rFonts w:eastAsia="Times New Roman" w:cs="Times New Roman"/>
          <w:sz w:val="24"/>
          <w:szCs w:val="24"/>
          <w:lang w:eastAsia="ru-RU"/>
        </w:rPr>
        <w:t>3.Упростите выражение и найдите значение x:</w:t>
      </w:r>
    </w:p>
    <w:p w14:paraId="182B9A3B" w14:textId="77777777" w:rsidR="00CB63A8" w:rsidRPr="00CB63A8" w:rsidRDefault="00CB63A8" w:rsidP="00880458">
      <w:pPr>
        <w:spacing w:after="0" w:line="360" w:lineRule="auto"/>
        <w:jc w:val="both"/>
        <w:rPr>
          <w:rFonts w:eastAsia="Times New Roman" w:cs="Times New Roman"/>
          <w:i/>
          <w:sz w:val="24"/>
          <w:szCs w:val="24"/>
          <w:lang w:eastAsia="ru-RU"/>
        </w:rPr>
      </w:pPr>
      <w:r w:rsidRPr="00CB63A8">
        <w:rPr>
          <w:rFonts w:eastAsia="Times New Roman" w:cs="Times New Roman"/>
          <w:sz w:val="24"/>
          <w:szCs w:val="24"/>
          <w:lang w:eastAsia="ru-RU"/>
        </w:rPr>
        <w:t xml:space="preserve">                                       </w:t>
      </w:r>
      <m:oMath>
        <m:r>
          <w:rPr>
            <w:rFonts w:ascii="Cambria Math" w:eastAsia="Times New Roman" w:hAnsi="Cambria Math" w:cs="Times New Roman"/>
            <w:sz w:val="24"/>
            <w:szCs w:val="24"/>
            <w:lang w:eastAsia="ru-RU"/>
          </w:rPr>
          <m:t>lgx=lg8+lg</m:t>
        </m:r>
        <m:sSup>
          <m:sSupPr>
            <m:ctrlPr>
              <w:rPr>
                <w:rFonts w:ascii="Cambria Math" w:eastAsia="Times New Roman" w:hAnsi="Cambria Math" w:cs="Times New Roman"/>
                <w:i/>
                <w:sz w:val="24"/>
                <w:szCs w:val="24"/>
                <w:lang w:eastAsia="ru-RU"/>
              </w:rPr>
            </m:ctrlPr>
          </m:sSupPr>
          <m:e>
            <m:r>
              <w:rPr>
                <w:rFonts w:ascii="Cambria Math" w:eastAsia="Times New Roman" w:hAnsi="Cambria Math" w:cs="Times New Roman"/>
                <w:sz w:val="24"/>
                <w:szCs w:val="24"/>
                <w:lang w:eastAsia="ru-RU"/>
              </w:rPr>
              <m:t>5</m:t>
            </m:r>
          </m:e>
          <m:sup>
            <m:r>
              <w:rPr>
                <w:rFonts w:ascii="Cambria Math" w:eastAsia="Times New Roman" w:hAnsi="Cambria Math" w:cs="Times New Roman"/>
                <w:sz w:val="24"/>
                <w:szCs w:val="24"/>
                <w:lang w:eastAsia="ru-RU"/>
              </w:rPr>
              <m:t>2</m:t>
            </m:r>
          </m:sup>
        </m:sSup>
        <m:r>
          <w:rPr>
            <w:rFonts w:ascii="Cambria Math" w:eastAsia="Times New Roman" w:hAnsi="Cambria Math" w:cs="Times New Roman"/>
            <w:sz w:val="24"/>
            <w:szCs w:val="24"/>
            <w:lang w:eastAsia="ru-RU"/>
          </w:rPr>
          <m:t>-lg10-lg2</m:t>
        </m:r>
      </m:oMath>
    </w:p>
    <w:p w14:paraId="37DC8C41" w14:textId="77777777" w:rsidR="00CB63A8" w:rsidRPr="00CB63A8" w:rsidRDefault="00CB63A8" w:rsidP="001B1E0B">
      <w:pPr>
        <w:shd w:val="clear" w:color="auto" w:fill="FFFFFF"/>
        <w:autoSpaceDE w:val="0"/>
        <w:autoSpaceDN w:val="0"/>
        <w:adjustRightInd w:val="0"/>
        <w:spacing w:after="0" w:line="360" w:lineRule="auto"/>
        <w:jc w:val="both"/>
        <w:rPr>
          <w:rFonts w:eastAsia="Times New Roman" w:cs="Times New Roman"/>
          <w:color w:val="000000"/>
          <w:sz w:val="24"/>
          <w:szCs w:val="24"/>
          <w:lang w:eastAsia="ru-RU"/>
        </w:rPr>
      </w:pPr>
    </w:p>
    <w:p w14:paraId="22FD6717" w14:textId="77777777" w:rsidR="00CB63A8" w:rsidRPr="00CB63A8" w:rsidRDefault="00CB63A8" w:rsidP="00880458">
      <w:pPr>
        <w:shd w:val="clear" w:color="auto" w:fill="FFFFFF"/>
        <w:autoSpaceDE w:val="0"/>
        <w:autoSpaceDN w:val="0"/>
        <w:adjustRightInd w:val="0"/>
        <w:spacing w:after="0" w:line="360" w:lineRule="auto"/>
        <w:ind w:left="708"/>
        <w:jc w:val="both"/>
        <w:rPr>
          <w:rFonts w:eastAsia="Times New Roman" w:cs="Times New Roman"/>
          <w:b/>
          <w:i/>
          <w:color w:val="000000"/>
          <w:sz w:val="24"/>
          <w:szCs w:val="24"/>
          <w:lang w:eastAsia="ru-RU"/>
        </w:rPr>
      </w:pPr>
      <w:r w:rsidRPr="00CB63A8">
        <w:rPr>
          <w:rFonts w:eastAsia="Times New Roman" w:cs="Times New Roman"/>
          <w:b/>
          <w:i/>
          <w:color w:val="000000"/>
          <w:sz w:val="24"/>
          <w:szCs w:val="24"/>
          <w:lang w:eastAsia="ru-RU"/>
        </w:rPr>
        <w:t>Критерии оценки:</w:t>
      </w:r>
    </w:p>
    <w:p w14:paraId="6E68B026" w14:textId="1379A447" w:rsidR="00CB63A8" w:rsidRPr="00CB63A8" w:rsidRDefault="00CB63A8" w:rsidP="00880458">
      <w:pPr>
        <w:shd w:val="clear" w:color="auto" w:fill="FFFFFF"/>
        <w:autoSpaceDE w:val="0"/>
        <w:autoSpaceDN w:val="0"/>
        <w:adjustRightInd w:val="0"/>
        <w:spacing w:after="0" w:line="360" w:lineRule="auto"/>
        <w:jc w:val="both"/>
        <w:rPr>
          <w:rFonts w:eastAsia="Times New Roman" w:cs="Times New Roman"/>
          <w:sz w:val="24"/>
          <w:szCs w:val="24"/>
          <w:lang w:eastAsia="ru-RU"/>
        </w:rPr>
      </w:pPr>
      <w:r w:rsidRPr="00CB63A8">
        <w:rPr>
          <w:rFonts w:eastAsia="Times New Roman" w:cs="Times New Roman"/>
          <w:color w:val="000000"/>
          <w:sz w:val="24"/>
          <w:szCs w:val="24"/>
          <w:lang w:eastAsia="ru-RU"/>
        </w:rPr>
        <w:t xml:space="preserve">Отметка «3» (удовлетворительно) ставится за любые </w:t>
      </w:r>
      <w:r w:rsidR="001B1E0B" w:rsidRPr="00CB63A8">
        <w:rPr>
          <w:rFonts w:eastAsia="Times New Roman" w:cs="Times New Roman"/>
          <w:color w:val="000000"/>
          <w:sz w:val="24"/>
          <w:szCs w:val="24"/>
          <w:lang w:eastAsia="ru-RU"/>
        </w:rPr>
        <w:t>3, верно,</w:t>
      </w:r>
      <w:r w:rsidRPr="00CB63A8">
        <w:rPr>
          <w:rFonts w:eastAsia="Times New Roman" w:cs="Times New Roman"/>
          <w:color w:val="000000"/>
          <w:sz w:val="24"/>
          <w:szCs w:val="24"/>
          <w:lang w:eastAsia="ru-RU"/>
        </w:rPr>
        <w:t xml:space="preserve"> выполненных примеров.</w:t>
      </w:r>
      <w:r w:rsidRPr="00CB63A8">
        <w:rPr>
          <w:rFonts w:eastAsia="Times New Roman" w:cs="Times New Roman"/>
          <w:sz w:val="24"/>
          <w:szCs w:val="24"/>
          <w:lang w:eastAsia="ru-RU"/>
        </w:rPr>
        <w:t xml:space="preserve"> </w:t>
      </w:r>
    </w:p>
    <w:p w14:paraId="413A96FE" w14:textId="77777777" w:rsidR="00CB63A8" w:rsidRPr="00CB63A8" w:rsidRDefault="00CB63A8" w:rsidP="00880458">
      <w:pPr>
        <w:shd w:val="clear" w:color="auto" w:fill="FFFFFF"/>
        <w:autoSpaceDE w:val="0"/>
        <w:autoSpaceDN w:val="0"/>
        <w:adjustRightInd w:val="0"/>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Отметка «4» (хорошо) ставится при верном выполнении любых 4 примеров.</w:t>
      </w:r>
    </w:p>
    <w:p w14:paraId="7FBF6B68" w14:textId="77777777" w:rsidR="00CB63A8" w:rsidRPr="00CB63A8" w:rsidRDefault="00CB63A8" w:rsidP="00880458">
      <w:pPr>
        <w:shd w:val="clear" w:color="auto" w:fill="FFFFFF"/>
        <w:autoSpaceDE w:val="0"/>
        <w:autoSpaceDN w:val="0"/>
        <w:adjustRightInd w:val="0"/>
        <w:spacing w:after="0" w:line="360" w:lineRule="auto"/>
        <w:jc w:val="both"/>
        <w:rPr>
          <w:rFonts w:eastAsia="Times New Roman" w:cs="Times New Roman"/>
          <w:sz w:val="24"/>
          <w:szCs w:val="24"/>
          <w:lang w:eastAsia="ru-RU"/>
        </w:rPr>
      </w:pPr>
      <w:r w:rsidRPr="00CB63A8">
        <w:rPr>
          <w:rFonts w:eastAsia="Times New Roman" w:cs="Times New Roman"/>
          <w:color w:val="000000"/>
          <w:sz w:val="24"/>
          <w:szCs w:val="24"/>
          <w:lang w:eastAsia="ru-RU"/>
        </w:rPr>
        <w:lastRenderedPageBreak/>
        <w:t>Отметка «5» (отлично) ставится за все 5 верно выполненных примеров.</w:t>
      </w:r>
    </w:p>
    <w:p w14:paraId="25B7E7FC" w14:textId="77777777" w:rsidR="00CB63A8" w:rsidRPr="00CB63A8" w:rsidRDefault="00CB63A8" w:rsidP="00880458">
      <w:pPr>
        <w:spacing w:after="0" w:line="360" w:lineRule="auto"/>
        <w:jc w:val="both"/>
        <w:rPr>
          <w:rFonts w:eastAsia="Times New Roman" w:cs="Times New Roman"/>
          <w:b/>
          <w:i/>
          <w:sz w:val="24"/>
          <w:szCs w:val="24"/>
          <w:lang w:eastAsia="ru-RU"/>
        </w:rPr>
      </w:pPr>
    </w:p>
    <w:p w14:paraId="38D0B143" w14:textId="3C9FECB1" w:rsidR="00CB63A8" w:rsidRPr="001B1E0B" w:rsidRDefault="00CB63A8" w:rsidP="001B1E0B">
      <w:pPr>
        <w:spacing w:after="0" w:line="360" w:lineRule="auto"/>
        <w:jc w:val="center"/>
        <w:rPr>
          <w:rFonts w:eastAsia="Times New Roman" w:cs="Times New Roman"/>
          <w:b/>
          <w:i/>
          <w:sz w:val="24"/>
          <w:szCs w:val="24"/>
          <w:lang w:eastAsia="ru-RU"/>
        </w:rPr>
      </w:pPr>
      <w:r w:rsidRPr="00CB63A8">
        <w:rPr>
          <w:rFonts w:eastAsia="Times New Roman" w:cs="Times New Roman"/>
          <w:b/>
          <w:i/>
          <w:sz w:val="24"/>
          <w:szCs w:val="24"/>
          <w:lang w:eastAsia="ru-RU"/>
        </w:rPr>
        <w:t>Контрольная работа № 4</w:t>
      </w:r>
    </w:p>
    <w:p w14:paraId="392D2E08" w14:textId="77777777" w:rsidR="00CB63A8" w:rsidRPr="00CB63A8" w:rsidRDefault="00CB63A8" w:rsidP="00880458">
      <w:pPr>
        <w:spacing w:after="0" w:line="360" w:lineRule="auto"/>
        <w:jc w:val="center"/>
        <w:rPr>
          <w:rFonts w:eastAsia="Times New Roman" w:cs="Times New Roman"/>
          <w:b/>
          <w:sz w:val="24"/>
          <w:szCs w:val="24"/>
          <w:lang w:eastAsia="ru-RU"/>
        </w:rPr>
      </w:pPr>
      <w:r w:rsidRPr="00CB63A8">
        <w:rPr>
          <w:rFonts w:eastAsia="Times New Roman" w:cs="Times New Roman"/>
          <w:b/>
          <w:sz w:val="24"/>
          <w:szCs w:val="24"/>
          <w:lang w:eastAsia="ru-RU"/>
        </w:rPr>
        <w:t>Вариант 1</w:t>
      </w:r>
    </w:p>
    <w:p w14:paraId="1763C096" w14:textId="79F89B7E" w:rsidR="00CB63A8" w:rsidRPr="001B1E0B" w:rsidRDefault="00CB63A8" w:rsidP="00A067F9">
      <w:pPr>
        <w:numPr>
          <w:ilvl w:val="0"/>
          <w:numId w:val="13"/>
        </w:numPr>
        <w:spacing w:after="0" w:line="360" w:lineRule="auto"/>
        <w:contextualSpacing/>
        <w:jc w:val="both"/>
        <w:rPr>
          <w:rFonts w:eastAsia="Calibri" w:cs="Times New Roman"/>
          <w:spacing w:val="26"/>
          <w:sz w:val="24"/>
          <w:szCs w:val="24"/>
        </w:rPr>
      </w:pPr>
      <w:r w:rsidRPr="00CB63A8">
        <w:rPr>
          <w:rFonts w:eastAsia="Calibri" w:cs="Times New Roman"/>
          <w:sz w:val="24"/>
          <w:szCs w:val="24"/>
        </w:rPr>
        <w:t xml:space="preserve">Плоскость, параллельная прямой АВ треугольника ABC, </w:t>
      </w:r>
      <w:r w:rsidRPr="00CB63A8">
        <w:rPr>
          <w:rFonts w:eastAsia="Calibri" w:cs="Times New Roman"/>
          <w:spacing w:val="-6"/>
          <w:sz w:val="24"/>
          <w:szCs w:val="24"/>
        </w:rPr>
        <w:t>пересекает сторону АС в точке А</w:t>
      </w:r>
      <w:r w:rsidRPr="00CB63A8">
        <w:rPr>
          <w:rFonts w:eastAsia="Calibri" w:cs="Times New Roman"/>
          <w:spacing w:val="-6"/>
          <w:sz w:val="24"/>
          <w:szCs w:val="24"/>
          <w:vertAlign w:val="subscript"/>
        </w:rPr>
        <w:t>1</w:t>
      </w:r>
      <w:r w:rsidRPr="00CB63A8">
        <w:rPr>
          <w:rFonts w:eastAsia="Calibri" w:cs="Times New Roman"/>
          <w:spacing w:val="-6"/>
          <w:sz w:val="24"/>
          <w:szCs w:val="24"/>
        </w:rPr>
        <w:t>, сторону ВС - в точке В</w:t>
      </w:r>
      <w:r w:rsidRPr="00CB63A8">
        <w:rPr>
          <w:rFonts w:eastAsia="Calibri" w:cs="Times New Roman"/>
          <w:spacing w:val="-6"/>
          <w:sz w:val="24"/>
          <w:szCs w:val="24"/>
          <w:vertAlign w:val="subscript"/>
        </w:rPr>
        <w:t>1</w:t>
      </w:r>
      <w:r w:rsidRPr="00CB63A8">
        <w:rPr>
          <w:rFonts w:eastAsia="Calibri" w:cs="Times New Roman"/>
          <w:spacing w:val="-6"/>
          <w:sz w:val="24"/>
          <w:szCs w:val="24"/>
        </w:rPr>
        <w:t xml:space="preserve">. Найдите </w:t>
      </w:r>
      <w:r w:rsidRPr="00CB63A8">
        <w:rPr>
          <w:rFonts w:eastAsia="Calibri" w:cs="Times New Roman"/>
          <w:sz w:val="24"/>
          <w:szCs w:val="24"/>
        </w:rPr>
        <w:t>отрезок A</w:t>
      </w:r>
      <w:r w:rsidRPr="00CB63A8">
        <w:rPr>
          <w:rFonts w:eastAsia="Calibri" w:cs="Times New Roman"/>
          <w:sz w:val="24"/>
          <w:szCs w:val="24"/>
          <w:vertAlign w:val="subscript"/>
        </w:rPr>
        <w:t>1</w:t>
      </w:r>
      <w:r w:rsidRPr="00CB63A8">
        <w:rPr>
          <w:rFonts w:eastAsia="Calibri" w:cs="Times New Roman"/>
          <w:sz w:val="24"/>
          <w:szCs w:val="24"/>
        </w:rPr>
        <w:t>B</w:t>
      </w:r>
      <w:r w:rsidRPr="00CB63A8">
        <w:rPr>
          <w:rFonts w:eastAsia="Calibri" w:cs="Times New Roman"/>
          <w:sz w:val="24"/>
          <w:szCs w:val="24"/>
          <w:vertAlign w:val="subscript"/>
        </w:rPr>
        <w:t>1</w:t>
      </w:r>
      <w:r w:rsidRPr="00CB63A8">
        <w:rPr>
          <w:rFonts w:eastAsia="Calibri" w:cs="Times New Roman"/>
          <w:sz w:val="24"/>
          <w:szCs w:val="24"/>
        </w:rPr>
        <w:t>, если АВ = 25 см; АА</w:t>
      </w:r>
      <w:r w:rsidRPr="00CB63A8">
        <w:rPr>
          <w:rFonts w:eastAsia="Calibri" w:cs="Times New Roman"/>
          <w:sz w:val="24"/>
          <w:szCs w:val="24"/>
          <w:vertAlign w:val="subscript"/>
        </w:rPr>
        <w:t>1</w:t>
      </w:r>
      <w:r w:rsidRPr="00CB63A8">
        <w:rPr>
          <w:rFonts w:eastAsia="Calibri" w:cs="Times New Roman"/>
          <w:sz w:val="24"/>
          <w:szCs w:val="24"/>
        </w:rPr>
        <w:t xml:space="preserve"> : А</w:t>
      </w:r>
      <w:r w:rsidRPr="00CB63A8">
        <w:rPr>
          <w:rFonts w:eastAsia="Calibri" w:cs="Times New Roman"/>
          <w:sz w:val="24"/>
          <w:szCs w:val="24"/>
          <w:vertAlign w:val="subscript"/>
        </w:rPr>
        <w:t>1</w:t>
      </w:r>
      <w:r w:rsidRPr="00CB63A8">
        <w:rPr>
          <w:rFonts w:eastAsia="Calibri" w:cs="Times New Roman"/>
          <w:sz w:val="24"/>
          <w:szCs w:val="24"/>
        </w:rPr>
        <w:t xml:space="preserve">С = </w:t>
      </w:r>
      <w:r w:rsidRPr="00CB63A8">
        <w:rPr>
          <w:rFonts w:eastAsia="Calibri" w:cs="Times New Roman"/>
          <w:spacing w:val="26"/>
          <w:sz w:val="24"/>
          <w:szCs w:val="24"/>
        </w:rPr>
        <w:t>2:3.</w:t>
      </w:r>
    </w:p>
    <w:p w14:paraId="36CD4A85" w14:textId="0FEBE193" w:rsidR="00CB63A8" w:rsidRPr="001B1E0B" w:rsidRDefault="00CB63A8" w:rsidP="00A067F9">
      <w:pPr>
        <w:numPr>
          <w:ilvl w:val="0"/>
          <w:numId w:val="13"/>
        </w:numPr>
        <w:spacing w:after="0" w:line="360" w:lineRule="auto"/>
        <w:contextualSpacing/>
        <w:jc w:val="both"/>
        <w:rPr>
          <w:rFonts w:eastAsia="Calibri" w:cs="Times New Roman"/>
          <w:sz w:val="24"/>
          <w:szCs w:val="24"/>
        </w:rPr>
      </w:pPr>
      <w:r w:rsidRPr="00CB63A8">
        <w:rPr>
          <w:rFonts w:eastAsia="Calibri" w:cs="Times New Roman"/>
          <w:sz w:val="24"/>
          <w:szCs w:val="24"/>
        </w:rPr>
        <w:t>Даны параллельные плоскости α и β</w:t>
      </w:r>
      <w:r w:rsidRPr="00CB63A8">
        <w:rPr>
          <w:rFonts w:eastAsia="Calibri" w:cs="Times New Roman"/>
          <w:i/>
          <w:sz w:val="24"/>
          <w:szCs w:val="24"/>
        </w:rPr>
        <w:t xml:space="preserve">. </w:t>
      </w:r>
      <w:r w:rsidRPr="00CB63A8">
        <w:rPr>
          <w:rFonts w:eastAsia="Calibri" w:cs="Times New Roman"/>
          <w:sz w:val="24"/>
          <w:szCs w:val="24"/>
        </w:rPr>
        <w:t>Через точки А и В плоскости α проведены параллельные прямые, пересекающие плоскость β</w:t>
      </w:r>
      <w:r w:rsidRPr="00CB63A8">
        <w:rPr>
          <w:rFonts w:eastAsia="Calibri" w:cs="Times New Roman"/>
          <w:i/>
          <w:sz w:val="24"/>
          <w:szCs w:val="24"/>
        </w:rPr>
        <w:t xml:space="preserve">   </w:t>
      </w:r>
      <w:r w:rsidRPr="00CB63A8">
        <w:rPr>
          <w:rFonts w:eastAsia="Calibri" w:cs="Times New Roman"/>
          <w:sz w:val="24"/>
          <w:szCs w:val="24"/>
        </w:rPr>
        <w:t>в точках А</w:t>
      </w:r>
      <w:r w:rsidRPr="00CB63A8">
        <w:rPr>
          <w:rFonts w:eastAsia="Calibri" w:cs="Times New Roman"/>
          <w:sz w:val="24"/>
          <w:szCs w:val="24"/>
          <w:vertAlign w:val="subscript"/>
        </w:rPr>
        <w:t>1</w:t>
      </w:r>
      <w:r w:rsidRPr="00CB63A8">
        <w:rPr>
          <w:rFonts w:eastAsia="Calibri" w:cs="Times New Roman"/>
          <w:sz w:val="24"/>
          <w:szCs w:val="24"/>
        </w:rPr>
        <w:t xml:space="preserve"> и В</w:t>
      </w:r>
      <w:r w:rsidRPr="00CB63A8">
        <w:rPr>
          <w:rFonts w:eastAsia="Calibri" w:cs="Times New Roman"/>
          <w:sz w:val="24"/>
          <w:szCs w:val="24"/>
          <w:vertAlign w:val="subscript"/>
        </w:rPr>
        <w:t>1</w:t>
      </w:r>
      <w:r w:rsidRPr="00CB63A8">
        <w:rPr>
          <w:rFonts w:eastAsia="Calibri" w:cs="Times New Roman"/>
          <w:sz w:val="24"/>
          <w:szCs w:val="24"/>
        </w:rPr>
        <w:t>. Найдите А</w:t>
      </w:r>
      <w:r w:rsidRPr="00CB63A8">
        <w:rPr>
          <w:rFonts w:eastAsia="Calibri" w:cs="Times New Roman"/>
          <w:sz w:val="24"/>
          <w:szCs w:val="24"/>
          <w:vertAlign w:val="subscript"/>
        </w:rPr>
        <w:t>1</w:t>
      </w:r>
      <w:r w:rsidRPr="00CB63A8">
        <w:rPr>
          <w:rFonts w:eastAsia="Calibri" w:cs="Times New Roman"/>
          <w:sz w:val="24"/>
          <w:szCs w:val="24"/>
        </w:rPr>
        <w:t>В</w:t>
      </w:r>
      <w:r w:rsidRPr="00CB63A8">
        <w:rPr>
          <w:rFonts w:eastAsia="Calibri" w:cs="Times New Roman"/>
          <w:sz w:val="24"/>
          <w:szCs w:val="24"/>
          <w:vertAlign w:val="subscript"/>
        </w:rPr>
        <w:t>1</w:t>
      </w:r>
      <w:r w:rsidRPr="00CB63A8">
        <w:rPr>
          <w:rFonts w:eastAsia="Calibri" w:cs="Times New Roman"/>
          <w:sz w:val="24"/>
          <w:szCs w:val="24"/>
        </w:rPr>
        <w:t>, если АВ = 5 см.</w:t>
      </w:r>
    </w:p>
    <w:p w14:paraId="21400969" w14:textId="7BD68A70" w:rsidR="00CB63A8" w:rsidRPr="001B1E0B" w:rsidRDefault="00CB63A8" w:rsidP="00A067F9">
      <w:pPr>
        <w:numPr>
          <w:ilvl w:val="0"/>
          <w:numId w:val="13"/>
        </w:numPr>
        <w:spacing w:after="0" w:line="360" w:lineRule="auto"/>
        <w:contextualSpacing/>
        <w:jc w:val="both"/>
        <w:rPr>
          <w:rFonts w:eastAsia="Calibri" w:cs="Times New Roman"/>
          <w:sz w:val="24"/>
          <w:szCs w:val="24"/>
        </w:rPr>
      </w:pPr>
      <w:r w:rsidRPr="00CB63A8">
        <w:rPr>
          <w:rFonts w:eastAsia="Calibri" w:cs="Times New Roman"/>
          <w:spacing w:val="-5"/>
          <w:sz w:val="24"/>
          <w:szCs w:val="24"/>
        </w:rPr>
        <w:t xml:space="preserve">Концы отрезка АВ не пересекающего плоскость, удалены от </w:t>
      </w:r>
      <w:r w:rsidRPr="00CB63A8">
        <w:rPr>
          <w:rFonts w:eastAsia="Calibri" w:cs="Times New Roman"/>
          <w:sz w:val="24"/>
          <w:szCs w:val="24"/>
        </w:rPr>
        <w:t>нее на расстояния    2,4 м и 7,6 м. Найдите расстояние от середины М отрезка АВ до этой плоскости.</w:t>
      </w:r>
    </w:p>
    <w:p w14:paraId="394B5A3A" w14:textId="4FDF6089" w:rsidR="00CB63A8" w:rsidRPr="001B1E0B" w:rsidRDefault="00CB63A8" w:rsidP="00A067F9">
      <w:pPr>
        <w:numPr>
          <w:ilvl w:val="0"/>
          <w:numId w:val="13"/>
        </w:numPr>
        <w:spacing w:after="0" w:line="360" w:lineRule="auto"/>
        <w:contextualSpacing/>
        <w:jc w:val="both"/>
        <w:rPr>
          <w:rFonts w:eastAsia="Calibri" w:cs="Times New Roman"/>
          <w:sz w:val="24"/>
          <w:szCs w:val="24"/>
        </w:rPr>
      </w:pPr>
      <w:r w:rsidRPr="00CB63A8">
        <w:rPr>
          <w:rFonts w:eastAsia="Calibri" w:cs="Times New Roman"/>
          <w:sz w:val="24"/>
          <w:szCs w:val="24"/>
        </w:rPr>
        <w:t xml:space="preserve">Перекладина длиной 5 м своими концами лежит на двух </w:t>
      </w:r>
      <w:r w:rsidRPr="00CB63A8">
        <w:rPr>
          <w:rFonts w:eastAsia="Calibri" w:cs="Times New Roman"/>
          <w:spacing w:val="-6"/>
          <w:sz w:val="24"/>
          <w:szCs w:val="24"/>
        </w:rPr>
        <w:t xml:space="preserve">вертикальных столбах высотой 3 м и 6 м. Каково расстояние между </w:t>
      </w:r>
      <w:r w:rsidRPr="00CB63A8">
        <w:rPr>
          <w:rFonts w:eastAsia="Calibri" w:cs="Times New Roman"/>
          <w:spacing w:val="-1"/>
          <w:sz w:val="24"/>
          <w:szCs w:val="24"/>
        </w:rPr>
        <w:t>основаниями столбов?</w:t>
      </w:r>
    </w:p>
    <w:p w14:paraId="1AD14215" w14:textId="77777777" w:rsidR="00CB63A8" w:rsidRPr="00CB63A8" w:rsidRDefault="00CB63A8" w:rsidP="00A067F9">
      <w:pPr>
        <w:numPr>
          <w:ilvl w:val="0"/>
          <w:numId w:val="13"/>
        </w:numPr>
        <w:spacing w:after="0" w:line="360" w:lineRule="auto"/>
        <w:contextualSpacing/>
        <w:jc w:val="both"/>
        <w:rPr>
          <w:rFonts w:eastAsia="Calibri" w:cs="Times New Roman"/>
          <w:sz w:val="24"/>
          <w:szCs w:val="24"/>
        </w:rPr>
      </w:pPr>
      <w:r w:rsidRPr="00CB63A8">
        <w:rPr>
          <w:rFonts w:eastAsia="Calibri" w:cs="Times New Roman"/>
          <w:sz w:val="24"/>
          <w:szCs w:val="24"/>
        </w:rPr>
        <w:t>Из точки к плоскости проведены две наклонные, равные 17 см и 15 см. Проекция одной из них на 4 см больше проекции другой. Найдите проекции наклонной.</w:t>
      </w:r>
    </w:p>
    <w:p w14:paraId="2C489FB2" w14:textId="77777777" w:rsidR="001B1E0B" w:rsidRDefault="001B1E0B" w:rsidP="00880458">
      <w:pPr>
        <w:spacing w:after="0" w:line="360" w:lineRule="auto"/>
        <w:jc w:val="center"/>
        <w:rPr>
          <w:rFonts w:eastAsia="Times New Roman" w:cs="Times New Roman"/>
          <w:b/>
          <w:sz w:val="24"/>
          <w:szCs w:val="24"/>
          <w:lang w:eastAsia="ru-RU"/>
        </w:rPr>
      </w:pPr>
    </w:p>
    <w:p w14:paraId="15E6EF46" w14:textId="47874AAD" w:rsidR="00CB63A8" w:rsidRPr="00CB63A8" w:rsidRDefault="00CB63A8" w:rsidP="00880458">
      <w:pPr>
        <w:spacing w:after="0" w:line="360" w:lineRule="auto"/>
        <w:jc w:val="center"/>
        <w:rPr>
          <w:rFonts w:eastAsia="Times New Roman" w:cs="Times New Roman"/>
          <w:b/>
          <w:sz w:val="24"/>
          <w:szCs w:val="24"/>
          <w:lang w:eastAsia="ru-RU"/>
        </w:rPr>
      </w:pPr>
      <w:r w:rsidRPr="00CB63A8">
        <w:rPr>
          <w:rFonts w:eastAsia="Times New Roman" w:cs="Times New Roman"/>
          <w:b/>
          <w:sz w:val="24"/>
          <w:szCs w:val="24"/>
          <w:lang w:eastAsia="ru-RU"/>
        </w:rPr>
        <w:t>Вариант 2</w:t>
      </w:r>
    </w:p>
    <w:p w14:paraId="67A2D461" w14:textId="3AD60C84" w:rsidR="00CB63A8" w:rsidRPr="001B1E0B" w:rsidRDefault="00CB63A8" w:rsidP="00A067F9">
      <w:pPr>
        <w:numPr>
          <w:ilvl w:val="0"/>
          <w:numId w:val="14"/>
        </w:numPr>
        <w:spacing w:after="0" w:line="360" w:lineRule="auto"/>
        <w:contextualSpacing/>
        <w:jc w:val="both"/>
        <w:rPr>
          <w:rFonts w:eastAsia="Calibri" w:cs="Times New Roman"/>
          <w:sz w:val="24"/>
          <w:szCs w:val="24"/>
        </w:rPr>
      </w:pPr>
      <w:r w:rsidRPr="00CB63A8">
        <w:rPr>
          <w:rFonts w:eastAsia="Calibri" w:cs="Times New Roman"/>
          <w:sz w:val="24"/>
          <w:szCs w:val="24"/>
        </w:rPr>
        <w:t>Через конец А отрезка АВ проведена плоскость, через конец   В и точку С отрезка АВ проведены параллельные прямые, пересекающиеся с плоскостью в точках B</w:t>
      </w:r>
      <w:r w:rsidRPr="00CB63A8">
        <w:rPr>
          <w:rFonts w:eastAsia="Calibri" w:cs="Times New Roman"/>
          <w:sz w:val="24"/>
          <w:szCs w:val="24"/>
          <w:vertAlign w:val="subscript"/>
        </w:rPr>
        <w:t>1</w:t>
      </w:r>
      <w:r w:rsidRPr="00CB63A8">
        <w:rPr>
          <w:rFonts w:eastAsia="Calibri" w:cs="Times New Roman"/>
          <w:sz w:val="24"/>
          <w:szCs w:val="24"/>
        </w:rPr>
        <w:t xml:space="preserve"> и С</w:t>
      </w:r>
      <w:r w:rsidRPr="00CB63A8">
        <w:rPr>
          <w:rFonts w:eastAsia="Calibri" w:cs="Times New Roman"/>
          <w:sz w:val="24"/>
          <w:szCs w:val="24"/>
          <w:vertAlign w:val="subscript"/>
        </w:rPr>
        <w:t>1</w:t>
      </w:r>
      <w:r w:rsidRPr="00CB63A8">
        <w:rPr>
          <w:rFonts w:eastAsia="Calibri" w:cs="Times New Roman"/>
          <w:sz w:val="24"/>
          <w:szCs w:val="24"/>
        </w:rPr>
        <w:t>. Найдите длину отрезка СС</w:t>
      </w:r>
      <w:r w:rsidRPr="00CB63A8">
        <w:rPr>
          <w:rFonts w:eastAsia="Calibri" w:cs="Times New Roman"/>
          <w:sz w:val="24"/>
          <w:szCs w:val="24"/>
          <w:vertAlign w:val="subscript"/>
        </w:rPr>
        <w:t>1</w:t>
      </w:r>
      <w:r w:rsidRPr="00CB63A8">
        <w:rPr>
          <w:rFonts w:eastAsia="Calibri" w:cs="Times New Roman"/>
          <w:sz w:val="24"/>
          <w:szCs w:val="24"/>
        </w:rPr>
        <w:t xml:space="preserve"> если BB</w:t>
      </w:r>
      <w:r w:rsidRPr="00CB63A8">
        <w:rPr>
          <w:rFonts w:eastAsia="Calibri" w:cs="Times New Roman"/>
          <w:sz w:val="24"/>
          <w:szCs w:val="24"/>
          <w:vertAlign w:val="subscript"/>
        </w:rPr>
        <w:t>1</w:t>
      </w:r>
      <w:r w:rsidRPr="00CB63A8">
        <w:rPr>
          <w:rFonts w:eastAsia="Calibri" w:cs="Times New Roman"/>
          <w:sz w:val="24"/>
          <w:szCs w:val="24"/>
        </w:rPr>
        <w:t xml:space="preserve"> = 15 см и AB</w:t>
      </w:r>
      <w:r w:rsidRPr="00CB63A8">
        <w:rPr>
          <w:rFonts w:eastAsia="Calibri" w:cs="Times New Roman"/>
          <w:sz w:val="24"/>
          <w:szCs w:val="24"/>
          <w:vertAlign w:val="subscript"/>
        </w:rPr>
        <w:t>1</w:t>
      </w:r>
      <w:r w:rsidRPr="00CB63A8">
        <w:rPr>
          <w:rFonts w:eastAsia="Calibri" w:cs="Times New Roman"/>
          <w:sz w:val="24"/>
          <w:szCs w:val="24"/>
        </w:rPr>
        <w:t>: C</w:t>
      </w:r>
      <w:r w:rsidRPr="00CB63A8">
        <w:rPr>
          <w:rFonts w:eastAsia="Calibri" w:cs="Times New Roman"/>
          <w:sz w:val="24"/>
          <w:szCs w:val="24"/>
          <w:vertAlign w:val="subscript"/>
        </w:rPr>
        <w:t>1</w:t>
      </w:r>
      <w:r w:rsidRPr="00CB63A8">
        <w:rPr>
          <w:rFonts w:eastAsia="Calibri" w:cs="Times New Roman"/>
          <w:sz w:val="24"/>
          <w:szCs w:val="24"/>
        </w:rPr>
        <w:t>B</w:t>
      </w:r>
      <w:r w:rsidRPr="00CB63A8">
        <w:rPr>
          <w:rFonts w:eastAsia="Calibri" w:cs="Times New Roman"/>
          <w:sz w:val="24"/>
          <w:szCs w:val="24"/>
          <w:vertAlign w:val="subscript"/>
        </w:rPr>
        <w:t>1</w:t>
      </w:r>
      <w:r w:rsidRPr="00CB63A8">
        <w:rPr>
          <w:rFonts w:eastAsia="Calibri" w:cs="Times New Roman"/>
          <w:sz w:val="24"/>
          <w:szCs w:val="24"/>
        </w:rPr>
        <w:t xml:space="preserve"> = 3:1</w:t>
      </w:r>
    </w:p>
    <w:p w14:paraId="496415A8" w14:textId="4074057F" w:rsidR="00CB63A8" w:rsidRPr="001B1E0B" w:rsidRDefault="00CB63A8" w:rsidP="00A067F9">
      <w:pPr>
        <w:numPr>
          <w:ilvl w:val="0"/>
          <w:numId w:val="14"/>
        </w:numPr>
        <w:spacing w:after="0" w:line="360" w:lineRule="auto"/>
        <w:contextualSpacing/>
        <w:jc w:val="both"/>
        <w:rPr>
          <w:rFonts w:eastAsia="Calibri" w:cs="Times New Roman"/>
          <w:sz w:val="24"/>
          <w:szCs w:val="24"/>
        </w:rPr>
      </w:pPr>
      <w:r w:rsidRPr="00CB63A8">
        <w:rPr>
          <w:rFonts w:eastAsia="Calibri" w:cs="Times New Roman"/>
          <w:spacing w:val="-6"/>
          <w:sz w:val="24"/>
          <w:szCs w:val="24"/>
        </w:rPr>
        <w:t>Даны параллельные прямые а и b. Через точки А</w:t>
      </w:r>
      <w:r w:rsidRPr="00CB63A8">
        <w:rPr>
          <w:rFonts w:eastAsia="Calibri" w:cs="Times New Roman"/>
          <w:spacing w:val="-6"/>
          <w:sz w:val="24"/>
          <w:szCs w:val="24"/>
          <w:vertAlign w:val="subscript"/>
        </w:rPr>
        <w:t>1</w:t>
      </w:r>
      <w:r w:rsidRPr="00CB63A8">
        <w:rPr>
          <w:rFonts w:eastAsia="Calibri" w:cs="Times New Roman"/>
          <w:spacing w:val="-6"/>
          <w:sz w:val="24"/>
          <w:szCs w:val="24"/>
        </w:rPr>
        <w:t xml:space="preserve"> и B</w:t>
      </w:r>
      <w:r w:rsidRPr="00CB63A8">
        <w:rPr>
          <w:rFonts w:eastAsia="Calibri" w:cs="Times New Roman"/>
          <w:spacing w:val="-6"/>
          <w:sz w:val="24"/>
          <w:szCs w:val="24"/>
          <w:vertAlign w:val="subscript"/>
        </w:rPr>
        <w:t>1</w:t>
      </w:r>
      <w:r w:rsidRPr="00CB63A8">
        <w:rPr>
          <w:rFonts w:eastAsia="Calibri" w:cs="Times New Roman"/>
          <w:spacing w:val="-6"/>
          <w:sz w:val="24"/>
          <w:szCs w:val="24"/>
        </w:rPr>
        <w:t xml:space="preserve"> </w:t>
      </w:r>
      <w:r w:rsidR="001B1E0B" w:rsidRPr="00CB63A8">
        <w:rPr>
          <w:rFonts w:eastAsia="Calibri" w:cs="Times New Roman"/>
          <w:spacing w:val="-6"/>
          <w:sz w:val="24"/>
          <w:szCs w:val="24"/>
        </w:rPr>
        <w:t>прямой,</w:t>
      </w:r>
      <w:r w:rsidRPr="00CB63A8">
        <w:rPr>
          <w:rFonts w:eastAsia="Calibri" w:cs="Times New Roman"/>
          <w:spacing w:val="-6"/>
          <w:sz w:val="24"/>
          <w:szCs w:val="24"/>
        </w:rPr>
        <w:t xml:space="preserve"> </w:t>
      </w:r>
      <w:r w:rsidRPr="00CB63A8">
        <w:rPr>
          <w:rFonts w:eastAsia="Calibri" w:cs="Times New Roman"/>
          <w:spacing w:val="-1"/>
          <w:sz w:val="24"/>
          <w:szCs w:val="24"/>
        </w:rPr>
        <w:t xml:space="preserve">а проведены две параллельные плоскости, пересекающие прямую </w:t>
      </w:r>
      <w:r w:rsidRPr="00CB63A8">
        <w:rPr>
          <w:rFonts w:eastAsia="Calibri" w:cs="Times New Roman"/>
          <w:sz w:val="24"/>
          <w:szCs w:val="24"/>
        </w:rPr>
        <w:t>в точках A</w:t>
      </w:r>
      <w:r w:rsidRPr="00CB63A8">
        <w:rPr>
          <w:rFonts w:eastAsia="Calibri" w:cs="Times New Roman"/>
          <w:sz w:val="24"/>
          <w:szCs w:val="24"/>
          <w:vertAlign w:val="subscript"/>
        </w:rPr>
        <w:t>2</w:t>
      </w:r>
      <w:r w:rsidRPr="00CB63A8">
        <w:rPr>
          <w:rFonts w:eastAsia="Calibri" w:cs="Times New Roman"/>
          <w:sz w:val="24"/>
          <w:szCs w:val="24"/>
        </w:rPr>
        <w:t xml:space="preserve"> и В</w:t>
      </w:r>
      <w:r w:rsidRPr="00CB63A8">
        <w:rPr>
          <w:rFonts w:eastAsia="Calibri" w:cs="Times New Roman"/>
          <w:sz w:val="24"/>
          <w:szCs w:val="24"/>
          <w:vertAlign w:val="subscript"/>
        </w:rPr>
        <w:t>2</w:t>
      </w:r>
      <w:r w:rsidRPr="00CB63A8">
        <w:rPr>
          <w:rFonts w:eastAsia="Calibri" w:cs="Times New Roman"/>
          <w:sz w:val="24"/>
          <w:szCs w:val="24"/>
        </w:rPr>
        <w:t>. Найдите А</w:t>
      </w:r>
      <w:r w:rsidRPr="00CB63A8">
        <w:rPr>
          <w:rFonts w:eastAsia="Calibri" w:cs="Times New Roman"/>
          <w:sz w:val="24"/>
          <w:szCs w:val="24"/>
          <w:vertAlign w:val="subscript"/>
        </w:rPr>
        <w:t>2</w:t>
      </w:r>
      <w:r w:rsidRPr="00CB63A8">
        <w:rPr>
          <w:rFonts w:eastAsia="Calibri" w:cs="Times New Roman"/>
          <w:sz w:val="24"/>
          <w:szCs w:val="24"/>
        </w:rPr>
        <w:t>B</w:t>
      </w:r>
      <w:r w:rsidRPr="00CB63A8">
        <w:rPr>
          <w:rFonts w:eastAsia="Calibri" w:cs="Times New Roman"/>
          <w:sz w:val="24"/>
          <w:szCs w:val="24"/>
          <w:vertAlign w:val="subscript"/>
        </w:rPr>
        <w:t>2</w:t>
      </w:r>
      <w:r w:rsidRPr="00CB63A8">
        <w:rPr>
          <w:rFonts w:eastAsia="Calibri" w:cs="Times New Roman"/>
          <w:sz w:val="24"/>
          <w:szCs w:val="24"/>
        </w:rPr>
        <w:t>, если A</w:t>
      </w:r>
      <w:r w:rsidRPr="00CB63A8">
        <w:rPr>
          <w:rFonts w:eastAsia="Calibri" w:cs="Times New Roman"/>
          <w:sz w:val="24"/>
          <w:szCs w:val="24"/>
          <w:vertAlign w:val="subscript"/>
        </w:rPr>
        <w:t>1</w:t>
      </w:r>
      <w:r w:rsidRPr="00CB63A8">
        <w:rPr>
          <w:rFonts w:eastAsia="Calibri" w:cs="Times New Roman"/>
          <w:sz w:val="24"/>
          <w:szCs w:val="24"/>
        </w:rPr>
        <w:t>B</w:t>
      </w:r>
      <w:r w:rsidRPr="00CB63A8">
        <w:rPr>
          <w:rFonts w:eastAsia="Calibri" w:cs="Times New Roman"/>
          <w:sz w:val="24"/>
          <w:szCs w:val="24"/>
          <w:vertAlign w:val="subscript"/>
        </w:rPr>
        <w:t>1</w:t>
      </w:r>
      <w:r w:rsidRPr="00CB63A8">
        <w:rPr>
          <w:rFonts w:eastAsia="Calibri" w:cs="Times New Roman"/>
          <w:sz w:val="24"/>
          <w:szCs w:val="24"/>
        </w:rPr>
        <w:t>= 10 см.</w:t>
      </w:r>
    </w:p>
    <w:p w14:paraId="4C175AC0" w14:textId="2E8BDED5" w:rsidR="00CB63A8" w:rsidRPr="001B1E0B" w:rsidRDefault="00CB63A8" w:rsidP="00A067F9">
      <w:pPr>
        <w:numPr>
          <w:ilvl w:val="0"/>
          <w:numId w:val="14"/>
        </w:numPr>
        <w:spacing w:after="0" w:line="360" w:lineRule="auto"/>
        <w:contextualSpacing/>
        <w:jc w:val="both"/>
        <w:rPr>
          <w:rFonts w:eastAsia="Calibri" w:cs="Times New Roman"/>
          <w:sz w:val="24"/>
          <w:szCs w:val="24"/>
        </w:rPr>
      </w:pPr>
      <w:r w:rsidRPr="00CB63A8">
        <w:rPr>
          <w:rFonts w:eastAsia="Calibri" w:cs="Times New Roman"/>
          <w:spacing w:val="-1"/>
          <w:sz w:val="24"/>
          <w:szCs w:val="24"/>
        </w:rPr>
        <w:t xml:space="preserve">Точка А лежит в плоскости, точка В - на расстоянии 12,5 м </w:t>
      </w:r>
      <w:r w:rsidRPr="00CB63A8">
        <w:rPr>
          <w:rFonts w:eastAsia="Calibri" w:cs="Times New Roman"/>
          <w:spacing w:val="-2"/>
          <w:sz w:val="24"/>
          <w:szCs w:val="24"/>
        </w:rPr>
        <w:t xml:space="preserve">от этой плоскости.  Найдите расстояние от плоскости до точки М, </w:t>
      </w:r>
      <w:r w:rsidRPr="00CB63A8">
        <w:rPr>
          <w:rFonts w:eastAsia="Calibri" w:cs="Times New Roman"/>
          <w:sz w:val="24"/>
          <w:szCs w:val="24"/>
        </w:rPr>
        <w:t>делящей отрезок АВ в отношении AM: MB = 2:3.</w:t>
      </w:r>
    </w:p>
    <w:p w14:paraId="37015B08" w14:textId="77777777" w:rsidR="00CB63A8" w:rsidRPr="00CB63A8" w:rsidRDefault="00CB63A8" w:rsidP="00A067F9">
      <w:pPr>
        <w:numPr>
          <w:ilvl w:val="0"/>
          <w:numId w:val="14"/>
        </w:numPr>
        <w:spacing w:after="0" w:line="360" w:lineRule="auto"/>
        <w:contextualSpacing/>
        <w:jc w:val="both"/>
        <w:rPr>
          <w:rFonts w:eastAsia="Calibri" w:cs="Times New Roman"/>
          <w:sz w:val="24"/>
          <w:szCs w:val="24"/>
        </w:rPr>
      </w:pPr>
      <w:r w:rsidRPr="00CB63A8">
        <w:rPr>
          <w:rFonts w:eastAsia="Calibri" w:cs="Times New Roman"/>
          <w:sz w:val="24"/>
          <w:szCs w:val="24"/>
        </w:rPr>
        <w:t xml:space="preserve">Какой длины нужно взять перекладину, чтобы ее можно было положи          концами на две вертикальные опоры высот 4 м и 8 м, поставленные на   </w:t>
      </w:r>
    </w:p>
    <w:p w14:paraId="186B35A9" w14:textId="46F05617" w:rsidR="00CB63A8" w:rsidRPr="00CB63A8" w:rsidRDefault="00CB63A8" w:rsidP="00880458">
      <w:pPr>
        <w:spacing w:after="0" w:line="360" w:lineRule="auto"/>
        <w:jc w:val="both"/>
        <w:rPr>
          <w:rFonts w:eastAsia="Times New Roman" w:cs="Times New Roman"/>
          <w:sz w:val="24"/>
          <w:szCs w:val="24"/>
          <w:lang w:eastAsia="ru-RU"/>
        </w:rPr>
      </w:pPr>
      <w:r w:rsidRPr="00CB63A8">
        <w:rPr>
          <w:rFonts w:eastAsia="Times New Roman" w:cs="Times New Roman"/>
          <w:sz w:val="24"/>
          <w:szCs w:val="24"/>
          <w:lang w:eastAsia="ru-RU"/>
        </w:rPr>
        <w:t xml:space="preserve">          расстоянии 3 м одна от другой?</w:t>
      </w:r>
    </w:p>
    <w:p w14:paraId="79C5AC77" w14:textId="3101B147" w:rsidR="00CB63A8" w:rsidRPr="001B1E0B" w:rsidRDefault="00CB63A8" w:rsidP="00A067F9">
      <w:pPr>
        <w:numPr>
          <w:ilvl w:val="0"/>
          <w:numId w:val="14"/>
        </w:numPr>
        <w:spacing w:after="0" w:line="360" w:lineRule="auto"/>
        <w:contextualSpacing/>
        <w:jc w:val="both"/>
        <w:rPr>
          <w:rFonts w:eastAsia="Calibri" w:cs="Times New Roman"/>
          <w:sz w:val="24"/>
          <w:szCs w:val="24"/>
        </w:rPr>
      </w:pPr>
      <w:r w:rsidRPr="00CB63A8">
        <w:rPr>
          <w:rFonts w:eastAsia="Calibri" w:cs="Times New Roman"/>
          <w:sz w:val="24"/>
          <w:szCs w:val="24"/>
        </w:rPr>
        <w:t>Из точки к плоскости проведены две наклонные, одна из которых на 6 см длиннее другой. Проекции наклонных равны 17 см и 7 см. Найдите наклонные.</w:t>
      </w:r>
    </w:p>
    <w:p w14:paraId="2F765003" w14:textId="77777777" w:rsidR="00CB63A8" w:rsidRPr="00CB63A8" w:rsidRDefault="00CB63A8" w:rsidP="00880458">
      <w:pPr>
        <w:shd w:val="clear" w:color="auto" w:fill="FFFFFF"/>
        <w:autoSpaceDE w:val="0"/>
        <w:autoSpaceDN w:val="0"/>
        <w:adjustRightInd w:val="0"/>
        <w:spacing w:after="0" w:line="360" w:lineRule="auto"/>
        <w:jc w:val="both"/>
        <w:rPr>
          <w:rFonts w:eastAsia="Times New Roman" w:cs="Times New Roman"/>
          <w:b/>
          <w:i/>
          <w:color w:val="000000"/>
          <w:sz w:val="24"/>
          <w:szCs w:val="24"/>
          <w:lang w:eastAsia="ru-RU"/>
        </w:rPr>
      </w:pPr>
      <w:r w:rsidRPr="00CB63A8">
        <w:rPr>
          <w:rFonts w:eastAsia="Times New Roman" w:cs="Times New Roman"/>
          <w:b/>
          <w:i/>
          <w:color w:val="000000"/>
          <w:sz w:val="24"/>
          <w:szCs w:val="24"/>
          <w:lang w:eastAsia="ru-RU"/>
        </w:rPr>
        <w:t>Критерии оценки:</w:t>
      </w:r>
    </w:p>
    <w:p w14:paraId="68E84373" w14:textId="5E196A00" w:rsidR="00CB63A8" w:rsidRPr="00CB63A8" w:rsidRDefault="00CB63A8" w:rsidP="00880458">
      <w:pPr>
        <w:shd w:val="clear" w:color="auto" w:fill="FFFFFF"/>
        <w:autoSpaceDE w:val="0"/>
        <w:autoSpaceDN w:val="0"/>
        <w:adjustRightInd w:val="0"/>
        <w:spacing w:after="0" w:line="360" w:lineRule="auto"/>
        <w:jc w:val="both"/>
        <w:rPr>
          <w:rFonts w:eastAsia="Times New Roman" w:cs="Times New Roman"/>
          <w:sz w:val="24"/>
          <w:szCs w:val="24"/>
          <w:lang w:eastAsia="ru-RU"/>
        </w:rPr>
      </w:pPr>
      <w:r w:rsidRPr="00CB63A8">
        <w:rPr>
          <w:rFonts w:eastAsia="Times New Roman" w:cs="Times New Roman"/>
          <w:color w:val="000000"/>
          <w:sz w:val="24"/>
          <w:szCs w:val="24"/>
          <w:lang w:eastAsia="ru-RU"/>
        </w:rPr>
        <w:t xml:space="preserve">Отметка «3» (удовлетворительно) ставится за любые </w:t>
      </w:r>
      <w:r w:rsidR="001B1E0B" w:rsidRPr="00CB63A8">
        <w:rPr>
          <w:rFonts w:eastAsia="Times New Roman" w:cs="Times New Roman"/>
          <w:color w:val="000000"/>
          <w:sz w:val="24"/>
          <w:szCs w:val="24"/>
          <w:lang w:eastAsia="ru-RU"/>
        </w:rPr>
        <w:t>3, верно,</w:t>
      </w:r>
      <w:r w:rsidRPr="00CB63A8">
        <w:rPr>
          <w:rFonts w:eastAsia="Times New Roman" w:cs="Times New Roman"/>
          <w:color w:val="000000"/>
          <w:sz w:val="24"/>
          <w:szCs w:val="24"/>
          <w:lang w:eastAsia="ru-RU"/>
        </w:rPr>
        <w:t xml:space="preserve"> выполненных заданий.</w:t>
      </w:r>
      <w:r w:rsidRPr="00CB63A8">
        <w:rPr>
          <w:rFonts w:eastAsia="Times New Roman" w:cs="Times New Roman"/>
          <w:sz w:val="24"/>
          <w:szCs w:val="24"/>
          <w:lang w:eastAsia="ru-RU"/>
        </w:rPr>
        <w:t xml:space="preserve"> </w:t>
      </w:r>
    </w:p>
    <w:p w14:paraId="3170941B" w14:textId="77777777" w:rsidR="00CB63A8" w:rsidRPr="00CB63A8" w:rsidRDefault="00CB63A8" w:rsidP="00880458">
      <w:pPr>
        <w:shd w:val="clear" w:color="auto" w:fill="FFFFFF"/>
        <w:autoSpaceDE w:val="0"/>
        <w:autoSpaceDN w:val="0"/>
        <w:adjustRightInd w:val="0"/>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Отметка «4» (хорошо) ставится при верном выполнении любых 4 заданий.</w:t>
      </w:r>
    </w:p>
    <w:p w14:paraId="10ABE927" w14:textId="10045F84" w:rsidR="00CB63A8" w:rsidRDefault="00CB63A8" w:rsidP="001B1E0B">
      <w:pPr>
        <w:shd w:val="clear" w:color="auto" w:fill="FFFFFF"/>
        <w:autoSpaceDE w:val="0"/>
        <w:autoSpaceDN w:val="0"/>
        <w:adjustRightInd w:val="0"/>
        <w:spacing w:after="0" w:line="360" w:lineRule="auto"/>
        <w:jc w:val="both"/>
        <w:rPr>
          <w:rFonts w:eastAsia="Times New Roman" w:cs="Times New Roman"/>
          <w:sz w:val="24"/>
          <w:szCs w:val="24"/>
          <w:lang w:eastAsia="ru-RU"/>
        </w:rPr>
      </w:pPr>
      <w:r w:rsidRPr="00CB63A8">
        <w:rPr>
          <w:rFonts w:eastAsia="Times New Roman" w:cs="Times New Roman"/>
          <w:color w:val="000000"/>
          <w:sz w:val="24"/>
          <w:szCs w:val="24"/>
          <w:lang w:eastAsia="ru-RU"/>
        </w:rPr>
        <w:lastRenderedPageBreak/>
        <w:t>Отметка «5» (отлично) ставится за все 5 верно выполненных заданий.</w:t>
      </w:r>
    </w:p>
    <w:p w14:paraId="74F1A852" w14:textId="77777777" w:rsidR="001B1E0B" w:rsidRPr="001B1E0B" w:rsidRDefault="001B1E0B" w:rsidP="001B1E0B">
      <w:pPr>
        <w:shd w:val="clear" w:color="auto" w:fill="FFFFFF"/>
        <w:autoSpaceDE w:val="0"/>
        <w:autoSpaceDN w:val="0"/>
        <w:adjustRightInd w:val="0"/>
        <w:spacing w:after="0" w:line="360" w:lineRule="auto"/>
        <w:jc w:val="both"/>
        <w:rPr>
          <w:rFonts w:eastAsia="Times New Roman" w:cs="Times New Roman"/>
          <w:sz w:val="24"/>
          <w:szCs w:val="24"/>
          <w:lang w:eastAsia="ru-RU"/>
        </w:rPr>
      </w:pPr>
    </w:p>
    <w:p w14:paraId="0DDB9514" w14:textId="75D358BB" w:rsidR="00CB63A8" w:rsidRPr="00CB63A8" w:rsidRDefault="00CB63A8" w:rsidP="001B1E0B">
      <w:pPr>
        <w:spacing w:after="0" w:line="360" w:lineRule="auto"/>
        <w:jc w:val="center"/>
        <w:rPr>
          <w:rFonts w:eastAsia="Times New Roman" w:cs="Times New Roman"/>
          <w:b/>
          <w:i/>
          <w:sz w:val="24"/>
          <w:szCs w:val="24"/>
          <w:lang w:eastAsia="ru-RU"/>
        </w:rPr>
      </w:pPr>
      <w:r w:rsidRPr="00CB63A8">
        <w:rPr>
          <w:rFonts w:eastAsia="Times New Roman" w:cs="Times New Roman"/>
          <w:b/>
          <w:i/>
          <w:sz w:val="24"/>
          <w:szCs w:val="24"/>
          <w:lang w:eastAsia="ru-RU"/>
        </w:rPr>
        <w:t>Контрольная работа № 5</w:t>
      </w:r>
    </w:p>
    <w:p w14:paraId="3BF2D2D8" w14:textId="77777777" w:rsidR="00CB63A8" w:rsidRPr="00CB63A8" w:rsidRDefault="00CB63A8" w:rsidP="00880458">
      <w:pPr>
        <w:spacing w:after="0" w:line="360" w:lineRule="auto"/>
        <w:jc w:val="center"/>
        <w:rPr>
          <w:rFonts w:eastAsia="Times New Roman" w:cs="Times New Roman"/>
          <w:b/>
          <w:sz w:val="24"/>
          <w:szCs w:val="24"/>
          <w:lang w:eastAsia="ru-RU"/>
        </w:rPr>
      </w:pPr>
      <w:r w:rsidRPr="00CB63A8">
        <w:rPr>
          <w:rFonts w:eastAsia="Times New Roman" w:cs="Times New Roman"/>
          <w:b/>
          <w:sz w:val="24"/>
          <w:szCs w:val="24"/>
          <w:lang w:eastAsia="ru-RU"/>
        </w:rPr>
        <w:t>Вариант 1</w:t>
      </w:r>
    </w:p>
    <w:p w14:paraId="33451C5E" w14:textId="0C3A02FF" w:rsidR="00CB63A8" w:rsidRPr="001B1E0B" w:rsidRDefault="00CB63A8" w:rsidP="00A067F9">
      <w:pPr>
        <w:numPr>
          <w:ilvl w:val="0"/>
          <w:numId w:val="15"/>
        </w:numPr>
        <w:spacing w:after="0" w:line="360" w:lineRule="auto"/>
        <w:contextualSpacing/>
        <w:jc w:val="both"/>
        <w:rPr>
          <w:rFonts w:eastAsia="Calibri" w:cs="Times New Roman"/>
          <w:sz w:val="24"/>
          <w:szCs w:val="24"/>
        </w:rPr>
      </w:pPr>
      <w:r w:rsidRPr="00CB63A8">
        <w:rPr>
          <w:rFonts w:eastAsia="Calibri" w:cs="Times New Roman"/>
          <w:sz w:val="24"/>
          <w:szCs w:val="24"/>
        </w:rPr>
        <w:t xml:space="preserve">Определить знаки функций: </w:t>
      </w:r>
      <m:oMath>
        <m:func>
          <m:funcPr>
            <m:ctrlPr>
              <w:rPr>
                <w:rFonts w:ascii="Cambria Math" w:eastAsia="Calibri" w:hAnsi="Cambria Math" w:cs="Times New Roman"/>
                <w:sz w:val="24"/>
                <w:szCs w:val="24"/>
              </w:rPr>
            </m:ctrlPr>
          </m:funcPr>
          <m:fName>
            <m:r>
              <m:rPr>
                <m:nor/>
              </m:rPr>
              <w:rPr>
                <w:rFonts w:eastAsia="Calibri" w:cs="Times New Roman"/>
                <w:sz w:val="24"/>
                <w:szCs w:val="24"/>
              </w:rPr>
              <m:t>sin</m:t>
            </m:r>
          </m:fName>
          <m:e>
            <m:r>
              <m:rPr>
                <m:nor/>
              </m:rPr>
              <w:rPr>
                <w:rFonts w:eastAsia="Calibri" w:cs="Times New Roman"/>
                <w:sz w:val="24"/>
                <w:szCs w:val="24"/>
              </w:rPr>
              <m:t>290</m:t>
            </m:r>
          </m:e>
        </m:func>
      </m:oMath>
      <w:r w:rsidRPr="00CB63A8">
        <w:rPr>
          <w:rFonts w:eastAsia="Calibri" w:cs="Times New Roman"/>
          <w:sz w:val="24"/>
          <w:szCs w:val="24"/>
          <w:vertAlign w:val="superscript"/>
        </w:rPr>
        <w:t>0</w:t>
      </w:r>
      <w:r w:rsidRPr="00CB63A8">
        <w:rPr>
          <w:rFonts w:eastAsia="Calibri" w:cs="Times New Roman"/>
          <w:sz w:val="24"/>
          <w:szCs w:val="24"/>
        </w:rPr>
        <w:t xml:space="preserve">; </w:t>
      </w:r>
      <m:oMath>
        <m:func>
          <m:funcPr>
            <m:ctrlPr>
              <w:rPr>
                <w:rFonts w:ascii="Cambria Math" w:eastAsia="Calibri" w:hAnsi="Cambria Math" w:cs="Times New Roman"/>
                <w:sz w:val="24"/>
                <w:szCs w:val="24"/>
              </w:rPr>
            </m:ctrlPr>
          </m:funcPr>
          <m:fName>
            <m:r>
              <m:rPr>
                <m:nor/>
              </m:rPr>
              <w:rPr>
                <w:rFonts w:eastAsia="Calibri" w:cs="Times New Roman"/>
                <w:sz w:val="24"/>
                <w:szCs w:val="24"/>
              </w:rPr>
              <m:t>cos</m:t>
            </m:r>
          </m:fName>
          <m:e>
            <m:r>
              <m:rPr>
                <m:nor/>
              </m:rPr>
              <w:rPr>
                <w:rFonts w:eastAsia="Calibri" w:cs="Times New Roman"/>
                <w:sz w:val="24"/>
                <w:szCs w:val="24"/>
              </w:rPr>
              <m:t>107</m:t>
            </m:r>
          </m:e>
        </m:func>
      </m:oMath>
      <w:r w:rsidRPr="00CB63A8">
        <w:rPr>
          <w:rFonts w:eastAsia="Calibri" w:cs="Times New Roman"/>
          <w:sz w:val="24"/>
          <w:szCs w:val="24"/>
          <w:vertAlign w:val="superscript"/>
        </w:rPr>
        <w:t>0</w:t>
      </w:r>
      <w:r w:rsidRPr="00CB63A8">
        <w:rPr>
          <w:rFonts w:eastAsia="Calibri" w:cs="Times New Roman"/>
          <w:sz w:val="24"/>
          <w:szCs w:val="24"/>
        </w:rPr>
        <w:t xml:space="preserve">; </w:t>
      </w:r>
      <m:oMath>
        <m:func>
          <m:funcPr>
            <m:ctrlPr>
              <w:rPr>
                <w:rFonts w:ascii="Cambria Math" w:eastAsia="Calibri" w:hAnsi="Cambria Math" w:cs="Times New Roman"/>
                <w:sz w:val="24"/>
                <w:szCs w:val="24"/>
              </w:rPr>
            </m:ctrlPr>
          </m:funcPr>
          <m:fName>
            <m:r>
              <m:rPr>
                <m:nor/>
              </m:rPr>
              <w:rPr>
                <w:rFonts w:eastAsia="Calibri" w:cs="Times New Roman"/>
                <w:sz w:val="24"/>
                <w:szCs w:val="24"/>
              </w:rPr>
              <m:t>tg</m:t>
            </m:r>
          </m:fName>
          <m:e>
            <m:r>
              <m:rPr>
                <m:nor/>
              </m:rPr>
              <w:rPr>
                <w:rFonts w:eastAsia="Calibri" w:cs="Times New Roman"/>
                <w:sz w:val="24"/>
                <w:szCs w:val="24"/>
              </w:rPr>
              <m:t>250</m:t>
            </m:r>
          </m:e>
        </m:func>
      </m:oMath>
      <w:r w:rsidRPr="00CB63A8">
        <w:rPr>
          <w:rFonts w:eastAsia="Calibri" w:cs="Times New Roman"/>
          <w:sz w:val="24"/>
          <w:szCs w:val="24"/>
          <w:vertAlign w:val="superscript"/>
        </w:rPr>
        <w:t>0</w:t>
      </w:r>
      <w:r w:rsidRPr="00CB63A8">
        <w:rPr>
          <w:rFonts w:eastAsia="Calibri" w:cs="Times New Roman"/>
          <w:sz w:val="24"/>
          <w:szCs w:val="24"/>
        </w:rPr>
        <w:t>.</w:t>
      </w:r>
    </w:p>
    <w:p w14:paraId="1BFD6643" w14:textId="2D131AC1" w:rsidR="00CB63A8" w:rsidRPr="001B1E0B" w:rsidRDefault="00CB63A8" w:rsidP="00A067F9">
      <w:pPr>
        <w:numPr>
          <w:ilvl w:val="0"/>
          <w:numId w:val="15"/>
        </w:numPr>
        <w:spacing w:after="0" w:line="360" w:lineRule="auto"/>
        <w:contextualSpacing/>
        <w:jc w:val="both"/>
        <w:rPr>
          <w:rFonts w:eastAsia="Calibri" w:cs="Times New Roman"/>
          <w:sz w:val="24"/>
          <w:szCs w:val="24"/>
        </w:rPr>
      </w:pPr>
      <w:r w:rsidRPr="00CB63A8">
        <w:rPr>
          <w:rFonts w:eastAsia="Calibri" w:cs="Times New Roman"/>
          <w:sz w:val="24"/>
          <w:szCs w:val="24"/>
        </w:rPr>
        <w:t>Найти значения других трех основных тригонометрических функций, если sinα=-0,6; π&lt;α&lt;3π/2</w:t>
      </w:r>
    </w:p>
    <w:p w14:paraId="6348CAEA" w14:textId="77777777" w:rsidR="00CB63A8" w:rsidRPr="00CB63A8" w:rsidRDefault="00CB63A8" w:rsidP="00A067F9">
      <w:pPr>
        <w:numPr>
          <w:ilvl w:val="0"/>
          <w:numId w:val="15"/>
        </w:numPr>
        <w:spacing w:after="0" w:line="360" w:lineRule="auto"/>
        <w:contextualSpacing/>
        <w:jc w:val="both"/>
        <w:rPr>
          <w:rFonts w:eastAsia="Calibri" w:cs="Times New Roman"/>
          <w:sz w:val="24"/>
          <w:szCs w:val="24"/>
        </w:rPr>
      </w:pPr>
      <w:r w:rsidRPr="00CB63A8">
        <w:rPr>
          <w:rFonts w:eastAsia="Calibri" w:cs="Times New Roman"/>
          <w:sz w:val="24"/>
          <w:szCs w:val="24"/>
        </w:rPr>
        <w:t xml:space="preserve">Докажите тождество: а) </w:t>
      </w:r>
      <w:r w:rsidRPr="00CB63A8">
        <w:rPr>
          <w:rFonts w:eastAsia="Calibri" w:cs="Times New Roman"/>
          <w:position w:val="-26"/>
          <w:sz w:val="24"/>
          <w:szCs w:val="24"/>
        </w:rPr>
        <w:object w:dxaOrig="2580" w:dyaOrig="735" w14:anchorId="17990F9E">
          <v:shape id="_x0000_i1052" type="#_x0000_t75" style="width:129pt;height:36.75pt" o:ole="">
            <v:imagedata r:id="rId87" o:title=""/>
          </v:shape>
          <o:OLEObject Type="Embed" ProgID="Equation.3" ShapeID="_x0000_i1052" DrawAspect="Content" ObjectID="_1831617398" r:id="rId88"/>
        </w:object>
      </w:r>
    </w:p>
    <w:p w14:paraId="0317EA4A" w14:textId="50F638A0" w:rsidR="00CB63A8" w:rsidRPr="00CB63A8" w:rsidRDefault="00CB63A8" w:rsidP="001B1E0B">
      <w:pPr>
        <w:spacing w:after="200" w:line="360" w:lineRule="auto"/>
        <w:ind w:left="720"/>
        <w:contextualSpacing/>
        <w:jc w:val="both"/>
        <w:rPr>
          <w:rFonts w:eastAsia="Calibri" w:cs="Times New Roman"/>
          <w:sz w:val="24"/>
          <w:szCs w:val="24"/>
        </w:rPr>
      </w:pPr>
      <w:r w:rsidRPr="00CB63A8">
        <w:rPr>
          <w:rFonts w:eastAsia="Calibri" w:cs="Times New Roman"/>
          <w:sz w:val="24"/>
          <w:szCs w:val="24"/>
        </w:rPr>
        <w:t xml:space="preserve">                                    б)   </w:t>
      </w:r>
      <m:oMath>
        <m:f>
          <m:fPr>
            <m:ctrlPr>
              <w:rPr>
                <w:rFonts w:ascii="Cambria Math" w:eastAsia="Calibri" w:hAnsi="Cambria Math" w:cs="Times New Roman"/>
                <w:i/>
                <w:sz w:val="24"/>
                <w:szCs w:val="24"/>
              </w:rPr>
            </m:ctrlPr>
          </m:fPr>
          <m:num>
            <m:func>
              <m:funcPr>
                <m:ctrlPr>
                  <w:rPr>
                    <w:rFonts w:ascii="Cambria Math" w:eastAsia="Calibri" w:hAnsi="Cambria Math" w:cs="Times New Roman"/>
                    <w:i/>
                    <w:sz w:val="24"/>
                    <w:szCs w:val="24"/>
                  </w:rPr>
                </m:ctrlPr>
              </m:funcPr>
              <m:fName>
                <m:r>
                  <m:rPr>
                    <m:sty m:val="p"/>
                  </m:rPr>
                  <w:rPr>
                    <w:rFonts w:ascii="Cambria Math" w:eastAsia="Calibri" w:hAnsi="Cambria Math" w:cs="Times New Roman"/>
                    <w:sz w:val="24"/>
                    <w:szCs w:val="24"/>
                  </w:rPr>
                  <m:t>cos</m:t>
                </m:r>
              </m:fName>
              <m:e>
                <m:sSup>
                  <m:sSupPr>
                    <m:ctrlPr>
                      <w:rPr>
                        <w:rFonts w:ascii="Cambria Math" w:eastAsia="Calibri" w:hAnsi="Cambria Math" w:cs="Times New Roman"/>
                        <w:i/>
                        <w:sz w:val="24"/>
                        <w:szCs w:val="24"/>
                      </w:rPr>
                    </m:ctrlPr>
                  </m:sSupPr>
                  <m:e>
                    <m:r>
                      <w:rPr>
                        <w:rFonts w:ascii="Cambria Math" w:eastAsia="Calibri" w:hAnsi="Cambria Math" w:cs="Times New Roman"/>
                        <w:sz w:val="24"/>
                        <w:szCs w:val="24"/>
                      </w:rPr>
                      <m:t>15</m:t>
                    </m:r>
                  </m:e>
                  <m:sup>
                    <m:r>
                      <w:rPr>
                        <w:rFonts w:ascii="Cambria Math" w:eastAsia="Calibri" w:hAnsi="Cambria Math" w:cs="Times New Roman"/>
                        <w:sz w:val="24"/>
                        <w:szCs w:val="24"/>
                      </w:rPr>
                      <m:t>0</m:t>
                    </m:r>
                  </m:sup>
                </m:sSup>
                <m:r>
                  <w:rPr>
                    <w:rFonts w:ascii="Cambria Math" w:eastAsia="Calibri" w:hAnsi="Cambria Math" w:cs="Times New Roman"/>
                    <w:sz w:val="24"/>
                    <w:szCs w:val="24"/>
                  </w:rPr>
                  <m:t>*cos</m:t>
                </m:r>
                <m:sSup>
                  <m:sSupPr>
                    <m:ctrlPr>
                      <w:rPr>
                        <w:rFonts w:ascii="Cambria Math" w:eastAsia="Calibri" w:hAnsi="Cambria Math" w:cs="Times New Roman"/>
                        <w:i/>
                        <w:sz w:val="24"/>
                        <w:szCs w:val="24"/>
                      </w:rPr>
                    </m:ctrlPr>
                  </m:sSupPr>
                  <m:e>
                    <m:r>
                      <w:rPr>
                        <w:rFonts w:ascii="Cambria Math" w:eastAsia="Calibri" w:hAnsi="Cambria Math" w:cs="Times New Roman"/>
                        <w:sz w:val="24"/>
                        <w:szCs w:val="24"/>
                      </w:rPr>
                      <m:t>30</m:t>
                    </m:r>
                  </m:e>
                  <m:sup>
                    <m:r>
                      <w:rPr>
                        <w:rFonts w:ascii="Cambria Math" w:eastAsia="Calibri" w:hAnsi="Cambria Math" w:cs="Times New Roman"/>
                        <w:sz w:val="24"/>
                        <w:szCs w:val="24"/>
                      </w:rPr>
                      <m:t>0</m:t>
                    </m:r>
                  </m:sup>
                </m:sSup>
                <m:r>
                  <w:rPr>
                    <w:rFonts w:ascii="Cambria Math" w:eastAsia="Calibri" w:hAnsi="Cambria Math" w:cs="Times New Roman"/>
                    <w:sz w:val="24"/>
                    <w:szCs w:val="24"/>
                  </w:rPr>
                  <m:t>-sin</m:t>
                </m:r>
                <m:sSup>
                  <m:sSupPr>
                    <m:ctrlPr>
                      <w:rPr>
                        <w:rFonts w:ascii="Cambria Math" w:eastAsia="Calibri" w:hAnsi="Cambria Math" w:cs="Times New Roman"/>
                        <w:i/>
                        <w:sz w:val="24"/>
                        <w:szCs w:val="24"/>
                      </w:rPr>
                    </m:ctrlPr>
                  </m:sSupPr>
                  <m:e>
                    <m:r>
                      <w:rPr>
                        <w:rFonts w:ascii="Cambria Math" w:eastAsia="Calibri" w:hAnsi="Cambria Math" w:cs="Times New Roman"/>
                        <w:sz w:val="24"/>
                        <w:szCs w:val="24"/>
                      </w:rPr>
                      <m:t>15</m:t>
                    </m:r>
                  </m:e>
                  <m:sup>
                    <m:r>
                      <w:rPr>
                        <w:rFonts w:ascii="Cambria Math" w:eastAsia="Calibri" w:hAnsi="Cambria Math" w:cs="Times New Roman"/>
                        <w:sz w:val="24"/>
                        <w:szCs w:val="24"/>
                      </w:rPr>
                      <m:t>0</m:t>
                    </m:r>
                  </m:sup>
                </m:sSup>
                <m:r>
                  <w:rPr>
                    <w:rFonts w:ascii="Cambria Math" w:eastAsia="Calibri" w:hAnsi="Cambria Math" w:cs="Times New Roman"/>
                    <w:sz w:val="24"/>
                    <w:szCs w:val="24"/>
                  </w:rPr>
                  <m:t>*sin</m:t>
                </m:r>
                <m:sSup>
                  <m:sSupPr>
                    <m:ctrlPr>
                      <w:rPr>
                        <w:rFonts w:ascii="Cambria Math" w:eastAsia="Calibri" w:hAnsi="Cambria Math" w:cs="Times New Roman"/>
                        <w:i/>
                        <w:sz w:val="24"/>
                        <w:szCs w:val="24"/>
                      </w:rPr>
                    </m:ctrlPr>
                  </m:sSupPr>
                  <m:e>
                    <m:r>
                      <w:rPr>
                        <w:rFonts w:ascii="Cambria Math" w:eastAsia="Calibri" w:hAnsi="Cambria Math" w:cs="Times New Roman"/>
                        <w:sz w:val="24"/>
                        <w:szCs w:val="24"/>
                      </w:rPr>
                      <m:t>30</m:t>
                    </m:r>
                  </m:e>
                  <m:sup>
                    <m:r>
                      <w:rPr>
                        <w:rFonts w:ascii="Cambria Math" w:eastAsia="Calibri" w:hAnsi="Cambria Math" w:cs="Times New Roman"/>
                        <w:sz w:val="24"/>
                        <w:szCs w:val="24"/>
                      </w:rPr>
                      <m:t>0</m:t>
                    </m:r>
                  </m:sup>
                </m:sSup>
              </m:e>
            </m:func>
          </m:num>
          <m:den>
            <m:func>
              <m:funcPr>
                <m:ctrlPr>
                  <w:rPr>
                    <w:rFonts w:ascii="Cambria Math" w:eastAsia="Calibri" w:hAnsi="Cambria Math" w:cs="Times New Roman"/>
                    <w:i/>
                    <w:sz w:val="24"/>
                    <w:szCs w:val="24"/>
                  </w:rPr>
                </m:ctrlPr>
              </m:funcPr>
              <m:fName>
                <m:r>
                  <m:rPr>
                    <m:sty m:val="p"/>
                  </m:rPr>
                  <w:rPr>
                    <w:rFonts w:ascii="Cambria Math" w:eastAsia="Calibri" w:hAnsi="Cambria Math" w:cs="Times New Roman"/>
                    <w:sz w:val="24"/>
                    <w:szCs w:val="24"/>
                  </w:rPr>
                  <m:t>sin</m:t>
                </m:r>
              </m:fName>
              <m:e>
                <m:sSup>
                  <m:sSupPr>
                    <m:ctrlPr>
                      <w:rPr>
                        <w:rFonts w:ascii="Cambria Math" w:eastAsia="Calibri" w:hAnsi="Cambria Math" w:cs="Times New Roman"/>
                        <w:i/>
                        <w:sz w:val="24"/>
                        <w:szCs w:val="24"/>
                      </w:rPr>
                    </m:ctrlPr>
                  </m:sSupPr>
                  <m:e>
                    <m:r>
                      <w:rPr>
                        <w:rFonts w:ascii="Cambria Math" w:eastAsia="Calibri" w:hAnsi="Cambria Math" w:cs="Times New Roman"/>
                        <w:sz w:val="24"/>
                        <w:szCs w:val="24"/>
                      </w:rPr>
                      <m:t>60</m:t>
                    </m:r>
                  </m:e>
                  <m:sup>
                    <m:r>
                      <w:rPr>
                        <w:rFonts w:ascii="Cambria Math" w:eastAsia="Calibri" w:hAnsi="Cambria Math" w:cs="Times New Roman"/>
                        <w:sz w:val="24"/>
                        <w:szCs w:val="24"/>
                      </w:rPr>
                      <m:t>0</m:t>
                    </m:r>
                  </m:sup>
                </m:sSup>
                <m:r>
                  <w:rPr>
                    <w:rFonts w:ascii="Cambria Math" w:eastAsia="Calibri" w:hAnsi="Cambria Math" w:cs="Times New Roman"/>
                    <w:sz w:val="24"/>
                    <w:szCs w:val="24"/>
                  </w:rPr>
                  <m:t>*cos</m:t>
                </m:r>
                <m:sSup>
                  <m:sSupPr>
                    <m:ctrlPr>
                      <w:rPr>
                        <w:rFonts w:ascii="Cambria Math" w:eastAsia="Calibri" w:hAnsi="Cambria Math" w:cs="Times New Roman"/>
                        <w:i/>
                        <w:sz w:val="24"/>
                        <w:szCs w:val="24"/>
                      </w:rPr>
                    </m:ctrlPr>
                  </m:sSupPr>
                  <m:e>
                    <m:r>
                      <w:rPr>
                        <w:rFonts w:ascii="Cambria Math" w:eastAsia="Calibri" w:hAnsi="Cambria Math" w:cs="Times New Roman"/>
                        <w:sz w:val="24"/>
                        <w:szCs w:val="24"/>
                      </w:rPr>
                      <m:t>15</m:t>
                    </m:r>
                  </m:e>
                  <m:sup>
                    <m:r>
                      <w:rPr>
                        <w:rFonts w:ascii="Cambria Math" w:eastAsia="Calibri" w:hAnsi="Cambria Math" w:cs="Times New Roman"/>
                        <w:sz w:val="24"/>
                        <w:szCs w:val="24"/>
                      </w:rPr>
                      <m:t>0</m:t>
                    </m:r>
                  </m:sup>
                </m:sSup>
                <m:r>
                  <w:rPr>
                    <w:rFonts w:ascii="Cambria Math" w:eastAsia="Calibri" w:hAnsi="Cambria Math" w:cs="Times New Roman"/>
                    <w:sz w:val="24"/>
                    <w:szCs w:val="24"/>
                  </w:rPr>
                  <m:t>-cos</m:t>
                </m:r>
                <m:sSup>
                  <m:sSupPr>
                    <m:ctrlPr>
                      <w:rPr>
                        <w:rFonts w:ascii="Cambria Math" w:eastAsia="Calibri" w:hAnsi="Cambria Math" w:cs="Times New Roman"/>
                        <w:i/>
                        <w:sz w:val="24"/>
                        <w:szCs w:val="24"/>
                      </w:rPr>
                    </m:ctrlPr>
                  </m:sSupPr>
                  <m:e>
                    <m:r>
                      <w:rPr>
                        <w:rFonts w:ascii="Cambria Math" w:eastAsia="Calibri" w:hAnsi="Cambria Math" w:cs="Times New Roman"/>
                        <w:sz w:val="24"/>
                        <w:szCs w:val="24"/>
                      </w:rPr>
                      <m:t>60</m:t>
                    </m:r>
                  </m:e>
                  <m:sup>
                    <m:r>
                      <w:rPr>
                        <w:rFonts w:ascii="Cambria Math" w:eastAsia="Calibri" w:hAnsi="Cambria Math" w:cs="Times New Roman"/>
                        <w:sz w:val="24"/>
                        <w:szCs w:val="24"/>
                      </w:rPr>
                      <m:t>0</m:t>
                    </m:r>
                  </m:sup>
                </m:sSup>
                <m:r>
                  <w:rPr>
                    <w:rFonts w:ascii="Cambria Math" w:eastAsia="Calibri" w:hAnsi="Cambria Math" w:cs="Times New Roman"/>
                    <w:sz w:val="24"/>
                    <w:szCs w:val="24"/>
                  </w:rPr>
                  <m:t>*sin</m:t>
                </m:r>
                <m:sSup>
                  <m:sSupPr>
                    <m:ctrlPr>
                      <w:rPr>
                        <w:rFonts w:ascii="Cambria Math" w:eastAsia="Calibri" w:hAnsi="Cambria Math" w:cs="Times New Roman"/>
                        <w:i/>
                        <w:sz w:val="24"/>
                        <w:szCs w:val="24"/>
                      </w:rPr>
                    </m:ctrlPr>
                  </m:sSupPr>
                  <m:e>
                    <m:r>
                      <w:rPr>
                        <w:rFonts w:ascii="Cambria Math" w:eastAsia="Calibri" w:hAnsi="Cambria Math" w:cs="Times New Roman"/>
                        <w:sz w:val="24"/>
                        <w:szCs w:val="24"/>
                      </w:rPr>
                      <m:t>15</m:t>
                    </m:r>
                  </m:e>
                  <m:sup>
                    <m:r>
                      <w:rPr>
                        <w:rFonts w:ascii="Cambria Math" w:eastAsia="Calibri" w:hAnsi="Cambria Math" w:cs="Times New Roman"/>
                        <w:sz w:val="24"/>
                        <w:szCs w:val="24"/>
                      </w:rPr>
                      <m:t>0</m:t>
                    </m:r>
                  </m:sup>
                </m:sSup>
              </m:e>
            </m:func>
          </m:den>
        </m:f>
        <m:r>
          <w:rPr>
            <w:rFonts w:ascii="Cambria Math" w:eastAsia="Calibri" w:hAnsi="Cambria Math" w:cs="Times New Roman"/>
            <w:sz w:val="24"/>
            <w:szCs w:val="24"/>
          </w:rPr>
          <m:t>=</m:t>
        </m:r>
      </m:oMath>
      <w:r w:rsidRPr="00CB63A8">
        <w:rPr>
          <w:rFonts w:eastAsia="Calibri" w:cs="Times New Roman"/>
          <w:sz w:val="24"/>
          <w:szCs w:val="24"/>
        </w:rPr>
        <w:t xml:space="preserve"> </w:t>
      </w:r>
    </w:p>
    <w:p w14:paraId="23DC92C6" w14:textId="4B7B96A9" w:rsidR="00CB63A8" w:rsidRPr="001B1E0B" w:rsidRDefault="00CB63A8" w:rsidP="00A067F9">
      <w:pPr>
        <w:numPr>
          <w:ilvl w:val="0"/>
          <w:numId w:val="15"/>
        </w:numPr>
        <w:spacing w:after="0" w:line="360" w:lineRule="auto"/>
        <w:contextualSpacing/>
        <w:jc w:val="both"/>
        <w:rPr>
          <w:rFonts w:eastAsia="Calibri" w:cs="Times New Roman"/>
          <w:sz w:val="24"/>
          <w:szCs w:val="24"/>
        </w:rPr>
      </w:pPr>
      <w:r w:rsidRPr="00CB63A8">
        <w:rPr>
          <w:rFonts w:eastAsia="Calibri" w:cs="Times New Roman"/>
          <w:sz w:val="24"/>
          <w:szCs w:val="24"/>
        </w:rPr>
        <w:t>Упростите:</w:t>
      </w:r>
      <m:oMath>
        <m:r>
          <w:rPr>
            <w:rFonts w:ascii="Cambria Math" w:eastAsia="Calibri" w:hAnsi="Cambria Math" w:cs="Times New Roman"/>
            <w:sz w:val="24"/>
            <w:szCs w:val="24"/>
          </w:rPr>
          <m:t xml:space="preserve">   </m:t>
        </m:r>
        <m:f>
          <m:fPr>
            <m:ctrlPr>
              <w:rPr>
                <w:rFonts w:ascii="Cambria Math" w:eastAsia="Calibri" w:hAnsi="Cambria Math" w:cs="Times New Roman"/>
                <w:i/>
                <w:sz w:val="24"/>
                <w:szCs w:val="24"/>
              </w:rPr>
            </m:ctrlPr>
          </m:fPr>
          <m:num>
            <m:r>
              <w:rPr>
                <w:rFonts w:ascii="Cambria Math" w:eastAsia="Calibri" w:hAnsi="Cambria Math" w:cs="Times New Roman"/>
                <w:sz w:val="24"/>
                <w:szCs w:val="24"/>
              </w:rPr>
              <m:t>sin7a+sin3a</m:t>
            </m:r>
          </m:num>
          <m:den>
            <m:r>
              <w:rPr>
                <w:rFonts w:ascii="Cambria Math" w:eastAsia="Calibri" w:hAnsi="Cambria Math" w:cs="Times New Roman"/>
                <w:sz w:val="24"/>
                <w:szCs w:val="24"/>
              </w:rPr>
              <m:t>cos7a+cos3a</m:t>
            </m:r>
          </m:den>
        </m:f>
      </m:oMath>
    </w:p>
    <w:p w14:paraId="5FF77F82" w14:textId="5F4FA47D" w:rsidR="00CB63A8" w:rsidRPr="00CB63A8" w:rsidRDefault="00CB63A8" w:rsidP="00A067F9">
      <w:pPr>
        <w:numPr>
          <w:ilvl w:val="0"/>
          <w:numId w:val="15"/>
        </w:numPr>
        <w:spacing w:after="0" w:line="360" w:lineRule="auto"/>
        <w:contextualSpacing/>
        <w:jc w:val="both"/>
        <w:rPr>
          <w:rFonts w:eastAsia="Calibri" w:cs="Times New Roman"/>
          <w:sz w:val="24"/>
          <w:szCs w:val="24"/>
        </w:rPr>
      </w:pPr>
      <w:r w:rsidRPr="00CB63A8">
        <w:rPr>
          <w:rFonts w:eastAsia="Calibri" w:cs="Times New Roman"/>
          <w:sz w:val="24"/>
          <w:szCs w:val="24"/>
        </w:rPr>
        <w:t xml:space="preserve"> Упростите выражение:  </w:t>
      </w:r>
      <w:r w:rsidRPr="00CB63A8">
        <w:rPr>
          <w:rFonts w:eastAsia="Calibri" w:cs="Times New Roman"/>
          <w:position w:val="-56"/>
          <w:sz w:val="24"/>
          <w:szCs w:val="24"/>
        </w:rPr>
        <w:object w:dxaOrig="2460" w:dyaOrig="1035" w14:anchorId="65F8ED6D">
          <v:shape id="_x0000_i1053" type="#_x0000_t75" style="width:123pt;height:51.75pt" o:ole="">
            <v:imagedata r:id="rId89" o:title=""/>
          </v:shape>
          <o:OLEObject Type="Embed" ProgID="Equation.3" ShapeID="_x0000_i1053" DrawAspect="Content" ObjectID="_1831617399" r:id="rId90"/>
        </w:object>
      </w:r>
    </w:p>
    <w:p w14:paraId="25D010D3" w14:textId="77777777" w:rsidR="001B1E0B" w:rsidRDefault="001B1E0B" w:rsidP="004A3AEF">
      <w:pPr>
        <w:spacing w:after="0" w:line="360" w:lineRule="auto"/>
        <w:rPr>
          <w:rFonts w:eastAsia="Times New Roman" w:cs="Times New Roman"/>
          <w:b/>
          <w:sz w:val="24"/>
          <w:szCs w:val="24"/>
          <w:lang w:eastAsia="ru-RU"/>
        </w:rPr>
      </w:pPr>
    </w:p>
    <w:p w14:paraId="0E03F673" w14:textId="3A224186" w:rsidR="00CB63A8" w:rsidRPr="00CB63A8" w:rsidRDefault="00CB63A8" w:rsidP="001B1E0B">
      <w:pPr>
        <w:spacing w:after="0" w:line="360" w:lineRule="auto"/>
        <w:jc w:val="center"/>
        <w:rPr>
          <w:rFonts w:eastAsia="Times New Roman" w:cs="Times New Roman"/>
          <w:b/>
          <w:sz w:val="24"/>
          <w:szCs w:val="24"/>
          <w:lang w:eastAsia="ru-RU"/>
        </w:rPr>
      </w:pPr>
      <w:r w:rsidRPr="00CB63A8">
        <w:rPr>
          <w:rFonts w:eastAsia="Times New Roman" w:cs="Times New Roman"/>
          <w:b/>
          <w:sz w:val="24"/>
          <w:szCs w:val="24"/>
          <w:lang w:eastAsia="ru-RU"/>
        </w:rPr>
        <w:t>Вариант2</w:t>
      </w:r>
    </w:p>
    <w:p w14:paraId="615803AF" w14:textId="1EAB4AF3" w:rsidR="00CB63A8" w:rsidRPr="001B1E0B" w:rsidRDefault="00CB63A8" w:rsidP="00A067F9">
      <w:pPr>
        <w:numPr>
          <w:ilvl w:val="0"/>
          <w:numId w:val="16"/>
        </w:numPr>
        <w:spacing w:after="0" w:line="360" w:lineRule="auto"/>
        <w:contextualSpacing/>
        <w:jc w:val="both"/>
        <w:rPr>
          <w:rFonts w:eastAsia="Calibri" w:cs="Times New Roman"/>
          <w:sz w:val="24"/>
          <w:szCs w:val="24"/>
        </w:rPr>
      </w:pPr>
      <w:r w:rsidRPr="00CB63A8">
        <w:rPr>
          <w:rFonts w:eastAsia="Calibri" w:cs="Times New Roman"/>
          <w:sz w:val="24"/>
          <w:szCs w:val="24"/>
        </w:rPr>
        <w:t xml:space="preserve">Определить знаки функций: </w:t>
      </w:r>
      <m:oMath>
        <m:func>
          <m:funcPr>
            <m:ctrlPr>
              <w:rPr>
                <w:rFonts w:ascii="Cambria Math" w:eastAsia="Calibri" w:hAnsi="Cambria Math" w:cs="Times New Roman"/>
                <w:sz w:val="24"/>
                <w:szCs w:val="24"/>
              </w:rPr>
            </m:ctrlPr>
          </m:funcPr>
          <m:fName>
            <m:r>
              <m:rPr>
                <m:nor/>
              </m:rPr>
              <w:rPr>
                <w:rFonts w:eastAsia="Calibri" w:cs="Times New Roman"/>
                <w:sz w:val="24"/>
                <w:szCs w:val="24"/>
              </w:rPr>
              <m:t>sin</m:t>
            </m:r>
          </m:fName>
          <m:e>
            <m:r>
              <m:rPr>
                <m:nor/>
              </m:rPr>
              <w:rPr>
                <w:rFonts w:eastAsia="Calibri" w:cs="Times New Roman"/>
                <w:sz w:val="24"/>
                <w:szCs w:val="24"/>
              </w:rPr>
              <m:t>205</m:t>
            </m:r>
          </m:e>
        </m:func>
      </m:oMath>
      <w:r w:rsidRPr="00CB63A8">
        <w:rPr>
          <w:rFonts w:eastAsia="Calibri" w:cs="Times New Roman"/>
          <w:sz w:val="24"/>
          <w:szCs w:val="24"/>
          <w:vertAlign w:val="superscript"/>
        </w:rPr>
        <w:t>0</w:t>
      </w:r>
      <w:r w:rsidRPr="00CB63A8">
        <w:rPr>
          <w:rFonts w:eastAsia="Calibri" w:cs="Times New Roman"/>
          <w:sz w:val="24"/>
          <w:szCs w:val="24"/>
        </w:rPr>
        <w:t xml:space="preserve">; </w:t>
      </w:r>
      <m:oMath>
        <m:func>
          <m:funcPr>
            <m:ctrlPr>
              <w:rPr>
                <w:rFonts w:ascii="Cambria Math" w:eastAsia="Calibri" w:hAnsi="Cambria Math" w:cs="Times New Roman"/>
                <w:sz w:val="24"/>
                <w:szCs w:val="24"/>
              </w:rPr>
            </m:ctrlPr>
          </m:funcPr>
          <m:fName>
            <m:r>
              <m:rPr>
                <m:nor/>
              </m:rPr>
              <w:rPr>
                <w:rFonts w:eastAsia="Calibri" w:cs="Times New Roman"/>
                <w:sz w:val="24"/>
                <w:szCs w:val="24"/>
              </w:rPr>
              <m:t>cos</m:t>
            </m:r>
          </m:fName>
          <m:e>
            <m:r>
              <m:rPr>
                <m:sty m:val="p"/>
              </m:rPr>
              <w:rPr>
                <w:rFonts w:ascii="Cambria Math" w:eastAsia="Calibri" w:hAnsi="Cambria Math" w:cs="Times New Roman"/>
                <w:sz w:val="24"/>
                <w:szCs w:val="24"/>
              </w:rPr>
              <m:t>300</m:t>
            </m:r>
          </m:e>
        </m:func>
      </m:oMath>
      <w:r w:rsidRPr="00CB63A8">
        <w:rPr>
          <w:rFonts w:eastAsia="Calibri" w:cs="Times New Roman"/>
          <w:sz w:val="24"/>
          <w:szCs w:val="24"/>
          <w:vertAlign w:val="superscript"/>
        </w:rPr>
        <w:t>0</w:t>
      </w:r>
      <w:r w:rsidRPr="00CB63A8">
        <w:rPr>
          <w:rFonts w:eastAsia="Calibri" w:cs="Times New Roman"/>
          <w:sz w:val="24"/>
          <w:szCs w:val="24"/>
        </w:rPr>
        <w:t xml:space="preserve">; </w:t>
      </w:r>
      <m:oMath>
        <m:func>
          <m:funcPr>
            <m:ctrlPr>
              <w:rPr>
                <w:rFonts w:ascii="Cambria Math" w:eastAsia="Calibri" w:hAnsi="Cambria Math" w:cs="Times New Roman"/>
                <w:sz w:val="24"/>
                <w:szCs w:val="24"/>
              </w:rPr>
            </m:ctrlPr>
          </m:funcPr>
          <m:fName>
            <m:r>
              <m:rPr>
                <m:nor/>
              </m:rPr>
              <w:rPr>
                <w:rFonts w:eastAsia="Calibri" w:cs="Times New Roman"/>
                <w:sz w:val="24"/>
                <w:szCs w:val="24"/>
              </w:rPr>
              <m:t>tg</m:t>
            </m:r>
          </m:fName>
          <m:e>
            <m:r>
              <m:rPr>
                <m:nor/>
              </m:rPr>
              <w:rPr>
                <w:rFonts w:eastAsia="Calibri" w:cs="Times New Roman"/>
                <w:sz w:val="24"/>
                <w:szCs w:val="24"/>
              </w:rPr>
              <m:t>165</m:t>
            </m:r>
          </m:e>
        </m:func>
      </m:oMath>
      <w:r w:rsidRPr="00CB63A8">
        <w:rPr>
          <w:rFonts w:eastAsia="Calibri" w:cs="Times New Roman"/>
          <w:sz w:val="24"/>
          <w:szCs w:val="24"/>
          <w:vertAlign w:val="superscript"/>
        </w:rPr>
        <w:t>0</w:t>
      </w:r>
      <w:r w:rsidRPr="00CB63A8">
        <w:rPr>
          <w:rFonts w:eastAsia="Calibri" w:cs="Times New Roman"/>
          <w:sz w:val="24"/>
          <w:szCs w:val="24"/>
        </w:rPr>
        <w:t>.</w:t>
      </w:r>
    </w:p>
    <w:p w14:paraId="6DD32F40" w14:textId="40660CCD" w:rsidR="00CB63A8" w:rsidRPr="001B1E0B" w:rsidRDefault="00CB63A8" w:rsidP="00A067F9">
      <w:pPr>
        <w:numPr>
          <w:ilvl w:val="0"/>
          <w:numId w:val="16"/>
        </w:numPr>
        <w:spacing w:after="0" w:line="360" w:lineRule="auto"/>
        <w:contextualSpacing/>
        <w:jc w:val="both"/>
        <w:rPr>
          <w:rFonts w:eastAsia="Calibri" w:cs="Times New Roman"/>
          <w:sz w:val="24"/>
          <w:szCs w:val="24"/>
        </w:rPr>
      </w:pPr>
      <w:r w:rsidRPr="00CB63A8">
        <w:rPr>
          <w:rFonts w:eastAsia="Calibri" w:cs="Times New Roman"/>
          <w:sz w:val="24"/>
          <w:szCs w:val="24"/>
        </w:rPr>
        <w:t>Найти значения других трех основных тригонометрических функций, если  cosα=-3/4; π&lt;α&lt;3π/2</w:t>
      </w:r>
    </w:p>
    <w:p w14:paraId="59C89D30" w14:textId="77777777" w:rsidR="00CB63A8" w:rsidRPr="00CB63A8" w:rsidRDefault="00CB63A8" w:rsidP="00A067F9">
      <w:pPr>
        <w:numPr>
          <w:ilvl w:val="0"/>
          <w:numId w:val="16"/>
        </w:numPr>
        <w:spacing w:after="0" w:line="360" w:lineRule="auto"/>
        <w:contextualSpacing/>
        <w:jc w:val="both"/>
        <w:rPr>
          <w:rFonts w:eastAsia="Calibri" w:cs="Times New Roman"/>
          <w:sz w:val="24"/>
          <w:szCs w:val="24"/>
        </w:rPr>
      </w:pPr>
      <w:r w:rsidRPr="00CB63A8">
        <w:rPr>
          <w:rFonts w:eastAsia="Calibri" w:cs="Times New Roman"/>
          <w:sz w:val="24"/>
          <w:szCs w:val="24"/>
        </w:rPr>
        <w:t xml:space="preserve">Докажите тождество: а)  </w:t>
      </w:r>
      <m:oMath>
        <m:f>
          <m:fPr>
            <m:ctrlPr>
              <w:rPr>
                <w:rFonts w:ascii="Cambria Math" w:eastAsia="Calibri" w:hAnsi="Cambria Math" w:cs="Times New Roman"/>
                <w:i/>
                <w:sz w:val="24"/>
                <w:szCs w:val="24"/>
              </w:rPr>
            </m:ctrlPr>
          </m:fPr>
          <m:num>
            <m:sSup>
              <m:sSupPr>
                <m:ctrlPr>
                  <w:rPr>
                    <w:rFonts w:ascii="Cambria Math" w:eastAsia="Calibri" w:hAnsi="Cambria Math" w:cs="Times New Roman"/>
                    <w:i/>
                    <w:sz w:val="24"/>
                    <w:szCs w:val="24"/>
                  </w:rPr>
                </m:ctrlPr>
              </m:sSupPr>
              <m:e>
                <m:r>
                  <w:rPr>
                    <w:rFonts w:ascii="Cambria Math" w:eastAsia="Calibri" w:hAnsi="Cambria Math" w:cs="Times New Roman"/>
                    <w:sz w:val="24"/>
                    <w:szCs w:val="24"/>
                  </w:rPr>
                  <m:t>cos</m:t>
                </m:r>
              </m:e>
              <m:sup>
                <m:r>
                  <w:rPr>
                    <w:rFonts w:ascii="Cambria Math" w:eastAsia="Calibri" w:hAnsi="Cambria Math" w:cs="Times New Roman"/>
                    <w:sz w:val="24"/>
                    <w:szCs w:val="24"/>
                  </w:rPr>
                  <m:t>2</m:t>
                </m:r>
              </m:sup>
            </m:sSup>
            <m:r>
              <w:rPr>
                <w:rFonts w:ascii="Cambria Math" w:eastAsia="Calibri" w:hAnsi="Cambria Math" w:cs="Times New Roman"/>
                <w:sz w:val="24"/>
                <w:szCs w:val="24"/>
              </w:rPr>
              <m:t>β-</m:t>
            </m:r>
            <m:sSup>
              <m:sSupPr>
                <m:ctrlPr>
                  <w:rPr>
                    <w:rFonts w:ascii="Cambria Math" w:eastAsia="Calibri" w:hAnsi="Cambria Math" w:cs="Times New Roman"/>
                    <w:i/>
                    <w:sz w:val="24"/>
                    <w:szCs w:val="24"/>
                  </w:rPr>
                </m:ctrlPr>
              </m:sSupPr>
              <m:e>
                <m:r>
                  <w:rPr>
                    <w:rFonts w:ascii="Cambria Math" w:eastAsia="Calibri" w:hAnsi="Cambria Math" w:cs="Times New Roman"/>
                    <w:sz w:val="24"/>
                    <w:szCs w:val="24"/>
                  </w:rPr>
                  <m:t>sin</m:t>
                </m:r>
              </m:e>
              <m:sup>
                <m:r>
                  <w:rPr>
                    <w:rFonts w:ascii="Cambria Math" w:eastAsia="Calibri" w:hAnsi="Cambria Math" w:cs="Times New Roman"/>
                    <w:sz w:val="24"/>
                    <w:szCs w:val="24"/>
                  </w:rPr>
                  <m:t>2</m:t>
                </m:r>
              </m:sup>
            </m:sSup>
            <m:r>
              <w:rPr>
                <w:rFonts w:ascii="Cambria Math" w:eastAsia="Calibri" w:hAnsi="Cambria Math" w:cs="Times New Roman"/>
                <w:sz w:val="24"/>
                <w:szCs w:val="24"/>
              </w:rPr>
              <m:t>β</m:t>
            </m:r>
          </m:num>
          <m:den>
            <m:sSup>
              <m:sSupPr>
                <m:ctrlPr>
                  <w:rPr>
                    <w:rFonts w:ascii="Cambria Math" w:eastAsia="Calibri" w:hAnsi="Cambria Math" w:cs="Times New Roman"/>
                    <w:i/>
                    <w:sz w:val="24"/>
                    <w:szCs w:val="24"/>
                  </w:rPr>
                </m:ctrlPr>
              </m:sSupPr>
              <m:e>
                <m:r>
                  <w:rPr>
                    <w:rFonts w:ascii="Cambria Math" w:eastAsia="Calibri" w:hAnsi="Cambria Math" w:cs="Times New Roman"/>
                    <w:sz w:val="24"/>
                    <w:szCs w:val="24"/>
                  </w:rPr>
                  <m:t>2sin</m:t>
                </m:r>
              </m:e>
              <m:sup>
                <m:r>
                  <w:rPr>
                    <w:rFonts w:ascii="Cambria Math" w:eastAsia="Calibri" w:hAnsi="Cambria Math" w:cs="Times New Roman"/>
                    <w:sz w:val="24"/>
                    <w:szCs w:val="24"/>
                  </w:rPr>
                  <m:t>2</m:t>
                </m:r>
              </m:sup>
            </m:sSup>
            <m:r>
              <w:rPr>
                <w:rFonts w:ascii="Cambria Math" w:eastAsia="Calibri" w:hAnsi="Cambria Math" w:cs="Times New Roman"/>
                <w:sz w:val="24"/>
                <w:szCs w:val="24"/>
              </w:rPr>
              <m:t>β*ctgβ</m:t>
            </m:r>
          </m:den>
        </m:f>
        <m:r>
          <w:rPr>
            <w:rFonts w:ascii="Cambria Math" w:eastAsia="Calibri" w:hAnsi="Cambria Math" w:cs="Times New Roman"/>
            <w:sz w:val="24"/>
            <w:szCs w:val="24"/>
          </w:rPr>
          <m:t>*ta2β=1</m:t>
        </m:r>
      </m:oMath>
    </w:p>
    <w:p w14:paraId="00432CDB" w14:textId="77777777" w:rsidR="00CB63A8" w:rsidRPr="00CB63A8" w:rsidRDefault="00CB63A8" w:rsidP="00880458">
      <w:pPr>
        <w:spacing w:after="200" w:line="360" w:lineRule="auto"/>
        <w:ind w:left="720"/>
        <w:contextualSpacing/>
        <w:jc w:val="both"/>
        <w:rPr>
          <w:rFonts w:eastAsia="Calibri" w:cs="Times New Roman"/>
          <w:sz w:val="24"/>
          <w:szCs w:val="24"/>
        </w:rPr>
      </w:pPr>
    </w:p>
    <w:p w14:paraId="5EA88FC2" w14:textId="2605F6C8" w:rsidR="00CB63A8" w:rsidRPr="00CB63A8" w:rsidRDefault="00CB63A8" w:rsidP="001B1E0B">
      <w:pPr>
        <w:spacing w:after="200" w:line="360" w:lineRule="auto"/>
        <w:ind w:left="720"/>
        <w:contextualSpacing/>
        <w:jc w:val="both"/>
        <w:rPr>
          <w:rFonts w:eastAsia="Calibri" w:cs="Times New Roman"/>
          <w:sz w:val="24"/>
          <w:szCs w:val="24"/>
        </w:rPr>
      </w:pPr>
      <w:r w:rsidRPr="00CB63A8">
        <w:rPr>
          <w:rFonts w:eastAsia="Calibri" w:cs="Times New Roman"/>
          <w:sz w:val="24"/>
          <w:szCs w:val="24"/>
        </w:rPr>
        <w:t xml:space="preserve">                                     б)  </w:t>
      </w:r>
      <m:oMath>
        <m:f>
          <m:fPr>
            <m:ctrlPr>
              <w:rPr>
                <w:rFonts w:ascii="Cambria Math" w:eastAsia="Calibri" w:hAnsi="Cambria Math" w:cs="Times New Roman"/>
                <w:i/>
                <w:sz w:val="24"/>
                <w:szCs w:val="24"/>
              </w:rPr>
            </m:ctrlPr>
          </m:fPr>
          <m:num>
            <m:func>
              <m:funcPr>
                <m:ctrlPr>
                  <w:rPr>
                    <w:rFonts w:ascii="Cambria Math" w:eastAsia="Calibri" w:hAnsi="Cambria Math" w:cs="Times New Roman"/>
                    <w:i/>
                    <w:sz w:val="24"/>
                    <w:szCs w:val="24"/>
                  </w:rPr>
                </m:ctrlPr>
              </m:funcPr>
              <m:fName>
                <m:r>
                  <m:rPr>
                    <m:sty m:val="p"/>
                  </m:rPr>
                  <w:rPr>
                    <w:rFonts w:ascii="Cambria Math" w:eastAsia="Calibri" w:hAnsi="Cambria Math" w:cs="Times New Roman"/>
                    <w:sz w:val="24"/>
                    <w:szCs w:val="24"/>
                  </w:rPr>
                  <m:t>sin</m:t>
                </m:r>
              </m:fName>
              <m:e>
                <m:sSup>
                  <m:sSupPr>
                    <m:ctrlPr>
                      <w:rPr>
                        <w:rFonts w:ascii="Cambria Math" w:eastAsia="Calibri" w:hAnsi="Cambria Math" w:cs="Times New Roman"/>
                        <w:i/>
                        <w:sz w:val="24"/>
                        <w:szCs w:val="24"/>
                      </w:rPr>
                    </m:ctrlPr>
                  </m:sSupPr>
                  <m:e>
                    <m:r>
                      <w:rPr>
                        <w:rFonts w:ascii="Cambria Math" w:eastAsia="Calibri" w:hAnsi="Cambria Math" w:cs="Times New Roman"/>
                        <w:sz w:val="24"/>
                        <w:szCs w:val="24"/>
                      </w:rPr>
                      <m:t>75</m:t>
                    </m:r>
                  </m:e>
                  <m:sup>
                    <m:r>
                      <w:rPr>
                        <w:rFonts w:ascii="Cambria Math" w:eastAsia="Calibri" w:hAnsi="Cambria Math" w:cs="Times New Roman"/>
                        <w:sz w:val="24"/>
                        <w:szCs w:val="24"/>
                      </w:rPr>
                      <m:t>0</m:t>
                    </m:r>
                  </m:sup>
                </m:sSup>
                <m:r>
                  <w:rPr>
                    <w:rFonts w:ascii="Cambria Math" w:eastAsia="Calibri" w:hAnsi="Cambria Math" w:cs="Times New Roman"/>
                    <w:sz w:val="24"/>
                    <w:szCs w:val="24"/>
                  </w:rPr>
                  <m:t>+sin</m:t>
                </m:r>
                <m:sSup>
                  <m:sSupPr>
                    <m:ctrlPr>
                      <w:rPr>
                        <w:rFonts w:ascii="Cambria Math" w:eastAsia="Calibri" w:hAnsi="Cambria Math" w:cs="Times New Roman"/>
                        <w:i/>
                        <w:sz w:val="24"/>
                        <w:szCs w:val="24"/>
                      </w:rPr>
                    </m:ctrlPr>
                  </m:sSupPr>
                  <m:e>
                    <m:r>
                      <w:rPr>
                        <w:rFonts w:ascii="Cambria Math" w:eastAsia="Calibri" w:hAnsi="Cambria Math" w:cs="Times New Roman"/>
                        <w:sz w:val="24"/>
                        <w:szCs w:val="24"/>
                      </w:rPr>
                      <m:t>15</m:t>
                    </m:r>
                  </m:e>
                  <m:sup>
                    <m:r>
                      <w:rPr>
                        <w:rFonts w:ascii="Cambria Math" w:eastAsia="Calibri" w:hAnsi="Cambria Math" w:cs="Times New Roman"/>
                        <w:sz w:val="24"/>
                        <w:szCs w:val="24"/>
                      </w:rPr>
                      <m:t>0</m:t>
                    </m:r>
                  </m:sup>
                </m:sSup>
              </m:e>
            </m:func>
          </m:num>
          <m:den>
            <m:func>
              <m:funcPr>
                <m:ctrlPr>
                  <w:rPr>
                    <w:rFonts w:ascii="Cambria Math" w:eastAsia="Calibri" w:hAnsi="Cambria Math" w:cs="Times New Roman"/>
                    <w:i/>
                    <w:sz w:val="24"/>
                    <w:szCs w:val="24"/>
                  </w:rPr>
                </m:ctrlPr>
              </m:funcPr>
              <m:fName>
                <m:r>
                  <m:rPr>
                    <m:sty m:val="p"/>
                  </m:rPr>
                  <w:rPr>
                    <w:rFonts w:ascii="Cambria Math" w:eastAsia="Calibri" w:hAnsi="Cambria Math" w:cs="Times New Roman"/>
                    <w:sz w:val="24"/>
                    <w:szCs w:val="24"/>
                  </w:rPr>
                  <m:t>cos</m:t>
                </m:r>
              </m:fName>
              <m:e>
                <m:sSup>
                  <m:sSupPr>
                    <m:ctrlPr>
                      <w:rPr>
                        <w:rFonts w:ascii="Cambria Math" w:eastAsia="Calibri" w:hAnsi="Cambria Math" w:cs="Times New Roman"/>
                        <w:i/>
                        <w:sz w:val="24"/>
                        <w:szCs w:val="24"/>
                      </w:rPr>
                    </m:ctrlPr>
                  </m:sSupPr>
                  <m:e>
                    <m:r>
                      <w:rPr>
                        <w:rFonts w:ascii="Cambria Math" w:eastAsia="Calibri" w:hAnsi="Cambria Math" w:cs="Times New Roman"/>
                        <w:sz w:val="24"/>
                        <w:szCs w:val="24"/>
                      </w:rPr>
                      <m:t>15</m:t>
                    </m:r>
                  </m:e>
                  <m:sup>
                    <m:r>
                      <w:rPr>
                        <w:rFonts w:ascii="Cambria Math" w:eastAsia="Calibri" w:hAnsi="Cambria Math" w:cs="Times New Roman"/>
                        <w:sz w:val="24"/>
                        <w:szCs w:val="24"/>
                      </w:rPr>
                      <m:t>0</m:t>
                    </m:r>
                  </m:sup>
                </m:sSup>
                <m:r>
                  <w:rPr>
                    <w:rFonts w:ascii="Cambria Math" w:eastAsia="Calibri" w:hAnsi="Cambria Math" w:cs="Times New Roman"/>
                    <w:sz w:val="24"/>
                    <w:szCs w:val="24"/>
                  </w:rPr>
                  <m:t>-cos</m:t>
                </m:r>
                <m:sSup>
                  <m:sSupPr>
                    <m:ctrlPr>
                      <w:rPr>
                        <w:rFonts w:ascii="Cambria Math" w:eastAsia="Calibri" w:hAnsi="Cambria Math" w:cs="Times New Roman"/>
                        <w:i/>
                        <w:sz w:val="24"/>
                        <w:szCs w:val="24"/>
                      </w:rPr>
                    </m:ctrlPr>
                  </m:sSupPr>
                  <m:e>
                    <m:r>
                      <w:rPr>
                        <w:rFonts w:ascii="Cambria Math" w:eastAsia="Calibri" w:hAnsi="Cambria Math" w:cs="Times New Roman"/>
                        <w:sz w:val="24"/>
                        <w:szCs w:val="24"/>
                      </w:rPr>
                      <m:t>75</m:t>
                    </m:r>
                  </m:e>
                  <m:sup>
                    <m:r>
                      <w:rPr>
                        <w:rFonts w:ascii="Cambria Math" w:eastAsia="Calibri" w:hAnsi="Cambria Math" w:cs="Times New Roman"/>
                        <w:sz w:val="24"/>
                        <w:szCs w:val="24"/>
                      </w:rPr>
                      <m:t>0</m:t>
                    </m:r>
                  </m:sup>
                </m:sSup>
              </m:e>
            </m:func>
          </m:den>
        </m:f>
        <m:r>
          <w:rPr>
            <w:rFonts w:ascii="Cambria Math" w:eastAsia="Calibri" w:hAnsi="Cambria Math" w:cs="Times New Roman"/>
            <w:sz w:val="24"/>
            <w:szCs w:val="24"/>
          </w:rPr>
          <m:t>=</m:t>
        </m:r>
        <m:rad>
          <m:radPr>
            <m:degHide m:val="1"/>
            <m:ctrlPr>
              <w:rPr>
                <w:rFonts w:ascii="Cambria Math" w:eastAsia="Calibri" w:hAnsi="Cambria Math" w:cs="Times New Roman"/>
                <w:i/>
                <w:sz w:val="24"/>
                <w:szCs w:val="24"/>
              </w:rPr>
            </m:ctrlPr>
          </m:radPr>
          <m:deg/>
          <m:e>
            <m:r>
              <w:rPr>
                <w:rFonts w:ascii="Cambria Math" w:eastAsia="Calibri" w:hAnsi="Cambria Math" w:cs="Times New Roman"/>
                <w:sz w:val="24"/>
                <w:szCs w:val="24"/>
              </w:rPr>
              <m:t>3</m:t>
            </m:r>
          </m:e>
        </m:rad>
      </m:oMath>
    </w:p>
    <w:p w14:paraId="28DC45DD" w14:textId="1A131AB7" w:rsidR="00CB63A8" w:rsidRPr="001B1E0B" w:rsidRDefault="00CB63A8" w:rsidP="00A067F9">
      <w:pPr>
        <w:numPr>
          <w:ilvl w:val="0"/>
          <w:numId w:val="16"/>
        </w:numPr>
        <w:spacing w:after="0" w:line="360" w:lineRule="auto"/>
        <w:contextualSpacing/>
        <w:jc w:val="both"/>
        <w:rPr>
          <w:rFonts w:eastAsia="Calibri" w:cs="Times New Roman"/>
          <w:sz w:val="24"/>
          <w:szCs w:val="24"/>
        </w:rPr>
      </w:pPr>
      <w:r w:rsidRPr="00CB63A8">
        <w:rPr>
          <w:rFonts w:eastAsia="Calibri" w:cs="Times New Roman"/>
          <w:sz w:val="24"/>
          <w:szCs w:val="24"/>
        </w:rPr>
        <w:t>Упростите:</w:t>
      </w:r>
      <m:oMath>
        <m:r>
          <w:rPr>
            <w:rFonts w:ascii="Cambria Math" w:eastAsia="Calibri" w:hAnsi="Cambria Math" w:cs="Times New Roman"/>
            <w:sz w:val="24"/>
            <w:szCs w:val="24"/>
          </w:rPr>
          <m:t xml:space="preserve">    </m:t>
        </m:r>
        <m:f>
          <m:fPr>
            <m:ctrlPr>
              <w:rPr>
                <w:rFonts w:ascii="Cambria Math" w:eastAsia="Calibri" w:hAnsi="Cambria Math" w:cs="Times New Roman"/>
                <w:i/>
                <w:sz w:val="24"/>
                <w:szCs w:val="24"/>
              </w:rPr>
            </m:ctrlPr>
          </m:fPr>
          <m:num>
            <m:r>
              <w:rPr>
                <w:rFonts w:ascii="Cambria Math" w:eastAsia="Calibri" w:hAnsi="Cambria Math" w:cs="Times New Roman"/>
                <w:sz w:val="24"/>
                <w:szCs w:val="24"/>
              </w:rPr>
              <m:t>sin2x*cosx+cos2x*sinx</m:t>
            </m:r>
          </m:num>
          <m:den>
            <m:r>
              <w:rPr>
                <w:rFonts w:ascii="Cambria Math" w:eastAsia="Calibri" w:hAnsi="Cambria Math" w:cs="Times New Roman"/>
                <w:sz w:val="24"/>
                <w:szCs w:val="24"/>
              </w:rPr>
              <m:t>cos5x*cos2x+sin5x*sin2x</m:t>
            </m:r>
          </m:den>
        </m:f>
      </m:oMath>
    </w:p>
    <w:p w14:paraId="7B8F0CC5" w14:textId="31464693" w:rsidR="00CB63A8" w:rsidRPr="001B1E0B" w:rsidRDefault="00CB63A8" w:rsidP="00A067F9">
      <w:pPr>
        <w:numPr>
          <w:ilvl w:val="0"/>
          <w:numId w:val="16"/>
        </w:numPr>
        <w:spacing w:after="0" w:line="360" w:lineRule="auto"/>
        <w:contextualSpacing/>
        <w:jc w:val="both"/>
        <w:rPr>
          <w:rFonts w:eastAsia="Calibri" w:cs="Times New Roman"/>
          <w:sz w:val="24"/>
          <w:szCs w:val="24"/>
        </w:rPr>
      </w:pPr>
      <w:r w:rsidRPr="00CB63A8">
        <w:rPr>
          <w:rFonts w:eastAsia="Calibri" w:cs="Times New Roman"/>
          <w:sz w:val="24"/>
          <w:szCs w:val="24"/>
        </w:rPr>
        <w:t xml:space="preserve">Упростите выражение:  </w:t>
      </w:r>
      <w:r w:rsidRPr="00CB63A8">
        <w:rPr>
          <w:rFonts w:eastAsia="Calibri" w:cs="Times New Roman"/>
          <w:position w:val="-56"/>
          <w:sz w:val="24"/>
          <w:szCs w:val="24"/>
        </w:rPr>
        <w:object w:dxaOrig="2235" w:dyaOrig="855" w14:anchorId="19B94973">
          <v:shape id="_x0000_i1054" type="#_x0000_t75" style="width:111.75pt;height:42.75pt" o:ole="">
            <v:imagedata r:id="rId91" o:title=""/>
          </v:shape>
          <o:OLEObject Type="Embed" ProgID="Equation.3" ShapeID="_x0000_i1054" DrawAspect="Content" ObjectID="_1831617400" r:id="rId92"/>
        </w:object>
      </w:r>
    </w:p>
    <w:p w14:paraId="39E9D5DB" w14:textId="77777777" w:rsidR="00CB63A8" w:rsidRPr="00CB63A8" w:rsidRDefault="00CB63A8" w:rsidP="00880458">
      <w:pPr>
        <w:shd w:val="clear" w:color="auto" w:fill="FFFFFF"/>
        <w:autoSpaceDE w:val="0"/>
        <w:autoSpaceDN w:val="0"/>
        <w:adjustRightInd w:val="0"/>
        <w:spacing w:after="0" w:line="360" w:lineRule="auto"/>
        <w:jc w:val="both"/>
        <w:rPr>
          <w:rFonts w:eastAsia="Times New Roman" w:cs="Times New Roman"/>
          <w:b/>
          <w:i/>
          <w:color w:val="000000"/>
          <w:sz w:val="24"/>
          <w:szCs w:val="24"/>
          <w:lang w:eastAsia="ru-RU"/>
        </w:rPr>
      </w:pPr>
      <w:r w:rsidRPr="00CB63A8">
        <w:rPr>
          <w:rFonts w:eastAsia="Times New Roman" w:cs="Times New Roman"/>
          <w:b/>
          <w:i/>
          <w:color w:val="000000"/>
          <w:sz w:val="24"/>
          <w:szCs w:val="24"/>
          <w:lang w:eastAsia="ru-RU"/>
        </w:rPr>
        <w:t>Критерии оценки:</w:t>
      </w:r>
    </w:p>
    <w:p w14:paraId="5ABE08CD" w14:textId="3D42E563" w:rsidR="00CB63A8" w:rsidRPr="00CB63A8" w:rsidRDefault="00CB63A8" w:rsidP="00880458">
      <w:pPr>
        <w:shd w:val="clear" w:color="auto" w:fill="FFFFFF"/>
        <w:autoSpaceDE w:val="0"/>
        <w:autoSpaceDN w:val="0"/>
        <w:adjustRightInd w:val="0"/>
        <w:spacing w:after="0" w:line="360" w:lineRule="auto"/>
        <w:jc w:val="both"/>
        <w:rPr>
          <w:rFonts w:eastAsia="Times New Roman" w:cs="Times New Roman"/>
          <w:sz w:val="24"/>
          <w:szCs w:val="24"/>
          <w:lang w:eastAsia="ru-RU"/>
        </w:rPr>
      </w:pPr>
      <w:r w:rsidRPr="00CB63A8">
        <w:rPr>
          <w:rFonts w:eastAsia="Times New Roman" w:cs="Times New Roman"/>
          <w:color w:val="000000"/>
          <w:sz w:val="24"/>
          <w:szCs w:val="24"/>
          <w:lang w:eastAsia="ru-RU"/>
        </w:rPr>
        <w:t xml:space="preserve">Отметка «3» (удовлетворительно) ставится за любые </w:t>
      </w:r>
      <w:r w:rsidR="001B1E0B" w:rsidRPr="00CB63A8">
        <w:rPr>
          <w:rFonts w:eastAsia="Times New Roman" w:cs="Times New Roman"/>
          <w:color w:val="000000"/>
          <w:sz w:val="24"/>
          <w:szCs w:val="24"/>
          <w:lang w:eastAsia="ru-RU"/>
        </w:rPr>
        <w:t>3-4, верно,</w:t>
      </w:r>
      <w:r w:rsidRPr="00CB63A8">
        <w:rPr>
          <w:rFonts w:eastAsia="Times New Roman" w:cs="Times New Roman"/>
          <w:color w:val="000000"/>
          <w:sz w:val="24"/>
          <w:szCs w:val="24"/>
          <w:lang w:eastAsia="ru-RU"/>
        </w:rPr>
        <w:t xml:space="preserve"> выполненных примеров.</w:t>
      </w:r>
      <w:r w:rsidRPr="00CB63A8">
        <w:rPr>
          <w:rFonts w:eastAsia="Times New Roman" w:cs="Times New Roman"/>
          <w:sz w:val="24"/>
          <w:szCs w:val="24"/>
          <w:lang w:eastAsia="ru-RU"/>
        </w:rPr>
        <w:t xml:space="preserve"> </w:t>
      </w:r>
    </w:p>
    <w:p w14:paraId="47647CEF" w14:textId="77777777" w:rsidR="00CB63A8" w:rsidRPr="00CB63A8" w:rsidRDefault="00CB63A8" w:rsidP="00880458">
      <w:pPr>
        <w:shd w:val="clear" w:color="auto" w:fill="FFFFFF"/>
        <w:autoSpaceDE w:val="0"/>
        <w:autoSpaceDN w:val="0"/>
        <w:adjustRightInd w:val="0"/>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Отметка «4» (хорошо) ставится при верном выполнении любых 5 примеров.</w:t>
      </w:r>
    </w:p>
    <w:p w14:paraId="7519BC34" w14:textId="77777777" w:rsidR="00CB63A8" w:rsidRPr="00CB63A8" w:rsidRDefault="00CB63A8" w:rsidP="00880458">
      <w:pPr>
        <w:shd w:val="clear" w:color="auto" w:fill="FFFFFF"/>
        <w:autoSpaceDE w:val="0"/>
        <w:autoSpaceDN w:val="0"/>
        <w:adjustRightInd w:val="0"/>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Отметка «5» (отлично) ставится за все 6 верно выполненных примеров.</w:t>
      </w:r>
    </w:p>
    <w:p w14:paraId="7FECAD57" w14:textId="77777777" w:rsidR="00880458" w:rsidRDefault="00880458" w:rsidP="001B1E0B">
      <w:pPr>
        <w:spacing w:after="0" w:line="360" w:lineRule="auto"/>
        <w:rPr>
          <w:rFonts w:eastAsia="Times New Roman" w:cs="Times New Roman"/>
          <w:b/>
          <w:i/>
          <w:sz w:val="24"/>
          <w:szCs w:val="24"/>
          <w:lang w:eastAsia="ru-RU"/>
        </w:rPr>
      </w:pPr>
    </w:p>
    <w:p w14:paraId="6B12C20C" w14:textId="77777777" w:rsidR="003E59EF" w:rsidRDefault="003E59EF" w:rsidP="001B1E0B">
      <w:pPr>
        <w:spacing w:after="0" w:line="360" w:lineRule="auto"/>
        <w:jc w:val="center"/>
        <w:rPr>
          <w:rFonts w:eastAsia="Times New Roman" w:cs="Times New Roman"/>
          <w:b/>
          <w:i/>
          <w:sz w:val="24"/>
          <w:szCs w:val="24"/>
          <w:lang w:eastAsia="ru-RU"/>
        </w:rPr>
      </w:pPr>
    </w:p>
    <w:p w14:paraId="4ABED40F" w14:textId="77777777" w:rsidR="003E59EF" w:rsidRDefault="003E59EF" w:rsidP="001B1E0B">
      <w:pPr>
        <w:spacing w:after="0" w:line="360" w:lineRule="auto"/>
        <w:jc w:val="center"/>
        <w:rPr>
          <w:rFonts w:eastAsia="Times New Roman" w:cs="Times New Roman"/>
          <w:b/>
          <w:i/>
          <w:sz w:val="24"/>
          <w:szCs w:val="24"/>
          <w:lang w:eastAsia="ru-RU"/>
        </w:rPr>
      </w:pPr>
    </w:p>
    <w:p w14:paraId="308FCC00" w14:textId="49AB4690" w:rsidR="00CB63A8" w:rsidRPr="00CB63A8" w:rsidRDefault="00CB63A8" w:rsidP="001B1E0B">
      <w:pPr>
        <w:spacing w:after="0" w:line="360" w:lineRule="auto"/>
        <w:jc w:val="center"/>
        <w:rPr>
          <w:rFonts w:eastAsia="Times New Roman" w:cs="Times New Roman"/>
          <w:b/>
          <w:i/>
          <w:sz w:val="24"/>
          <w:szCs w:val="24"/>
          <w:lang w:eastAsia="ru-RU"/>
        </w:rPr>
      </w:pPr>
      <w:r w:rsidRPr="00CB63A8">
        <w:rPr>
          <w:rFonts w:eastAsia="Times New Roman" w:cs="Times New Roman"/>
          <w:b/>
          <w:i/>
          <w:sz w:val="24"/>
          <w:szCs w:val="24"/>
          <w:lang w:eastAsia="ru-RU"/>
        </w:rPr>
        <w:lastRenderedPageBreak/>
        <w:t>Контрольная работа № 6.</w:t>
      </w:r>
    </w:p>
    <w:p w14:paraId="55B0A95B" w14:textId="677A9420" w:rsidR="00CB63A8" w:rsidRPr="00CB63A8" w:rsidRDefault="00CB63A8" w:rsidP="001B1E0B">
      <w:pPr>
        <w:spacing w:after="0" w:line="360" w:lineRule="auto"/>
        <w:jc w:val="center"/>
        <w:rPr>
          <w:rFonts w:eastAsia="Times New Roman" w:cs="Times New Roman"/>
          <w:b/>
          <w:sz w:val="24"/>
          <w:szCs w:val="24"/>
          <w:lang w:eastAsia="ru-RU"/>
        </w:rPr>
      </w:pPr>
      <w:r w:rsidRPr="00CB63A8">
        <w:rPr>
          <w:rFonts w:eastAsia="Times New Roman" w:cs="Times New Roman"/>
          <w:b/>
          <w:sz w:val="24"/>
          <w:szCs w:val="24"/>
          <w:lang w:eastAsia="ru-RU"/>
        </w:rPr>
        <w:t>Вариант 1</w:t>
      </w:r>
    </w:p>
    <w:p w14:paraId="755DDA7A" w14:textId="77777777" w:rsidR="00CB63A8" w:rsidRPr="00CB63A8" w:rsidRDefault="00CB63A8" w:rsidP="00A067F9">
      <w:pPr>
        <w:numPr>
          <w:ilvl w:val="0"/>
          <w:numId w:val="17"/>
        </w:numPr>
        <w:spacing w:after="0" w:line="360" w:lineRule="auto"/>
        <w:contextualSpacing/>
        <w:jc w:val="both"/>
        <w:rPr>
          <w:rFonts w:eastAsia="Times New Roman" w:cs="Times New Roman"/>
          <w:sz w:val="24"/>
          <w:szCs w:val="24"/>
          <w:lang w:val="en-US"/>
        </w:rPr>
      </w:pPr>
      <w:r w:rsidRPr="00CB63A8">
        <w:rPr>
          <w:rFonts w:eastAsia="Times New Roman" w:cs="Times New Roman"/>
          <w:sz w:val="24"/>
          <w:szCs w:val="24"/>
        </w:rPr>
        <w:t xml:space="preserve">Изобразите схематически график функции </w:t>
      </w:r>
      <w:r w:rsidRPr="00CB63A8">
        <w:rPr>
          <w:rFonts w:eastAsia="Times New Roman" w:cs="Times New Roman"/>
          <w:position w:val="-10"/>
          <w:sz w:val="24"/>
          <w:szCs w:val="24"/>
        </w:rPr>
        <w:object w:dxaOrig="1275" w:dyaOrig="315" w14:anchorId="744390A6">
          <v:shape id="_x0000_i1055" type="#_x0000_t75" style="width:63.75pt;height:15.75pt" o:ole="">
            <v:imagedata r:id="rId93" o:title=""/>
          </v:shape>
          <o:OLEObject Type="Embed" ProgID="Equation.3" ShapeID="_x0000_i1055" DrawAspect="Content" ObjectID="_1831617401" r:id="rId94"/>
        </w:object>
      </w:r>
    </w:p>
    <w:p w14:paraId="2C937308" w14:textId="77777777" w:rsidR="00CB63A8" w:rsidRPr="00CB63A8" w:rsidRDefault="00CB63A8" w:rsidP="00A067F9">
      <w:pPr>
        <w:numPr>
          <w:ilvl w:val="0"/>
          <w:numId w:val="17"/>
        </w:numPr>
        <w:spacing w:after="0" w:line="360" w:lineRule="auto"/>
        <w:contextualSpacing/>
        <w:jc w:val="both"/>
        <w:rPr>
          <w:rFonts w:eastAsia="Times New Roman" w:cs="Times New Roman"/>
          <w:sz w:val="24"/>
          <w:szCs w:val="24"/>
        </w:rPr>
      </w:pPr>
      <w:r w:rsidRPr="00CB63A8">
        <w:rPr>
          <w:rFonts w:eastAsia="Times New Roman" w:cs="Times New Roman"/>
          <w:sz w:val="24"/>
          <w:szCs w:val="24"/>
        </w:rPr>
        <w:t xml:space="preserve">Решите уравнения: </w:t>
      </w:r>
      <w:r w:rsidRPr="00CB63A8">
        <w:rPr>
          <w:rFonts w:eastAsia="Times New Roman" w:cs="Times New Roman"/>
          <w:sz w:val="24"/>
          <w:szCs w:val="24"/>
          <w:lang w:val="en-US"/>
        </w:rPr>
        <w:t>a</w:t>
      </w:r>
      <w:r w:rsidRPr="00CB63A8">
        <w:rPr>
          <w:rFonts w:eastAsia="Times New Roman" w:cs="Times New Roman"/>
          <w:sz w:val="24"/>
          <w:szCs w:val="24"/>
        </w:rPr>
        <w:t xml:space="preserve">) </w:t>
      </w:r>
      <m:oMath>
        <m:func>
          <m:funcPr>
            <m:ctrlPr>
              <w:rPr>
                <w:rFonts w:ascii="Cambria Math" w:eastAsia="Times New Roman" w:hAnsi="Cambria Math" w:cs="Times New Roman"/>
                <w:sz w:val="24"/>
                <w:szCs w:val="24"/>
                <w:lang w:val="en-US"/>
              </w:rPr>
            </m:ctrlPr>
          </m:funcPr>
          <m:fName>
            <m:r>
              <m:rPr>
                <m:sty m:val="p"/>
              </m:rPr>
              <w:rPr>
                <w:rFonts w:ascii="Cambria Math" w:eastAsia="Times New Roman" w:hAnsi="Cambria Math" w:cs="Times New Roman"/>
                <w:sz w:val="24"/>
                <w:szCs w:val="24"/>
                <w:lang w:val="en-US"/>
              </w:rPr>
              <m:t>sin</m:t>
            </m:r>
          </m:fName>
          <m:e>
            <m:d>
              <m:dPr>
                <m:ctrlPr>
                  <w:rPr>
                    <w:rFonts w:ascii="Cambria Math" w:eastAsia="Times New Roman" w:hAnsi="Cambria Math" w:cs="Times New Roman"/>
                    <w:sz w:val="24"/>
                    <w:szCs w:val="24"/>
                    <w:lang w:val="en-US"/>
                  </w:rPr>
                </m:ctrlPr>
              </m:dPr>
              <m:e>
                <m:f>
                  <m:fPr>
                    <m:ctrlPr>
                      <w:rPr>
                        <w:rFonts w:ascii="Cambria Math" w:eastAsia="Times New Roman" w:hAnsi="Cambria Math" w:cs="Times New Roman"/>
                        <w:sz w:val="24"/>
                        <w:szCs w:val="24"/>
                        <w:lang w:val="en-US"/>
                      </w:rPr>
                    </m:ctrlPr>
                  </m:fPr>
                  <m:num>
                    <m:r>
                      <m:rPr>
                        <m:sty m:val="p"/>
                      </m:rPr>
                      <w:rPr>
                        <w:rFonts w:ascii="Cambria Math" w:eastAsia="Times New Roman" w:hAnsi="Cambria Math" w:cs="Times New Roman"/>
                        <w:sz w:val="24"/>
                        <w:szCs w:val="24"/>
                        <w:lang w:val="en-US"/>
                      </w:rPr>
                      <m:t>x</m:t>
                    </m:r>
                  </m:num>
                  <m:den>
                    <m:r>
                      <m:rPr>
                        <m:sty m:val="p"/>
                      </m:rPr>
                      <w:rPr>
                        <w:rFonts w:ascii="Cambria Math" w:eastAsia="Times New Roman" w:hAnsi="Cambria Math" w:cs="Times New Roman"/>
                        <w:sz w:val="24"/>
                        <w:szCs w:val="24"/>
                      </w:rPr>
                      <m:t>2</m:t>
                    </m:r>
                  </m:den>
                </m:f>
                <m:r>
                  <m:rPr>
                    <m:sty m:val="p"/>
                  </m:rPr>
                  <w:rPr>
                    <w:rFonts w:ascii="Cambria Math" w:eastAsia="Times New Roman" w:hAnsi="Cambria Math" w:cs="Times New Roman"/>
                    <w:sz w:val="24"/>
                    <w:szCs w:val="24"/>
                  </w:rPr>
                  <m:t>+</m:t>
                </m:r>
                <m:f>
                  <m:fPr>
                    <m:ctrlPr>
                      <w:rPr>
                        <w:rFonts w:ascii="Cambria Math" w:eastAsia="Times New Roman" w:hAnsi="Cambria Math" w:cs="Times New Roman"/>
                        <w:sz w:val="24"/>
                        <w:szCs w:val="24"/>
                        <w:lang w:val="en-US"/>
                      </w:rPr>
                    </m:ctrlPr>
                  </m:fPr>
                  <m:num>
                    <m:r>
                      <m:rPr>
                        <m:sty m:val="p"/>
                      </m:rPr>
                      <w:rPr>
                        <w:rFonts w:ascii="Cambria Math" w:eastAsia="Times New Roman" w:hAnsi="Cambria Math" w:cs="Times New Roman"/>
                        <w:sz w:val="24"/>
                        <w:szCs w:val="24"/>
                        <w:lang w:val="en-US"/>
                      </w:rPr>
                      <m:t>π</m:t>
                    </m:r>
                  </m:num>
                  <m:den>
                    <m:r>
                      <m:rPr>
                        <m:sty m:val="p"/>
                      </m:rPr>
                      <w:rPr>
                        <w:rFonts w:ascii="Cambria Math" w:eastAsia="Times New Roman" w:hAnsi="Cambria Math" w:cs="Times New Roman"/>
                        <w:sz w:val="24"/>
                        <w:szCs w:val="24"/>
                      </w:rPr>
                      <m:t>6</m:t>
                    </m:r>
                  </m:den>
                </m:f>
              </m:e>
            </m:d>
            <m:ctrlPr>
              <w:rPr>
                <w:rFonts w:ascii="Cambria Math" w:eastAsia="Times New Roman" w:hAnsi="Cambria Math" w:cs="Times New Roman"/>
                <w:i/>
                <w:sz w:val="24"/>
                <w:szCs w:val="24"/>
                <w:lang w:val="en-US"/>
              </w:rPr>
            </m:ctrlPr>
          </m:e>
        </m:func>
        <m:r>
          <m:rPr>
            <m:sty m:val="p"/>
          </m:rPr>
          <w:rPr>
            <w:rFonts w:ascii="Cambria Math" w:eastAsia="Times New Roman" w:hAnsi="Cambria Math" w:cs="Times New Roman"/>
            <w:sz w:val="24"/>
            <w:szCs w:val="24"/>
          </w:rPr>
          <m:t>=</m:t>
        </m:r>
        <m:f>
          <m:fPr>
            <m:ctrlPr>
              <w:rPr>
                <w:rFonts w:ascii="Cambria Math" w:eastAsia="Times New Roman" w:hAnsi="Cambria Math" w:cs="Times New Roman"/>
                <w:sz w:val="24"/>
                <w:szCs w:val="24"/>
                <w:lang w:val="en-US"/>
              </w:rPr>
            </m:ctrlPr>
          </m:fPr>
          <m:num>
            <m:r>
              <m:rPr>
                <m:sty m:val="p"/>
              </m:rPr>
              <w:rPr>
                <w:rFonts w:ascii="Cambria Math" w:eastAsia="Times New Roman" w:hAnsi="Cambria Math" w:cs="Times New Roman"/>
                <w:sz w:val="24"/>
                <w:szCs w:val="24"/>
              </w:rPr>
              <m:t>1</m:t>
            </m:r>
          </m:num>
          <m:den>
            <m:r>
              <m:rPr>
                <m:sty m:val="p"/>
              </m:rPr>
              <w:rPr>
                <w:rFonts w:ascii="Cambria Math" w:eastAsia="Times New Roman" w:hAnsi="Cambria Math" w:cs="Times New Roman"/>
                <w:sz w:val="24"/>
                <w:szCs w:val="24"/>
              </w:rPr>
              <m:t>2</m:t>
            </m:r>
          </m:den>
        </m:f>
      </m:oMath>
    </w:p>
    <w:p w14:paraId="2FB0C55C" w14:textId="77777777" w:rsidR="00CB63A8" w:rsidRPr="00CB63A8" w:rsidRDefault="00CB63A8" w:rsidP="00880458">
      <w:pPr>
        <w:spacing w:after="0" w:line="360" w:lineRule="auto"/>
        <w:ind w:left="2484"/>
        <w:jc w:val="both"/>
        <w:rPr>
          <w:rFonts w:eastAsia="Times New Roman" w:cs="Times New Roman"/>
          <w:sz w:val="24"/>
          <w:szCs w:val="24"/>
          <w:lang w:eastAsia="ru-RU"/>
        </w:rPr>
      </w:pPr>
      <w:r w:rsidRPr="00CB63A8">
        <w:rPr>
          <w:rFonts w:eastAsia="Times New Roman" w:cs="Times New Roman"/>
          <w:sz w:val="24"/>
          <w:szCs w:val="24"/>
          <w:lang w:eastAsia="ru-RU"/>
        </w:rPr>
        <w:t xml:space="preserve">         б) </w:t>
      </w:r>
      <m:oMath>
        <m:func>
          <m:funcPr>
            <m:ctrlPr>
              <w:rPr>
                <w:rFonts w:ascii="Cambria Math" w:eastAsia="Times New Roman" w:hAnsi="Cambria Math" w:cs="Times New Roman"/>
                <w:i/>
                <w:sz w:val="24"/>
                <w:szCs w:val="24"/>
                <w:lang w:val="en-US" w:eastAsia="ru-RU"/>
              </w:rPr>
            </m:ctrlPr>
          </m:funcPr>
          <m:fName>
            <m:r>
              <m:rPr>
                <m:sty m:val="p"/>
              </m:rPr>
              <w:rPr>
                <w:rFonts w:ascii="Cambria Math" w:eastAsia="Times New Roman" w:hAnsi="Cambria Math" w:cs="Times New Roman"/>
                <w:sz w:val="24"/>
                <w:szCs w:val="24"/>
                <w:lang w:val="en-US" w:eastAsia="ru-RU"/>
              </w:rPr>
              <m:t>cos</m:t>
            </m:r>
          </m:fName>
          <m:e>
            <m:r>
              <w:rPr>
                <w:rFonts w:ascii="Cambria Math" w:eastAsia="Times New Roman" w:hAnsi="Cambria Math" w:cs="Times New Roman"/>
                <w:sz w:val="24"/>
                <w:szCs w:val="24"/>
                <w:lang w:eastAsia="ru-RU"/>
              </w:rPr>
              <m:t>3</m:t>
            </m:r>
            <m:r>
              <w:rPr>
                <w:rFonts w:ascii="Cambria Math" w:eastAsia="Times New Roman" w:hAnsi="Cambria Math" w:cs="Times New Roman"/>
                <w:sz w:val="24"/>
                <w:szCs w:val="24"/>
                <w:lang w:val="en-US" w:eastAsia="ru-RU"/>
              </w:rPr>
              <m:t>x</m:t>
            </m:r>
            <m:r>
              <w:rPr>
                <w:rFonts w:ascii="Cambria Math" w:eastAsia="Times New Roman" w:hAnsi="Cambria Math" w:cs="Times New Roman"/>
                <w:sz w:val="24"/>
                <w:szCs w:val="24"/>
                <w:lang w:eastAsia="ru-RU"/>
              </w:rPr>
              <m:t xml:space="preserve">- </m:t>
            </m:r>
            <m:rad>
              <m:radPr>
                <m:degHide m:val="1"/>
                <m:ctrlPr>
                  <w:rPr>
                    <w:rFonts w:ascii="Cambria Math" w:eastAsia="Times New Roman" w:hAnsi="Cambria Math" w:cs="Times New Roman"/>
                    <w:i/>
                    <w:sz w:val="24"/>
                    <w:szCs w:val="24"/>
                    <w:lang w:val="en-US" w:eastAsia="ru-RU"/>
                  </w:rPr>
                </m:ctrlPr>
              </m:radPr>
              <m:deg/>
              <m:e>
                <m:r>
                  <w:rPr>
                    <w:rFonts w:ascii="Cambria Math" w:eastAsia="Times New Roman" w:hAnsi="Cambria Math" w:cs="Times New Roman"/>
                    <w:sz w:val="24"/>
                    <w:szCs w:val="24"/>
                    <w:lang w:eastAsia="ru-RU"/>
                  </w:rPr>
                  <m:t>3</m:t>
                </m:r>
              </m:e>
            </m:rad>
          </m:e>
        </m:func>
      </m:oMath>
      <w:r w:rsidRPr="00CB63A8">
        <w:rPr>
          <w:rFonts w:eastAsia="Times New Roman" w:cs="Times New Roman"/>
          <w:sz w:val="24"/>
          <w:szCs w:val="24"/>
          <w:lang w:eastAsia="ru-RU"/>
        </w:rPr>
        <w:t xml:space="preserve"> </w:t>
      </w:r>
      <w:r w:rsidRPr="00CB63A8">
        <w:rPr>
          <w:rFonts w:eastAsia="Times New Roman" w:cs="Times New Roman"/>
          <w:sz w:val="24"/>
          <w:szCs w:val="24"/>
          <w:lang w:eastAsia="ru-RU"/>
        </w:rPr>
        <w:fldChar w:fldCharType="begin"/>
      </w:r>
      <w:r w:rsidRPr="00CB63A8">
        <w:rPr>
          <w:rFonts w:eastAsia="Times New Roman" w:cs="Times New Roman"/>
          <w:sz w:val="24"/>
          <w:szCs w:val="24"/>
          <w:lang w:eastAsia="ru-RU"/>
        </w:rPr>
        <w:instrText xml:space="preserve"> QUOTE </w:instrText>
      </w:r>
      <m:oMath>
        <m:r>
          <m:rPr>
            <m:sty m:val="p"/>
          </m:rPr>
          <w:rPr>
            <w:rFonts w:ascii="Cambria Math" w:eastAsia="Times New Roman" w:hAnsi="Cambria Math" w:cs="Times New Roman"/>
            <w:sz w:val="24"/>
            <w:szCs w:val="24"/>
            <w:lang w:eastAsia="ru-RU"/>
          </w:rPr>
          <m:t>2</m:t>
        </m:r>
        <m:r>
          <m:rPr>
            <m:sty m:val="p"/>
          </m:rPr>
          <w:rPr>
            <w:rFonts w:ascii="Cambria Math" w:eastAsia="Times New Roman" w:hAnsi="Cambria Math" w:cs="Times New Roman"/>
            <w:sz w:val="24"/>
            <w:szCs w:val="24"/>
            <w:lang w:val="en-US" w:eastAsia="ru-RU"/>
          </w:rPr>
          <m:t>cos</m:t>
        </m:r>
        <m:r>
          <m:rPr>
            <m:sty m:val="p"/>
          </m:rPr>
          <w:rPr>
            <w:rFonts w:ascii="Cambria Math" w:eastAsia="Times New Roman" w:hAnsi="Cambria Math" w:cs="Times New Roman"/>
            <w:sz w:val="24"/>
            <w:szCs w:val="24"/>
            <w:lang w:eastAsia="ru-RU"/>
          </w:rPr>
          <m:t>3</m:t>
        </m:r>
        <m:r>
          <m:rPr>
            <m:sty m:val="p"/>
          </m:rPr>
          <w:rPr>
            <w:rFonts w:ascii="Cambria Math" w:eastAsia="Times New Roman" w:hAnsi="Cambria Math" w:cs="Times New Roman"/>
            <w:sz w:val="24"/>
            <w:szCs w:val="24"/>
            <w:lang w:val="en-US" w:eastAsia="ru-RU"/>
          </w:rPr>
          <m:t>x</m:t>
        </m:r>
        <m:r>
          <m:rPr>
            <m:sty m:val="p"/>
          </m:rPr>
          <w:rPr>
            <w:rFonts w:ascii="Cambria Math" w:eastAsia="Times New Roman" w:hAnsi="Cambria Math" w:cs="Times New Roman"/>
            <w:sz w:val="24"/>
            <w:szCs w:val="24"/>
            <w:lang w:eastAsia="ru-RU"/>
          </w:rPr>
          <m:t>-</m:t>
        </m:r>
        <m:rad>
          <m:radPr>
            <m:degHide m:val="1"/>
            <m:ctrlPr>
              <w:rPr>
                <w:rFonts w:ascii="Cambria Math" w:eastAsia="Times New Roman" w:hAnsi="Cambria Math" w:cs="Times New Roman"/>
                <w:i/>
                <w:sz w:val="24"/>
                <w:szCs w:val="24"/>
                <w:lang w:val="en-US" w:eastAsia="ru-RU"/>
              </w:rPr>
            </m:ctrlPr>
          </m:radPr>
          <m:deg/>
          <m:e>
            <m:r>
              <m:rPr>
                <m:sty m:val="p"/>
              </m:rPr>
              <w:rPr>
                <w:rFonts w:ascii="Cambria Math" w:eastAsia="Times New Roman" w:hAnsi="Cambria Math" w:cs="Times New Roman"/>
                <w:sz w:val="24"/>
                <w:szCs w:val="24"/>
                <w:lang w:eastAsia="ru-RU"/>
              </w:rPr>
              <m:t>3</m:t>
            </m:r>
          </m:e>
        </m:rad>
        <m:r>
          <m:rPr>
            <m:sty m:val="p"/>
          </m:rPr>
          <w:rPr>
            <w:rFonts w:ascii="Cambria Math" w:eastAsia="Times New Roman" w:hAnsi="Cambria Math" w:cs="Times New Roman"/>
            <w:sz w:val="24"/>
            <w:szCs w:val="24"/>
            <w:lang w:eastAsia="ru-RU"/>
          </w:rPr>
          <m:t>=0</m:t>
        </m:r>
      </m:oMath>
      <w:r w:rsidRPr="00CB63A8">
        <w:rPr>
          <w:rFonts w:eastAsia="Times New Roman" w:cs="Times New Roman"/>
          <w:sz w:val="24"/>
          <w:szCs w:val="24"/>
          <w:lang w:eastAsia="ru-RU"/>
        </w:rPr>
        <w:instrText xml:space="preserve"> </w:instrText>
      </w:r>
      <w:r w:rsidRPr="00CB63A8">
        <w:rPr>
          <w:rFonts w:eastAsia="Times New Roman" w:cs="Times New Roman"/>
          <w:sz w:val="24"/>
          <w:szCs w:val="24"/>
          <w:lang w:eastAsia="ru-RU"/>
        </w:rPr>
        <w:fldChar w:fldCharType="separate"/>
      </w:r>
      <m:oMath>
        <m:r>
          <m:rPr>
            <m:sty m:val="p"/>
          </m:rPr>
          <w:rPr>
            <w:rFonts w:ascii="Cambria Math" w:eastAsia="Times New Roman" w:hAnsi="Cambria Math" w:cs="Times New Roman"/>
            <w:sz w:val="24"/>
            <w:szCs w:val="24"/>
            <w:lang w:eastAsia="ru-RU"/>
          </w:rPr>
          <m:t>=0</m:t>
        </m:r>
      </m:oMath>
      <w:r w:rsidRPr="00CB63A8">
        <w:rPr>
          <w:rFonts w:eastAsia="Times New Roman" w:cs="Times New Roman"/>
          <w:sz w:val="24"/>
          <w:szCs w:val="24"/>
          <w:lang w:eastAsia="ru-RU"/>
        </w:rPr>
        <w:fldChar w:fldCharType="end"/>
      </w:r>
    </w:p>
    <w:p w14:paraId="2B9030E4" w14:textId="77777777" w:rsidR="00CB63A8" w:rsidRPr="00CB63A8" w:rsidRDefault="00CB63A8" w:rsidP="00880458">
      <w:pPr>
        <w:spacing w:after="0" w:line="360" w:lineRule="auto"/>
        <w:ind w:left="2484"/>
        <w:jc w:val="both"/>
        <w:rPr>
          <w:rFonts w:eastAsia="Times New Roman" w:cs="Times New Roman"/>
          <w:i/>
          <w:sz w:val="24"/>
          <w:szCs w:val="24"/>
          <w:lang w:eastAsia="ru-RU"/>
        </w:rPr>
      </w:pPr>
      <w:r w:rsidRPr="00CB63A8">
        <w:rPr>
          <w:rFonts w:eastAsia="Times New Roman" w:cs="Times New Roman"/>
          <w:sz w:val="24"/>
          <w:szCs w:val="24"/>
          <w:lang w:eastAsia="ru-RU"/>
        </w:rPr>
        <w:t xml:space="preserve">         в) </w:t>
      </w:r>
      <m:oMath>
        <m:func>
          <m:funcPr>
            <m:ctrlPr>
              <w:rPr>
                <w:rFonts w:ascii="Cambria Math" w:eastAsia="Times New Roman" w:hAnsi="Cambria Math" w:cs="Times New Roman"/>
                <w:i/>
                <w:sz w:val="24"/>
                <w:szCs w:val="24"/>
                <w:lang w:eastAsia="ru-RU"/>
              </w:rPr>
            </m:ctrlPr>
          </m:funcPr>
          <m:fName>
            <m:r>
              <m:rPr>
                <m:sty m:val="p"/>
              </m:rPr>
              <w:rPr>
                <w:rFonts w:ascii="Cambria Math" w:eastAsia="Times New Roman" w:hAnsi="Cambria Math" w:cs="Times New Roman"/>
                <w:sz w:val="24"/>
                <w:szCs w:val="24"/>
                <w:lang w:eastAsia="ru-RU"/>
              </w:rPr>
              <m:t>sin</m:t>
            </m:r>
          </m:fName>
          <m:e>
            <m:r>
              <w:rPr>
                <w:rFonts w:ascii="Cambria Math" w:eastAsia="Times New Roman" w:hAnsi="Cambria Math" w:cs="Times New Roman"/>
                <w:sz w:val="24"/>
                <w:szCs w:val="24"/>
                <w:lang w:val="en-US" w:eastAsia="ru-RU"/>
              </w:rPr>
              <m:t>x</m:t>
            </m:r>
          </m:e>
        </m:func>
      </m:oMath>
      <w:r w:rsidRPr="00CB63A8">
        <w:rPr>
          <w:rFonts w:eastAsia="Times New Roman" w:cs="Times New Roman"/>
          <w:sz w:val="24"/>
          <w:szCs w:val="24"/>
          <w:lang w:eastAsia="ru-RU"/>
        </w:rPr>
        <w:t xml:space="preserve"> =0,3 </w:t>
      </w:r>
    </w:p>
    <w:p w14:paraId="55B065D5" w14:textId="77777777" w:rsidR="00CB63A8" w:rsidRPr="00CB63A8" w:rsidRDefault="00CB63A8" w:rsidP="00A067F9">
      <w:pPr>
        <w:numPr>
          <w:ilvl w:val="0"/>
          <w:numId w:val="17"/>
        </w:numPr>
        <w:spacing w:after="0" w:line="360" w:lineRule="auto"/>
        <w:contextualSpacing/>
        <w:jc w:val="both"/>
        <w:rPr>
          <w:rFonts w:eastAsia="Times New Roman" w:cs="Times New Roman"/>
          <w:sz w:val="24"/>
          <w:szCs w:val="24"/>
          <w:lang w:val="en-US"/>
        </w:rPr>
      </w:pPr>
      <w:r w:rsidRPr="00CB63A8">
        <w:rPr>
          <w:rFonts w:eastAsia="Times New Roman" w:cs="Times New Roman"/>
          <w:sz w:val="24"/>
          <w:szCs w:val="24"/>
        </w:rPr>
        <w:t xml:space="preserve">Решите неравенство: </w:t>
      </w:r>
      <m:oMath>
        <m:func>
          <m:funcPr>
            <m:ctrlPr>
              <w:rPr>
                <w:rFonts w:ascii="Cambria Math" w:eastAsia="Times New Roman" w:hAnsi="Cambria Math" w:cs="Times New Roman"/>
                <w:i/>
                <w:sz w:val="24"/>
                <w:szCs w:val="24"/>
              </w:rPr>
            </m:ctrlPr>
          </m:funcPr>
          <m:fName>
            <m:r>
              <m:rPr>
                <m:sty m:val="p"/>
              </m:rPr>
              <w:rPr>
                <w:rFonts w:ascii="Cambria Math" w:eastAsia="Times New Roman" w:hAnsi="Cambria Math" w:cs="Times New Roman"/>
                <w:sz w:val="24"/>
                <w:szCs w:val="24"/>
              </w:rPr>
              <m:t>cos</m:t>
            </m:r>
          </m:fName>
          <m:e>
            <m:r>
              <w:rPr>
                <w:rFonts w:ascii="Cambria Math" w:eastAsia="Times New Roman" w:hAnsi="Cambria Math" w:cs="Times New Roman"/>
                <w:sz w:val="24"/>
                <w:szCs w:val="24"/>
              </w:rPr>
              <m:t>x&lt;</m:t>
            </m:r>
            <m:f>
              <m:fPr>
                <m:ctrlPr>
                  <w:rPr>
                    <w:rFonts w:ascii="Cambria Math" w:eastAsia="Times New Roman" w:hAnsi="Cambria Math" w:cs="Times New Roman"/>
                    <w:i/>
                    <w:sz w:val="24"/>
                    <w:szCs w:val="24"/>
                  </w:rPr>
                </m:ctrlPr>
              </m:fPr>
              <m:num>
                <m:r>
                  <w:rPr>
                    <w:rFonts w:ascii="Cambria Math" w:eastAsia="Times New Roman" w:hAnsi="Cambria Math" w:cs="Times New Roman"/>
                    <w:sz w:val="24"/>
                    <w:szCs w:val="24"/>
                  </w:rPr>
                  <m:t>1</m:t>
                </m:r>
              </m:num>
              <m:den>
                <m:r>
                  <w:rPr>
                    <w:rFonts w:ascii="Cambria Math" w:eastAsia="Times New Roman" w:hAnsi="Cambria Math" w:cs="Times New Roman"/>
                    <w:sz w:val="24"/>
                    <w:szCs w:val="24"/>
                  </w:rPr>
                  <m:t>2</m:t>
                </m:r>
              </m:den>
            </m:f>
          </m:e>
        </m:func>
      </m:oMath>
    </w:p>
    <w:p w14:paraId="6B3F6F66" w14:textId="77777777" w:rsidR="00CB63A8" w:rsidRPr="00CB63A8" w:rsidRDefault="00CB63A8" w:rsidP="00A067F9">
      <w:pPr>
        <w:numPr>
          <w:ilvl w:val="0"/>
          <w:numId w:val="17"/>
        </w:numPr>
        <w:spacing w:after="0" w:line="360" w:lineRule="auto"/>
        <w:contextualSpacing/>
        <w:jc w:val="both"/>
        <w:rPr>
          <w:rFonts w:eastAsia="Times New Roman" w:cs="Times New Roman"/>
          <w:sz w:val="24"/>
          <w:szCs w:val="24"/>
        </w:rPr>
      </w:pPr>
      <w:r w:rsidRPr="00CB63A8">
        <w:rPr>
          <w:rFonts w:eastAsia="Times New Roman" w:cs="Times New Roman"/>
          <w:sz w:val="24"/>
          <w:szCs w:val="24"/>
        </w:rPr>
        <w:t xml:space="preserve">Решите уравнения: </w:t>
      </w:r>
      <w:r w:rsidRPr="00CB63A8">
        <w:rPr>
          <w:rFonts w:eastAsia="Times New Roman" w:cs="Times New Roman"/>
          <w:sz w:val="24"/>
          <w:szCs w:val="24"/>
          <w:lang w:val="en-US"/>
        </w:rPr>
        <w:t>a</w:t>
      </w:r>
      <w:r w:rsidRPr="00CB63A8">
        <w:rPr>
          <w:rFonts w:eastAsia="Times New Roman" w:cs="Times New Roman"/>
          <w:sz w:val="24"/>
          <w:szCs w:val="24"/>
        </w:rPr>
        <w:t xml:space="preserve">) </w:t>
      </w:r>
      <m:oMath>
        <m:sSup>
          <m:sSupPr>
            <m:ctrlPr>
              <w:rPr>
                <w:rFonts w:ascii="Cambria Math" w:eastAsia="Times New Roman" w:hAnsi="Cambria Math" w:cs="Times New Roman"/>
                <w:i/>
                <w:sz w:val="24"/>
                <w:szCs w:val="24"/>
                <w:lang w:val="en-US"/>
              </w:rPr>
            </m:ctrlPr>
          </m:sSupPr>
          <m:e>
            <m:r>
              <w:rPr>
                <w:rFonts w:ascii="Cambria Math" w:eastAsia="Times New Roman" w:hAnsi="Cambria Math" w:cs="Times New Roman"/>
                <w:sz w:val="24"/>
                <w:szCs w:val="24"/>
                <w:lang w:val="en-US"/>
              </w:rPr>
              <m:t>tg</m:t>
            </m:r>
          </m:e>
          <m:sup>
            <m:r>
              <w:rPr>
                <w:rFonts w:ascii="Cambria Math" w:eastAsia="Times New Roman" w:hAnsi="Cambria Math" w:cs="Times New Roman"/>
                <w:sz w:val="24"/>
                <w:szCs w:val="24"/>
              </w:rPr>
              <m:t>2</m:t>
            </m:r>
          </m:sup>
        </m:sSup>
        <m:r>
          <w:rPr>
            <w:rFonts w:ascii="Cambria Math" w:eastAsia="Times New Roman" w:hAnsi="Cambria Math" w:cs="Times New Roman"/>
            <w:sz w:val="24"/>
            <w:szCs w:val="24"/>
            <w:lang w:val="en-US"/>
          </w:rPr>
          <m:t>x</m:t>
        </m:r>
        <m:r>
          <w:rPr>
            <w:rFonts w:ascii="Cambria Math" w:eastAsia="Times New Roman" w:hAnsi="Cambria Math" w:cs="Times New Roman"/>
            <w:sz w:val="24"/>
            <w:szCs w:val="24"/>
          </w:rPr>
          <m:t>+3</m:t>
        </m:r>
        <m:r>
          <w:rPr>
            <w:rFonts w:ascii="Cambria Math" w:eastAsia="Times New Roman" w:hAnsi="Cambria Math" w:cs="Times New Roman"/>
            <w:sz w:val="24"/>
            <w:szCs w:val="24"/>
            <w:lang w:val="en-US"/>
          </w:rPr>
          <m:t>tgx</m:t>
        </m:r>
        <m:r>
          <w:rPr>
            <w:rFonts w:ascii="Cambria Math" w:eastAsia="Times New Roman" w:hAnsi="Cambria Math" w:cs="Times New Roman"/>
            <w:sz w:val="24"/>
            <w:szCs w:val="24"/>
          </w:rPr>
          <m:t>-4=0</m:t>
        </m:r>
      </m:oMath>
    </w:p>
    <w:p w14:paraId="7BA17FC8" w14:textId="77777777" w:rsidR="00CB63A8" w:rsidRPr="00CB63A8" w:rsidRDefault="00CB63A8" w:rsidP="001B1E0B">
      <w:pPr>
        <w:spacing w:after="0" w:line="360" w:lineRule="auto"/>
        <w:ind w:left="720"/>
        <w:contextualSpacing/>
        <w:jc w:val="both"/>
        <w:rPr>
          <w:rFonts w:eastAsia="Times New Roman" w:cs="Times New Roman"/>
          <w:sz w:val="24"/>
          <w:szCs w:val="24"/>
        </w:rPr>
      </w:pPr>
    </w:p>
    <w:p w14:paraId="7DB012DD" w14:textId="77777777" w:rsidR="00CB63A8" w:rsidRPr="00CB63A8" w:rsidRDefault="00CB63A8" w:rsidP="00880458">
      <w:pPr>
        <w:spacing w:after="0" w:line="360" w:lineRule="auto"/>
        <w:jc w:val="center"/>
        <w:rPr>
          <w:rFonts w:eastAsia="Times New Roman" w:cs="Times New Roman"/>
          <w:b/>
          <w:sz w:val="24"/>
          <w:szCs w:val="24"/>
          <w:lang w:eastAsia="ru-RU"/>
        </w:rPr>
      </w:pPr>
      <w:r w:rsidRPr="00CB63A8">
        <w:rPr>
          <w:rFonts w:eastAsia="Times New Roman" w:cs="Times New Roman"/>
          <w:b/>
          <w:sz w:val="24"/>
          <w:szCs w:val="24"/>
          <w:lang w:eastAsia="ru-RU"/>
        </w:rPr>
        <w:t>Вариант2</w:t>
      </w:r>
    </w:p>
    <w:p w14:paraId="66D0A830" w14:textId="77777777" w:rsidR="00CB63A8" w:rsidRPr="00CB63A8" w:rsidRDefault="00CB63A8" w:rsidP="00880458">
      <w:pPr>
        <w:spacing w:after="0" w:line="360" w:lineRule="auto"/>
        <w:jc w:val="center"/>
        <w:rPr>
          <w:rFonts w:eastAsia="Times New Roman" w:cs="Times New Roman"/>
          <w:b/>
          <w:sz w:val="24"/>
          <w:szCs w:val="24"/>
          <w:lang w:eastAsia="ru-RU"/>
        </w:rPr>
      </w:pPr>
    </w:p>
    <w:p w14:paraId="6DD115AC" w14:textId="77777777" w:rsidR="00CB63A8" w:rsidRPr="00CB63A8" w:rsidRDefault="00CB63A8" w:rsidP="00A067F9">
      <w:pPr>
        <w:numPr>
          <w:ilvl w:val="0"/>
          <w:numId w:val="18"/>
        </w:numPr>
        <w:spacing w:after="0" w:line="360" w:lineRule="auto"/>
        <w:contextualSpacing/>
        <w:jc w:val="both"/>
        <w:rPr>
          <w:rFonts w:eastAsia="Times New Roman" w:cs="Times New Roman"/>
          <w:sz w:val="24"/>
          <w:szCs w:val="24"/>
          <w:lang w:val="en-US"/>
        </w:rPr>
      </w:pPr>
      <w:r w:rsidRPr="00CB63A8">
        <w:rPr>
          <w:rFonts w:eastAsia="Times New Roman" w:cs="Times New Roman"/>
          <w:sz w:val="24"/>
          <w:szCs w:val="24"/>
        </w:rPr>
        <w:t xml:space="preserve">Изобразите схематически график функции </w:t>
      </w:r>
      <w:r w:rsidRPr="00CB63A8">
        <w:rPr>
          <w:rFonts w:eastAsia="Times New Roman" w:cs="Times New Roman"/>
          <w:position w:val="-10"/>
          <w:sz w:val="24"/>
          <w:szCs w:val="24"/>
        </w:rPr>
        <w:object w:dxaOrig="1230" w:dyaOrig="315" w14:anchorId="5F112245">
          <v:shape id="_x0000_i1056" type="#_x0000_t75" style="width:61.5pt;height:15.75pt" o:ole="">
            <v:imagedata r:id="rId95" o:title=""/>
          </v:shape>
          <o:OLEObject Type="Embed" ProgID="Equation.3" ShapeID="_x0000_i1056" DrawAspect="Content" ObjectID="_1831617402" r:id="rId96"/>
        </w:object>
      </w:r>
    </w:p>
    <w:p w14:paraId="09395854" w14:textId="77777777" w:rsidR="00CB63A8" w:rsidRPr="00CB63A8" w:rsidRDefault="00CB63A8" w:rsidP="00A067F9">
      <w:pPr>
        <w:numPr>
          <w:ilvl w:val="0"/>
          <w:numId w:val="18"/>
        </w:numPr>
        <w:spacing w:after="0" w:line="360" w:lineRule="auto"/>
        <w:contextualSpacing/>
        <w:jc w:val="both"/>
        <w:rPr>
          <w:rFonts w:eastAsia="Times New Roman" w:cs="Times New Roman"/>
          <w:sz w:val="24"/>
          <w:szCs w:val="24"/>
        </w:rPr>
      </w:pPr>
      <w:r w:rsidRPr="00CB63A8">
        <w:rPr>
          <w:rFonts w:eastAsia="Times New Roman" w:cs="Times New Roman"/>
          <w:sz w:val="24"/>
          <w:szCs w:val="24"/>
        </w:rPr>
        <w:t xml:space="preserve">Решите уравнения: </w:t>
      </w:r>
      <w:r w:rsidRPr="00CB63A8">
        <w:rPr>
          <w:rFonts w:eastAsia="Times New Roman" w:cs="Times New Roman"/>
          <w:sz w:val="24"/>
          <w:szCs w:val="24"/>
          <w:lang w:val="en-US"/>
        </w:rPr>
        <w:t>a</w:t>
      </w:r>
      <w:r w:rsidRPr="00CB63A8">
        <w:rPr>
          <w:rFonts w:eastAsia="Times New Roman" w:cs="Times New Roman"/>
          <w:sz w:val="24"/>
          <w:szCs w:val="24"/>
        </w:rPr>
        <w:t xml:space="preserve">) </w:t>
      </w:r>
      <m:oMath>
        <m:func>
          <m:funcPr>
            <m:ctrlPr>
              <w:rPr>
                <w:rFonts w:ascii="Cambria Math" w:eastAsia="Times New Roman" w:hAnsi="Cambria Math" w:cs="Times New Roman"/>
                <w:sz w:val="24"/>
                <w:szCs w:val="24"/>
                <w:lang w:val="en-US"/>
              </w:rPr>
            </m:ctrlPr>
          </m:funcPr>
          <m:fName>
            <m:r>
              <m:rPr>
                <m:sty m:val="p"/>
              </m:rPr>
              <w:rPr>
                <w:rFonts w:ascii="Cambria Math" w:eastAsia="Times New Roman" w:hAnsi="Cambria Math" w:cs="Times New Roman"/>
                <w:sz w:val="24"/>
                <w:szCs w:val="24"/>
                <w:lang w:val="en-US"/>
              </w:rPr>
              <m:t>cos</m:t>
            </m:r>
          </m:fName>
          <m:e>
            <m:d>
              <m:dPr>
                <m:ctrlPr>
                  <w:rPr>
                    <w:rFonts w:ascii="Cambria Math" w:eastAsia="Times New Roman" w:hAnsi="Cambria Math" w:cs="Times New Roman"/>
                    <w:sz w:val="24"/>
                    <w:szCs w:val="24"/>
                    <w:lang w:val="en-US"/>
                  </w:rPr>
                </m:ctrlPr>
              </m:dPr>
              <m:e>
                <m:f>
                  <m:fPr>
                    <m:ctrlPr>
                      <w:rPr>
                        <w:rFonts w:ascii="Cambria Math" w:eastAsia="Times New Roman" w:hAnsi="Cambria Math" w:cs="Times New Roman"/>
                        <w:sz w:val="24"/>
                        <w:szCs w:val="24"/>
                        <w:lang w:val="en-US"/>
                      </w:rPr>
                    </m:ctrlPr>
                  </m:fPr>
                  <m:num>
                    <m:r>
                      <m:rPr>
                        <m:sty m:val="p"/>
                      </m:rPr>
                      <w:rPr>
                        <w:rFonts w:ascii="Cambria Math" w:eastAsia="Times New Roman" w:hAnsi="Cambria Math" w:cs="Times New Roman"/>
                        <w:sz w:val="24"/>
                        <w:szCs w:val="24"/>
                        <w:lang w:val="en-US"/>
                      </w:rPr>
                      <m:t>x</m:t>
                    </m:r>
                  </m:num>
                  <m:den>
                    <m:r>
                      <m:rPr>
                        <m:sty m:val="p"/>
                      </m:rPr>
                      <w:rPr>
                        <w:rFonts w:ascii="Cambria Math" w:eastAsia="Times New Roman" w:hAnsi="Cambria Math" w:cs="Times New Roman"/>
                        <w:sz w:val="24"/>
                        <w:szCs w:val="24"/>
                      </w:rPr>
                      <m:t>2</m:t>
                    </m:r>
                  </m:den>
                </m:f>
                <m:r>
                  <m:rPr>
                    <m:sty m:val="p"/>
                  </m:rPr>
                  <w:rPr>
                    <w:rFonts w:ascii="Cambria Math" w:eastAsia="Times New Roman" w:hAnsi="Cambria Math" w:cs="Times New Roman"/>
                    <w:sz w:val="24"/>
                    <w:szCs w:val="24"/>
                  </w:rPr>
                  <m:t>-</m:t>
                </m:r>
                <m:f>
                  <m:fPr>
                    <m:ctrlPr>
                      <w:rPr>
                        <w:rFonts w:ascii="Cambria Math" w:eastAsia="Times New Roman" w:hAnsi="Cambria Math" w:cs="Times New Roman"/>
                        <w:sz w:val="24"/>
                        <w:szCs w:val="24"/>
                        <w:lang w:val="en-US"/>
                      </w:rPr>
                    </m:ctrlPr>
                  </m:fPr>
                  <m:num>
                    <m:r>
                      <m:rPr>
                        <m:sty m:val="p"/>
                      </m:rPr>
                      <w:rPr>
                        <w:rFonts w:ascii="Cambria Math" w:eastAsia="Times New Roman" w:hAnsi="Cambria Math" w:cs="Times New Roman"/>
                        <w:sz w:val="24"/>
                        <w:szCs w:val="24"/>
                        <w:lang w:val="en-US"/>
                      </w:rPr>
                      <m:t>π</m:t>
                    </m:r>
                  </m:num>
                  <m:den>
                    <m:r>
                      <m:rPr>
                        <m:sty m:val="p"/>
                      </m:rPr>
                      <w:rPr>
                        <w:rFonts w:ascii="Cambria Math" w:eastAsia="Times New Roman" w:hAnsi="Cambria Math" w:cs="Times New Roman"/>
                        <w:sz w:val="24"/>
                        <w:szCs w:val="24"/>
                      </w:rPr>
                      <m:t>7</m:t>
                    </m:r>
                  </m:den>
                </m:f>
              </m:e>
            </m:d>
            <m:ctrlPr>
              <w:rPr>
                <w:rFonts w:ascii="Cambria Math" w:eastAsia="Times New Roman" w:hAnsi="Cambria Math" w:cs="Times New Roman"/>
                <w:i/>
                <w:sz w:val="24"/>
                <w:szCs w:val="24"/>
                <w:lang w:val="en-US"/>
              </w:rPr>
            </m:ctrlPr>
          </m:e>
        </m:func>
        <m:r>
          <m:rPr>
            <m:sty m:val="p"/>
          </m:rPr>
          <w:rPr>
            <w:rFonts w:ascii="Cambria Math" w:eastAsia="Times New Roman" w:hAnsi="Cambria Math" w:cs="Times New Roman"/>
            <w:sz w:val="24"/>
            <w:szCs w:val="24"/>
          </w:rPr>
          <m:t>=</m:t>
        </m:r>
        <m:f>
          <m:fPr>
            <m:ctrlPr>
              <w:rPr>
                <w:rFonts w:ascii="Cambria Math" w:eastAsia="Times New Roman" w:hAnsi="Cambria Math" w:cs="Times New Roman"/>
                <w:sz w:val="24"/>
                <w:szCs w:val="24"/>
                <w:lang w:val="en-US"/>
              </w:rPr>
            </m:ctrlPr>
          </m:fPr>
          <m:num>
            <m:rad>
              <m:radPr>
                <m:degHide m:val="1"/>
                <m:ctrlPr>
                  <w:rPr>
                    <w:rFonts w:ascii="Cambria Math" w:eastAsia="Times New Roman" w:hAnsi="Cambria Math" w:cs="Times New Roman"/>
                    <w:sz w:val="24"/>
                    <w:szCs w:val="24"/>
                  </w:rPr>
                </m:ctrlPr>
              </m:radPr>
              <m:deg/>
              <m:e>
                <m:r>
                  <m:rPr>
                    <m:sty m:val="p"/>
                  </m:rPr>
                  <w:rPr>
                    <w:rFonts w:ascii="Cambria Math" w:eastAsia="Times New Roman" w:hAnsi="Cambria Math" w:cs="Times New Roman"/>
                    <w:sz w:val="24"/>
                    <w:szCs w:val="24"/>
                  </w:rPr>
                  <m:t>3</m:t>
                </m:r>
              </m:e>
            </m:rad>
          </m:num>
          <m:den>
            <m:r>
              <m:rPr>
                <m:sty m:val="p"/>
              </m:rPr>
              <w:rPr>
                <w:rFonts w:ascii="Cambria Math" w:eastAsia="Times New Roman" w:hAnsi="Cambria Math" w:cs="Times New Roman"/>
                <w:sz w:val="24"/>
                <w:szCs w:val="24"/>
              </w:rPr>
              <m:t>2</m:t>
            </m:r>
          </m:den>
        </m:f>
      </m:oMath>
    </w:p>
    <w:p w14:paraId="77FE5745" w14:textId="77777777" w:rsidR="00CB63A8" w:rsidRPr="00CB63A8" w:rsidRDefault="00CB63A8" w:rsidP="00880458">
      <w:pPr>
        <w:spacing w:after="0" w:line="360" w:lineRule="auto"/>
        <w:ind w:left="2484"/>
        <w:jc w:val="both"/>
        <w:rPr>
          <w:rFonts w:eastAsia="Times New Roman" w:cs="Times New Roman"/>
          <w:sz w:val="24"/>
          <w:szCs w:val="24"/>
          <w:lang w:eastAsia="ru-RU"/>
        </w:rPr>
      </w:pPr>
      <w:r w:rsidRPr="00CB63A8">
        <w:rPr>
          <w:rFonts w:eastAsia="Times New Roman" w:cs="Times New Roman"/>
          <w:sz w:val="24"/>
          <w:szCs w:val="24"/>
          <w:lang w:eastAsia="ru-RU"/>
        </w:rPr>
        <w:t xml:space="preserve">        б)</w:t>
      </w:r>
      <m:oMath>
        <m:func>
          <m:funcPr>
            <m:ctrlPr>
              <w:rPr>
                <w:rFonts w:ascii="Cambria Math" w:eastAsia="Times New Roman" w:hAnsi="Cambria Math" w:cs="Times New Roman"/>
                <w:i/>
                <w:sz w:val="24"/>
                <w:szCs w:val="24"/>
                <w:lang w:eastAsia="ru-RU"/>
              </w:rPr>
            </m:ctrlPr>
          </m:funcPr>
          <m:fName>
            <m:r>
              <m:rPr>
                <m:sty m:val="p"/>
              </m:rPr>
              <w:rPr>
                <w:rFonts w:ascii="Cambria Math" w:eastAsia="Times New Roman" w:hAnsi="Cambria Math" w:cs="Times New Roman"/>
                <w:sz w:val="24"/>
                <w:szCs w:val="24"/>
                <w:lang w:eastAsia="ru-RU"/>
              </w:rPr>
              <m:t xml:space="preserve">   sin</m:t>
            </m:r>
          </m:fName>
          <m:e>
            <m:r>
              <w:rPr>
                <w:rFonts w:ascii="Cambria Math" w:eastAsia="Times New Roman" w:hAnsi="Cambria Math" w:cs="Times New Roman"/>
                <w:sz w:val="24"/>
                <w:szCs w:val="24"/>
                <w:lang w:eastAsia="ru-RU"/>
              </w:rPr>
              <m:t>2x-</m:t>
            </m:r>
            <m:rad>
              <m:radPr>
                <m:degHide m:val="1"/>
                <m:ctrlPr>
                  <w:rPr>
                    <w:rFonts w:ascii="Cambria Math" w:eastAsia="Times New Roman" w:hAnsi="Cambria Math" w:cs="Times New Roman"/>
                    <w:i/>
                    <w:sz w:val="24"/>
                    <w:szCs w:val="24"/>
                    <w:lang w:eastAsia="ru-RU"/>
                  </w:rPr>
                </m:ctrlPr>
              </m:radPr>
              <m:deg/>
              <m:e>
                <m:r>
                  <w:rPr>
                    <w:rFonts w:ascii="Cambria Math" w:eastAsia="Times New Roman" w:hAnsi="Cambria Math" w:cs="Times New Roman"/>
                    <w:sz w:val="24"/>
                    <w:szCs w:val="24"/>
                    <w:lang w:eastAsia="ru-RU"/>
                  </w:rPr>
                  <m:t>2=0</m:t>
                </m:r>
              </m:e>
            </m:rad>
          </m:e>
        </m:func>
      </m:oMath>
      <w:r w:rsidRPr="00CB63A8">
        <w:rPr>
          <w:rFonts w:eastAsia="Times New Roman" w:cs="Times New Roman"/>
          <w:sz w:val="24"/>
          <w:szCs w:val="24"/>
          <w:lang w:eastAsia="ru-RU"/>
        </w:rPr>
        <w:t xml:space="preserve"> </w:t>
      </w:r>
    </w:p>
    <w:p w14:paraId="7366DA37" w14:textId="77777777" w:rsidR="00CB63A8" w:rsidRPr="00CB63A8" w:rsidRDefault="00CB63A8" w:rsidP="00880458">
      <w:pPr>
        <w:spacing w:after="0" w:line="360" w:lineRule="auto"/>
        <w:ind w:left="2484"/>
        <w:jc w:val="both"/>
        <w:rPr>
          <w:rFonts w:eastAsia="Times New Roman" w:cs="Times New Roman"/>
          <w:i/>
          <w:sz w:val="24"/>
          <w:szCs w:val="24"/>
          <w:lang w:eastAsia="ru-RU"/>
        </w:rPr>
      </w:pPr>
      <w:r w:rsidRPr="00CB63A8">
        <w:rPr>
          <w:rFonts w:eastAsia="Times New Roman" w:cs="Times New Roman"/>
          <w:sz w:val="24"/>
          <w:szCs w:val="24"/>
          <w:lang w:eastAsia="ru-RU"/>
        </w:rPr>
        <w:t xml:space="preserve">        в)  </w:t>
      </w:r>
      <m:oMath>
        <m:func>
          <m:funcPr>
            <m:ctrlPr>
              <w:rPr>
                <w:rFonts w:ascii="Cambria Math" w:eastAsia="Times New Roman" w:hAnsi="Cambria Math" w:cs="Times New Roman"/>
                <w:i/>
                <w:sz w:val="24"/>
                <w:szCs w:val="24"/>
                <w:lang w:val="en-US" w:eastAsia="ru-RU"/>
              </w:rPr>
            </m:ctrlPr>
          </m:funcPr>
          <m:fName>
            <m:r>
              <m:rPr>
                <m:sty m:val="p"/>
              </m:rPr>
              <w:rPr>
                <w:rFonts w:ascii="Cambria Math" w:eastAsia="Times New Roman" w:hAnsi="Cambria Math" w:cs="Times New Roman"/>
                <w:sz w:val="24"/>
                <w:szCs w:val="24"/>
                <w:lang w:val="en-US" w:eastAsia="ru-RU"/>
              </w:rPr>
              <m:t>cos</m:t>
            </m:r>
          </m:fName>
          <m:e>
            <m:r>
              <w:rPr>
                <w:rFonts w:ascii="Cambria Math" w:eastAsia="Times New Roman" w:hAnsi="Cambria Math" w:cs="Times New Roman"/>
                <w:sz w:val="24"/>
                <w:szCs w:val="24"/>
                <w:lang w:val="en-US" w:eastAsia="ru-RU"/>
              </w:rPr>
              <m:t>x</m:t>
            </m:r>
            <m:r>
              <w:rPr>
                <w:rFonts w:ascii="Cambria Math" w:eastAsia="Times New Roman" w:hAnsi="Cambria Math" w:cs="Times New Roman"/>
                <w:sz w:val="24"/>
                <w:szCs w:val="24"/>
                <w:lang w:eastAsia="ru-RU"/>
              </w:rPr>
              <m:t>=0,4</m:t>
            </m:r>
          </m:e>
        </m:func>
      </m:oMath>
      <w:r w:rsidRPr="00CB63A8">
        <w:rPr>
          <w:rFonts w:eastAsia="Times New Roman" w:cs="Times New Roman"/>
          <w:sz w:val="24"/>
          <w:szCs w:val="24"/>
          <w:lang w:eastAsia="ru-RU"/>
        </w:rPr>
        <w:t xml:space="preserve"> </w:t>
      </w:r>
    </w:p>
    <w:p w14:paraId="4BCE5C67" w14:textId="77777777" w:rsidR="00CB63A8" w:rsidRPr="00CB63A8" w:rsidRDefault="00CB63A8" w:rsidP="00A067F9">
      <w:pPr>
        <w:numPr>
          <w:ilvl w:val="0"/>
          <w:numId w:val="18"/>
        </w:numPr>
        <w:spacing w:after="0" w:line="360" w:lineRule="auto"/>
        <w:contextualSpacing/>
        <w:jc w:val="both"/>
        <w:rPr>
          <w:rFonts w:eastAsia="Times New Roman" w:cs="Times New Roman"/>
          <w:sz w:val="24"/>
          <w:szCs w:val="24"/>
          <w:lang w:val="en-US"/>
        </w:rPr>
      </w:pPr>
      <w:r w:rsidRPr="00CB63A8">
        <w:rPr>
          <w:rFonts w:eastAsia="Times New Roman" w:cs="Times New Roman"/>
          <w:sz w:val="24"/>
          <w:szCs w:val="24"/>
        </w:rPr>
        <w:t>Решите неравенство:</w:t>
      </w:r>
      <w:r w:rsidRPr="00CB63A8">
        <w:rPr>
          <w:rFonts w:eastAsia="Times New Roman" w:cs="Times New Roman"/>
          <w:sz w:val="24"/>
          <w:szCs w:val="24"/>
          <w:lang w:val="en-US"/>
        </w:rPr>
        <w:t xml:space="preserve">  </w:t>
      </w:r>
      <m:oMath>
        <m:func>
          <m:funcPr>
            <m:ctrlPr>
              <w:rPr>
                <w:rFonts w:ascii="Cambria Math" w:eastAsia="Times New Roman" w:hAnsi="Cambria Math" w:cs="Times New Roman"/>
                <w:i/>
                <w:sz w:val="24"/>
                <w:szCs w:val="24"/>
                <w:lang w:val="en-US"/>
              </w:rPr>
            </m:ctrlPr>
          </m:funcPr>
          <m:fName>
            <m:r>
              <m:rPr>
                <m:sty m:val="p"/>
              </m:rPr>
              <w:rPr>
                <w:rFonts w:ascii="Cambria Math" w:eastAsia="Times New Roman" w:hAnsi="Cambria Math" w:cs="Times New Roman"/>
                <w:sz w:val="24"/>
                <w:szCs w:val="24"/>
                <w:lang w:val="en-US"/>
              </w:rPr>
              <m:t>sin</m:t>
            </m:r>
          </m:fName>
          <m:e>
            <m:r>
              <w:rPr>
                <w:rFonts w:ascii="Cambria Math" w:eastAsia="Times New Roman" w:hAnsi="Cambria Math" w:cs="Times New Roman"/>
                <w:sz w:val="24"/>
                <w:szCs w:val="24"/>
                <w:lang w:val="en-US"/>
              </w:rPr>
              <m:t>x&gt;</m:t>
            </m:r>
            <m:f>
              <m:fPr>
                <m:ctrlPr>
                  <w:rPr>
                    <w:rFonts w:ascii="Cambria Math" w:eastAsia="Times New Roman" w:hAnsi="Cambria Math" w:cs="Times New Roman"/>
                    <w:i/>
                    <w:sz w:val="24"/>
                    <w:szCs w:val="24"/>
                    <w:lang w:val="en-US"/>
                  </w:rPr>
                </m:ctrlPr>
              </m:fPr>
              <m:num>
                <m:r>
                  <w:rPr>
                    <w:rFonts w:ascii="Cambria Math" w:eastAsia="Times New Roman" w:hAnsi="Cambria Math" w:cs="Times New Roman"/>
                    <w:sz w:val="24"/>
                    <w:szCs w:val="24"/>
                    <w:lang w:val="en-US"/>
                  </w:rPr>
                  <m:t>1</m:t>
                </m:r>
              </m:num>
              <m:den>
                <m:r>
                  <w:rPr>
                    <w:rFonts w:ascii="Cambria Math" w:eastAsia="Times New Roman" w:hAnsi="Cambria Math" w:cs="Times New Roman"/>
                    <w:sz w:val="24"/>
                    <w:szCs w:val="24"/>
                    <w:lang w:val="en-US"/>
                  </w:rPr>
                  <m:t>2</m:t>
                </m:r>
              </m:den>
            </m:f>
          </m:e>
        </m:func>
      </m:oMath>
      <w:r w:rsidRPr="00CB63A8">
        <w:rPr>
          <w:rFonts w:eastAsia="Times New Roman" w:cs="Times New Roman"/>
          <w:sz w:val="24"/>
          <w:szCs w:val="24"/>
        </w:rPr>
        <w:t xml:space="preserve"> </w:t>
      </w:r>
    </w:p>
    <w:p w14:paraId="0B3CD498" w14:textId="751369C8" w:rsidR="00880458" w:rsidRPr="001B1E0B" w:rsidRDefault="00CB63A8" w:rsidP="00A067F9">
      <w:pPr>
        <w:numPr>
          <w:ilvl w:val="0"/>
          <w:numId w:val="18"/>
        </w:numPr>
        <w:spacing w:after="0" w:line="360" w:lineRule="auto"/>
        <w:contextualSpacing/>
        <w:jc w:val="both"/>
        <w:rPr>
          <w:rFonts w:eastAsia="Times New Roman" w:cs="Times New Roman"/>
          <w:sz w:val="24"/>
          <w:szCs w:val="24"/>
        </w:rPr>
      </w:pPr>
      <w:r w:rsidRPr="00CB63A8">
        <w:rPr>
          <w:rFonts w:eastAsia="Times New Roman" w:cs="Times New Roman"/>
          <w:sz w:val="24"/>
          <w:szCs w:val="24"/>
        </w:rPr>
        <w:t xml:space="preserve">Решите уравнения: </w:t>
      </w:r>
      <w:r w:rsidRPr="00CB63A8">
        <w:rPr>
          <w:rFonts w:eastAsia="Times New Roman" w:cs="Times New Roman"/>
          <w:sz w:val="24"/>
          <w:szCs w:val="24"/>
          <w:lang w:val="en-US"/>
        </w:rPr>
        <w:t>a</w:t>
      </w:r>
      <w:r w:rsidRPr="00CB63A8">
        <w:rPr>
          <w:rFonts w:eastAsia="Times New Roman" w:cs="Times New Roman"/>
          <w:sz w:val="24"/>
          <w:szCs w:val="24"/>
        </w:rPr>
        <w:t xml:space="preserve">) </w:t>
      </w:r>
      <m:oMath>
        <m:sSup>
          <m:sSupPr>
            <m:ctrlPr>
              <w:rPr>
                <w:rFonts w:ascii="Cambria Math" w:eastAsia="Times New Roman" w:hAnsi="Cambria Math" w:cs="Times New Roman"/>
                <w:i/>
                <w:sz w:val="24"/>
                <w:szCs w:val="24"/>
                <w:lang w:val="en-US"/>
              </w:rPr>
            </m:ctrlPr>
          </m:sSupPr>
          <m:e>
            <m:r>
              <w:rPr>
                <w:rFonts w:ascii="Cambria Math" w:eastAsia="Times New Roman" w:hAnsi="Cambria Math" w:cs="Times New Roman"/>
                <w:sz w:val="24"/>
                <w:szCs w:val="24"/>
                <w:lang w:val="en-US"/>
              </w:rPr>
              <m:t>ctg</m:t>
            </m:r>
          </m:e>
          <m:sup>
            <m:r>
              <w:rPr>
                <w:rFonts w:ascii="Cambria Math" w:eastAsia="Times New Roman" w:hAnsi="Cambria Math" w:cs="Times New Roman"/>
                <w:sz w:val="24"/>
                <w:szCs w:val="24"/>
              </w:rPr>
              <m:t>2</m:t>
            </m:r>
          </m:sup>
        </m:sSup>
        <m:r>
          <w:rPr>
            <w:rFonts w:ascii="Cambria Math" w:eastAsia="Times New Roman" w:hAnsi="Cambria Math" w:cs="Times New Roman"/>
            <w:sz w:val="24"/>
            <w:szCs w:val="24"/>
            <w:lang w:val="en-US"/>
          </w:rPr>
          <m:t>x</m:t>
        </m:r>
        <m:r>
          <w:rPr>
            <w:rFonts w:ascii="Cambria Math" w:eastAsia="Times New Roman" w:hAnsi="Cambria Math" w:cs="Times New Roman"/>
            <w:sz w:val="24"/>
            <w:szCs w:val="24"/>
          </w:rPr>
          <m:t>-4</m:t>
        </m:r>
        <m:r>
          <w:rPr>
            <w:rFonts w:ascii="Cambria Math" w:eastAsia="Times New Roman" w:hAnsi="Cambria Math" w:cs="Times New Roman"/>
            <w:sz w:val="24"/>
            <w:szCs w:val="24"/>
            <w:lang w:val="en-US"/>
          </w:rPr>
          <m:t>ctgx</m:t>
        </m:r>
        <m:r>
          <w:rPr>
            <w:rFonts w:ascii="Cambria Math" w:eastAsia="Times New Roman" w:hAnsi="Cambria Math" w:cs="Times New Roman"/>
            <w:sz w:val="24"/>
            <w:szCs w:val="24"/>
          </w:rPr>
          <m:t>+3=0</m:t>
        </m:r>
      </m:oMath>
    </w:p>
    <w:p w14:paraId="29340183" w14:textId="20B2ED0D" w:rsidR="00CB63A8" w:rsidRPr="00CB63A8" w:rsidRDefault="00CB63A8" w:rsidP="00880458">
      <w:pPr>
        <w:shd w:val="clear" w:color="auto" w:fill="FFFFFF"/>
        <w:autoSpaceDE w:val="0"/>
        <w:autoSpaceDN w:val="0"/>
        <w:adjustRightInd w:val="0"/>
        <w:spacing w:after="0" w:line="360" w:lineRule="auto"/>
        <w:jc w:val="both"/>
        <w:rPr>
          <w:rFonts w:eastAsia="Times New Roman" w:cs="Times New Roman"/>
          <w:b/>
          <w:i/>
          <w:color w:val="000000"/>
          <w:sz w:val="24"/>
          <w:szCs w:val="24"/>
          <w:lang w:eastAsia="ru-RU"/>
        </w:rPr>
      </w:pPr>
      <w:r w:rsidRPr="00CB63A8">
        <w:rPr>
          <w:rFonts w:eastAsia="Times New Roman" w:cs="Times New Roman"/>
          <w:b/>
          <w:i/>
          <w:color w:val="000000"/>
          <w:sz w:val="24"/>
          <w:szCs w:val="24"/>
          <w:lang w:eastAsia="ru-RU"/>
        </w:rPr>
        <w:t>Критерии оценки:</w:t>
      </w:r>
    </w:p>
    <w:p w14:paraId="4B2AD8E1" w14:textId="6C614185" w:rsidR="00CB63A8" w:rsidRPr="00CB63A8" w:rsidRDefault="00CB63A8" w:rsidP="00880458">
      <w:pPr>
        <w:shd w:val="clear" w:color="auto" w:fill="FFFFFF"/>
        <w:autoSpaceDE w:val="0"/>
        <w:autoSpaceDN w:val="0"/>
        <w:adjustRightInd w:val="0"/>
        <w:spacing w:after="0" w:line="360" w:lineRule="auto"/>
        <w:jc w:val="both"/>
        <w:rPr>
          <w:rFonts w:eastAsia="Times New Roman" w:cs="Times New Roman"/>
          <w:sz w:val="24"/>
          <w:szCs w:val="24"/>
          <w:lang w:eastAsia="ru-RU"/>
        </w:rPr>
      </w:pPr>
      <w:r w:rsidRPr="00CB63A8">
        <w:rPr>
          <w:rFonts w:eastAsia="Times New Roman" w:cs="Times New Roman"/>
          <w:color w:val="000000"/>
          <w:sz w:val="24"/>
          <w:szCs w:val="24"/>
          <w:lang w:eastAsia="ru-RU"/>
        </w:rPr>
        <w:t xml:space="preserve">Отметка «3» (удовлетворительно) ставится за любые </w:t>
      </w:r>
      <w:r w:rsidR="00880458" w:rsidRPr="00CB63A8">
        <w:rPr>
          <w:rFonts w:eastAsia="Times New Roman" w:cs="Times New Roman"/>
          <w:color w:val="000000"/>
          <w:sz w:val="24"/>
          <w:szCs w:val="24"/>
          <w:lang w:eastAsia="ru-RU"/>
        </w:rPr>
        <w:t>3-4, верно,</w:t>
      </w:r>
      <w:r w:rsidRPr="00CB63A8">
        <w:rPr>
          <w:rFonts w:eastAsia="Times New Roman" w:cs="Times New Roman"/>
          <w:color w:val="000000"/>
          <w:sz w:val="24"/>
          <w:szCs w:val="24"/>
          <w:lang w:eastAsia="ru-RU"/>
        </w:rPr>
        <w:t xml:space="preserve"> выполненных примеров.</w:t>
      </w:r>
      <w:r w:rsidRPr="00CB63A8">
        <w:rPr>
          <w:rFonts w:eastAsia="Times New Roman" w:cs="Times New Roman"/>
          <w:sz w:val="24"/>
          <w:szCs w:val="24"/>
          <w:lang w:eastAsia="ru-RU"/>
        </w:rPr>
        <w:t xml:space="preserve"> </w:t>
      </w:r>
    </w:p>
    <w:p w14:paraId="45CF04DB" w14:textId="77777777" w:rsidR="00CB63A8" w:rsidRPr="00CB63A8" w:rsidRDefault="00CB63A8" w:rsidP="00880458">
      <w:pPr>
        <w:shd w:val="clear" w:color="auto" w:fill="FFFFFF"/>
        <w:autoSpaceDE w:val="0"/>
        <w:autoSpaceDN w:val="0"/>
        <w:adjustRightInd w:val="0"/>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Отметка «4» (хорошо) ставится при верном выполнении любых 5 примеров.</w:t>
      </w:r>
    </w:p>
    <w:p w14:paraId="31FA2C96" w14:textId="77777777" w:rsidR="00CB63A8" w:rsidRPr="00CB63A8" w:rsidRDefault="00CB63A8" w:rsidP="00880458">
      <w:pPr>
        <w:shd w:val="clear" w:color="auto" w:fill="FFFFFF"/>
        <w:autoSpaceDE w:val="0"/>
        <w:autoSpaceDN w:val="0"/>
        <w:adjustRightInd w:val="0"/>
        <w:spacing w:after="0" w:line="360" w:lineRule="auto"/>
        <w:jc w:val="both"/>
        <w:rPr>
          <w:rFonts w:eastAsia="Times New Roman" w:cs="Times New Roman"/>
          <w:sz w:val="24"/>
          <w:szCs w:val="24"/>
          <w:lang w:eastAsia="ru-RU"/>
        </w:rPr>
      </w:pPr>
      <w:r w:rsidRPr="00CB63A8">
        <w:rPr>
          <w:rFonts w:eastAsia="Times New Roman" w:cs="Times New Roman"/>
          <w:color w:val="000000"/>
          <w:sz w:val="24"/>
          <w:szCs w:val="24"/>
          <w:lang w:eastAsia="ru-RU"/>
        </w:rPr>
        <w:t>Отметка «5» (отлично) ставится за все 6 верно выполненных примеров.</w:t>
      </w:r>
    </w:p>
    <w:p w14:paraId="658D46F7" w14:textId="77777777" w:rsidR="00CB63A8" w:rsidRPr="00CB63A8" w:rsidRDefault="00CB63A8" w:rsidP="00880458">
      <w:pPr>
        <w:shd w:val="clear" w:color="auto" w:fill="FFFFFF"/>
        <w:autoSpaceDE w:val="0"/>
        <w:autoSpaceDN w:val="0"/>
        <w:adjustRightInd w:val="0"/>
        <w:spacing w:after="0" w:line="360" w:lineRule="auto"/>
        <w:jc w:val="center"/>
        <w:rPr>
          <w:rFonts w:eastAsia="Times New Roman" w:cs="Times New Roman"/>
          <w:sz w:val="24"/>
          <w:szCs w:val="24"/>
          <w:lang w:eastAsia="ru-RU"/>
        </w:rPr>
      </w:pPr>
    </w:p>
    <w:p w14:paraId="2620AC48" w14:textId="04CE17B8" w:rsidR="00CB63A8" w:rsidRPr="001B1E0B" w:rsidRDefault="00CB63A8" w:rsidP="001B1E0B">
      <w:pPr>
        <w:spacing w:after="0" w:line="360" w:lineRule="auto"/>
        <w:jc w:val="center"/>
        <w:rPr>
          <w:rFonts w:eastAsia="Times New Roman" w:cs="Times New Roman"/>
          <w:b/>
          <w:i/>
          <w:sz w:val="24"/>
          <w:szCs w:val="24"/>
          <w:lang w:eastAsia="ru-RU"/>
        </w:rPr>
      </w:pPr>
      <w:r w:rsidRPr="00CB63A8">
        <w:rPr>
          <w:rFonts w:eastAsia="Times New Roman" w:cs="Times New Roman"/>
          <w:b/>
          <w:i/>
          <w:sz w:val="24"/>
          <w:szCs w:val="24"/>
          <w:lang w:eastAsia="ru-RU"/>
        </w:rPr>
        <w:t>Контрольная работа №7</w:t>
      </w:r>
    </w:p>
    <w:p w14:paraId="549BEDF8" w14:textId="7170A8CF" w:rsidR="00CB63A8" w:rsidRPr="001B1E0B" w:rsidRDefault="00CB63A8" w:rsidP="001B1E0B">
      <w:pPr>
        <w:spacing w:after="0" w:line="360" w:lineRule="auto"/>
        <w:jc w:val="center"/>
        <w:rPr>
          <w:rFonts w:eastAsia="Times New Roman" w:cs="Times New Roman"/>
          <w:b/>
          <w:sz w:val="24"/>
          <w:szCs w:val="24"/>
          <w:lang w:eastAsia="ru-RU"/>
        </w:rPr>
      </w:pPr>
      <w:r w:rsidRPr="00CB63A8">
        <w:rPr>
          <w:rFonts w:eastAsia="Times New Roman" w:cs="Times New Roman"/>
          <w:b/>
          <w:sz w:val="24"/>
          <w:szCs w:val="24"/>
          <w:lang w:eastAsia="ru-RU"/>
        </w:rPr>
        <w:t>Вариант 1</w:t>
      </w:r>
    </w:p>
    <w:p w14:paraId="7D051463" w14:textId="77777777" w:rsidR="00CB63A8" w:rsidRPr="00CB63A8" w:rsidRDefault="00CB63A8" w:rsidP="00880458">
      <w:pPr>
        <w:spacing w:after="0" w:line="360" w:lineRule="auto"/>
        <w:jc w:val="both"/>
        <w:rPr>
          <w:rFonts w:eastAsia="Times New Roman" w:cs="Times New Roman"/>
          <w:sz w:val="24"/>
          <w:szCs w:val="24"/>
          <w:lang w:eastAsia="ru-RU"/>
        </w:rPr>
      </w:pPr>
      <w:r w:rsidRPr="00CB63A8">
        <w:rPr>
          <w:rFonts w:eastAsia="Times New Roman" w:cs="Times New Roman"/>
          <w:sz w:val="24"/>
          <w:szCs w:val="24"/>
          <w:lang w:eastAsia="ru-RU"/>
        </w:rPr>
        <w:t xml:space="preserve">1. Найдите производную функций: </w:t>
      </w:r>
      <w:r w:rsidRPr="00CB63A8">
        <w:rPr>
          <w:rFonts w:eastAsia="Times New Roman" w:cs="Times New Roman"/>
          <w:sz w:val="24"/>
          <w:szCs w:val="24"/>
          <w:lang w:eastAsia="ru-RU"/>
        </w:rPr>
        <w:tab/>
        <w:t>а) f(x) =</w:t>
      </w:r>
      <m:oMath>
        <m:r>
          <w:rPr>
            <w:rFonts w:ascii="Cambria Math" w:eastAsia="Times New Roman" w:hAnsi="Cambria Math" w:cs="Times New Roman"/>
            <w:sz w:val="24"/>
            <w:szCs w:val="24"/>
            <w:lang w:eastAsia="ru-RU"/>
          </w:rPr>
          <m:t xml:space="preserve"> 5</m:t>
        </m:r>
        <m:sSup>
          <m:sSupPr>
            <m:ctrlPr>
              <w:rPr>
                <w:rFonts w:ascii="Cambria Math" w:eastAsia="Times New Roman" w:hAnsi="Cambria Math" w:cs="Times New Roman"/>
                <w:i/>
                <w:sz w:val="24"/>
                <w:szCs w:val="24"/>
                <w:lang w:eastAsia="ru-RU"/>
              </w:rPr>
            </m:ctrlPr>
          </m:sSupPr>
          <m:e>
            <m:r>
              <w:rPr>
                <w:rFonts w:ascii="Cambria Math" w:eastAsia="Times New Roman" w:hAnsi="Cambria Math" w:cs="Times New Roman"/>
                <w:sz w:val="24"/>
                <w:szCs w:val="24"/>
                <w:lang w:eastAsia="ru-RU"/>
              </w:rPr>
              <m:t>x</m:t>
            </m:r>
          </m:e>
          <m:sup>
            <m:r>
              <w:rPr>
                <w:rFonts w:ascii="Cambria Math" w:eastAsia="Times New Roman" w:hAnsi="Cambria Math" w:cs="Times New Roman"/>
                <w:sz w:val="24"/>
                <w:szCs w:val="24"/>
                <w:lang w:eastAsia="ru-RU"/>
              </w:rPr>
              <m:t>4</m:t>
            </m:r>
          </m:sup>
        </m:sSup>
        <m:r>
          <w:rPr>
            <w:rFonts w:ascii="Cambria Math" w:eastAsia="Times New Roman" w:hAnsi="Cambria Math" w:cs="Times New Roman"/>
            <w:sz w:val="24"/>
            <w:szCs w:val="24"/>
            <w:lang w:eastAsia="ru-RU"/>
          </w:rPr>
          <m:t>+3x+7</m:t>
        </m:r>
      </m:oMath>
    </w:p>
    <w:p w14:paraId="46EC1D3D" w14:textId="77777777" w:rsidR="00CB63A8" w:rsidRPr="00CB63A8" w:rsidRDefault="00CB63A8" w:rsidP="00880458">
      <w:pPr>
        <w:spacing w:after="0" w:line="360" w:lineRule="auto"/>
        <w:ind w:firstLine="4253"/>
        <w:jc w:val="both"/>
        <w:rPr>
          <w:rFonts w:eastAsia="Times New Roman" w:cs="Times New Roman"/>
          <w:sz w:val="24"/>
          <w:szCs w:val="24"/>
          <w:lang w:eastAsia="ru-RU"/>
        </w:rPr>
      </w:pPr>
      <w:r w:rsidRPr="00CB63A8">
        <w:rPr>
          <w:rFonts w:eastAsia="Times New Roman" w:cs="Times New Roman"/>
          <w:sz w:val="24"/>
          <w:szCs w:val="24"/>
          <w:lang w:eastAsia="ru-RU"/>
        </w:rPr>
        <w:t>б) f(x) =</w:t>
      </w:r>
      <m:oMath>
        <m:r>
          <w:rPr>
            <w:rFonts w:ascii="Cambria Math" w:eastAsia="Times New Roman" w:hAnsi="Cambria Math" w:cs="Times New Roman"/>
            <w:sz w:val="24"/>
            <w:szCs w:val="24"/>
            <w:lang w:eastAsia="ru-RU"/>
          </w:rPr>
          <m:t xml:space="preserve"> </m:t>
        </m:r>
        <m:f>
          <m:fPr>
            <m:ctrlPr>
              <w:rPr>
                <w:rFonts w:ascii="Cambria Math" w:eastAsia="Times New Roman" w:hAnsi="Cambria Math" w:cs="Times New Roman"/>
                <w:i/>
                <w:sz w:val="24"/>
                <w:szCs w:val="24"/>
                <w:lang w:eastAsia="ru-RU"/>
              </w:rPr>
            </m:ctrlPr>
          </m:fPr>
          <m:num>
            <m:r>
              <w:rPr>
                <w:rFonts w:ascii="Cambria Math" w:eastAsia="Times New Roman" w:hAnsi="Cambria Math" w:cs="Times New Roman"/>
                <w:sz w:val="24"/>
                <w:szCs w:val="24"/>
                <w:lang w:eastAsia="ru-RU"/>
              </w:rPr>
              <m:t xml:space="preserve"> 3</m:t>
            </m:r>
          </m:num>
          <m:den>
            <m:r>
              <w:rPr>
                <w:rFonts w:ascii="Cambria Math" w:eastAsia="Times New Roman" w:hAnsi="Cambria Math" w:cs="Times New Roman"/>
                <w:sz w:val="24"/>
                <w:szCs w:val="24"/>
                <w:lang w:eastAsia="ru-RU"/>
              </w:rPr>
              <m:t xml:space="preserve">  x</m:t>
            </m:r>
          </m:den>
        </m:f>
        <m:r>
          <w:rPr>
            <w:rFonts w:ascii="Cambria Math" w:eastAsia="Times New Roman" w:hAnsi="Cambria Math" w:cs="Times New Roman"/>
            <w:sz w:val="24"/>
            <w:szCs w:val="24"/>
            <w:lang w:eastAsia="ru-RU"/>
          </w:rPr>
          <m:t>-2</m:t>
        </m:r>
        <m:rad>
          <m:radPr>
            <m:degHide m:val="1"/>
            <m:ctrlPr>
              <w:rPr>
                <w:rFonts w:ascii="Cambria Math" w:eastAsia="Times New Roman" w:hAnsi="Cambria Math" w:cs="Times New Roman"/>
                <w:i/>
                <w:sz w:val="24"/>
                <w:szCs w:val="24"/>
                <w:lang w:eastAsia="ru-RU"/>
              </w:rPr>
            </m:ctrlPr>
          </m:radPr>
          <m:deg/>
          <m:e>
            <m:r>
              <w:rPr>
                <w:rFonts w:ascii="Cambria Math" w:eastAsia="Times New Roman" w:hAnsi="Cambria Math" w:cs="Times New Roman"/>
                <w:sz w:val="24"/>
                <w:szCs w:val="24"/>
                <w:lang w:eastAsia="ru-RU"/>
              </w:rPr>
              <m:t>x</m:t>
            </m:r>
          </m:e>
        </m:rad>
        <m:r>
          <w:rPr>
            <w:rFonts w:ascii="Cambria Math" w:eastAsia="Times New Roman" w:hAnsi="Cambria Math" w:cs="Times New Roman"/>
            <w:sz w:val="24"/>
            <w:szCs w:val="24"/>
            <w:lang w:eastAsia="ru-RU"/>
          </w:rPr>
          <m:t>+7</m:t>
        </m:r>
      </m:oMath>
    </w:p>
    <w:p w14:paraId="6B2A8FFD" w14:textId="77777777" w:rsidR="00CB63A8" w:rsidRPr="00CB63A8" w:rsidRDefault="00CB63A8" w:rsidP="00880458">
      <w:pPr>
        <w:spacing w:after="0" w:line="360" w:lineRule="auto"/>
        <w:ind w:firstLine="4253"/>
        <w:jc w:val="both"/>
        <w:rPr>
          <w:rFonts w:eastAsia="Times New Roman" w:cs="Times New Roman"/>
          <w:i/>
          <w:sz w:val="24"/>
          <w:szCs w:val="24"/>
          <w:vertAlign w:val="superscript"/>
          <w:lang w:eastAsia="ru-RU"/>
        </w:rPr>
      </w:pPr>
      <w:r w:rsidRPr="00CB63A8">
        <w:rPr>
          <w:rFonts w:eastAsia="Times New Roman" w:cs="Times New Roman"/>
          <w:sz w:val="24"/>
          <w:szCs w:val="24"/>
          <w:lang w:eastAsia="ru-RU"/>
        </w:rPr>
        <w:t>в) f(x) =</w:t>
      </w:r>
      <m:oMath>
        <m:sSup>
          <m:sSupPr>
            <m:ctrlPr>
              <w:rPr>
                <w:rFonts w:ascii="Cambria Math" w:eastAsia="Times New Roman" w:hAnsi="Cambria Math" w:cs="Times New Roman"/>
                <w:i/>
                <w:sz w:val="24"/>
                <w:szCs w:val="24"/>
                <w:lang w:eastAsia="ru-RU"/>
              </w:rPr>
            </m:ctrlPr>
          </m:sSupPr>
          <m:e>
            <m:r>
              <w:rPr>
                <w:rFonts w:ascii="Cambria Math" w:eastAsia="Times New Roman" w:hAnsi="Cambria Math" w:cs="Times New Roman"/>
                <w:sz w:val="24"/>
                <w:szCs w:val="24"/>
                <w:lang w:eastAsia="ru-RU"/>
              </w:rPr>
              <m:t xml:space="preserve"> (4x-1)</m:t>
            </m:r>
          </m:e>
          <m:sup>
            <m:r>
              <w:rPr>
                <w:rFonts w:ascii="Cambria Math" w:eastAsia="Times New Roman" w:hAnsi="Cambria Math" w:cs="Times New Roman"/>
                <w:sz w:val="24"/>
                <w:szCs w:val="24"/>
                <w:lang w:eastAsia="ru-RU"/>
              </w:rPr>
              <m:t>3</m:t>
            </m:r>
          </m:sup>
        </m:sSup>
      </m:oMath>
    </w:p>
    <w:p w14:paraId="5AE2CD27" w14:textId="77777777" w:rsidR="00CB63A8" w:rsidRPr="00CB63A8" w:rsidRDefault="00CB63A8" w:rsidP="00880458">
      <w:pPr>
        <w:spacing w:after="0" w:line="360" w:lineRule="auto"/>
        <w:ind w:firstLine="4253"/>
        <w:jc w:val="both"/>
        <w:rPr>
          <w:rFonts w:eastAsia="Times New Roman" w:cs="Times New Roman"/>
          <w:sz w:val="24"/>
          <w:szCs w:val="24"/>
          <w:lang w:eastAsia="ru-RU"/>
        </w:rPr>
      </w:pPr>
      <w:r w:rsidRPr="00CB63A8">
        <w:rPr>
          <w:rFonts w:eastAsia="Times New Roman" w:cs="Times New Roman"/>
          <w:sz w:val="24"/>
          <w:szCs w:val="24"/>
          <w:lang w:eastAsia="ru-RU"/>
        </w:rPr>
        <w:t>г) f(x) =</w:t>
      </w:r>
      <m:oMath>
        <m:r>
          <w:rPr>
            <w:rFonts w:ascii="Cambria Math" w:eastAsia="Times New Roman" w:hAnsi="Cambria Math" w:cs="Times New Roman"/>
            <w:sz w:val="24"/>
            <w:szCs w:val="24"/>
            <w:lang w:eastAsia="ru-RU"/>
          </w:rPr>
          <m:t xml:space="preserve"> </m:t>
        </m:r>
        <m:rad>
          <m:radPr>
            <m:degHide m:val="1"/>
            <m:ctrlPr>
              <w:rPr>
                <w:rFonts w:ascii="Cambria Math" w:eastAsia="Times New Roman" w:hAnsi="Cambria Math" w:cs="Times New Roman"/>
                <w:i/>
                <w:sz w:val="24"/>
                <w:szCs w:val="24"/>
                <w:lang w:eastAsia="ru-RU"/>
              </w:rPr>
            </m:ctrlPr>
          </m:radPr>
          <m:deg/>
          <m:e>
            <m:r>
              <w:rPr>
                <w:rFonts w:ascii="Cambria Math" w:eastAsia="Times New Roman" w:hAnsi="Cambria Math" w:cs="Times New Roman"/>
                <w:sz w:val="24"/>
                <w:szCs w:val="24"/>
                <w:lang w:eastAsia="ru-RU"/>
              </w:rPr>
              <m:t>(2</m:t>
            </m:r>
            <m:sSup>
              <m:sSupPr>
                <m:ctrlPr>
                  <w:rPr>
                    <w:rFonts w:ascii="Cambria Math" w:eastAsia="Times New Roman" w:hAnsi="Cambria Math" w:cs="Times New Roman"/>
                    <w:i/>
                    <w:sz w:val="24"/>
                    <w:szCs w:val="24"/>
                    <w:lang w:eastAsia="ru-RU"/>
                  </w:rPr>
                </m:ctrlPr>
              </m:sSupPr>
              <m:e>
                <m:r>
                  <w:rPr>
                    <w:rFonts w:ascii="Cambria Math" w:eastAsia="Times New Roman" w:hAnsi="Cambria Math" w:cs="Times New Roman"/>
                    <w:sz w:val="24"/>
                    <w:szCs w:val="24"/>
                    <w:lang w:eastAsia="ru-RU"/>
                  </w:rPr>
                  <m:t>x</m:t>
                </m:r>
              </m:e>
              <m:sup>
                <m:r>
                  <w:rPr>
                    <w:rFonts w:ascii="Cambria Math" w:eastAsia="Times New Roman" w:hAnsi="Cambria Math" w:cs="Times New Roman"/>
                    <w:sz w:val="24"/>
                    <w:szCs w:val="24"/>
                    <w:lang w:eastAsia="ru-RU"/>
                  </w:rPr>
                  <m:t>3</m:t>
                </m:r>
              </m:sup>
            </m:sSup>
            <m:r>
              <w:rPr>
                <w:rFonts w:ascii="Cambria Math" w:eastAsia="Times New Roman" w:hAnsi="Cambria Math" w:cs="Times New Roman"/>
                <w:sz w:val="24"/>
                <w:szCs w:val="24"/>
                <w:lang w:eastAsia="ru-RU"/>
              </w:rPr>
              <m:t>+3</m:t>
            </m:r>
          </m:e>
        </m:rad>
      </m:oMath>
    </w:p>
    <w:p w14:paraId="49E52EE7" w14:textId="77777777" w:rsidR="00CB63A8" w:rsidRPr="00CB63A8" w:rsidRDefault="00CB63A8" w:rsidP="00880458">
      <w:pPr>
        <w:spacing w:after="0" w:line="360" w:lineRule="auto"/>
        <w:jc w:val="both"/>
        <w:rPr>
          <w:rFonts w:eastAsia="Times New Roman" w:cs="Times New Roman"/>
          <w:sz w:val="24"/>
          <w:szCs w:val="24"/>
          <w:lang w:eastAsia="ru-RU"/>
        </w:rPr>
      </w:pPr>
      <w:r w:rsidRPr="00CB63A8">
        <w:rPr>
          <w:rFonts w:eastAsia="Times New Roman" w:cs="Times New Roman"/>
          <w:sz w:val="24"/>
          <w:szCs w:val="24"/>
          <w:lang w:eastAsia="ru-RU"/>
        </w:rPr>
        <w:t>2. Найдите значение производной функции: f(x) = 3cos2x, при x=</w:t>
      </w:r>
      <m:oMath>
        <m:f>
          <m:fPr>
            <m:ctrlPr>
              <w:rPr>
                <w:rFonts w:ascii="Cambria Math" w:eastAsia="Times New Roman" w:hAnsi="Cambria Math" w:cs="Times New Roman"/>
                <w:i/>
                <w:sz w:val="24"/>
                <w:szCs w:val="24"/>
                <w:lang w:eastAsia="ru-RU"/>
              </w:rPr>
            </m:ctrlPr>
          </m:fPr>
          <m:num>
            <m:r>
              <w:rPr>
                <w:rFonts w:ascii="Cambria Math" w:eastAsia="Times New Roman" w:hAnsi="Cambria Math" w:cs="Times New Roman"/>
                <w:sz w:val="24"/>
                <w:szCs w:val="24"/>
                <w:lang w:eastAsia="ru-RU"/>
              </w:rPr>
              <m:t>π</m:t>
            </m:r>
          </m:num>
          <m:den>
            <m:r>
              <w:rPr>
                <w:rFonts w:ascii="Cambria Math" w:eastAsia="Times New Roman" w:hAnsi="Cambria Math" w:cs="Times New Roman"/>
                <w:sz w:val="24"/>
                <w:szCs w:val="24"/>
                <w:lang w:eastAsia="ru-RU"/>
              </w:rPr>
              <m:t>4</m:t>
            </m:r>
          </m:den>
        </m:f>
      </m:oMath>
    </w:p>
    <w:p w14:paraId="784536AC" w14:textId="77777777" w:rsidR="00CB63A8" w:rsidRPr="00CB63A8" w:rsidRDefault="00CB63A8" w:rsidP="00880458">
      <w:pPr>
        <w:spacing w:after="0" w:line="360" w:lineRule="auto"/>
        <w:jc w:val="both"/>
        <w:rPr>
          <w:rFonts w:eastAsia="Times New Roman" w:cs="Times New Roman"/>
          <w:sz w:val="24"/>
          <w:szCs w:val="24"/>
          <w:lang w:eastAsia="ru-RU"/>
        </w:rPr>
      </w:pPr>
      <w:r w:rsidRPr="00CB63A8">
        <w:rPr>
          <w:rFonts w:eastAsia="Times New Roman" w:cs="Times New Roman"/>
          <w:sz w:val="24"/>
          <w:szCs w:val="24"/>
          <w:lang w:eastAsia="ru-RU"/>
        </w:rPr>
        <w:t>3. Найдите значение производной функции: f(x) =</w:t>
      </w:r>
      <m:oMath>
        <m:r>
          <w:rPr>
            <w:rFonts w:ascii="Cambria Math" w:eastAsia="Times New Roman" w:hAnsi="Cambria Math" w:cs="Times New Roman"/>
            <w:sz w:val="24"/>
            <w:szCs w:val="24"/>
            <w:lang w:eastAsia="ru-RU"/>
          </w:rPr>
          <m:t xml:space="preserve"> </m:t>
        </m:r>
        <m:f>
          <m:fPr>
            <m:ctrlPr>
              <w:rPr>
                <w:rFonts w:ascii="Cambria Math" w:eastAsia="Times New Roman" w:hAnsi="Cambria Math" w:cs="Times New Roman"/>
                <w:i/>
                <w:sz w:val="24"/>
                <w:szCs w:val="24"/>
                <w:lang w:eastAsia="ru-RU"/>
              </w:rPr>
            </m:ctrlPr>
          </m:fPr>
          <m:num>
            <m:r>
              <w:rPr>
                <w:rFonts w:ascii="Cambria Math" w:eastAsia="Times New Roman" w:hAnsi="Cambria Math" w:cs="Times New Roman"/>
                <w:sz w:val="24"/>
                <w:szCs w:val="24"/>
                <w:lang w:eastAsia="ru-RU"/>
              </w:rPr>
              <m:t>1+4x</m:t>
            </m:r>
          </m:num>
          <m:den>
            <m:r>
              <w:rPr>
                <w:rFonts w:ascii="Cambria Math" w:eastAsia="Times New Roman" w:hAnsi="Cambria Math" w:cs="Times New Roman"/>
                <w:sz w:val="24"/>
                <w:szCs w:val="24"/>
                <w:lang w:eastAsia="ru-RU"/>
              </w:rPr>
              <m:t>1+2x</m:t>
            </m:r>
          </m:den>
        </m:f>
      </m:oMath>
      <w:r w:rsidRPr="00CB63A8">
        <w:rPr>
          <w:rFonts w:eastAsia="Times New Roman" w:cs="Times New Roman"/>
          <w:sz w:val="24"/>
          <w:szCs w:val="24"/>
          <w:lang w:eastAsia="ru-RU"/>
        </w:rPr>
        <w:t xml:space="preserve">, при x=1 ; x=0 </w:t>
      </w:r>
    </w:p>
    <w:p w14:paraId="124F4DC3" w14:textId="77777777" w:rsidR="00CB63A8" w:rsidRPr="00CB63A8" w:rsidRDefault="00CB63A8" w:rsidP="00880458">
      <w:pPr>
        <w:spacing w:after="0" w:line="360" w:lineRule="auto"/>
        <w:jc w:val="both"/>
        <w:rPr>
          <w:rFonts w:eastAsia="Times New Roman" w:cs="Times New Roman"/>
          <w:sz w:val="24"/>
          <w:szCs w:val="24"/>
          <w:lang w:eastAsia="ru-RU"/>
        </w:rPr>
      </w:pPr>
    </w:p>
    <w:p w14:paraId="6C9C864D" w14:textId="77777777" w:rsidR="003E59EF" w:rsidRDefault="003E59EF" w:rsidP="001B1E0B">
      <w:pPr>
        <w:spacing w:after="0" w:line="360" w:lineRule="auto"/>
        <w:jc w:val="center"/>
        <w:rPr>
          <w:rFonts w:eastAsia="Times New Roman" w:cs="Times New Roman"/>
          <w:b/>
          <w:sz w:val="24"/>
          <w:szCs w:val="24"/>
          <w:lang w:eastAsia="ru-RU"/>
        </w:rPr>
      </w:pPr>
    </w:p>
    <w:p w14:paraId="12A8D864" w14:textId="15DA23CF" w:rsidR="00CB63A8" w:rsidRPr="001B1E0B" w:rsidRDefault="00CB63A8" w:rsidP="001B1E0B">
      <w:pPr>
        <w:spacing w:after="0" w:line="360" w:lineRule="auto"/>
        <w:jc w:val="center"/>
        <w:rPr>
          <w:rFonts w:eastAsia="Times New Roman" w:cs="Times New Roman"/>
          <w:b/>
          <w:sz w:val="24"/>
          <w:szCs w:val="24"/>
          <w:lang w:eastAsia="ru-RU"/>
        </w:rPr>
      </w:pPr>
      <w:r w:rsidRPr="00CB63A8">
        <w:rPr>
          <w:rFonts w:eastAsia="Times New Roman" w:cs="Times New Roman"/>
          <w:b/>
          <w:sz w:val="24"/>
          <w:szCs w:val="24"/>
          <w:lang w:eastAsia="ru-RU"/>
        </w:rPr>
        <w:lastRenderedPageBreak/>
        <w:t>Вариант 2</w:t>
      </w:r>
    </w:p>
    <w:p w14:paraId="72823EE1" w14:textId="77777777" w:rsidR="00CB63A8" w:rsidRPr="00CB63A8" w:rsidRDefault="00CB63A8" w:rsidP="00880458">
      <w:pPr>
        <w:spacing w:after="0" w:line="360" w:lineRule="auto"/>
        <w:jc w:val="both"/>
        <w:rPr>
          <w:rFonts w:eastAsia="Times New Roman" w:cs="Times New Roman"/>
          <w:i/>
          <w:sz w:val="24"/>
          <w:szCs w:val="24"/>
          <w:lang w:eastAsia="ru-RU"/>
        </w:rPr>
      </w:pPr>
      <w:r w:rsidRPr="00CB63A8">
        <w:rPr>
          <w:rFonts w:eastAsia="Times New Roman" w:cs="Times New Roman"/>
          <w:sz w:val="24"/>
          <w:szCs w:val="24"/>
          <w:lang w:eastAsia="ru-RU"/>
        </w:rPr>
        <w:t xml:space="preserve">1. Найдите производную функций: </w:t>
      </w:r>
      <w:r w:rsidRPr="00CB63A8">
        <w:rPr>
          <w:rFonts w:eastAsia="Times New Roman" w:cs="Times New Roman"/>
          <w:sz w:val="24"/>
          <w:szCs w:val="24"/>
          <w:lang w:eastAsia="ru-RU"/>
        </w:rPr>
        <w:tab/>
        <w:t>а) f(x) =</w:t>
      </w:r>
      <m:oMath>
        <m:r>
          <w:rPr>
            <w:rFonts w:ascii="Cambria Math" w:eastAsia="Times New Roman" w:hAnsi="Cambria Math" w:cs="Times New Roman"/>
            <w:sz w:val="24"/>
            <w:szCs w:val="24"/>
            <w:lang w:eastAsia="ru-RU"/>
          </w:rPr>
          <m:t xml:space="preserve"> 7</m:t>
        </m:r>
        <m:sSup>
          <m:sSupPr>
            <m:ctrlPr>
              <w:rPr>
                <w:rFonts w:ascii="Cambria Math" w:eastAsia="Times New Roman" w:hAnsi="Cambria Math" w:cs="Times New Roman"/>
                <w:i/>
                <w:sz w:val="24"/>
                <w:szCs w:val="24"/>
                <w:lang w:eastAsia="ru-RU"/>
              </w:rPr>
            </m:ctrlPr>
          </m:sSupPr>
          <m:e>
            <m:r>
              <w:rPr>
                <w:rFonts w:ascii="Cambria Math" w:eastAsia="Times New Roman" w:hAnsi="Cambria Math" w:cs="Times New Roman"/>
                <w:sz w:val="24"/>
                <w:szCs w:val="24"/>
                <w:lang w:eastAsia="ru-RU"/>
              </w:rPr>
              <m:t>x</m:t>
            </m:r>
          </m:e>
          <m:sup>
            <m:r>
              <w:rPr>
                <w:rFonts w:ascii="Cambria Math" w:eastAsia="Times New Roman" w:hAnsi="Cambria Math" w:cs="Times New Roman"/>
                <w:sz w:val="24"/>
                <w:szCs w:val="24"/>
                <w:lang w:eastAsia="ru-RU"/>
              </w:rPr>
              <m:t>6</m:t>
            </m:r>
          </m:sup>
        </m:sSup>
        <m:r>
          <w:rPr>
            <w:rFonts w:ascii="Cambria Math" w:eastAsia="Times New Roman" w:hAnsi="Cambria Math" w:cs="Times New Roman"/>
            <w:sz w:val="24"/>
            <w:szCs w:val="24"/>
            <w:lang w:eastAsia="ru-RU"/>
          </w:rPr>
          <m:t>-2x+10</m:t>
        </m:r>
      </m:oMath>
    </w:p>
    <w:p w14:paraId="09B333AE" w14:textId="77777777" w:rsidR="00CB63A8" w:rsidRPr="00CB63A8" w:rsidRDefault="00CB63A8" w:rsidP="00880458">
      <w:pPr>
        <w:spacing w:after="0" w:line="360" w:lineRule="auto"/>
        <w:ind w:firstLine="4253"/>
        <w:jc w:val="both"/>
        <w:rPr>
          <w:rFonts w:eastAsia="Times New Roman" w:cs="Times New Roman"/>
          <w:i/>
          <w:sz w:val="24"/>
          <w:szCs w:val="24"/>
          <w:lang w:eastAsia="ru-RU"/>
        </w:rPr>
      </w:pPr>
      <w:r w:rsidRPr="00CB63A8">
        <w:rPr>
          <w:rFonts w:eastAsia="Times New Roman" w:cs="Times New Roman"/>
          <w:sz w:val="24"/>
          <w:szCs w:val="24"/>
          <w:lang w:eastAsia="ru-RU"/>
        </w:rPr>
        <w:t>б) f(x) =</w:t>
      </w:r>
      <m:oMath>
        <m:r>
          <w:rPr>
            <w:rFonts w:ascii="Cambria Math" w:eastAsia="Times New Roman" w:hAnsi="Cambria Math" w:cs="Times New Roman"/>
            <w:sz w:val="24"/>
            <w:szCs w:val="24"/>
            <w:lang w:eastAsia="ru-RU"/>
          </w:rPr>
          <m:t xml:space="preserve"> </m:t>
        </m:r>
        <m:f>
          <m:fPr>
            <m:ctrlPr>
              <w:rPr>
                <w:rFonts w:ascii="Cambria Math" w:eastAsia="Times New Roman" w:hAnsi="Cambria Math" w:cs="Times New Roman"/>
                <w:i/>
                <w:sz w:val="24"/>
                <w:szCs w:val="24"/>
                <w:lang w:eastAsia="ru-RU"/>
              </w:rPr>
            </m:ctrlPr>
          </m:fPr>
          <m:num>
            <m:r>
              <w:rPr>
                <w:rFonts w:ascii="Cambria Math" w:eastAsia="Times New Roman" w:hAnsi="Cambria Math" w:cs="Times New Roman"/>
                <w:sz w:val="24"/>
                <w:szCs w:val="24"/>
                <w:lang w:eastAsia="ru-RU"/>
              </w:rPr>
              <m:t xml:space="preserve"> 2</m:t>
            </m:r>
          </m:num>
          <m:den>
            <m:r>
              <w:rPr>
                <w:rFonts w:ascii="Cambria Math" w:eastAsia="Times New Roman" w:hAnsi="Cambria Math" w:cs="Times New Roman"/>
                <w:sz w:val="24"/>
                <w:szCs w:val="24"/>
                <w:lang w:eastAsia="ru-RU"/>
              </w:rPr>
              <m:t xml:space="preserve">  x</m:t>
            </m:r>
          </m:den>
        </m:f>
        <m:r>
          <w:rPr>
            <w:rFonts w:ascii="Cambria Math" w:eastAsia="Times New Roman" w:hAnsi="Cambria Math" w:cs="Times New Roman"/>
            <w:sz w:val="24"/>
            <w:szCs w:val="24"/>
            <w:lang w:eastAsia="ru-RU"/>
          </w:rPr>
          <m:t>+4</m:t>
        </m:r>
        <m:rad>
          <m:radPr>
            <m:degHide m:val="1"/>
            <m:ctrlPr>
              <w:rPr>
                <w:rFonts w:ascii="Cambria Math" w:eastAsia="Times New Roman" w:hAnsi="Cambria Math" w:cs="Times New Roman"/>
                <w:i/>
                <w:sz w:val="24"/>
                <w:szCs w:val="24"/>
                <w:lang w:eastAsia="ru-RU"/>
              </w:rPr>
            </m:ctrlPr>
          </m:radPr>
          <m:deg/>
          <m:e>
            <m:r>
              <w:rPr>
                <w:rFonts w:ascii="Cambria Math" w:eastAsia="Times New Roman" w:hAnsi="Cambria Math" w:cs="Times New Roman"/>
                <w:sz w:val="24"/>
                <w:szCs w:val="24"/>
                <w:lang w:eastAsia="ru-RU"/>
              </w:rPr>
              <m:t>x</m:t>
            </m:r>
          </m:e>
        </m:rad>
        <m:r>
          <w:rPr>
            <w:rFonts w:ascii="Cambria Math" w:eastAsia="Times New Roman" w:hAnsi="Cambria Math" w:cs="Times New Roman"/>
            <w:sz w:val="24"/>
            <w:szCs w:val="24"/>
            <w:lang w:eastAsia="ru-RU"/>
          </w:rPr>
          <m:t>-4</m:t>
        </m:r>
      </m:oMath>
    </w:p>
    <w:p w14:paraId="3AD24A17" w14:textId="77777777" w:rsidR="00CB63A8" w:rsidRPr="00CB63A8" w:rsidRDefault="00CB63A8" w:rsidP="00880458">
      <w:pPr>
        <w:spacing w:after="0" w:line="360" w:lineRule="auto"/>
        <w:ind w:firstLine="4253"/>
        <w:jc w:val="both"/>
        <w:rPr>
          <w:rFonts w:eastAsia="Times New Roman" w:cs="Times New Roman"/>
          <w:i/>
          <w:sz w:val="24"/>
          <w:szCs w:val="24"/>
          <w:vertAlign w:val="superscript"/>
          <w:lang w:eastAsia="ru-RU"/>
        </w:rPr>
      </w:pPr>
      <w:r w:rsidRPr="00CB63A8">
        <w:rPr>
          <w:rFonts w:eastAsia="Times New Roman" w:cs="Times New Roman"/>
          <w:sz w:val="24"/>
          <w:szCs w:val="24"/>
          <w:lang w:eastAsia="ru-RU"/>
        </w:rPr>
        <w:t>в) f(x) =</w:t>
      </w:r>
      <m:oMath>
        <m:sSup>
          <m:sSupPr>
            <m:ctrlPr>
              <w:rPr>
                <w:rFonts w:ascii="Cambria Math" w:eastAsia="Times New Roman" w:hAnsi="Cambria Math" w:cs="Times New Roman"/>
                <w:i/>
                <w:sz w:val="24"/>
                <w:szCs w:val="24"/>
                <w:lang w:eastAsia="ru-RU"/>
              </w:rPr>
            </m:ctrlPr>
          </m:sSupPr>
          <m:e>
            <m:r>
              <w:rPr>
                <w:rFonts w:ascii="Cambria Math" w:eastAsia="Times New Roman" w:hAnsi="Cambria Math" w:cs="Times New Roman"/>
                <w:sz w:val="24"/>
                <w:szCs w:val="24"/>
                <w:lang w:eastAsia="ru-RU"/>
              </w:rPr>
              <m:t xml:space="preserve"> (3x-2)</m:t>
            </m:r>
          </m:e>
          <m:sup>
            <m:r>
              <w:rPr>
                <w:rFonts w:ascii="Cambria Math" w:eastAsia="Times New Roman" w:hAnsi="Cambria Math" w:cs="Times New Roman"/>
                <w:sz w:val="24"/>
                <w:szCs w:val="24"/>
                <w:lang w:eastAsia="ru-RU"/>
              </w:rPr>
              <m:t>4</m:t>
            </m:r>
          </m:sup>
        </m:sSup>
      </m:oMath>
    </w:p>
    <w:p w14:paraId="307130D1" w14:textId="77777777" w:rsidR="00CB63A8" w:rsidRPr="00CB63A8" w:rsidRDefault="00CB63A8" w:rsidP="00880458">
      <w:pPr>
        <w:spacing w:after="0" w:line="360" w:lineRule="auto"/>
        <w:ind w:firstLine="4253"/>
        <w:jc w:val="both"/>
        <w:rPr>
          <w:rFonts w:eastAsia="Times New Roman" w:cs="Times New Roman"/>
          <w:sz w:val="24"/>
          <w:szCs w:val="24"/>
          <w:lang w:eastAsia="ru-RU"/>
        </w:rPr>
      </w:pPr>
      <w:r w:rsidRPr="00CB63A8">
        <w:rPr>
          <w:rFonts w:eastAsia="Times New Roman" w:cs="Times New Roman"/>
          <w:sz w:val="24"/>
          <w:szCs w:val="24"/>
          <w:lang w:eastAsia="ru-RU"/>
        </w:rPr>
        <w:t>г) f(x) =</w:t>
      </w:r>
      <m:oMath>
        <m:r>
          <w:rPr>
            <w:rFonts w:ascii="Cambria Math" w:eastAsia="Times New Roman" w:hAnsi="Cambria Math" w:cs="Times New Roman"/>
            <w:sz w:val="24"/>
            <w:szCs w:val="24"/>
            <w:lang w:eastAsia="ru-RU"/>
          </w:rPr>
          <m:t xml:space="preserve"> </m:t>
        </m:r>
        <m:rad>
          <m:radPr>
            <m:degHide m:val="1"/>
            <m:ctrlPr>
              <w:rPr>
                <w:rFonts w:ascii="Cambria Math" w:eastAsia="Times New Roman" w:hAnsi="Cambria Math" w:cs="Times New Roman"/>
                <w:i/>
                <w:sz w:val="24"/>
                <w:szCs w:val="24"/>
                <w:lang w:eastAsia="ru-RU"/>
              </w:rPr>
            </m:ctrlPr>
          </m:radPr>
          <m:deg/>
          <m:e>
            <m:r>
              <w:rPr>
                <w:rFonts w:ascii="Cambria Math" w:eastAsia="Times New Roman" w:hAnsi="Cambria Math" w:cs="Times New Roman"/>
                <w:sz w:val="24"/>
                <w:szCs w:val="24"/>
                <w:lang w:eastAsia="ru-RU"/>
              </w:rPr>
              <m:t>(</m:t>
            </m:r>
            <m:sSup>
              <m:sSupPr>
                <m:ctrlPr>
                  <w:rPr>
                    <w:rFonts w:ascii="Cambria Math" w:eastAsia="Times New Roman" w:hAnsi="Cambria Math" w:cs="Times New Roman"/>
                    <w:i/>
                    <w:sz w:val="24"/>
                    <w:szCs w:val="24"/>
                    <w:lang w:eastAsia="ru-RU"/>
                  </w:rPr>
                </m:ctrlPr>
              </m:sSupPr>
              <m:e>
                <m:r>
                  <w:rPr>
                    <w:rFonts w:ascii="Cambria Math" w:eastAsia="Times New Roman" w:hAnsi="Cambria Math" w:cs="Times New Roman"/>
                    <w:sz w:val="24"/>
                    <w:szCs w:val="24"/>
                    <w:lang w:eastAsia="ru-RU"/>
                  </w:rPr>
                  <m:t>x</m:t>
                </m:r>
              </m:e>
              <m:sup>
                <m:r>
                  <w:rPr>
                    <w:rFonts w:ascii="Cambria Math" w:eastAsia="Times New Roman" w:hAnsi="Cambria Math" w:cs="Times New Roman"/>
                    <w:sz w:val="24"/>
                    <w:szCs w:val="24"/>
                    <w:lang w:eastAsia="ru-RU"/>
                  </w:rPr>
                  <m:t>3</m:t>
                </m:r>
              </m:sup>
            </m:sSup>
            <m:r>
              <w:rPr>
                <w:rFonts w:ascii="Cambria Math" w:eastAsia="Times New Roman" w:hAnsi="Cambria Math" w:cs="Times New Roman"/>
                <w:sz w:val="24"/>
                <w:szCs w:val="24"/>
                <w:lang w:eastAsia="ru-RU"/>
              </w:rPr>
              <m:t>-1</m:t>
            </m:r>
          </m:e>
        </m:rad>
      </m:oMath>
    </w:p>
    <w:p w14:paraId="016AA150" w14:textId="77777777" w:rsidR="00CB63A8" w:rsidRPr="00CB63A8" w:rsidRDefault="00CB63A8" w:rsidP="00880458">
      <w:pPr>
        <w:spacing w:after="0" w:line="360" w:lineRule="auto"/>
        <w:jc w:val="both"/>
        <w:rPr>
          <w:rFonts w:eastAsia="Times New Roman" w:cs="Times New Roman"/>
          <w:sz w:val="24"/>
          <w:szCs w:val="24"/>
          <w:lang w:eastAsia="ru-RU"/>
        </w:rPr>
      </w:pPr>
      <w:r w:rsidRPr="00CB63A8">
        <w:rPr>
          <w:rFonts w:eastAsia="Times New Roman" w:cs="Times New Roman"/>
          <w:sz w:val="24"/>
          <w:szCs w:val="24"/>
          <w:lang w:eastAsia="ru-RU"/>
        </w:rPr>
        <w:t>2. Найдите значение производной функции f(x) = 2sin3x, при x=</w:t>
      </w:r>
      <m:oMath>
        <m:f>
          <m:fPr>
            <m:ctrlPr>
              <w:rPr>
                <w:rFonts w:ascii="Cambria Math" w:eastAsia="Times New Roman" w:hAnsi="Cambria Math" w:cs="Times New Roman"/>
                <w:i/>
                <w:sz w:val="24"/>
                <w:szCs w:val="24"/>
                <w:lang w:eastAsia="ru-RU"/>
              </w:rPr>
            </m:ctrlPr>
          </m:fPr>
          <m:num>
            <m:r>
              <w:rPr>
                <w:rFonts w:ascii="Cambria Math" w:eastAsia="Times New Roman" w:hAnsi="Cambria Math" w:cs="Times New Roman"/>
                <w:sz w:val="24"/>
                <w:szCs w:val="24"/>
                <w:lang w:eastAsia="ru-RU"/>
              </w:rPr>
              <m:t>π</m:t>
            </m:r>
          </m:num>
          <m:den>
            <m:r>
              <w:rPr>
                <w:rFonts w:ascii="Cambria Math" w:eastAsia="Times New Roman" w:hAnsi="Cambria Math" w:cs="Times New Roman"/>
                <w:sz w:val="24"/>
                <w:szCs w:val="24"/>
                <w:lang w:eastAsia="ru-RU"/>
              </w:rPr>
              <m:t>6</m:t>
            </m:r>
          </m:den>
        </m:f>
      </m:oMath>
    </w:p>
    <w:p w14:paraId="131F29AE" w14:textId="01C5D9EB" w:rsidR="00CB63A8" w:rsidRPr="001B1E0B" w:rsidRDefault="00CB63A8" w:rsidP="00880458">
      <w:pPr>
        <w:spacing w:after="0" w:line="360" w:lineRule="auto"/>
        <w:jc w:val="both"/>
        <w:rPr>
          <w:rFonts w:eastAsia="Times New Roman" w:cs="Times New Roman"/>
          <w:sz w:val="24"/>
          <w:szCs w:val="24"/>
          <w:lang w:eastAsia="ru-RU"/>
        </w:rPr>
      </w:pPr>
      <w:r w:rsidRPr="00CB63A8">
        <w:rPr>
          <w:rFonts w:eastAsia="Times New Roman" w:cs="Times New Roman"/>
          <w:sz w:val="24"/>
          <w:szCs w:val="24"/>
          <w:lang w:eastAsia="ru-RU"/>
        </w:rPr>
        <w:t>3. Найдите значение производной функции f(x) =</w:t>
      </w:r>
      <m:oMath>
        <m:r>
          <w:rPr>
            <w:rFonts w:ascii="Cambria Math" w:eastAsia="Times New Roman" w:hAnsi="Cambria Math" w:cs="Times New Roman"/>
            <w:sz w:val="24"/>
            <w:szCs w:val="24"/>
            <w:lang w:eastAsia="ru-RU"/>
          </w:rPr>
          <m:t xml:space="preserve"> </m:t>
        </m:r>
        <m:f>
          <m:fPr>
            <m:ctrlPr>
              <w:rPr>
                <w:rFonts w:ascii="Cambria Math" w:eastAsia="Times New Roman" w:hAnsi="Cambria Math" w:cs="Times New Roman"/>
                <w:i/>
                <w:sz w:val="24"/>
                <w:szCs w:val="24"/>
                <w:lang w:eastAsia="ru-RU"/>
              </w:rPr>
            </m:ctrlPr>
          </m:fPr>
          <m:num>
            <m:r>
              <w:rPr>
                <w:rFonts w:ascii="Cambria Math" w:eastAsia="Times New Roman" w:hAnsi="Cambria Math" w:cs="Times New Roman"/>
                <w:sz w:val="24"/>
                <w:szCs w:val="24"/>
                <w:lang w:eastAsia="ru-RU"/>
              </w:rPr>
              <m:t>6x+1</m:t>
            </m:r>
          </m:num>
          <m:den>
            <m:r>
              <w:rPr>
                <w:rFonts w:ascii="Cambria Math" w:eastAsia="Times New Roman" w:hAnsi="Cambria Math" w:cs="Times New Roman"/>
                <w:sz w:val="24"/>
                <w:szCs w:val="24"/>
                <w:lang w:eastAsia="ru-RU"/>
              </w:rPr>
              <m:t>1+3x</m:t>
            </m:r>
          </m:den>
        </m:f>
      </m:oMath>
      <w:r w:rsidRPr="00CB63A8">
        <w:rPr>
          <w:rFonts w:eastAsia="Times New Roman" w:cs="Times New Roman"/>
          <w:sz w:val="24"/>
          <w:szCs w:val="24"/>
          <w:lang w:eastAsia="ru-RU"/>
        </w:rPr>
        <w:t>, при x=1; x=0</w:t>
      </w:r>
    </w:p>
    <w:p w14:paraId="2D8EA10C" w14:textId="77777777" w:rsidR="00CB63A8" w:rsidRPr="00CB63A8" w:rsidRDefault="00CB63A8" w:rsidP="00880458">
      <w:pPr>
        <w:shd w:val="clear" w:color="auto" w:fill="FFFFFF"/>
        <w:autoSpaceDE w:val="0"/>
        <w:autoSpaceDN w:val="0"/>
        <w:adjustRightInd w:val="0"/>
        <w:spacing w:after="0" w:line="360" w:lineRule="auto"/>
        <w:jc w:val="both"/>
        <w:rPr>
          <w:rFonts w:eastAsia="Times New Roman" w:cs="Times New Roman"/>
          <w:b/>
          <w:i/>
          <w:color w:val="000000"/>
          <w:sz w:val="24"/>
          <w:szCs w:val="24"/>
          <w:lang w:eastAsia="ru-RU"/>
        </w:rPr>
      </w:pPr>
      <w:r w:rsidRPr="00CB63A8">
        <w:rPr>
          <w:rFonts w:eastAsia="Times New Roman" w:cs="Times New Roman"/>
          <w:b/>
          <w:i/>
          <w:color w:val="000000"/>
          <w:sz w:val="24"/>
          <w:szCs w:val="24"/>
          <w:lang w:eastAsia="ru-RU"/>
        </w:rPr>
        <w:t>Критерии оценки:</w:t>
      </w:r>
    </w:p>
    <w:p w14:paraId="53C522F9" w14:textId="2086424E" w:rsidR="00CB63A8" w:rsidRPr="00CB63A8" w:rsidRDefault="00CB63A8" w:rsidP="00880458">
      <w:pPr>
        <w:shd w:val="clear" w:color="auto" w:fill="FFFFFF"/>
        <w:autoSpaceDE w:val="0"/>
        <w:autoSpaceDN w:val="0"/>
        <w:adjustRightInd w:val="0"/>
        <w:spacing w:after="0" w:line="360" w:lineRule="auto"/>
        <w:jc w:val="both"/>
        <w:rPr>
          <w:rFonts w:eastAsia="Times New Roman" w:cs="Times New Roman"/>
          <w:sz w:val="24"/>
          <w:szCs w:val="24"/>
          <w:lang w:eastAsia="ru-RU"/>
        </w:rPr>
      </w:pPr>
      <w:r w:rsidRPr="00CB63A8">
        <w:rPr>
          <w:rFonts w:eastAsia="Times New Roman" w:cs="Times New Roman"/>
          <w:color w:val="000000"/>
          <w:sz w:val="24"/>
          <w:szCs w:val="24"/>
          <w:lang w:eastAsia="ru-RU"/>
        </w:rPr>
        <w:t xml:space="preserve">Отметка «3» (удовлетворительно) ставится за любые </w:t>
      </w:r>
      <w:r w:rsidR="00880458" w:rsidRPr="00CB63A8">
        <w:rPr>
          <w:rFonts w:eastAsia="Times New Roman" w:cs="Times New Roman"/>
          <w:color w:val="000000"/>
          <w:sz w:val="24"/>
          <w:szCs w:val="24"/>
          <w:lang w:eastAsia="ru-RU"/>
        </w:rPr>
        <w:t>3-4, верно,</w:t>
      </w:r>
      <w:r w:rsidRPr="00CB63A8">
        <w:rPr>
          <w:rFonts w:eastAsia="Times New Roman" w:cs="Times New Roman"/>
          <w:color w:val="000000"/>
          <w:sz w:val="24"/>
          <w:szCs w:val="24"/>
          <w:lang w:eastAsia="ru-RU"/>
        </w:rPr>
        <w:t xml:space="preserve"> выполненных примеров.</w:t>
      </w:r>
      <w:r w:rsidRPr="00CB63A8">
        <w:rPr>
          <w:rFonts w:eastAsia="Times New Roman" w:cs="Times New Roman"/>
          <w:sz w:val="24"/>
          <w:szCs w:val="24"/>
          <w:lang w:eastAsia="ru-RU"/>
        </w:rPr>
        <w:t xml:space="preserve"> </w:t>
      </w:r>
    </w:p>
    <w:p w14:paraId="4CDB8D96" w14:textId="77777777" w:rsidR="00CB63A8" w:rsidRPr="00CB63A8" w:rsidRDefault="00CB63A8" w:rsidP="00880458">
      <w:pPr>
        <w:shd w:val="clear" w:color="auto" w:fill="FFFFFF"/>
        <w:autoSpaceDE w:val="0"/>
        <w:autoSpaceDN w:val="0"/>
        <w:adjustRightInd w:val="0"/>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Отметка «4» (хорошо) ставится при верном выполнении любых 5 примеров.</w:t>
      </w:r>
    </w:p>
    <w:p w14:paraId="1DD3993F" w14:textId="77777777" w:rsidR="00CB63A8" w:rsidRPr="00CB63A8" w:rsidRDefault="00CB63A8" w:rsidP="00880458">
      <w:pPr>
        <w:shd w:val="clear" w:color="auto" w:fill="FFFFFF"/>
        <w:autoSpaceDE w:val="0"/>
        <w:autoSpaceDN w:val="0"/>
        <w:adjustRightInd w:val="0"/>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Отметка «5» (отлично) ставится за все 6 верно выполненных примеров.</w:t>
      </w:r>
    </w:p>
    <w:p w14:paraId="355C60E4" w14:textId="77777777" w:rsidR="004A3AEF" w:rsidRDefault="004A3AEF" w:rsidP="001B1E0B">
      <w:pPr>
        <w:spacing w:after="0" w:line="360" w:lineRule="auto"/>
        <w:jc w:val="center"/>
        <w:rPr>
          <w:rFonts w:eastAsia="Times New Roman" w:cs="Times New Roman"/>
          <w:b/>
          <w:i/>
          <w:sz w:val="24"/>
          <w:szCs w:val="24"/>
          <w:lang w:eastAsia="ru-RU"/>
        </w:rPr>
      </w:pPr>
    </w:p>
    <w:p w14:paraId="372E3680" w14:textId="152E8977" w:rsidR="00CB63A8" w:rsidRPr="001B1E0B" w:rsidRDefault="00CB63A8" w:rsidP="001B1E0B">
      <w:pPr>
        <w:spacing w:after="0" w:line="360" w:lineRule="auto"/>
        <w:jc w:val="center"/>
        <w:rPr>
          <w:rFonts w:eastAsia="Times New Roman" w:cs="Times New Roman"/>
          <w:b/>
          <w:i/>
          <w:sz w:val="24"/>
          <w:szCs w:val="24"/>
          <w:lang w:eastAsia="ru-RU"/>
        </w:rPr>
      </w:pPr>
      <w:r w:rsidRPr="00CB63A8">
        <w:rPr>
          <w:rFonts w:eastAsia="Times New Roman" w:cs="Times New Roman"/>
          <w:b/>
          <w:i/>
          <w:sz w:val="24"/>
          <w:szCs w:val="24"/>
          <w:lang w:eastAsia="ru-RU"/>
        </w:rPr>
        <w:t>Контрольная работа № 8</w:t>
      </w:r>
    </w:p>
    <w:p w14:paraId="02EDA7C4" w14:textId="77777777" w:rsidR="00CB63A8" w:rsidRPr="00CB63A8" w:rsidRDefault="00CB63A8" w:rsidP="00880458">
      <w:pPr>
        <w:spacing w:after="0" w:line="360" w:lineRule="auto"/>
        <w:jc w:val="center"/>
        <w:rPr>
          <w:rFonts w:eastAsia="Times New Roman" w:cs="Times New Roman"/>
          <w:b/>
          <w:sz w:val="24"/>
          <w:szCs w:val="24"/>
          <w:lang w:eastAsia="ru-RU"/>
        </w:rPr>
      </w:pPr>
      <w:r w:rsidRPr="00CB63A8">
        <w:rPr>
          <w:rFonts w:eastAsia="Times New Roman" w:cs="Times New Roman"/>
          <w:b/>
          <w:sz w:val="24"/>
          <w:szCs w:val="24"/>
          <w:lang w:eastAsia="ru-RU"/>
        </w:rPr>
        <w:t>Вариант 1</w:t>
      </w:r>
    </w:p>
    <w:p w14:paraId="7249C6D1" w14:textId="77777777" w:rsidR="00CB63A8" w:rsidRPr="00CB63A8" w:rsidRDefault="00CB63A8" w:rsidP="00880458">
      <w:pPr>
        <w:spacing w:after="0" w:line="360" w:lineRule="auto"/>
        <w:jc w:val="both"/>
        <w:rPr>
          <w:rFonts w:eastAsia="Times New Roman" w:cs="Times New Roman"/>
          <w:sz w:val="24"/>
          <w:szCs w:val="24"/>
          <w:lang w:eastAsia="ru-RU"/>
        </w:rPr>
      </w:pPr>
      <w:r w:rsidRPr="00CB63A8">
        <w:rPr>
          <w:rFonts w:eastAsia="Times New Roman" w:cs="Times New Roman"/>
          <w:sz w:val="24"/>
          <w:szCs w:val="24"/>
          <w:lang w:eastAsia="ru-RU"/>
        </w:rPr>
        <w:t xml:space="preserve">1. Решите неравенство: </w:t>
      </w:r>
      <m:oMath>
        <m:f>
          <m:fPr>
            <m:ctrlPr>
              <w:rPr>
                <w:rFonts w:ascii="Cambria Math" w:eastAsia="Times New Roman" w:hAnsi="Cambria Math" w:cs="Times New Roman"/>
                <w:i/>
                <w:sz w:val="24"/>
                <w:szCs w:val="24"/>
                <w:lang w:eastAsia="ru-RU"/>
              </w:rPr>
            </m:ctrlPr>
          </m:fPr>
          <m:num>
            <m:sSup>
              <m:sSupPr>
                <m:ctrlPr>
                  <w:rPr>
                    <w:rFonts w:ascii="Cambria Math" w:eastAsia="Times New Roman" w:hAnsi="Cambria Math" w:cs="Times New Roman"/>
                    <w:i/>
                    <w:sz w:val="24"/>
                    <w:szCs w:val="24"/>
                    <w:lang w:eastAsia="ru-RU"/>
                  </w:rPr>
                </m:ctrlPr>
              </m:sSupPr>
              <m:e>
                <m:r>
                  <w:rPr>
                    <w:rFonts w:ascii="Cambria Math" w:eastAsia="Times New Roman" w:hAnsi="Cambria Math" w:cs="Times New Roman"/>
                    <w:sz w:val="24"/>
                    <w:szCs w:val="24"/>
                    <w:lang w:eastAsia="ru-RU"/>
                  </w:rPr>
                  <m:t>x</m:t>
                </m:r>
              </m:e>
              <m:sup>
                <m:r>
                  <w:rPr>
                    <w:rFonts w:ascii="Cambria Math" w:eastAsia="Times New Roman" w:hAnsi="Cambria Math" w:cs="Times New Roman"/>
                    <w:sz w:val="24"/>
                    <w:szCs w:val="24"/>
                    <w:lang w:eastAsia="ru-RU"/>
                  </w:rPr>
                  <m:t>2</m:t>
                </m:r>
              </m:sup>
            </m:sSup>
            <m:r>
              <w:rPr>
                <w:rFonts w:ascii="Cambria Math" w:eastAsia="Times New Roman" w:hAnsi="Cambria Math" w:cs="Times New Roman"/>
                <w:sz w:val="24"/>
                <w:szCs w:val="24"/>
                <w:lang w:eastAsia="ru-RU"/>
              </w:rPr>
              <m:t>-9</m:t>
            </m:r>
          </m:num>
          <m:den>
            <m:r>
              <w:rPr>
                <w:rFonts w:ascii="Cambria Math" w:eastAsia="Times New Roman" w:hAnsi="Cambria Math" w:cs="Times New Roman"/>
                <w:sz w:val="24"/>
                <w:szCs w:val="24"/>
                <w:lang w:eastAsia="ru-RU"/>
              </w:rPr>
              <m:t>x-5</m:t>
            </m:r>
          </m:den>
        </m:f>
        <m:r>
          <w:rPr>
            <w:rFonts w:ascii="Cambria Math" w:eastAsia="Times New Roman" w:hAnsi="Cambria Math" w:cs="Times New Roman"/>
            <w:sz w:val="24"/>
            <w:szCs w:val="24"/>
            <w:lang w:eastAsia="ru-RU"/>
          </w:rPr>
          <m:t>&lt;0</m:t>
        </m:r>
      </m:oMath>
    </w:p>
    <w:p w14:paraId="135D3E1C" w14:textId="77777777" w:rsidR="00CB63A8" w:rsidRPr="00CB63A8" w:rsidRDefault="00CB63A8" w:rsidP="00880458">
      <w:pPr>
        <w:spacing w:after="0" w:line="360" w:lineRule="auto"/>
        <w:jc w:val="both"/>
        <w:rPr>
          <w:rFonts w:eastAsia="Times New Roman" w:cs="Times New Roman"/>
          <w:sz w:val="24"/>
          <w:szCs w:val="24"/>
          <w:lang w:eastAsia="ru-RU"/>
        </w:rPr>
      </w:pPr>
      <w:r w:rsidRPr="00CB63A8">
        <w:rPr>
          <w:rFonts w:eastAsia="Times New Roman" w:cs="Times New Roman"/>
          <w:sz w:val="24"/>
          <w:szCs w:val="24"/>
          <w:lang w:eastAsia="ru-RU"/>
        </w:rPr>
        <w:t>2. Точка движется прямолинейно по закону x(t)=</w:t>
      </w:r>
      <m:oMath>
        <m:sSup>
          <m:sSupPr>
            <m:ctrlPr>
              <w:rPr>
                <w:rFonts w:ascii="Cambria Math" w:eastAsia="Times New Roman" w:hAnsi="Cambria Math" w:cs="Times New Roman"/>
                <w:i/>
                <w:sz w:val="24"/>
                <w:szCs w:val="24"/>
                <w:lang w:eastAsia="ru-RU"/>
              </w:rPr>
            </m:ctrlPr>
          </m:sSupPr>
          <m:e>
            <m:r>
              <w:rPr>
                <w:rFonts w:ascii="Cambria Math" w:eastAsia="Times New Roman" w:hAnsi="Cambria Math" w:cs="Times New Roman"/>
                <w:sz w:val="24"/>
                <w:szCs w:val="24"/>
                <w:lang w:eastAsia="ru-RU"/>
              </w:rPr>
              <m:t>t</m:t>
            </m:r>
          </m:e>
          <m:sup>
            <m:r>
              <w:rPr>
                <w:rFonts w:ascii="Cambria Math" w:eastAsia="Times New Roman" w:hAnsi="Cambria Math" w:cs="Times New Roman"/>
                <w:sz w:val="24"/>
                <w:szCs w:val="24"/>
                <w:lang w:eastAsia="ru-RU"/>
              </w:rPr>
              <m:t>2</m:t>
            </m:r>
          </m:sup>
        </m:sSup>
        <m:r>
          <w:rPr>
            <w:rFonts w:ascii="Cambria Math" w:eastAsia="Times New Roman" w:hAnsi="Cambria Math" w:cs="Times New Roman"/>
            <w:sz w:val="24"/>
            <w:szCs w:val="24"/>
            <w:lang w:eastAsia="ru-RU"/>
          </w:rPr>
          <m:t>+5</m:t>
        </m:r>
      </m:oMath>
      <w:r w:rsidRPr="00CB63A8">
        <w:rPr>
          <w:rFonts w:eastAsia="Times New Roman" w:cs="Times New Roman"/>
          <w:sz w:val="24"/>
          <w:szCs w:val="24"/>
          <w:lang w:eastAsia="ru-RU"/>
        </w:rPr>
        <w:t>. Найдите ее скорость в момент времени t=3с. (координата x(t) измеряется в сантиметрах, время t –в секундах).</w:t>
      </w:r>
    </w:p>
    <w:p w14:paraId="7B247E3A" w14:textId="77777777" w:rsidR="00CB63A8" w:rsidRPr="00CB63A8" w:rsidRDefault="00CB63A8" w:rsidP="00880458">
      <w:pPr>
        <w:spacing w:after="0" w:line="360" w:lineRule="auto"/>
        <w:jc w:val="both"/>
        <w:rPr>
          <w:rFonts w:eastAsia="Times New Roman" w:cs="Times New Roman"/>
          <w:sz w:val="24"/>
          <w:szCs w:val="24"/>
          <w:lang w:eastAsia="ru-RU"/>
        </w:rPr>
      </w:pPr>
      <w:r w:rsidRPr="00CB63A8">
        <w:rPr>
          <w:rFonts w:eastAsia="Times New Roman" w:cs="Times New Roman"/>
          <w:sz w:val="24"/>
          <w:szCs w:val="24"/>
          <w:lang w:eastAsia="ru-RU"/>
        </w:rPr>
        <w:t>3. Напишите уравнение касательной к графику функции f(x)=</w:t>
      </w:r>
      <m:oMath>
        <m:sSup>
          <m:sSupPr>
            <m:ctrlPr>
              <w:rPr>
                <w:rFonts w:ascii="Cambria Math" w:eastAsia="Times New Roman" w:hAnsi="Cambria Math" w:cs="Times New Roman"/>
                <w:i/>
                <w:sz w:val="24"/>
                <w:szCs w:val="24"/>
                <w:lang w:eastAsia="ru-RU"/>
              </w:rPr>
            </m:ctrlPr>
          </m:sSupPr>
          <m:e>
            <m:r>
              <w:rPr>
                <w:rFonts w:ascii="Cambria Math" w:eastAsia="Times New Roman" w:hAnsi="Cambria Math" w:cs="Times New Roman"/>
                <w:sz w:val="24"/>
                <w:szCs w:val="24"/>
                <w:lang w:eastAsia="ru-RU"/>
              </w:rPr>
              <m:t>x</m:t>
            </m:r>
          </m:e>
          <m:sup>
            <m:r>
              <w:rPr>
                <w:rFonts w:ascii="Cambria Math" w:eastAsia="Times New Roman" w:hAnsi="Cambria Math" w:cs="Times New Roman"/>
                <w:sz w:val="24"/>
                <w:szCs w:val="24"/>
                <w:lang w:eastAsia="ru-RU"/>
              </w:rPr>
              <m:t>2</m:t>
            </m:r>
          </m:sup>
        </m:sSup>
        <m:r>
          <w:rPr>
            <w:rFonts w:ascii="Cambria Math" w:eastAsia="Times New Roman" w:hAnsi="Cambria Math" w:cs="Times New Roman"/>
            <w:sz w:val="24"/>
            <w:szCs w:val="24"/>
            <w:lang w:eastAsia="ru-RU"/>
          </w:rPr>
          <m:t>+1</m:t>
        </m:r>
      </m:oMath>
      <w:r w:rsidRPr="00CB63A8">
        <w:rPr>
          <w:rFonts w:eastAsia="Times New Roman" w:cs="Times New Roman"/>
          <w:sz w:val="24"/>
          <w:szCs w:val="24"/>
          <w:lang w:eastAsia="ru-RU"/>
        </w:rPr>
        <w:t xml:space="preserve"> в точке с абсциссой </w:t>
      </w:r>
      <m:oMath>
        <m:sSub>
          <m:sSubPr>
            <m:ctrlPr>
              <w:rPr>
                <w:rFonts w:ascii="Cambria Math" w:eastAsia="Times New Roman" w:hAnsi="Cambria Math" w:cs="Times New Roman"/>
                <w:i/>
                <w:sz w:val="24"/>
                <w:szCs w:val="24"/>
                <w:lang w:eastAsia="ru-RU"/>
              </w:rPr>
            </m:ctrlPr>
          </m:sSubPr>
          <m:e>
            <m:r>
              <w:rPr>
                <w:rFonts w:ascii="Cambria Math" w:eastAsia="Times New Roman" w:hAnsi="Cambria Math" w:cs="Times New Roman"/>
                <w:sz w:val="24"/>
                <w:szCs w:val="24"/>
                <w:lang w:eastAsia="ru-RU"/>
              </w:rPr>
              <m:t>x</m:t>
            </m:r>
          </m:e>
          <m:sub>
            <m:r>
              <w:rPr>
                <w:rFonts w:ascii="Cambria Math" w:eastAsia="Times New Roman" w:hAnsi="Cambria Math" w:cs="Times New Roman"/>
                <w:sz w:val="24"/>
                <w:szCs w:val="24"/>
                <w:lang w:eastAsia="ru-RU"/>
              </w:rPr>
              <m:t>0</m:t>
            </m:r>
          </m:sub>
        </m:sSub>
        <m:r>
          <w:rPr>
            <w:rFonts w:ascii="Cambria Math" w:eastAsia="Times New Roman" w:hAnsi="Cambria Math" w:cs="Times New Roman"/>
            <w:sz w:val="24"/>
            <w:szCs w:val="24"/>
            <w:lang w:eastAsia="ru-RU"/>
          </w:rPr>
          <m:t>=1.</m:t>
        </m:r>
      </m:oMath>
    </w:p>
    <w:p w14:paraId="420B70E7" w14:textId="77777777" w:rsidR="00CB63A8" w:rsidRPr="00CB63A8" w:rsidRDefault="00CB63A8" w:rsidP="00880458">
      <w:pPr>
        <w:spacing w:after="0" w:line="360" w:lineRule="auto"/>
        <w:jc w:val="both"/>
        <w:rPr>
          <w:rFonts w:eastAsia="Times New Roman" w:cs="Times New Roman"/>
          <w:sz w:val="24"/>
          <w:szCs w:val="24"/>
          <w:lang w:eastAsia="ru-RU"/>
        </w:rPr>
      </w:pPr>
      <w:r w:rsidRPr="00CB63A8">
        <w:rPr>
          <w:rFonts w:eastAsia="Times New Roman" w:cs="Times New Roman"/>
          <w:sz w:val="24"/>
          <w:szCs w:val="24"/>
          <w:lang w:eastAsia="ru-RU"/>
        </w:rPr>
        <w:t>4. Исследуйте функцию f(x)=</w:t>
      </w:r>
      <m:oMath>
        <m:r>
          <w:rPr>
            <w:rFonts w:ascii="Cambria Math" w:eastAsia="Times New Roman" w:hAnsi="Cambria Math" w:cs="Times New Roman"/>
            <w:sz w:val="24"/>
            <w:szCs w:val="24"/>
            <w:lang w:eastAsia="ru-RU"/>
          </w:rPr>
          <m:t>3</m:t>
        </m:r>
        <m:sSup>
          <m:sSupPr>
            <m:ctrlPr>
              <w:rPr>
                <w:rFonts w:ascii="Cambria Math" w:eastAsia="Times New Roman" w:hAnsi="Cambria Math" w:cs="Times New Roman"/>
                <w:i/>
                <w:sz w:val="24"/>
                <w:szCs w:val="24"/>
                <w:lang w:eastAsia="ru-RU"/>
              </w:rPr>
            </m:ctrlPr>
          </m:sSupPr>
          <m:e>
            <m:r>
              <w:rPr>
                <w:rFonts w:ascii="Cambria Math" w:eastAsia="Times New Roman" w:hAnsi="Cambria Math" w:cs="Times New Roman"/>
                <w:sz w:val="24"/>
                <w:szCs w:val="24"/>
                <w:lang w:eastAsia="ru-RU"/>
              </w:rPr>
              <m:t>x</m:t>
            </m:r>
          </m:e>
          <m:sup>
            <m:r>
              <w:rPr>
                <w:rFonts w:ascii="Cambria Math" w:eastAsia="Times New Roman" w:hAnsi="Cambria Math" w:cs="Times New Roman"/>
                <w:sz w:val="24"/>
                <w:szCs w:val="24"/>
                <w:lang w:eastAsia="ru-RU"/>
              </w:rPr>
              <m:t>2</m:t>
            </m:r>
          </m:sup>
        </m:sSup>
        <m:r>
          <w:rPr>
            <w:rFonts w:ascii="Cambria Math" w:eastAsia="Times New Roman" w:hAnsi="Cambria Math" w:cs="Times New Roman"/>
            <w:sz w:val="24"/>
            <w:szCs w:val="24"/>
            <w:lang w:eastAsia="ru-RU"/>
          </w:rPr>
          <m:t xml:space="preserve">-6x </m:t>
        </m:r>
      </m:oMath>
      <w:r w:rsidRPr="00CB63A8">
        <w:rPr>
          <w:rFonts w:eastAsia="Times New Roman" w:cs="Times New Roman"/>
          <w:sz w:val="24"/>
          <w:szCs w:val="24"/>
          <w:lang w:eastAsia="ru-RU"/>
        </w:rPr>
        <w:t>и постройте ее график.</w:t>
      </w:r>
    </w:p>
    <w:p w14:paraId="4BF7353E" w14:textId="77777777" w:rsidR="00CB63A8" w:rsidRPr="00CB63A8" w:rsidRDefault="00CB63A8" w:rsidP="00880458">
      <w:pPr>
        <w:spacing w:after="0" w:line="360" w:lineRule="auto"/>
        <w:jc w:val="both"/>
        <w:rPr>
          <w:rFonts w:eastAsia="Times New Roman" w:cs="Times New Roman"/>
          <w:sz w:val="24"/>
          <w:szCs w:val="24"/>
          <w:lang w:eastAsia="ru-RU"/>
        </w:rPr>
      </w:pPr>
    </w:p>
    <w:p w14:paraId="65C277DE" w14:textId="77777777" w:rsidR="00CB63A8" w:rsidRPr="00CB63A8" w:rsidRDefault="00CB63A8" w:rsidP="00880458">
      <w:pPr>
        <w:spacing w:after="0" w:line="360" w:lineRule="auto"/>
        <w:jc w:val="center"/>
        <w:rPr>
          <w:rFonts w:eastAsia="Times New Roman" w:cs="Times New Roman"/>
          <w:b/>
          <w:sz w:val="24"/>
          <w:szCs w:val="24"/>
          <w:lang w:eastAsia="ru-RU"/>
        </w:rPr>
      </w:pPr>
      <w:r w:rsidRPr="00CB63A8">
        <w:rPr>
          <w:rFonts w:eastAsia="Times New Roman" w:cs="Times New Roman"/>
          <w:b/>
          <w:sz w:val="24"/>
          <w:szCs w:val="24"/>
          <w:lang w:eastAsia="ru-RU"/>
        </w:rPr>
        <w:t>Вариант 2</w:t>
      </w:r>
    </w:p>
    <w:p w14:paraId="707D7283" w14:textId="77777777" w:rsidR="00CB63A8" w:rsidRPr="00CB63A8" w:rsidRDefault="00CB63A8" w:rsidP="00880458">
      <w:pPr>
        <w:spacing w:after="0" w:line="360" w:lineRule="auto"/>
        <w:jc w:val="both"/>
        <w:rPr>
          <w:rFonts w:eastAsia="Times New Roman" w:cs="Times New Roman"/>
          <w:sz w:val="24"/>
          <w:szCs w:val="24"/>
          <w:lang w:eastAsia="ru-RU"/>
        </w:rPr>
      </w:pPr>
      <w:r w:rsidRPr="00CB63A8">
        <w:rPr>
          <w:rFonts w:eastAsia="Times New Roman" w:cs="Times New Roman"/>
          <w:sz w:val="24"/>
          <w:szCs w:val="24"/>
          <w:lang w:eastAsia="ru-RU"/>
        </w:rPr>
        <w:t xml:space="preserve">1. Решите неравенство: </w:t>
      </w:r>
      <m:oMath>
        <m:f>
          <m:fPr>
            <m:ctrlPr>
              <w:rPr>
                <w:rFonts w:ascii="Cambria Math" w:eastAsia="Times New Roman" w:hAnsi="Cambria Math" w:cs="Times New Roman"/>
                <w:i/>
                <w:sz w:val="24"/>
                <w:szCs w:val="24"/>
                <w:lang w:eastAsia="ru-RU"/>
              </w:rPr>
            </m:ctrlPr>
          </m:fPr>
          <m:num>
            <m:sSup>
              <m:sSupPr>
                <m:ctrlPr>
                  <w:rPr>
                    <w:rFonts w:ascii="Cambria Math" w:eastAsia="Times New Roman" w:hAnsi="Cambria Math" w:cs="Times New Roman"/>
                    <w:i/>
                    <w:sz w:val="24"/>
                    <w:szCs w:val="24"/>
                    <w:lang w:eastAsia="ru-RU"/>
                  </w:rPr>
                </m:ctrlPr>
              </m:sSupPr>
              <m:e>
                <m:r>
                  <w:rPr>
                    <w:rFonts w:ascii="Cambria Math" w:eastAsia="Times New Roman" w:hAnsi="Cambria Math" w:cs="Times New Roman"/>
                    <w:sz w:val="24"/>
                    <w:szCs w:val="24"/>
                    <w:lang w:eastAsia="ru-RU"/>
                  </w:rPr>
                  <m:t>x</m:t>
                </m:r>
              </m:e>
              <m:sup>
                <m:r>
                  <w:rPr>
                    <w:rFonts w:ascii="Cambria Math" w:eastAsia="Times New Roman" w:hAnsi="Cambria Math" w:cs="Times New Roman"/>
                    <w:sz w:val="24"/>
                    <w:szCs w:val="24"/>
                    <w:lang w:eastAsia="ru-RU"/>
                  </w:rPr>
                  <m:t>2</m:t>
                </m:r>
              </m:sup>
            </m:sSup>
            <m:r>
              <w:rPr>
                <w:rFonts w:ascii="Cambria Math" w:eastAsia="Times New Roman" w:hAnsi="Cambria Math" w:cs="Times New Roman"/>
                <w:sz w:val="24"/>
                <w:szCs w:val="24"/>
                <w:lang w:eastAsia="ru-RU"/>
              </w:rPr>
              <m:t>-4</m:t>
            </m:r>
          </m:num>
          <m:den>
            <m:r>
              <w:rPr>
                <w:rFonts w:ascii="Cambria Math" w:eastAsia="Times New Roman" w:hAnsi="Cambria Math" w:cs="Times New Roman"/>
                <w:sz w:val="24"/>
                <w:szCs w:val="24"/>
                <w:lang w:eastAsia="ru-RU"/>
              </w:rPr>
              <m:t>x+5</m:t>
            </m:r>
          </m:den>
        </m:f>
        <m:r>
          <w:rPr>
            <w:rFonts w:ascii="Cambria Math" w:eastAsia="Times New Roman" w:hAnsi="Cambria Math" w:cs="Times New Roman"/>
            <w:sz w:val="24"/>
            <w:szCs w:val="24"/>
            <w:lang w:eastAsia="ru-RU"/>
          </w:rPr>
          <m:t>&lt;0</m:t>
        </m:r>
      </m:oMath>
    </w:p>
    <w:p w14:paraId="179EF6E4" w14:textId="77777777" w:rsidR="00CB63A8" w:rsidRPr="00CB63A8" w:rsidRDefault="00CB63A8" w:rsidP="00880458">
      <w:pPr>
        <w:spacing w:after="0" w:line="360" w:lineRule="auto"/>
        <w:jc w:val="both"/>
        <w:rPr>
          <w:rFonts w:eastAsia="Times New Roman" w:cs="Times New Roman"/>
          <w:sz w:val="24"/>
          <w:szCs w:val="24"/>
          <w:lang w:eastAsia="ru-RU"/>
        </w:rPr>
      </w:pPr>
      <w:r w:rsidRPr="00CB63A8">
        <w:rPr>
          <w:rFonts w:eastAsia="Times New Roman" w:cs="Times New Roman"/>
          <w:sz w:val="24"/>
          <w:szCs w:val="24"/>
          <w:lang w:eastAsia="ru-RU"/>
        </w:rPr>
        <w:t>2. Точка движется прямолинейно по закону x(t)=</w:t>
      </w:r>
      <m:oMath>
        <m:sSup>
          <m:sSupPr>
            <m:ctrlPr>
              <w:rPr>
                <w:rFonts w:ascii="Cambria Math" w:eastAsia="Times New Roman" w:hAnsi="Cambria Math" w:cs="Times New Roman"/>
                <w:i/>
                <w:sz w:val="24"/>
                <w:szCs w:val="24"/>
                <w:lang w:eastAsia="ru-RU"/>
              </w:rPr>
            </m:ctrlPr>
          </m:sSupPr>
          <m:e>
            <m:r>
              <w:rPr>
                <w:rFonts w:ascii="Cambria Math" w:eastAsia="Times New Roman" w:hAnsi="Cambria Math" w:cs="Times New Roman"/>
                <w:sz w:val="24"/>
                <w:szCs w:val="24"/>
                <w:lang w:eastAsia="ru-RU"/>
              </w:rPr>
              <m:t>2t</m:t>
            </m:r>
          </m:e>
          <m:sup>
            <m:r>
              <w:rPr>
                <w:rFonts w:ascii="Cambria Math" w:eastAsia="Times New Roman" w:hAnsi="Cambria Math" w:cs="Times New Roman"/>
                <w:sz w:val="24"/>
                <w:szCs w:val="24"/>
                <w:lang w:eastAsia="ru-RU"/>
              </w:rPr>
              <m:t>2</m:t>
            </m:r>
          </m:sup>
        </m:sSup>
        <m:r>
          <w:rPr>
            <w:rFonts w:ascii="Cambria Math" w:eastAsia="Times New Roman" w:hAnsi="Cambria Math" w:cs="Times New Roman"/>
            <w:sz w:val="24"/>
            <w:szCs w:val="24"/>
            <w:lang w:eastAsia="ru-RU"/>
          </w:rPr>
          <m:t>+1</m:t>
        </m:r>
      </m:oMath>
      <w:r w:rsidRPr="00CB63A8">
        <w:rPr>
          <w:rFonts w:eastAsia="Times New Roman" w:cs="Times New Roman"/>
          <w:sz w:val="24"/>
          <w:szCs w:val="24"/>
          <w:lang w:eastAsia="ru-RU"/>
        </w:rPr>
        <w:t>. Найдите ее скорость в момент времени t=2с. (координата x(t) измеряется в сантиметрах, время t –в секундах).</w:t>
      </w:r>
    </w:p>
    <w:p w14:paraId="48724080" w14:textId="77777777" w:rsidR="00CB63A8" w:rsidRPr="00CB63A8" w:rsidRDefault="00CB63A8" w:rsidP="00880458">
      <w:pPr>
        <w:spacing w:after="0" w:line="360" w:lineRule="auto"/>
        <w:jc w:val="both"/>
        <w:rPr>
          <w:rFonts w:eastAsia="Times New Roman" w:cs="Times New Roman"/>
          <w:sz w:val="24"/>
          <w:szCs w:val="24"/>
          <w:lang w:eastAsia="ru-RU"/>
        </w:rPr>
      </w:pPr>
      <w:r w:rsidRPr="00CB63A8">
        <w:rPr>
          <w:rFonts w:eastAsia="Times New Roman" w:cs="Times New Roman"/>
          <w:sz w:val="24"/>
          <w:szCs w:val="24"/>
          <w:lang w:eastAsia="ru-RU"/>
        </w:rPr>
        <w:t>3. Напишите уравнение касательной к графику функции f(x)=</w:t>
      </w:r>
      <m:oMath>
        <m:sSup>
          <m:sSupPr>
            <m:ctrlPr>
              <w:rPr>
                <w:rFonts w:ascii="Cambria Math" w:eastAsia="Times New Roman" w:hAnsi="Cambria Math" w:cs="Times New Roman"/>
                <w:i/>
                <w:sz w:val="24"/>
                <w:szCs w:val="24"/>
                <w:lang w:eastAsia="ru-RU"/>
              </w:rPr>
            </m:ctrlPr>
          </m:sSupPr>
          <m:e>
            <m:r>
              <w:rPr>
                <w:rFonts w:ascii="Cambria Math" w:eastAsia="Times New Roman" w:hAnsi="Cambria Math" w:cs="Times New Roman"/>
                <w:sz w:val="24"/>
                <w:szCs w:val="24"/>
                <w:lang w:eastAsia="ru-RU"/>
              </w:rPr>
              <m:t>x</m:t>
            </m:r>
          </m:e>
          <m:sup>
            <m:r>
              <w:rPr>
                <w:rFonts w:ascii="Cambria Math" w:eastAsia="Times New Roman" w:hAnsi="Cambria Math" w:cs="Times New Roman"/>
                <w:sz w:val="24"/>
                <w:szCs w:val="24"/>
                <w:lang w:eastAsia="ru-RU"/>
              </w:rPr>
              <m:t>2</m:t>
            </m:r>
          </m:sup>
        </m:sSup>
        <m:r>
          <w:rPr>
            <w:rFonts w:ascii="Cambria Math" w:eastAsia="Times New Roman" w:hAnsi="Cambria Math" w:cs="Times New Roman"/>
            <w:sz w:val="24"/>
            <w:szCs w:val="24"/>
            <w:lang w:eastAsia="ru-RU"/>
          </w:rPr>
          <m:t>-1</m:t>
        </m:r>
      </m:oMath>
      <w:r w:rsidRPr="00CB63A8">
        <w:rPr>
          <w:rFonts w:eastAsia="Times New Roman" w:cs="Times New Roman"/>
          <w:sz w:val="24"/>
          <w:szCs w:val="24"/>
          <w:lang w:eastAsia="ru-RU"/>
        </w:rPr>
        <w:t xml:space="preserve"> в точке с абсциссой </w:t>
      </w:r>
      <m:oMath>
        <m:sSub>
          <m:sSubPr>
            <m:ctrlPr>
              <w:rPr>
                <w:rFonts w:ascii="Cambria Math" w:eastAsia="Times New Roman" w:hAnsi="Cambria Math" w:cs="Times New Roman"/>
                <w:i/>
                <w:sz w:val="24"/>
                <w:szCs w:val="24"/>
                <w:lang w:eastAsia="ru-RU"/>
              </w:rPr>
            </m:ctrlPr>
          </m:sSubPr>
          <m:e>
            <m:r>
              <w:rPr>
                <w:rFonts w:ascii="Cambria Math" w:eastAsia="Times New Roman" w:hAnsi="Cambria Math" w:cs="Times New Roman"/>
                <w:sz w:val="24"/>
                <w:szCs w:val="24"/>
                <w:lang w:eastAsia="ru-RU"/>
              </w:rPr>
              <m:t>x</m:t>
            </m:r>
          </m:e>
          <m:sub>
            <m:r>
              <w:rPr>
                <w:rFonts w:ascii="Cambria Math" w:eastAsia="Times New Roman" w:hAnsi="Cambria Math" w:cs="Times New Roman"/>
                <w:sz w:val="24"/>
                <w:szCs w:val="24"/>
                <w:lang w:eastAsia="ru-RU"/>
              </w:rPr>
              <m:t>0</m:t>
            </m:r>
          </m:sub>
        </m:sSub>
        <m:r>
          <w:rPr>
            <w:rFonts w:ascii="Cambria Math" w:eastAsia="Times New Roman" w:hAnsi="Cambria Math" w:cs="Times New Roman"/>
            <w:sz w:val="24"/>
            <w:szCs w:val="24"/>
            <w:lang w:eastAsia="ru-RU"/>
          </w:rPr>
          <m:t>=-1.</m:t>
        </m:r>
      </m:oMath>
    </w:p>
    <w:p w14:paraId="622146C4" w14:textId="77777777" w:rsidR="00CB63A8" w:rsidRPr="00CB63A8" w:rsidRDefault="00CB63A8" w:rsidP="00880458">
      <w:pPr>
        <w:spacing w:after="0" w:line="360" w:lineRule="auto"/>
        <w:jc w:val="both"/>
        <w:rPr>
          <w:rFonts w:eastAsia="Times New Roman" w:cs="Times New Roman"/>
          <w:sz w:val="24"/>
          <w:szCs w:val="24"/>
          <w:vertAlign w:val="superscript"/>
          <w:lang w:eastAsia="ru-RU"/>
        </w:rPr>
      </w:pPr>
      <w:r w:rsidRPr="00CB63A8">
        <w:rPr>
          <w:rFonts w:eastAsia="Times New Roman" w:cs="Times New Roman"/>
          <w:sz w:val="24"/>
          <w:szCs w:val="24"/>
          <w:lang w:eastAsia="ru-RU"/>
        </w:rPr>
        <w:t>4. Исследуйте функцию f(x)=</w:t>
      </w:r>
      <m:oMath>
        <m:r>
          <w:rPr>
            <w:rFonts w:ascii="Cambria Math" w:eastAsia="Times New Roman" w:hAnsi="Cambria Math" w:cs="Times New Roman"/>
            <w:sz w:val="24"/>
            <w:szCs w:val="24"/>
            <w:lang w:eastAsia="ru-RU"/>
          </w:rPr>
          <m:t>-3</m:t>
        </m:r>
        <m:sSup>
          <m:sSupPr>
            <m:ctrlPr>
              <w:rPr>
                <w:rFonts w:ascii="Cambria Math" w:eastAsia="Times New Roman" w:hAnsi="Cambria Math" w:cs="Times New Roman"/>
                <w:i/>
                <w:sz w:val="24"/>
                <w:szCs w:val="24"/>
                <w:lang w:eastAsia="ru-RU"/>
              </w:rPr>
            </m:ctrlPr>
          </m:sSupPr>
          <m:e>
            <m:r>
              <w:rPr>
                <w:rFonts w:ascii="Cambria Math" w:eastAsia="Times New Roman" w:hAnsi="Cambria Math" w:cs="Times New Roman"/>
                <w:sz w:val="24"/>
                <w:szCs w:val="24"/>
                <w:lang w:eastAsia="ru-RU"/>
              </w:rPr>
              <m:t>x</m:t>
            </m:r>
          </m:e>
          <m:sup>
            <m:r>
              <w:rPr>
                <w:rFonts w:ascii="Cambria Math" w:eastAsia="Times New Roman" w:hAnsi="Cambria Math" w:cs="Times New Roman"/>
                <w:sz w:val="24"/>
                <w:szCs w:val="24"/>
                <w:lang w:eastAsia="ru-RU"/>
              </w:rPr>
              <m:t>2</m:t>
            </m:r>
          </m:sup>
        </m:sSup>
        <m:r>
          <w:rPr>
            <w:rFonts w:ascii="Cambria Math" w:eastAsia="Times New Roman" w:hAnsi="Cambria Math" w:cs="Times New Roman"/>
            <w:sz w:val="24"/>
            <w:szCs w:val="24"/>
            <w:lang w:eastAsia="ru-RU"/>
          </w:rPr>
          <m:t xml:space="preserve">+6x </m:t>
        </m:r>
      </m:oMath>
      <w:r w:rsidRPr="00CB63A8">
        <w:rPr>
          <w:rFonts w:eastAsia="Times New Roman" w:cs="Times New Roman"/>
          <w:sz w:val="24"/>
          <w:szCs w:val="24"/>
          <w:lang w:eastAsia="ru-RU"/>
        </w:rPr>
        <w:t>и постройте ее график.</w:t>
      </w:r>
    </w:p>
    <w:p w14:paraId="1480E47B" w14:textId="77777777" w:rsidR="00CB63A8" w:rsidRPr="00CB63A8" w:rsidRDefault="00CB63A8" w:rsidP="00880458">
      <w:pPr>
        <w:spacing w:after="0" w:line="360" w:lineRule="auto"/>
        <w:jc w:val="both"/>
        <w:rPr>
          <w:rFonts w:eastAsia="Times New Roman" w:cs="Times New Roman"/>
          <w:b/>
          <w:i/>
          <w:sz w:val="24"/>
          <w:szCs w:val="24"/>
          <w:lang w:eastAsia="ru-RU"/>
        </w:rPr>
      </w:pPr>
    </w:p>
    <w:p w14:paraId="2FCA090B" w14:textId="77777777" w:rsidR="00CB63A8" w:rsidRPr="00CB63A8" w:rsidRDefault="00CB63A8" w:rsidP="00880458">
      <w:pPr>
        <w:shd w:val="clear" w:color="auto" w:fill="FFFFFF"/>
        <w:autoSpaceDE w:val="0"/>
        <w:autoSpaceDN w:val="0"/>
        <w:adjustRightInd w:val="0"/>
        <w:spacing w:after="0" w:line="360" w:lineRule="auto"/>
        <w:jc w:val="both"/>
        <w:rPr>
          <w:rFonts w:eastAsia="Times New Roman" w:cs="Times New Roman"/>
          <w:b/>
          <w:i/>
          <w:color w:val="000000"/>
          <w:sz w:val="24"/>
          <w:szCs w:val="24"/>
          <w:lang w:eastAsia="ru-RU"/>
        </w:rPr>
      </w:pPr>
      <w:r w:rsidRPr="00CB63A8">
        <w:rPr>
          <w:rFonts w:eastAsia="Times New Roman" w:cs="Times New Roman"/>
          <w:b/>
          <w:i/>
          <w:color w:val="000000"/>
          <w:sz w:val="24"/>
          <w:szCs w:val="24"/>
          <w:lang w:eastAsia="ru-RU"/>
        </w:rPr>
        <w:t>Критерии оценки:</w:t>
      </w:r>
    </w:p>
    <w:p w14:paraId="74C9B3F9" w14:textId="0BDC2771" w:rsidR="00CB63A8" w:rsidRPr="00CB63A8" w:rsidRDefault="00CB63A8" w:rsidP="00880458">
      <w:pPr>
        <w:shd w:val="clear" w:color="auto" w:fill="FFFFFF"/>
        <w:autoSpaceDE w:val="0"/>
        <w:autoSpaceDN w:val="0"/>
        <w:adjustRightInd w:val="0"/>
        <w:spacing w:after="0" w:line="360" w:lineRule="auto"/>
        <w:jc w:val="both"/>
        <w:rPr>
          <w:rFonts w:eastAsia="Times New Roman" w:cs="Times New Roman"/>
          <w:sz w:val="24"/>
          <w:szCs w:val="24"/>
          <w:lang w:eastAsia="ru-RU"/>
        </w:rPr>
      </w:pPr>
      <w:r w:rsidRPr="00CB63A8">
        <w:rPr>
          <w:rFonts w:eastAsia="Times New Roman" w:cs="Times New Roman"/>
          <w:color w:val="000000"/>
          <w:sz w:val="24"/>
          <w:szCs w:val="24"/>
          <w:lang w:eastAsia="ru-RU"/>
        </w:rPr>
        <w:t xml:space="preserve">Отметка «3» (удовлетворительно) ставится за любые </w:t>
      </w:r>
      <w:r w:rsidR="001B1E0B" w:rsidRPr="00CB63A8">
        <w:rPr>
          <w:rFonts w:eastAsia="Times New Roman" w:cs="Times New Roman"/>
          <w:color w:val="000000"/>
          <w:sz w:val="24"/>
          <w:szCs w:val="24"/>
          <w:lang w:eastAsia="ru-RU"/>
        </w:rPr>
        <w:t>2, верно,</w:t>
      </w:r>
      <w:r w:rsidRPr="00CB63A8">
        <w:rPr>
          <w:rFonts w:eastAsia="Times New Roman" w:cs="Times New Roman"/>
          <w:color w:val="000000"/>
          <w:sz w:val="24"/>
          <w:szCs w:val="24"/>
          <w:lang w:eastAsia="ru-RU"/>
        </w:rPr>
        <w:t xml:space="preserve"> выполненных заданий.</w:t>
      </w:r>
      <w:r w:rsidRPr="00CB63A8">
        <w:rPr>
          <w:rFonts w:eastAsia="Times New Roman" w:cs="Times New Roman"/>
          <w:sz w:val="24"/>
          <w:szCs w:val="24"/>
          <w:lang w:eastAsia="ru-RU"/>
        </w:rPr>
        <w:t xml:space="preserve"> </w:t>
      </w:r>
    </w:p>
    <w:p w14:paraId="790A5482" w14:textId="77777777" w:rsidR="00CB63A8" w:rsidRPr="00CB63A8" w:rsidRDefault="00CB63A8" w:rsidP="00880458">
      <w:pPr>
        <w:shd w:val="clear" w:color="auto" w:fill="FFFFFF"/>
        <w:autoSpaceDE w:val="0"/>
        <w:autoSpaceDN w:val="0"/>
        <w:adjustRightInd w:val="0"/>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Отметка «4» (хорошо) ставится при верном выполнении любых 3 заданий.</w:t>
      </w:r>
    </w:p>
    <w:p w14:paraId="57EC1B25" w14:textId="4BD92A76" w:rsidR="00CB63A8" w:rsidRPr="003E59EF" w:rsidRDefault="00CB63A8" w:rsidP="003E59EF">
      <w:pPr>
        <w:shd w:val="clear" w:color="auto" w:fill="FFFFFF"/>
        <w:autoSpaceDE w:val="0"/>
        <w:autoSpaceDN w:val="0"/>
        <w:adjustRightInd w:val="0"/>
        <w:spacing w:after="0" w:line="360" w:lineRule="auto"/>
        <w:jc w:val="both"/>
        <w:rPr>
          <w:rFonts w:eastAsia="Times New Roman" w:cs="Times New Roman"/>
          <w:sz w:val="24"/>
          <w:szCs w:val="24"/>
          <w:lang w:eastAsia="ru-RU"/>
        </w:rPr>
      </w:pPr>
      <w:r w:rsidRPr="00CB63A8">
        <w:rPr>
          <w:rFonts w:eastAsia="Times New Roman" w:cs="Times New Roman"/>
          <w:color w:val="000000"/>
          <w:sz w:val="24"/>
          <w:szCs w:val="24"/>
          <w:lang w:eastAsia="ru-RU"/>
        </w:rPr>
        <w:t>Отметка «5» (отлично) ставится за все 4 верно выполненных заданий.</w:t>
      </w:r>
    </w:p>
    <w:p w14:paraId="2B5365F7" w14:textId="17E1C942" w:rsidR="00CB63A8" w:rsidRPr="00CB63A8" w:rsidRDefault="00CB63A8" w:rsidP="001B1E0B">
      <w:pPr>
        <w:spacing w:after="0" w:line="360" w:lineRule="auto"/>
        <w:jc w:val="center"/>
        <w:rPr>
          <w:rFonts w:eastAsia="Times New Roman" w:cs="Times New Roman"/>
          <w:b/>
          <w:i/>
          <w:sz w:val="24"/>
          <w:szCs w:val="24"/>
          <w:lang w:eastAsia="ru-RU"/>
        </w:rPr>
      </w:pPr>
      <w:r w:rsidRPr="00CB63A8">
        <w:rPr>
          <w:rFonts w:eastAsia="Times New Roman" w:cs="Times New Roman"/>
          <w:b/>
          <w:i/>
          <w:sz w:val="24"/>
          <w:szCs w:val="24"/>
          <w:lang w:eastAsia="ru-RU"/>
        </w:rPr>
        <w:lastRenderedPageBreak/>
        <w:t>Контрольная работа № 9</w:t>
      </w:r>
    </w:p>
    <w:p w14:paraId="397B7B8A" w14:textId="77777777" w:rsidR="00CB63A8" w:rsidRPr="00CB63A8" w:rsidRDefault="00CB63A8" w:rsidP="00880458">
      <w:pPr>
        <w:spacing w:after="0" w:line="360" w:lineRule="auto"/>
        <w:jc w:val="center"/>
        <w:rPr>
          <w:rFonts w:eastAsia="Times New Roman" w:cs="Times New Roman"/>
          <w:b/>
          <w:sz w:val="24"/>
          <w:szCs w:val="24"/>
          <w:lang w:eastAsia="ru-RU"/>
        </w:rPr>
      </w:pPr>
      <w:r w:rsidRPr="00CB63A8">
        <w:rPr>
          <w:rFonts w:eastAsia="Times New Roman" w:cs="Times New Roman"/>
          <w:b/>
          <w:sz w:val="24"/>
          <w:szCs w:val="24"/>
          <w:lang w:eastAsia="ru-RU"/>
        </w:rPr>
        <w:t>Вариант 1</w:t>
      </w:r>
    </w:p>
    <w:p w14:paraId="513F298F" w14:textId="77777777" w:rsidR="00CB63A8" w:rsidRPr="00CB63A8" w:rsidRDefault="00CB63A8" w:rsidP="00880458">
      <w:pPr>
        <w:spacing w:after="0" w:line="360" w:lineRule="auto"/>
        <w:jc w:val="both"/>
        <w:rPr>
          <w:rFonts w:eastAsia="Times New Roman" w:cs="Times New Roman"/>
          <w:sz w:val="24"/>
          <w:szCs w:val="24"/>
          <w:lang w:eastAsia="ru-RU"/>
        </w:rPr>
      </w:pPr>
      <w:r w:rsidRPr="00CB63A8">
        <w:rPr>
          <w:rFonts w:eastAsia="Times New Roman" w:cs="Times New Roman"/>
          <w:sz w:val="24"/>
          <w:szCs w:val="24"/>
          <w:lang w:eastAsia="ru-RU"/>
        </w:rPr>
        <w:t>1) Вычислите интеграл:</w:t>
      </w:r>
    </w:p>
    <w:p w14:paraId="7F2A3746" w14:textId="77777777" w:rsidR="00CB63A8" w:rsidRPr="00CB63A8" w:rsidRDefault="00CB63A8" w:rsidP="00880458">
      <w:pPr>
        <w:spacing w:after="0" w:line="360" w:lineRule="auto"/>
        <w:jc w:val="both"/>
        <w:rPr>
          <w:rFonts w:eastAsia="Times New Roman" w:cs="Times New Roman"/>
          <w:sz w:val="24"/>
          <w:szCs w:val="24"/>
          <w:lang w:eastAsia="ru-RU"/>
        </w:rPr>
      </w:pPr>
      <w:r w:rsidRPr="00CB63A8">
        <w:rPr>
          <w:rFonts w:eastAsia="Times New Roman" w:cs="Times New Roman"/>
          <w:sz w:val="24"/>
          <w:szCs w:val="24"/>
          <w:lang w:eastAsia="ru-RU"/>
        </w:rPr>
        <w:t xml:space="preserve">а) </w:t>
      </w:r>
      <m:oMath>
        <m:nary>
          <m:naryPr>
            <m:limLoc m:val="subSup"/>
            <m:ctrlPr>
              <w:rPr>
                <w:rFonts w:ascii="Cambria Math" w:eastAsia="Calibri" w:hAnsi="Cambria Math" w:cs="Times New Roman"/>
                <w:i/>
                <w:sz w:val="24"/>
                <w:szCs w:val="24"/>
                <w:lang w:eastAsia="ru-RU"/>
              </w:rPr>
            </m:ctrlPr>
          </m:naryPr>
          <m:sub>
            <m:r>
              <w:rPr>
                <w:rFonts w:ascii="Cambria Math" w:eastAsia="Times New Roman" w:hAnsi="Cambria Math" w:cs="Times New Roman"/>
                <w:sz w:val="24"/>
                <w:szCs w:val="24"/>
                <w:lang w:eastAsia="ru-RU"/>
              </w:rPr>
              <m:t>1</m:t>
            </m:r>
          </m:sub>
          <m:sup>
            <m:r>
              <w:rPr>
                <w:rFonts w:ascii="Cambria Math" w:eastAsia="Times New Roman" w:hAnsi="Cambria Math" w:cs="Times New Roman"/>
                <w:sz w:val="24"/>
                <w:szCs w:val="24"/>
                <w:lang w:eastAsia="ru-RU"/>
              </w:rPr>
              <m:t>2</m:t>
            </m:r>
          </m:sup>
          <m:e>
            <m:r>
              <w:rPr>
                <w:rFonts w:ascii="Cambria Math" w:eastAsia="Times New Roman" w:hAnsi="Cambria Math" w:cs="Times New Roman"/>
                <w:sz w:val="24"/>
                <w:szCs w:val="24"/>
                <w:lang w:eastAsia="ru-RU"/>
              </w:rPr>
              <m:t>(</m:t>
            </m:r>
            <m:sSup>
              <m:sSupPr>
                <m:ctrlPr>
                  <w:rPr>
                    <w:rFonts w:ascii="Cambria Math" w:eastAsia="Calibri" w:hAnsi="Cambria Math" w:cs="Times New Roman"/>
                    <w:i/>
                    <w:sz w:val="24"/>
                    <w:szCs w:val="24"/>
                    <w:lang w:eastAsia="ru-RU"/>
                  </w:rPr>
                </m:ctrlPr>
              </m:sSupPr>
              <m:e>
                <m:r>
                  <w:rPr>
                    <w:rFonts w:ascii="Cambria Math" w:eastAsia="Times New Roman" w:hAnsi="Cambria Math" w:cs="Times New Roman"/>
                    <w:sz w:val="24"/>
                    <w:szCs w:val="24"/>
                    <w:lang w:eastAsia="ru-RU"/>
                  </w:rPr>
                  <m:t>4x</m:t>
                </m:r>
              </m:e>
              <m:sup>
                <m:r>
                  <w:rPr>
                    <w:rFonts w:ascii="Cambria Math" w:eastAsia="Times New Roman" w:hAnsi="Cambria Math" w:cs="Times New Roman"/>
                    <w:sz w:val="24"/>
                    <w:szCs w:val="24"/>
                    <w:lang w:eastAsia="ru-RU"/>
                  </w:rPr>
                  <m:t>3</m:t>
                </m:r>
              </m:sup>
            </m:sSup>
            <m:r>
              <w:rPr>
                <w:rFonts w:ascii="Cambria Math" w:eastAsia="Times New Roman" w:hAnsi="Cambria Math" w:cs="Times New Roman"/>
                <w:sz w:val="24"/>
                <w:szCs w:val="24"/>
                <w:lang w:eastAsia="ru-RU"/>
              </w:rPr>
              <m:t>-x+5)dx</m:t>
            </m:r>
          </m:e>
        </m:nary>
      </m:oMath>
    </w:p>
    <w:p w14:paraId="119780F4" w14:textId="77777777" w:rsidR="00CB63A8" w:rsidRPr="00CB63A8" w:rsidRDefault="00CB63A8" w:rsidP="00880458">
      <w:pPr>
        <w:spacing w:after="0" w:line="360" w:lineRule="auto"/>
        <w:jc w:val="both"/>
        <w:rPr>
          <w:rFonts w:eastAsia="Times New Roman" w:cs="Times New Roman"/>
          <w:i/>
          <w:sz w:val="24"/>
          <w:szCs w:val="24"/>
          <w:lang w:eastAsia="ru-RU"/>
        </w:rPr>
      </w:pPr>
      <w:r w:rsidRPr="00CB63A8">
        <w:rPr>
          <w:rFonts w:eastAsia="Times New Roman" w:cs="Times New Roman"/>
          <w:sz w:val="24"/>
          <w:szCs w:val="24"/>
          <w:lang w:eastAsia="ru-RU"/>
        </w:rPr>
        <w:t>b)</w:t>
      </w:r>
      <m:oMath>
        <m:r>
          <w:rPr>
            <w:rFonts w:ascii="Cambria Math" w:eastAsia="Times New Roman" w:hAnsi="Cambria Math" w:cs="Times New Roman"/>
            <w:sz w:val="24"/>
            <w:szCs w:val="24"/>
            <w:lang w:eastAsia="ru-RU"/>
          </w:rPr>
          <m:t xml:space="preserve"> </m:t>
        </m:r>
        <m:nary>
          <m:naryPr>
            <m:limLoc m:val="subSup"/>
            <m:ctrlPr>
              <w:rPr>
                <w:rFonts w:ascii="Cambria Math" w:eastAsia="Calibri" w:hAnsi="Cambria Math" w:cs="Times New Roman"/>
                <w:i/>
                <w:sz w:val="24"/>
                <w:szCs w:val="24"/>
                <w:lang w:eastAsia="ru-RU"/>
              </w:rPr>
            </m:ctrlPr>
          </m:naryPr>
          <m:sub>
            <m:r>
              <w:rPr>
                <w:rFonts w:ascii="Cambria Math" w:eastAsia="Times New Roman" w:hAnsi="Cambria Math" w:cs="Times New Roman"/>
                <w:sz w:val="24"/>
                <w:szCs w:val="24"/>
                <w:lang w:eastAsia="ru-RU"/>
              </w:rPr>
              <m:t>-2</m:t>
            </m:r>
          </m:sub>
          <m:sup>
            <m:r>
              <w:rPr>
                <w:rFonts w:ascii="Cambria Math" w:eastAsia="Times New Roman" w:hAnsi="Cambria Math" w:cs="Times New Roman"/>
                <w:sz w:val="24"/>
                <w:szCs w:val="24"/>
                <w:lang w:eastAsia="ru-RU"/>
              </w:rPr>
              <m:t>1</m:t>
            </m:r>
          </m:sup>
          <m:e>
            <m:f>
              <m:fPr>
                <m:ctrlPr>
                  <w:rPr>
                    <w:rFonts w:ascii="Cambria Math" w:eastAsia="Calibri" w:hAnsi="Cambria Math" w:cs="Times New Roman"/>
                    <w:i/>
                    <w:sz w:val="24"/>
                    <w:szCs w:val="24"/>
                    <w:lang w:eastAsia="ru-RU"/>
                  </w:rPr>
                </m:ctrlPr>
              </m:fPr>
              <m:num>
                <m:r>
                  <w:rPr>
                    <w:rFonts w:ascii="Cambria Math" w:eastAsia="Times New Roman" w:hAnsi="Cambria Math" w:cs="Times New Roman"/>
                    <w:sz w:val="24"/>
                    <w:szCs w:val="24"/>
                    <w:lang w:eastAsia="ru-RU"/>
                  </w:rPr>
                  <m:t>dx</m:t>
                </m:r>
              </m:num>
              <m:den>
                <m:sSup>
                  <m:sSupPr>
                    <m:ctrlPr>
                      <w:rPr>
                        <w:rFonts w:ascii="Cambria Math" w:eastAsia="Calibri" w:hAnsi="Cambria Math" w:cs="Times New Roman"/>
                        <w:i/>
                        <w:sz w:val="24"/>
                        <w:szCs w:val="24"/>
                        <w:lang w:eastAsia="ru-RU"/>
                      </w:rPr>
                    </m:ctrlPr>
                  </m:sSupPr>
                  <m:e>
                    <m:r>
                      <w:rPr>
                        <w:rFonts w:ascii="Cambria Math" w:eastAsia="Times New Roman" w:hAnsi="Cambria Math" w:cs="Times New Roman"/>
                        <w:sz w:val="24"/>
                        <w:szCs w:val="24"/>
                        <w:lang w:eastAsia="ru-RU"/>
                      </w:rPr>
                      <m:t>x</m:t>
                    </m:r>
                  </m:e>
                  <m:sup>
                    <m:r>
                      <w:rPr>
                        <w:rFonts w:ascii="Cambria Math" w:eastAsia="Times New Roman" w:hAnsi="Cambria Math" w:cs="Times New Roman"/>
                        <w:sz w:val="24"/>
                        <w:szCs w:val="24"/>
                        <w:lang w:eastAsia="ru-RU"/>
                      </w:rPr>
                      <m:t>4</m:t>
                    </m:r>
                  </m:sup>
                </m:sSup>
              </m:den>
            </m:f>
            <m:r>
              <w:rPr>
                <w:rFonts w:ascii="Cambria Math" w:eastAsia="Times New Roman" w:hAnsi="Cambria Math" w:cs="Times New Roman"/>
                <w:sz w:val="24"/>
                <w:szCs w:val="24"/>
                <w:lang w:eastAsia="ru-RU"/>
              </w:rPr>
              <m:t>dx</m:t>
            </m:r>
          </m:e>
        </m:nary>
      </m:oMath>
    </w:p>
    <w:p w14:paraId="7C3AC251" w14:textId="77777777" w:rsidR="00CB63A8" w:rsidRPr="00CB63A8" w:rsidRDefault="00CB63A8" w:rsidP="00880458">
      <w:pPr>
        <w:spacing w:after="0" w:line="360" w:lineRule="auto"/>
        <w:jc w:val="both"/>
        <w:rPr>
          <w:rFonts w:eastAsia="Times New Roman" w:cs="Times New Roman"/>
          <w:sz w:val="24"/>
          <w:szCs w:val="24"/>
          <w:lang w:eastAsia="ru-RU"/>
        </w:rPr>
      </w:pPr>
      <w:r w:rsidRPr="00CB63A8">
        <w:rPr>
          <w:rFonts w:eastAsia="Times New Roman" w:cs="Times New Roman"/>
          <w:sz w:val="24"/>
          <w:szCs w:val="24"/>
          <w:lang w:eastAsia="ru-RU"/>
        </w:rPr>
        <w:t xml:space="preserve">2) Для функции </w:t>
      </w:r>
      <m:oMath>
        <m:r>
          <w:rPr>
            <w:rFonts w:ascii="Cambria Math" w:eastAsia="Times New Roman" w:hAnsi="Cambria Math" w:cs="Times New Roman"/>
            <w:sz w:val="24"/>
            <w:szCs w:val="24"/>
            <w:lang w:eastAsia="ru-RU"/>
          </w:rPr>
          <m:t>f</m:t>
        </m:r>
        <m:d>
          <m:dPr>
            <m:ctrlPr>
              <w:rPr>
                <w:rFonts w:ascii="Cambria Math" w:eastAsia="Times New Roman" w:hAnsi="Cambria Math" w:cs="Times New Roman"/>
                <w:i/>
                <w:sz w:val="24"/>
                <w:szCs w:val="24"/>
                <w:lang w:eastAsia="ru-RU"/>
              </w:rPr>
            </m:ctrlPr>
          </m:dPr>
          <m:e>
            <m:r>
              <w:rPr>
                <w:rFonts w:ascii="Cambria Math" w:eastAsia="Times New Roman" w:hAnsi="Cambria Math" w:cs="Times New Roman"/>
                <w:sz w:val="24"/>
                <w:szCs w:val="24"/>
                <w:lang w:eastAsia="ru-RU"/>
              </w:rPr>
              <m:t>x</m:t>
            </m:r>
          </m:e>
        </m:d>
        <m:r>
          <w:rPr>
            <w:rFonts w:ascii="Cambria Math" w:eastAsia="Times New Roman" w:hAnsi="Cambria Math" w:cs="Times New Roman"/>
            <w:sz w:val="24"/>
            <w:szCs w:val="24"/>
            <w:lang w:eastAsia="ru-RU"/>
          </w:rPr>
          <m:t>=3</m:t>
        </m:r>
        <m:r>
          <m:rPr>
            <m:sty m:val="p"/>
          </m:rPr>
          <w:rPr>
            <w:rFonts w:ascii="Cambria Math" w:eastAsia="Times New Roman" w:hAnsi="Cambria Math" w:cs="Times New Roman"/>
            <w:sz w:val="24"/>
            <w:szCs w:val="24"/>
            <w:lang w:eastAsia="ru-RU"/>
          </w:rPr>
          <m:t>sin⁡</m:t>
        </m:r>
        <m:r>
          <w:rPr>
            <w:rFonts w:ascii="Cambria Math" w:eastAsia="Times New Roman" w:hAnsi="Cambria Math" w:cs="Times New Roman"/>
            <w:sz w:val="24"/>
            <w:szCs w:val="24"/>
            <w:lang w:eastAsia="ru-RU"/>
          </w:rPr>
          <m:t>(x)</m:t>
        </m:r>
      </m:oMath>
      <w:r w:rsidRPr="00CB63A8">
        <w:rPr>
          <w:rFonts w:eastAsia="Times New Roman" w:cs="Times New Roman"/>
          <w:sz w:val="24"/>
          <w:szCs w:val="24"/>
          <w:lang w:eastAsia="ru-RU"/>
        </w:rPr>
        <w:t xml:space="preserve"> найдите первообразную, график которой проходит через точку  А(</w:t>
      </w:r>
      <m:oMath>
        <m:f>
          <m:fPr>
            <m:ctrlPr>
              <w:rPr>
                <w:rFonts w:ascii="Cambria Math" w:eastAsia="Times New Roman" w:hAnsi="Cambria Math" w:cs="Times New Roman"/>
                <w:i/>
                <w:sz w:val="24"/>
                <w:szCs w:val="24"/>
                <w:lang w:eastAsia="ru-RU"/>
              </w:rPr>
            </m:ctrlPr>
          </m:fPr>
          <m:num>
            <m:r>
              <w:rPr>
                <w:rFonts w:ascii="Cambria Math" w:eastAsia="Times New Roman" w:hAnsi="Cambria Math" w:cs="Times New Roman"/>
                <w:sz w:val="24"/>
                <w:szCs w:val="24"/>
                <w:lang w:eastAsia="ru-RU"/>
              </w:rPr>
              <m:t>π</m:t>
            </m:r>
          </m:num>
          <m:den>
            <m:r>
              <w:rPr>
                <w:rFonts w:ascii="Cambria Math" w:eastAsia="Times New Roman" w:hAnsi="Cambria Math" w:cs="Times New Roman"/>
                <w:sz w:val="24"/>
                <w:szCs w:val="24"/>
                <w:lang w:eastAsia="ru-RU"/>
              </w:rPr>
              <m:t>2</m:t>
            </m:r>
          </m:den>
        </m:f>
        <m:r>
          <w:rPr>
            <w:rFonts w:ascii="Cambria Math" w:eastAsia="Times New Roman" w:hAnsi="Cambria Math" w:cs="Times New Roman"/>
            <w:sz w:val="24"/>
            <w:szCs w:val="24"/>
            <w:lang w:eastAsia="ru-RU"/>
          </w:rPr>
          <m:t>;2</m:t>
        </m:r>
      </m:oMath>
      <w:r w:rsidRPr="00CB63A8">
        <w:rPr>
          <w:rFonts w:eastAsia="Times New Roman" w:cs="Times New Roman"/>
          <w:sz w:val="24"/>
          <w:szCs w:val="24"/>
          <w:lang w:eastAsia="ru-RU"/>
        </w:rPr>
        <w:t>).</w:t>
      </w:r>
    </w:p>
    <w:p w14:paraId="753D87AC" w14:textId="77777777" w:rsidR="00CB63A8" w:rsidRPr="00CB63A8" w:rsidRDefault="00CB63A8" w:rsidP="00880458">
      <w:pPr>
        <w:spacing w:after="0" w:line="360" w:lineRule="auto"/>
        <w:jc w:val="both"/>
        <w:rPr>
          <w:rFonts w:eastAsia="Times New Roman" w:cs="Times New Roman"/>
          <w:sz w:val="24"/>
          <w:szCs w:val="24"/>
          <w:lang w:eastAsia="ru-RU"/>
        </w:rPr>
      </w:pPr>
      <w:r w:rsidRPr="00CB63A8">
        <w:rPr>
          <w:rFonts w:eastAsia="Times New Roman" w:cs="Times New Roman"/>
          <w:sz w:val="24"/>
          <w:szCs w:val="24"/>
          <w:lang w:eastAsia="ru-RU"/>
        </w:rPr>
        <w:t>3) Вычислите, предварительно сделав рисунок, площадь фигуры, ограниченной линиями:</w:t>
      </w:r>
    </w:p>
    <w:p w14:paraId="548AC134" w14:textId="77777777" w:rsidR="00CB63A8" w:rsidRPr="00CB63A8" w:rsidRDefault="00A067F9" w:rsidP="00880458">
      <w:pPr>
        <w:spacing w:after="0" w:line="360" w:lineRule="auto"/>
        <w:jc w:val="both"/>
        <w:rPr>
          <w:rFonts w:eastAsia="Times New Roman" w:cs="Times New Roman"/>
          <w:sz w:val="24"/>
          <w:szCs w:val="24"/>
          <w:lang w:val="en-US" w:eastAsia="ru-RU"/>
        </w:rPr>
      </w:pPr>
      <m:oMath>
        <m:sSup>
          <m:sSupPr>
            <m:ctrlPr>
              <w:rPr>
                <w:rFonts w:ascii="Cambria Math" w:eastAsia="Times New Roman" w:hAnsi="Cambria Math" w:cs="Times New Roman"/>
                <w:i/>
                <w:sz w:val="24"/>
                <w:szCs w:val="24"/>
                <w:lang w:eastAsia="ru-RU"/>
              </w:rPr>
            </m:ctrlPr>
          </m:sSupPr>
          <m:e>
            <m:r>
              <w:rPr>
                <w:rFonts w:ascii="Cambria Math" w:eastAsia="Times New Roman" w:hAnsi="Cambria Math" w:cs="Times New Roman"/>
                <w:sz w:val="24"/>
                <w:szCs w:val="24"/>
                <w:lang w:eastAsia="ru-RU"/>
              </w:rPr>
              <m:t>y</m:t>
            </m:r>
            <m:r>
              <w:rPr>
                <w:rFonts w:ascii="Cambria Math" w:eastAsia="Times New Roman" w:hAnsi="Cambria Math" w:cs="Times New Roman"/>
                <w:sz w:val="24"/>
                <w:szCs w:val="24"/>
                <w:lang w:val="en-US" w:eastAsia="ru-RU"/>
              </w:rPr>
              <m:t>=</m:t>
            </m:r>
            <m:r>
              <w:rPr>
                <w:rFonts w:ascii="Cambria Math" w:eastAsia="Times New Roman" w:hAnsi="Cambria Math" w:cs="Times New Roman"/>
                <w:sz w:val="24"/>
                <w:szCs w:val="24"/>
                <w:lang w:eastAsia="ru-RU"/>
              </w:rPr>
              <m:t>x</m:t>
            </m:r>
          </m:e>
          <m:sup>
            <m:r>
              <w:rPr>
                <w:rFonts w:ascii="Cambria Math" w:eastAsia="Times New Roman" w:hAnsi="Cambria Math" w:cs="Times New Roman"/>
                <w:sz w:val="24"/>
                <w:szCs w:val="24"/>
                <w:lang w:val="en-US" w:eastAsia="ru-RU"/>
              </w:rPr>
              <m:t>2</m:t>
            </m:r>
          </m:sup>
        </m:sSup>
      </m:oMath>
      <w:r w:rsidR="00CB63A8" w:rsidRPr="00CB63A8">
        <w:rPr>
          <w:rFonts w:eastAsia="Times New Roman" w:cs="Times New Roman"/>
          <w:sz w:val="24"/>
          <w:szCs w:val="24"/>
          <w:lang w:val="en-US" w:eastAsia="ru-RU"/>
        </w:rPr>
        <w:t xml:space="preserve">;     </w:t>
      </w:r>
      <m:oMath>
        <m:r>
          <w:rPr>
            <w:rFonts w:ascii="Cambria Math" w:eastAsia="Times New Roman" w:hAnsi="Cambria Math" w:cs="Times New Roman"/>
            <w:sz w:val="24"/>
            <w:szCs w:val="24"/>
            <w:lang w:eastAsia="ru-RU"/>
          </w:rPr>
          <m:t>y</m:t>
        </m:r>
        <m:r>
          <w:rPr>
            <w:rFonts w:ascii="Cambria Math" w:eastAsia="Times New Roman" w:hAnsi="Cambria Math" w:cs="Times New Roman"/>
            <w:sz w:val="24"/>
            <w:szCs w:val="24"/>
            <w:lang w:val="en-US" w:eastAsia="ru-RU"/>
          </w:rPr>
          <m:t>=0</m:t>
        </m:r>
      </m:oMath>
      <w:r w:rsidR="00CB63A8" w:rsidRPr="00CB63A8">
        <w:rPr>
          <w:rFonts w:eastAsia="Times New Roman" w:cs="Times New Roman"/>
          <w:sz w:val="24"/>
          <w:szCs w:val="24"/>
          <w:lang w:val="en-US" w:eastAsia="ru-RU"/>
        </w:rPr>
        <w:t>;       x</w:t>
      </w:r>
      <m:oMath>
        <m:r>
          <w:rPr>
            <w:rFonts w:ascii="Cambria Math" w:eastAsia="Times New Roman" w:hAnsi="Cambria Math" w:cs="Times New Roman"/>
            <w:sz w:val="24"/>
            <w:szCs w:val="24"/>
            <w:lang w:val="en-US" w:eastAsia="ru-RU"/>
          </w:rPr>
          <m:t>=1</m:t>
        </m:r>
      </m:oMath>
      <w:r w:rsidR="00CB63A8" w:rsidRPr="00CB63A8">
        <w:rPr>
          <w:rFonts w:eastAsia="Times New Roman" w:cs="Times New Roman"/>
          <w:sz w:val="24"/>
          <w:szCs w:val="24"/>
          <w:lang w:val="en-US" w:eastAsia="ru-RU"/>
        </w:rPr>
        <w:t>;       x</w:t>
      </w:r>
      <m:oMath>
        <m:r>
          <w:rPr>
            <w:rFonts w:ascii="Cambria Math" w:eastAsia="Times New Roman" w:hAnsi="Cambria Math" w:cs="Times New Roman"/>
            <w:sz w:val="24"/>
            <w:szCs w:val="24"/>
            <w:lang w:val="en-US" w:eastAsia="ru-RU"/>
          </w:rPr>
          <m:t>=2</m:t>
        </m:r>
      </m:oMath>
    </w:p>
    <w:p w14:paraId="6A22BB22" w14:textId="77777777" w:rsidR="00CB63A8" w:rsidRPr="00CB63A8" w:rsidRDefault="00CB63A8" w:rsidP="00880458">
      <w:pPr>
        <w:spacing w:after="0" w:line="360" w:lineRule="auto"/>
        <w:jc w:val="both"/>
        <w:rPr>
          <w:rFonts w:eastAsia="Times New Roman" w:cs="Times New Roman"/>
          <w:sz w:val="24"/>
          <w:szCs w:val="24"/>
          <w:lang w:val="en-US" w:eastAsia="ru-RU"/>
        </w:rPr>
      </w:pPr>
      <m:oMath>
        <m:r>
          <w:rPr>
            <w:rFonts w:ascii="Cambria Math" w:eastAsia="Times New Roman" w:hAnsi="Cambria Math" w:cs="Times New Roman"/>
            <w:sz w:val="24"/>
            <w:szCs w:val="24"/>
            <w:lang w:eastAsia="ru-RU"/>
          </w:rPr>
          <m:t>y</m:t>
        </m:r>
        <m:r>
          <w:rPr>
            <w:rFonts w:ascii="Cambria Math" w:eastAsia="Times New Roman" w:hAnsi="Cambria Math" w:cs="Times New Roman"/>
            <w:sz w:val="24"/>
            <w:szCs w:val="24"/>
            <w:lang w:val="en-US" w:eastAsia="ru-RU"/>
          </w:rPr>
          <m:t>=2</m:t>
        </m:r>
        <m:r>
          <m:rPr>
            <m:sty m:val="p"/>
          </m:rPr>
          <w:rPr>
            <w:rFonts w:ascii="Cambria Math" w:eastAsia="Times New Roman" w:hAnsi="Cambria Math" w:cs="Times New Roman"/>
            <w:sz w:val="24"/>
            <w:szCs w:val="24"/>
            <w:lang w:val="en-US" w:eastAsia="ru-RU"/>
          </w:rPr>
          <m:t>cos⁡</m:t>
        </m:r>
      </m:oMath>
      <w:r w:rsidRPr="00CB63A8">
        <w:rPr>
          <w:rFonts w:eastAsia="Times New Roman" w:cs="Times New Roman"/>
          <w:sz w:val="24"/>
          <w:szCs w:val="24"/>
          <w:lang w:val="en-US" w:eastAsia="ru-RU"/>
        </w:rPr>
        <w:t>x;     x</w:t>
      </w:r>
      <m:oMath>
        <m:r>
          <w:rPr>
            <w:rFonts w:ascii="Cambria Math" w:eastAsia="Times New Roman" w:hAnsi="Cambria Math" w:cs="Times New Roman"/>
            <w:sz w:val="24"/>
            <w:szCs w:val="24"/>
            <w:lang w:val="en-US" w:eastAsia="ru-RU"/>
          </w:rPr>
          <m:t>=</m:t>
        </m:r>
        <m:f>
          <m:fPr>
            <m:ctrlPr>
              <w:rPr>
                <w:rFonts w:ascii="Cambria Math" w:eastAsia="Times New Roman" w:hAnsi="Cambria Math" w:cs="Times New Roman"/>
                <w:i/>
                <w:sz w:val="24"/>
                <w:szCs w:val="24"/>
                <w:lang w:eastAsia="ru-RU"/>
              </w:rPr>
            </m:ctrlPr>
          </m:fPr>
          <m:num>
            <m:r>
              <w:rPr>
                <w:rFonts w:ascii="Cambria Math" w:eastAsia="Times New Roman" w:hAnsi="Cambria Math" w:cs="Times New Roman"/>
                <w:sz w:val="24"/>
                <w:szCs w:val="24"/>
                <w:lang w:eastAsia="ru-RU"/>
              </w:rPr>
              <m:t>π</m:t>
            </m:r>
          </m:num>
          <m:den>
            <m:r>
              <w:rPr>
                <w:rFonts w:ascii="Cambria Math" w:eastAsia="Times New Roman" w:hAnsi="Cambria Math" w:cs="Times New Roman"/>
                <w:sz w:val="24"/>
                <w:szCs w:val="24"/>
                <w:lang w:val="en-US" w:eastAsia="ru-RU"/>
              </w:rPr>
              <m:t>2</m:t>
            </m:r>
          </m:den>
        </m:f>
      </m:oMath>
      <w:r w:rsidRPr="00CB63A8">
        <w:rPr>
          <w:rFonts w:eastAsia="Times New Roman" w:cs="Times New Roman"/>
          <w:sz w:val="24"/>
          <w:szCs w:val="24"/>
          <w:lang w:val="en-US" w:eastAsia="ru-RU"/>
        </w:rPr>
        <w:t>;      x</w:t>
      </w:r>
      <m:oMath>
        <m:r>
          <w:rPr>
            <w:rFonts w:ascii="Cambria Math" w:eastAsia="Times New Roman" w:hAnsi="Cambria Math" w:cs="Times New Roman"/>
            <w:sz w:val="24"/>
            <w:szCs w:val="24"/>
            <w:lang w:val="en-US" w:eastAsia="ru-RU"/>
          </w:rPr>
          <m:t>=0</m:t>
        </m:r>
      </m:oMath>
      <w:r w:rsidRPr="00CB63A8">
        <w:rPr>
          <w:rFonts w:eastAsia="Times New Roman" w:cs="Times New Roman"/>
          <w:sz w:val="24"/>
          <w:szCs w:val="24"/>
          <w:lang w:val="en-US" w:eastAsia="ru-RU"/>
        </w:rPr>
        <w:t>;       y</w:t>
      </w:r>
      <m:oMath>
        <m:r>
          <w:rPr>
            <w:rFonts w:ascii="Cambria Math" w:eastAsia="Times New Roman" w:hAnsi="Cambria Math" w:cs="Times New Roman"/>
            <w:sz w:val="24"/>
            <w:szCs w:val="24"/>
            <w:lang w:val="en-US" w:eastAsia="ru-RU"/>
          </w:rPr>
          <m:t>=0</m:t>
        </m:r>
      </m:oMath>
    </w:p>
    <w:p w14:paraId="5F1A8A68" w14:textId="77777777" w:rsidR="00CB63A8" w:rsidRPr="009427D0" w:rsidRDefault="00CB63A8" w:rsidP="00880458">
      <w:pPr>
        <w:spacing w:after="0" w:line="360" w:lineRule="auto"/>
        <w:jc w:val="both"/>
        <w:rPr>
          <w:rFonts w:eastAsia="Times New Roman" w:cs="Times New Roman"/>
          <w:sz w:val="24"/>
          <w:szCs w:val="24"/>
          <w:lang w:val="en-US" w:eastAsia="ru-RU"/>
        </w:rPr>
      </w:pPr>
    </w:p>
    <w:p w14:paraId="183CACE6" w14:textId="77777777" w:rsidR="00CB63A8" w:rsidRPr="00CB63A8" w:rsidRDefault="00CB63A8" w:rsidP="00880458">
      <w:pPr>
        <w:spacing w:after="0" w:line="360" w:lineRule="auto"/>
        <w:jc w:val="center"/>
        <w:rPr>
          <w:rFonts w:eastAsia="Times New Roman" w:cs="Times New Roman"/>
          <w:b/>
          <w:sz w:val="24"/>
          <w:szCs w:val="24"/>
          <w:lang w:eastAsia="ru-RU"/>
        </w:rPr>
      </w:pPr>
      <w:r w:rsidRPr="00CB63A8">
        <w:rPr>
          <w:rFonts w:eastAsia="Times New Roman" w:cs="Times New Roman"/>
          <w:b/>
          <w:sz w:val="24"/>
          <w:szCs w:val="24"/>
          <w:lang w:eastAsia="ru-RU"/>
        </w:rPr>
        <w:t>Вариант 2</w:t>
      </w:r>
    </w:p>
    <w:p w14:paraId="6AC1A35B" w14:textId="77777777" w:rsidR="00CB63A8" w:rsidRPr="00CB63A8" w:rsidRDefault="00CB63A8" w:rsidP="00880458">
      <w:pPr>
        <w:spacing w:after="0" w:line="360" w:lineRule="auto"/>
        <w:jc w:val="both"/>
        <w:rPr>
          <w:rFonts w:eastAsia="Times New Roman" w:cs="Times New Roman"/>
          <w:sz w:val="24"/>
          <w:szCs w:val="24"/>
          <w:lang w:eastAsia="ru-RU"/>
        </w:rPr>
      </w:pPr>
      <w:r w:rsidRPr="00CB63A8">
        <w:rPr>
          <w:rFonts w:eastAsia="Times New Roman" w:cs="Times New Roman"/>
          <w:sz w:val="24"/>
          <w:szCs w:val="24"/>
          <w:lang w:eastAsia="ru-RU"/>
        </w:rPr>
        <w:t>1) Вычислите интеграл:</w:t>
      </w:r>
    </w:p>
    <w:p w14:paraId="21A4D5EB" w14:textId="77777777" w:rsidR="00CB63A8" w:rsidRPr="00CB63A8" w:rsidRDefault="00CB63A8" w:rsidP="00880458">
      <w:pPr>
        <w:spacing w:after="0" w:line="360" w:lineRule="auto"/>
        <w:jc w:val="both"/>
        <w:rPr>
          <w:rFonts w:eastAsia="Times New Roman" w:cs="Times New Roman"/>
          <w:sz w:val="24"/>
          <w:szCs w:val="24"/>
          <w:lang w:eastAsia="ru-RU"/>
        </w:rPr>
      </w:pPr>
      <w:r w:rsidRPr="00CB63A8">
        <w:rPr>
          <w:rFonts w:eastAsia="Times New Roman" w:cs="Times New Roman"/>
          <w:sz w:val="24"/>
          <w:szCs w:val="24"/>
          <w:lang w:eastAsia="ru-RU"/>
        </w:rPr>
        <w:t xml:space="preserve">а) </w:t>
      </w:r>
      <m:oMath>
        <m:nary>
          <m:naryPr>
            <m:limLoc m:val="subSup"/>
            <m:ctrlPr>
              <w:rPr>
                <w:rFonts w:ascii="Cambria Math" w:eastAsia="Calibri" w:hAnsi="Cambria Math" w:cs="Times New Roman"/>
                <w:i/>
                <w:sz w:val="24"/>
                <w:szCs w:val="24"/>
                <w:lang w:eastAsia="ru-RU"/>
              </w:rPr>
            </m:ctrlPr>
          </m:naryPr>
          <m:sub>
            <m:r>
              <w:rPr>
                <w:rFonts w:ascii="Cambria Math" w:eastAsia="Times New Roman" w:hAnsi="Cambria Math" w:cs="Times New Roman"/>
                <w:sz w:val="24"/>
                <w:szCs w:val="24"/>
                <w:lang w:eastAsia="ru-RU"/>
              </w:rPr>
              <m:t>1</m:t>
            </m:r>
          </m:sub>
          <m:sup>
            <m:r>
              <w:rPr>
                <w:rFonts w:ascii="Cambria Math" w:eastAsia="Times New Roman" w:hAnsi="Cambria Math" w:cs="Times New Roman"/>
                <w:sz w:val="24"/>
                <w:szCs w:val="24"/>
                <w:lang w:eastAsia="ru-RU"/>
              </w:rPr>
              <m:t>2</m:t>
            </m:r>
          </m:sup>
          <m:e>
            <m:r>
              <w:rPr>
                <w:rFonts w:ascii="Cambria Math" w:eastAsia="Times New Roman" w:hAnsi="Cambria Math" w:cs="Times New Roman"/>
                <w:sz w:val="24"/>
                <w:szCs w:val="24"/>
                <w:lang w:eastAsia="ru-RU"/>
              </w:rPr>
              <m:t>(</m:t>
            </m:r>
            <m:sSup>
              <m:sSupPr>
                <m:ctrlPr>
                  <w:rPr>
                    <w:rFonts w:ascii="Cambria Math" w:eastAsia="Calibri" w:hAnsi="Cambria Math" w:cs="Times New Roman"/>
                    <w:i/>
                    <w:sz w:val="24"/>
                    <w:szCs w:val="24"/>
                    <w:lang w:eastAsia="ru-RU"/>
                  </w:rPr>
                </m:ctrlPr>
              </m:sSupPr>
              <m:e>
                <m:r>
                  <w:rPr>
                    <w:rFonts w:ascii="Cambria Math" w:eastAsia="Times New Roman" w:hAnsi="Cambria Math" w:cs="Times New Roman"/>
                    <w:sz w:val="24"/>
                    <w:szCs w:val="24"/>
                    <w:lang w:eastAsia="ru-RU"/>
                  </w:rPr>
                  <m:t>3x</m:t>
                </m:r>
              </m:e>
              <m:sup>
                <m:r>
                  <w:rPr>
                    <w:rFonts w:ascii="Cambria Math" w:eastAsia="Times New Roman" w:hAnsi="Cambria Math" w:cs="Times New Roman"/>
                    <w:sz w:val="24"/>
                    <w:szCs w:val="24"/>
                    <w:lang w:eastAsia="ru-RU"/>
                  </w:rPr>
                  <m:t>2</m:t>
                </m:r>
              </m:sup>
            </m:sSup>
            <m:r>
              <w:rPr>
                <w:rFonts w:ascii="Cambria Math" w:eastAsia="Times New Roman" w:hAnsi="Cambria Math" w:cs="Times New Roman"/>
                <w:sz w:val="24"/>
                <w:szCs w:val="24"/>
                <w:lang w:eastAsia="ru-RU"/>
              </w:rPr>
              <m:t>+x-4)dx</m:t>
            </m:r>
          </m:e>
        </m:nary>
      </m:oMath>
    </w:p>
    <w:p w14:paraId="4BAF5583" w14:textId="77777777" w:rsidR="00CB63A8" w:rsidRPr="00CB63A8" w:rsidRDefault="00CB63A8" w:rsidP="00880458">
      <w:pPr>
        <w:spacing w:after="0" w:line="360" w:lineRule="auto"/>
        <w:jc w:val="both"/>
        <w:rPr>
          <w:rFonts w:eastAsia="Times New Roman" w:cs="Times New Roman"/>
          <w:i/>
          <w:sz w:val="24"/>
          <w:szCs w:val="24"/>
          <w:lang w:eastAsia="ru-RU"/>
        </w:rPr>
      </w:pPr>
      <w:r w:rsidRPr="00CB63A8">
        <w:rPr>
          <w:rFonts w:eastAsia="Times New Roman" w:cs="Times New Roman"/>
          <w:sz w:val="24"/>
          <w:szCs w:val="24"/>
          <w:lang w:eastAsia="ru-RU"/>
        </w:rPr>
        <w:t>b)</w:t>
      </w:r>
      <m:oMath>
        <m:r>
          <w:rPr>
            <w:rFonts w:ascii="Cambria Math" w:eastAsia="Times New Roman" w:hAnsi="Cambria Math" w:cs="Times New Roman"/>
            <w:sz w:val="24"/>
            <w:szCs w:val="24"/>
            <w:lang w:eastAsia="ru-RU"/>
          </w:rPr>
          <m:t xml:space="preserve"> </m:t>
        </m:r>
        <m:nary>
          <m:naryPr>
            <m:limLoc m:val="subSup"/>
            <m:ctrlPr>
              <w:rPr>
                <w:rFonts w:ascii="Cambria Math" w:eastAsia="Calibri" w:hAnsi="Cambria Math" w:cs="Times New Roman"/>
                <w:i/>
                <w:sz w:val="24"/>
                <w:szCs w:val="24"/>
                <w:lang w:eastAsia="ru-RU"/>
              </w:rPr>
            </m:ctrlPr>
          </m:naryPr>
          <m:sub>
            <m:r>
              <w:rPr>
                <w:rFonts w:ascii="Cambria Math" w:eastAsia="Times New Roman" w:hAnsi="Cambria Math" w:cs="Times New Roman"/>
                <w:sz w:val="24"/>
                <w:szCs w:val="24"/>
                <w:lang w:eastAsia="ru-RU"/>
              </w:rPr>
              <m:t>-1</m:t>
            </m:r>
          </m:sub>
          <m:sup>
            <m:r>
              <w:rPr>
                <w:rFonts w:ascii="Cambria Math" w:eastAsia="Times New Roman" w:hAnsi="Cambria Math" w:cs="Times New Roman"/>
                <w:sz w:val="24"/>
                <w:szCs w:val="24"/>
                <w:lang w:eastAsia="ru-RU"/>
              </w:rPr>
              <m:t>2</m:t>
            </m:r>
          </m:sup>
          <m:e>
            <m:f>
              <m:fPr>
                <m:ctrlPr>
                  <w:rPr>
                    <w:rFonts w:ascii="Cambria Math" w:eastAsia="Calibri" w:hAnsi="Cambria Math" w:cs="Times New Roman"/>
                    <w:i/>
                    <w:sz w:val="24"/>
                    <w:szCs w:val="24"/>
                    <w:lang w:eastAsia="ru-RU"/>
                  </w:rPr>
                </m:ctrlPr>
              </m:fPr>
              <m:num>
                <m:r>
                  <w:rPr>
                    <w:rFonts w:ascii="Cambria Math" w:eastAsia="Times New Roman" w:hAnsi="Cambria Math" w:cs="Times New Roman"/>
                    <w:sz w:val="24"/>
                    <w:szCs w:val="24"/>
                    <w:lang w:eastAsia="ru-RU"/>
                  </w:rPr>
                  <m:t>dx</m:t>
                </m:r>
              </m:num>
              <m:den>
                <m:sSup>
                  <m:sSupPr>
                    <m:ctrlPr>
                      <w:rPr>
                        <w:rFonts w:ascii="Cambria Math" w:eastAsia="Calibri" w:hAnsi="Cambria Math" w:cs="Times New Roman"/>
                        <w:i/>
                        <w:sz w:val="24"/>
                        <w:szCs w:val="24"/>
                        <w:lang w:eastAsia="ru-RU"/>
                      </w:rPr>
                    </m:ctrlPr>
                  </m:sSupPr>
                  <m:e>
                    <m:r>
                      <w:rPr>
                        <w:rFonts w:ascii="Cambria Math" w:eastAsia="Times New Roman" w:hAnsi="Cambria Math" w:cs="Times New Roman"/>
                        <w:sz w:val="24"/>
                        <w:szCs w:val="24"/>
                        <w:lang w:eastAsia="ru-RU"/>
                      </w:rPr>
                      <m:t>x</m:t>
                    </m:r>
                  </m:e>
                  <m:sup>
                    <m:r>
                      <w:rPr>
                        <w:rFonts w:ascii="Cambria Math" w:eastAsia="Times New Roman" w:hAnsi="Cambria Math" w:cs="Times New Roman"/>
                        <w:sz w:val="24"/>
                        <w:szCs w:val="24"/>
                        <w:lang w:eastAsia="ru-RU"/>
                      </w:rPr>
                      <m:t>3</m:t>
                    </m:r>
                  </m:sup>
                </m:sSup>
              </m:den>
            </m:f>
            <m:r>
              <w:rPr>
                <w:rFonts w:ascii="Cambria Math" w:eastAsia="Times New Roman" w:hAnsi="Cambria Math" w:cs="Times New Roman"/>
                <w:sz w:val="24"/>
                <w:szCs w:val="24"/>
                <w:lang w:eastAsia="ru-RU"/>
              </w:rPr>
              <m:t>dx</m:t>
            </m:r>
          </m:e>
        </m:nary>
      </m:oMath>
    </w:p>
    <w:p w14:paraId="207064D3" w14:textId="77777777" w:rsidR="00CB63A8" w:rsidRPr="00CB63A8" w:rsidRDefault="00CB63A8" w:rsidP="00880458">
      <w:pPr>
        <w:spacing w:after="0" w:line="360" w:lineRule="auto"/>
        <w:jc w:val="both"/>
        <w:rPr>
          <w:rFonts w:eastAsia="Times New Roman" w:cs="Times New Roman"/>
          <w:sz w:val="24"/>
          <w:szCs w:val="24"/>
          <w:lang w:eastAsia="ru-RU"/>
        </w:rPr>
      </w:pPr>
      <w:r w:rsidRPr="00CB63A8">
        <w:rPr>
          <w:rFonts w:eastAsia="Times New Roman" w:cs="Times New Roman"/>
          <w:sz w:val="24"/>
          <w:szCs w:val="24"/>
          <w:lang w:eastAsia="ru-RU"/>
        </w:rPr>
        <w:t>2) Для функции</w:t>
      </w:r>
      <m:oMath>
        <m:r>
          <w:rPr>
            <w:rFonts w:ascii="Cambria Math" w:eastAsia="Times New Roman" w:hAnsi="Cambria Math" w:cs="Times New Roman"/>
            <w:sz w:val="24"/>
            <w:szCs w:val="24"/>
            <w:lang w:eastAsia="ru-RU"/>
          </w:rPr>
          <m:t>f</m:t>
        </m:r>
        <m:d>
          <m:dPr>
            <m:ctrlPr>
              <w:rPr>
                <w:rFonts w:ascii="Cambria Math" w:eastAsia="Times New Roman" w:hAnsi="Cambria Math" w:cs="Times New Roman"/>
                <w:i/>
                <w:sz w:val="24"/>
                <w:szCs w:val="24"/>
                <w:lang w:eastAsia="ru-RU"/>
              </w:rPr>
            </m:ctrlPr>
          </m:dPr>
          <m:e>
            <m:r>
              <w:rPr>
                <w:rFonts w:ascii="Cambria Math" w:eastAsia="Times New Roman" w:hAnsi="Cambria Math" w:cs="Times New Roman"/>
                <w:sz w:val="24"/>
                <w:szCs w:val="24"/>
                <w:lang w:eastAsia="ru-RU"/>
              </w:rPr>
              <m:t>x</m:t>
            </m:r>
          </m:e>
        </m:d>
        <m:r>
          <w:rPr>
            <w:rFonts w:ascii="Cambria Math" w:eastAsia="Times New Roman" w:hAnsi="Cambria Math" w:cs="Times New Roman"/>
            <w:sz w:val="24"/>
            <w:szCs w:val="24"/>
            <w:lang w:eastAsia="ru-RU"/>
          </w:rPr>
          <m:t>=2cos</m:t>
        </m:r>
        <m:r>
          <m:rPr>
            <m:sty m:val="p"/>
          </m:rPr>
          <w:rPr>
            <w:rFonts w:ascii="Cambria Math" w:eastAsia="Times New Roman" w:hAnsi="Cambria Math" w:cs="Times New Roman"/>
            <w:sz w:val="24"/>
            <w:szCs w:val="24"/>
            <w:lang w:eastAsia="ru-RU"/>
          </w:rPr>
          <m:t>⁡</m:t>
        </m:r>
        <m:r>
          <w:rPr>
            <w:rFonts w:ascii="Cambria Math" w:eastAsia="Times New Roman" w:hAnsi="Cambria Math" w:cs="Times New Roman"/>
            <w:sz w:val="24"/>
            <w:szCs w:val="24"/>
            <w:lang w:eastAsia="ru-RU"/>
          </w:rPr>
          <m:t>(x)</m:t>
        </m:r>
      </m:oMath>
      <w:r w:rsidRPr="00CB63A8">
        <w:rPr>
          <w:rFonts w:eastAsia="Times New Roman" w:cs="Times New Roman"/>
          <w:sz w:val="24"/>
          <w:szCs w:val="24"/>
          <w:lang w:eastAsia="ru-RU"/>
        </w:rPr>
        <w:t xml:space="preserve"> найдите первообразную, график которой проходит через точку А(</w:t>
      </w:r>
      <m:oMath>
        <m:r>
          <w:rPr>
            <w:rFonts w:ascii="Cambria Math" w:eastAsia="Times New Roman" w:hAnsi="Cambria Math" w:cs="Times New Roman"/>
            <w:sz w:val="24"/>
            <w:szCs w:val="24"/>
            <w:lang w:eastAsia="ru-RU"/>
          </w:rPr>
          <m:t>π;1</m:t>
        </m:r>
      </m:oMath>
      <w:r w:rsidRPr="00CB63A8">
        <w:rPr>
          <w:rFonts w:eastAsia="Times New Roman" w:cs="Times New Roman"/>
          <w:sz w:val="24"/>
          <w:szCs w:val="24"/>
          <w:lang w:eastAsia="ru-RU"/>
        </w:rPr>
        <w:t>).</w:t>
      </w:r>
    </w:p>
    <w:p w14:paraId="12D8AB27" w14:textId="77777777" w:rsidR="00CB63A8" w:rsidRPr="00CB63A8" w:rsidRDefault="00CB63A8" w:rsidP="00880458">
      <w:pPr>
        <w:spacing w:after="0" w:line="360" w:lineRule="auto"/>
        <w:jc w:val="both"/>
        <w:rPr>
          <w:rFonts w:eastAsia="Times New Roman" w:cs="Times New Roman"/>
          <w:sz w:val="24"/>
          <w:szCs w:val="24"/>
          <w:lang w:eastAsia="ru-RU"/>
        </w:rPr>
      </w:pPr>
      <w:r w:rsidRPr="00CB63A8">
        <w:rPr>
          <w:rFonts w:eastAsia="Times New Roman" w:cs="Times New Roman"/>
          <w:sz w:val="24"/>
          <w:szCs w:val="24"/>
          <w:lang w:eastAsia="ru-RU"/>
        </w:rPr>
        <w:t>3) Вычислите, предварительно сделав рисунок, площадь фигуры, ограниченной линиями:</w:t>
      </w:r>
    </w:p>
    <w:p w14:paraId="1D2AA8FF" w14:textId="77777777" w:rsidR="00CB63A8" w:rsidRPr="00CB63A8" w:rsidRDefault="00A067F9" w:rsidP="00880458">
      <w:pPr>
        <w:spacing w:after="0" w:line="360" w:lineRule="auto"/>
        <w:jc w:val="both"/>
        <w:rPr>
          <w:rFonts w:eastAsia="Times New Roman" w:cs="Times New Roman"/>
          <w:sz w:val="24"/>
          <w:szCs w:val="24"/>
          <w:lang w:val="en-US" w:eastAsia="ru-RU"/>
        </w:rPr>
      </w:pPr>
      <m:oMath>
        <m:sSup>
          <m:sSupPr>
            <m:ctrlPr>
              <w:rPr>
                <w:rFonts w:ascii="Cambria Math" w:eastAsia="Times New Roman" w:hAnsi="Cambria Math" w:cs="Times New Roman"/>
                <w:i/>
                <w:sz w:val="24"/>
                <w:szCs w:val="24"/>
                <w:lang w:eastAsia="ru-RU"/>
              </w:rPr>
            </m:ctrlPr>
          </m:sSupPr>
          <m:e>
            <m:r>
              <w:rPr>
                <w:rFonts w:ascii="Cambria Math" w:eastAsia="Times New Roman" w:hAnsi="Cambria Math" w:cs="Times New Roman"/>
                <w:sz w:val="24"/>
                <w:szCs w:val="24"/>
                <w:lang w:eastAsia="ru-RU"/>
              </w:rPr>
              <m:t>y</m:t>
            </m:r>
            <m:r>
              <w:rPr>
                <w:rFonts w:ascii="Cambria Math" w:eastAsia="Times New Roman" w:hAnsi="Cambria Math" w:cs="Times New Roman"/>
                <w:sz w:val="24"/>
                <w:szCs w:val="24"/>
                <w:lang w:val="en-US" w:eastAsia="ru-RU"/>
              </w:rPr>
              <m:t>=2</m:t>
            </m:r>
            <m:r>
              <w:rPr>
                <w:rFonts w:ascii="Cambria Math" w:eastAsia="Times New Roman" w:hAnsi="Cambria Math" w:cs="Times New Roman"/>
                <w:sz w:val="24"/>
                <w:szCs w:val="24"/>
                <w:lang w:eastAsia="ru-RU"/>
              </w:rPr>
              <m:t>x</m:t>
            </m:r>
          </m:e>
          <m:sup>
            <m:r>
              <w:rPr>
                <w:rFonts w:ascii="Cambria Math" w:eastAsia="Times New Roman" w:hAnsi="Cambria Math" w:cs="Times New Roman"/>
                <w:sz w:val="24"/>
                <w:szCs w:val="24"/>
                <w:lang w:val="en-US" w:eastAsia="ru-RU"/>
              </w:rPr>
              <m:t>2</m:t>
            </m:r>
          </m:sup>
        </m:sSup>
      </m:oMath>
      <w:r w:rsidR="00CB63A8" w:rsidRPr="00CB63A8">
        <w:rPr>
          <w:rFonts w:eastAsia="Times New Roman" w:cs="Times New Roman"/>
          <w:sz w:val="24"/>
          <w:szCs w:val="24"/>
          <w:lang w:val="en-US" w:eastAsia="ru-RU"/>
        </w:rPr>
        <w:t>;     x</w:t>
      </w:r>
      <m:oMath>
        <m:r>
          <w:rPr>
            <w:rFonts w:ascii="Cambria Math" w:eastAsia="Times New Roman" w:hAnsi="Cambria Math" w:cs="Times New Roman"/>
            <w:sz w:val="24"/>
            <w:szCs w:val="24"/>
            <w:lang w:val="en-US" w:eastAsia="ru-RU"/>
          </w:rPr>
          <m:t>=1</m:t>
        </m:r>
      </m:oMath>
      <w:r w:rsidR="00CB63A8" w:rsidRPr="00CB63A8">
        <w:rPr>
          <w:rFonts w:eastAsia="Times New Roman" w:cs="Times New Roman"/>
          <w:sz w:val="24"/>
          <w:szCs w:val="24"/>
          <w:lang w:val="en-US" w:eastAsia="ru-RU"/>
        </w:rPr>
        <w:t>;       x</w:t>
      </w:r>
      <m:oMath>
        <m:r>
          <w:rPr>
            <w:rFonts w:ascii="Cambria Math" w:eastAsia="Times New Roman" w:hAnsi="Cambria Math" w:cs="Times New Roman"/>
            <w:sz w:val="24"/>
            <w:szCs w:val="24"/>
            <w:lang w:val="en-US" w:eastAsia="ru-RU"/>
          </w:rPr>
          <m:t>=3</m:t>
        </m:r>
      </m:oMath>
      <w:r w:rsidR="00CB63A8" w:rsidRPr="00CB63A8">
        <w:rPr>
          <w:rFonts w:eastAsia="Times New Roman" w:cs="Times New Roman"/>
          <w:sz w:val="24"/>
          <w:szCs w:val="24"/>
          <w:lang w:val="en-US" w:eastAsia="ru-RU"/>
        </w:rPr>
        <w:t>;       y</w:t>
      </w:r>
      <m:oMath>
        <m:r>
          <w:rPr>
            <w:rFonts w:ascii="Cambria Math" w:eastAsia="Times New Roman" w:hAnsi="Cambria Math" w:cs="Times New Roman"/>
            <w:sz w:val="24"/>
            <w:szCs w:val="24"/>
            <w:lang w:val="en-US" w:eastAsia="ru-RU"/>
          </w:rPr>
          <m:t>=0</m:t>
        </m:r>
      </m:oMath>
    </w:p>
    <w:p w14:paraId="08A21076" w14:textId="77777777" w:rsidR="00CB63A8" w:rsidRPr="00CB63A8" w:rsidRDefault="00CB63A8" w:rsidP="00880458">
      <w:pPr>
        <w:spacing w:after="0" w:line="360" w:lineRule="auto"/>
        <w:jc w:val="both"/>
        <w:rPr>
          <w:rFonts w:eastAsia="Times New Roman" w:cs="Times New Roman"/>
          <w:sz w:val="24"/>
          <w:szCs w:val="24"/>
          <w:lang w:val="en-US" w:eastAsia="ru-RU"/>
        </w:rPr>
      </w:pPr>
      <m:oMath>
        <m:r>
          <w:rPr>
            <w:rFonts w:ascii="Cambria Math" w:eastAsia="Times New Roman" w:hAnsi="Cambria Math" w:cs="Times New Roman"/>
            <w:sz w:val="24"/>
            <w:szCs w:val="24"/>
            <w:lang w:eastAsia="ru-RU"/>
          </w:rPr>
          <m:t>y</m:t>
        </m:r>
        <m:r>
          <w:rPr>
            <w:rFonts w:ascii="Cambria Math" w:eastAsia="Times New Roman" w:hAnsi="Cambria Math" w:cs="Times New Roman"/>
            <w:sz w:val="24"/>
            <w:szCs w:val="24"/>
            <w:lang w:val="en-US" w:eastAsia="ru-RU"/>
          </w:rPr>
          <m:t>=2</m:t>
        </m:r>
        <m:r>
          <m:rPr>
            <m:sty m:val="p"/>
          </m:rPr>
          <w:rPr>
            <w:rFonts w:ascii="Cambria Math" w:eastAsia="Times New Roman" w:hAnsi="Cambria Math" w:cs="Times New Roman"/>
            <w:sz w:val="24"/>
            <w:szCs w:val="24"/>
            <w:lang w:val="en-US" w:eastAsia="ru-RU"/>
          </w:rPr>
          <m:t>sin⁡</m:t>
        </m:r>
      </m:oMath>
      <w:r w:rsidRPr="00CB63A8">
        <w:rPr>
          <w:rFonts w:eastAsia="Times New Roman" w:cs="Times New Roman"/>
          <w:sz w:val="24"/>
          <w:szCs w:val="24"/>
          <w:lang w:val="en-US" w:eastAsia="ru-RU"/>
        </w:rPr>
        <w:t>x;     x</w:t>
      </w:r>
      <m:oMath>
        <m:r>
          <w:rPr>
            <w:rFonts w:ascii="Cambria Math" w:eastAsia="Times New Roman" w:hAnsi="Cambria Math" w:cs="Times New Roman"/>
            <w:sz w:val="24"/>
            <w:szCs w:val="24"/>
            <w:lang w:val="en-US" w:eastAsia="ru-RU"/>
          </w:rPr>
          <m:t>=0</m:t>
        </m:r>
      </m:oMath>
      <w:r w:rsidRPr="00CB63A8">
        <w:rPr>
          <w:rFonts w:eastAsia="Times New Roman" w:cs="Times New Roman"/>
          <w:sz w:val="24"/>
          <w:szCs w:val="24"/>
          <w:lang w:val="en-US" w:eastAsia="ru-RU"/>
        </w:rPr>
        <w:t>;      x</w:t>
      </w:r>
      <m:oMath>
        <m:r>
          <w:rPr>
            <w:rFonts w:ascii="Cambria Math" w:eastAsia="Times New Roman" w:hAnsi="Cambria Math" w:cs="Times New Roman"/>
            <w:sz w:val="24"/>
            <w:szCs w:val="24"/>
            <w:lang w:val="en-US" w:eastAsia="ru-RU"/>
          </w:rPr>
          <m:t>=</m:t>
        </m:r>
        <m:f>
          <m:fPr>
            <m:ctrlPr>
              <w:rPr>
                <w:rFonts w:ascii="Cambria Math" w:eastAsia="Times New Roman" w:hAnsi="Cambria Math" w:cs="Times New Roman"/>
                <w:i/>
                <w:sz w:val="24"/>
                <w:szCs w:val="24"/>
                <w:lang w:eastAsia="ru-RU"/>
              </w:rPr>
            </m:ctrlPr>
          </m:fPr>
          <m:num>
            <m:r>
              <w:rPr>
                <w:rFonts w:ascii="Cambria Math" w:eastAsia="Times New Roman" w:hAnsi="Cambria Math" w:cs="Times New Roman"/>
                <w:sz w:val="24"/>
                <w:szCs w:val="24"/>
                <w:lang w:eastAsia="ru-RU"/>
              </w:rPr>
              <m:t>π</m:t>
            </m:r>
          </m:num>
          <m:den>
            <m:r>
              <w:rPr>
                <w:rFonts w:ascii="Cambria Math" w:eastAsia="Times New Roman" w:hAnsi="Cambria Math" w:cs="Times New Roman"/>
                <w:sz w:val="24"/>
                <w:szCs w:val="24"/>
                <w:lang w:val="en-US" w:eastAsia="ru-RU"/>
              </w:rPr>
              <m:t>2</m:t>
            </m:r>
          </m:den>
        </m:f>
      </m:oMath>
      <w:r w:rsidRPr="00CB63A8">
        <w:rPr>
          <w:rFonts w:eastAsia="Times New Roman" w:cs="Times New Roman"/>
          <w:sz w:val="24"/>
          <w:szCs w:val="24"/>
          <w:lang w:val="en-US" w:eastAsia="ru-RU"/>
        </w:rPr>
        <w:t>;       y</w:t>
      </w:r>
      <m:oMath>
        <m:r>
          <w:rPr>
            <w:rFonts w:ascii="Cambria Math" w:eastAsia="Times New Roman" w:hAnsi="Cambria Math" w:cs="Times New Roman"/>
            <w:sz w:val="24"/>
            <w:szCs w:val="24"/>
            <w:lang w:val="en-US" w:eastAsia="ru-RU"/>
          </w:rPr>
          <m:t>=0</m:t>
        </m:r>
      </m:oMath>
    </w:p>
    <w:p w14:paraId="4C5E3FD4" w14:textId="77777777" w:rsidR="00CB63A8" w:rsidRPr="00CB63A8" w:rsidRDefault="00CB63A8" w:rsidP="00880458">
      <w:pPr>
        <w:spacing w:after="0" w:line="360" w:lineRule="auto"/>
        <w:jc w:val="both"/>
        <w:rPr>
          <w:rFonts w:eastAsia="Times New Roman" w:cs="Times New Roman"/>
          <w:sz w:val="24"/>
          <w:szCs w:val="24"/>
          <w:lang w:val="en-US" w:eastAsia="ru-RU"/>
        </w:rPr>
      </w:pPr>
    </w:p>
    <w:p w14:paraId="56C3945C" w14:textId="77777777" w:rsidR="00CB63A8" w:rsidRPr="00CB63A8" w:rsidRDefault="00CB63A8" w:rsidP="00880458">
      <w:pPr>
        <w:shd w:val="clear" w:color="auto" w:fill="FFFFFF"/>
        <w:autoSpaceDE w:val="0"/>
        <w:autoSpaceDN w:val="0"/>
        <w:adjustRightInd w:val="0"/>
        <w:spacing w:after="0" w:line="360" w:lineRule="auto"/>
        <w:jc w:val="both"/>
        <w:rPr>
          <w:rFonts w:eastAsia="Times New Roman" w:cs="Times New Roman"/>
          <w:b/>
          <w:i/>
          <w:color w:val="000000"/>
          <w:sz w:val="24"/>
          <w:szCs w:val="24"/>
          <w:lang w:eastAsia="ru-RU"/>
        </w:rPr>
      </w:pPr>
      <w:r w:rsidRPr="00CB63A8">
        <w:rPr>
          <w:rFonts w:eastAsia="Times New Roman" w:cs="Times New Roman"/>
          <w:b/>
          <w:i/>
          <w:color w:val="000000"/>
          <w:sz w:val="24"/>
          <w:szCs w:val="24"/>
          <w:lang w:eastAsia="ru-RU"/>
        </w:rPr>
        <w:t>Критерии оценки:</w:t>
      </w:r>
    </w:p>
    <w:p w14:paraId="281F804A" w14:textId="2D2C16BD" w:rsidR="00CB63A8" w:rsidRPr="00CB63A8" w:rsidRDefault="00CB63A8" w:rsidP="00880458">
      <w:pPr>
        <w:shd w:val="clear" w:color="auto" w:fill="FFFFFF"/>
        <w:autoSpaceDE w:val="0"/>
        <w:autoSpaceDN w:val="0"/>
        <w:adjustRightInd w:val="0"/>
        <w:spacing w:after="0" w:line="360" w:lineRule="auto"/>
        <w:jc w:val="both"/>
        <w:rPr>
          <w:rFonts w:eastAsia="Times New Roman" w:cs="Times New Roman"/>
          <w:sz w:val="24"/>
          <w:szCs w:val="24"/>
          <w:lang w:eastAsia="ru-RU"/>
        </w:rPr>
      </w:pPr>
      <w:r w:rsidRPr="00CB63A8">
        <w:rPr>
          <w:rFonts w:eastAsia="Times New Roman" w:cs="Times New Roman"/>
          <w:color w:val="000000"/>
          <w:sz w:val="24"/>
          <w:szCs w:val="24"/>
          <w:lang w:eastAsia="ru-RU"/>
        </w:rPr>
        <w:t xml:space="preserve">Отметка «3» (удовлетворительно) ставится за любые </w:t>
      </w:r>
      <w:r w:rsidR="00880458" w:rsidRPr="00CB63A8">
        <w:rPr>
          <w:rFonts w:eastAsia="Times New Roman" w:cs="Times New Roman"/>
          <w:color w:val="000000"/>
          <w:sz w:val="24"/>
          <w:szCs w:val="24"/>
          <w:lang w:eastAsia="ru-RU"/>
        </w:rPr>
        <w:t>3, верно,</w:t>
      </w:r>
      <w:r w:rsidRPr="00CB63A8">
        <w:rPr>
          <w:rFonts w:eastAsia="Times New Roman" w:cs="Times New Roman"/>
          <w:color w:val="000000"/>
          <w:sz w:val="24"/>
          <w:szCs w:val="24"/>
          <w:lang w:eastAsia="ru-RU"/>
        </w:rPr>
        <w:t xml:space="preserve"> выполненных примеров.</w:t>
      </w:r>
      <w:r w:rsidRPr="00CB63A8">
        <w:rPr>
          <w:rFonts w:eastAsia="Times New Roman" w:cs="Times New Roman"/>
          <w:sz w:val="24"/>
          <w:szCs w:val="24"/>
          <w:lang w:eastAsia="ru-RU"/>
        </w:rPr>
        <w:t xml:space="preserve"> </w:t>
      </w:r>
    </w:p>
    <w:p w14:paraId="5B895BD1" w14:textId="77777777" w:rsidR="00CB63A8" w:rsidRPr="00CB63A8" w:rsidRDefault="00CB63A8" w:rsidP="00880458">
      <w:pPr>
        <w:shd w:val="clear" w:color="auto" w:fill="FFFFFF"/>
        <w:autoSpaceDE w:val="0"/>
        <w:autoSpaceDN w:val="0"/>
        <w:adjustRightInd w:val="0"/>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Отметка «4» (хорошо) ставится при верном выполнении любых 4 примеров.</w:t>
      </w:r>
    </w:p>
    <w:p w14:paraId="3F943EF6" w14:textId="77777777" w:rsidR="00CB63A8" w:rsidRPr="00CB63A8" w:rsidRDefault="00CB63A8" w:rsidP="00880458">
      <w:pPr>
        <w:shd w:val="clear" w:color="auto" w:fill="FFFFFF"/>
        <w:autoSpaceDE w:val="0"/>
        <w:autoSpaceDN w:val="0"/>
        <w:adjustRightInd w:val="0"/>
        <w:spacing w:after="0" w:line="360" w:lineRule="auto"/>
        <w:jc w:val="both"/>
        <w:rPr>
          <w:rFonts w:eastAsia="Times New Roman" w:cs="Times New Roman"/>
          <w:sz w:val="24"/>
          <w:szCs w:val="24"/>
          <w:lang w:eastAsia="ru-RU"/>
        </w:rPr>
      </w:pPr>
      <w:r w:rsidRPr="00CB63A8">
        <w:rPr>
          <w:rFonts w:eastAsia="Times New Roman" w:cs="Times New Roman"/>
          <w:color w:val="000000"/>
          <w:sz w:val="24"/>
          <w:szCs w:val="24"/>
          <w:lang w:eastAsia="ru-RU"/>
        </w:rPr>
        <w:t>Отметка «5» (отлично) ставится за все 5 верно выполненных примеров.</w:t>
      </w:r>
    </w:p>
    <w:p w14:paraId="3A390CC9" w14:textId="77777777" w:rsidR="00CB63A8" w:rsidRPr="00CB63A8" w:rsidRDefault="00CB63A8" w:rsidP="001B1E0B">
      <w:pPr>
        <w:spacing w:after="0" w:line="360" w:lineRule="auto"/>
        <w:rPr>
          <w:rFonts w:eastAsia="Times New Roman" w:cs="Times New Roman"/>
          <w:b/>
          <w:i/>
          <w:sz w:val="24"/>
          <w:szCs w:val="24"/>
          <w:lang w:eastAsia="ru-RU"/>
        </w:rPr>
      </w:pPr>
    </w:p>
    <w:p w14:paraId="39AC4161" w14:textId="77777777" w:rsidR="00CB63A8" w:rsidRPr="00CB63A8" w:rsidRDefault="00CB63A8" w:rsidP="00880458">
      <w:pPr>
        <w:spacing w:after="0" w:line="360" w:lineRule="auto"/>
        <w:jc w:val="center"/>
        <w:rPr>
          <w:rFonts w:eastAsia="Times New Roman" w:cs="Times New Roman"/>
          <w:b/>
          <w:i/>
          <w:sz w:val="24"/>
          <w:szCs w:val="24"/>
          <w:lang w:eastAsia="ru-RU"/>
        </w:rPr>
      </w:pPr>
      <w:r w:rsidRPr="00CB63A8">
        <w:rPr>
          <w:rFonts w:eastAsia="Times New Roman" w:cs="Times New Roman"/>
          <w:b/>
          <w:i/>
          <w:sz w:val="24"/>
          <w:szCs w:val="24"/>
          <w:lang w:eastAsia="ru-RU"/>
        </w:rPr>
        <w:t>Контрольная работа № 10</w:t>
      </w:r>
    </w:p>
    <w:p w14:paraId="756A0E08" w14:textId="4BF2AD16" w:rsidR="00CB63A8" w:rsidRPr="001B1E0B" w:rsidRDefault="00CB63A8" w:rsidP="001B1E0B">
      <w:pPr>
        <w:spacing w:after="0" w:line="360" w:lineRule="auto"/>
        <w:jc w:val="center"/>
        <w:rPr>
          <w:rFonts w:eastAsia="Times New Roman" w:cs="Times New Roman"/>
          <w:b/>
          <w:iCs/>
          <w:spacing w:val="-7"/>
          <w:sz w:val="24"/>
          <w:szCs w:val="24"/>
          <w:lang w:eastAsia="ru-RU"/>
        </w:rPr>
      </w:pPr>
      <w:r w:rsidRPr="00CB63A8">
        <w:rPr>
          <w:rFonts w:eastAsia="Times New Roman" w:cs="Times New Roman"/>
          <w:b/>
          <w:iCs/>
          <w:spacing w:val="-7"/>
          <w:sz w:val="24"/>
          <w:szCs w:val="24"/>
          <w:lang w:eastAsia="ru-RU"/>
        </w:rPr>
        <w:t>Вариант 1</w:t>
      </w:r>
    </w:p>
    <w:p w14:paraId="00A94F2F" w14:textId="77777777" w:rsidR="00CB63A8" w:rsidRPr="00CB63A8" w:rsidRDefault="00CB63A8" w:rsidP="00A067F9">
      <w:pPr>
        <w:numPr>
          <w:ilvl w:val="0"/>
          <w:numId w:val="19"/>
        </w:numPr>
        <w:spacing w:after="0" w:line="360" w:lineRule="auto"/>
        <w:contextualSpacing/>
        <w:jc w:val="both"/>
        <w:rPr>
          <w:rFonts w:eastAsia="Calibri" w:cs="Times New Roman"/>
          <w:spacing w:val="-21"/>
          <w:sz w:val="24"/>
          <w:szCs w:val="24"/>
        </w:rPr>
      </w:pPr>
      <w:r w:rsidRPr="00CB63A8">
        <w:rPr>
          <w:rFonts w:eastAsia="Calibri" w:cs="Times New Roman"/>
          <w:spacing w:val="-3"/>
          <w:sz w:val="24"/>
          <w:szCs w:val="24"/>
        </w:rPr>
        <w:t>Найдите боковое ребро правильной четырехугольной пира</w:t>
      </w:r>
      <w:r w:rsidRPr="00CB63A8">
        <w:rPr>
          <w:rFonts w:eastAsia="Calibri" w:cs="Times New Roman"/>
          <w:spacing w:val="-3"/>
          <w:sz w:val="24"/>
          <w:szCs w:val="24"/>
        </w:rPr>
        <w:softHyphen/>
      </w:r>
      <w:r w:rsidRPr="00CB63A8">
        <w:rPr>
          <w:rFonts w:eastAsia="Calibri" w:cs="Times New Roman"/>
          <w:sz w:val="24"/>
          <w:szCs w:val="24"/>
        </w:rPr>
        <w:t>миды, у которой сторона основания 8 м, а высота 10 м.</w:t>
      </w:r>
    </w:p>
    <w:p w14:paraId="7A4F5E5D" w14:textId="77777777" w:rsidR="00CB63A8" w:rsidRPr="00CB63A8" w:rsidRDefault="00CB63A8" w:rsidP="00A067F9">
      <w:pPr>
        <w:numPr>
          <w:ilvl w:val="0"/>
          <w:numId w:val="19"/>
        </w:numPr>
        <w:spacing w:after="0" w:line="360" w:lineRule="auto"/>
        <w:contextualSpacing/>
        <w:jc w:val="both"/>
        <w:rPr>
          <w:rFonts w:eastAsia="Calibri" w:cs="Times New Roman"/>
          <w:spacing w:val="-2"/>
          <w:sz w:val="24"/>
          <w:szCs w:val="24"/>
        </w:rPr>
      </w:pPr>
      <w:r w:rsidRPr="00CB63A8">
        <w:rPr>
          <w:rFonts w:eastAsia="Calibri" w:cs="Times New Roman"/>
          <w:spacing w:val="-2"/>
          <w:sz w:val="24"/>
          <w:szCs w:val="24"/>
        </w:rPr>
        <w:t xml:space="preserve">В прямоугольном параллелепипеде стороны основания 5 м, </w:t>
      </w:r>
      <w:r w:rsidRPr="00CB63A8">
        <w:rPr>
          <w:rFonts w:eastAsia="Calibri" w:cs="Times New Roman"/>
          <w:spacing w:val="-4"/>
          <w:sz w:val="24"/>
          <w:szCs w:val="24"/>
        </w:rPr>
        <w:t xml:space="preserve">12 м, а диагональ наклонена к плоскости основания под углом 30°. </w:t>
      </w:r>
      <w:r w:rsidRPr="00CB63A8">
        <w:rPr>
          <w:rFonts w:eastAsia="Calibri" w:cs="Times New Roman"/>
          <w:sz w:val="24"/>
          <w:szCs w:val="24"/>
        </w:rPr>
        <w:t>Найдите: его высоту</w:t>
      </w:r>
    </w:p>
    <w:p w14:paraId="37D2F51C" w14:textId="323DE3E0" w:rsidR="00CB63A8" w:rsidRPr="004A3AEF" w:rsidRDefault="00CB63A8" w:rsidP="00A067F9">
      <w:pPr>
        <w:numPr>
          <w:ilvl w:val="0"/>
          <w:numId w:val="19"/>
        </w:numPr>
        <w:spacing w:after="0" w:line="360" w:lineRule="auto"/>
        <w:contextualSpacing/>
        <w:jc w:val="both"/>
        <w:rPr>
          <w:rFonts w:eastAsia="Calibri" w:cs="Times New Roman"/>
          <w:sz w:val="24"/>
          <w:szCs w:val="24"/>
        </w:rPr>
      </w:pPr>
      <w:r w:rsidRPr="00CB63A8">
        <w:rPr>
          <w:rFonts w:eastAsia="Calibri" w:cs="Times New Roman"/>
          <w:spacing w:val="-2"/>
          <w:sz w:val="24"/>
          <w:szCs w:val="24"/>
        </w:rPr>
        <w:lastRenderedPageBreak/>
        <w:t>По стороне основания 3 см и боковому ребру 6 см, найдите диагональ правильной четырехугольной призмы.</w:t>
      </w:r>
    </w:p>
    <w:p w14:paraId="00C6F7B9" w14:textId="77777777" w:rsidR="00CB63A8" w:rsidRPr="00CB63A8" w:rsidRDefault="00CB63A8" w:rsidP="00880458">
      <w:pPr>
        <w:spacing w:after="0" w:line="360" w:lineRule="auto"/>
        <w:jc w:val="both"/>
        <w:rPr>
          <w:rFonts w:eastAsia="Times New Roman" w:cs="Times New Roman"/>
          <w:iCs/>
          <w:spacing w:val="-4"/>
          <w:sz w:val="24"/>
          <w:szCs w:val="24"/>
          <w:lang w:eastAsia="ru-RU"/>
        </w:rPr>
      </w:pPr>
    </w:p>
    <w:p w14:paraId="3FD65440" w14:textId="37E7031A" w:rsidR="00CB63A8" w:rsidRPr="001B1E0B" w:rsidRDefault="00CB63A8" w:rsidP="001B1E0B">
      <w:pPr>
        <w:spacing w:after="0" w:line="360" w:lineRule="auto"/>
        <w:jc w:val="center"/>
        <w:rPr>
          <w:rFonts w:eastAsia="Times New Roman" w:cs="Times New Roman"/>
          <w:b/>
          <w:iCs/>
          <w:spacing w:val="-4"/>
          <w:sz w:val="24"/>
          <w:szCs w:val="24"/>
          <w:lang w:eastAsia="ru-RU"/>
        </w:rPr>
      </w:pPr>
      <w:r w:rsidRPr="00CB63A8">
        <w:rPr>
          <w:rFonts w:eastAsia="Times New Roman" w:cs="Times New Roman"/>
          <w:b/>
          <w:iCs/>
          <w:spacing w:val="-4"/>
          <w:sz w:val="24"/>
          <w:szCs w:val="24"/>
          <w:lang w:eastAsia="ru-RU"/>
        </w:rPr>
        <w:t>Вариант 2</w:t>
      </w:r>
    </w:p>
    <w:p w14:paraId="1C6AFD2F" w14:textId="77777777" w:rsidR="00CB63A8" w:rsidRPr="00CB63A8" w:rsidRDefault="00CB63A8" w:rsidP="00A067F9">
      <w:pPr>
        <w:numPr>
          <w:ilvl w:val="0"/>
          <w:numId w:val="20"/>
        </w:numPr>
        <w:spacing w:after="0" w:line="360" w:lineRule="auto"/>
        <w:contextualSpacing/>
        <w:jc w:val="both"/>
        <w:rPr>
          <w:rFonts w:eastAsia="Calibri" w:cs="Times New Roman"/>
          <w:spacing w:val="-24"/>
          <w:sz w:val="24"/>
          <w:szCs w:val="24"/>
        </w:rPr>
      </w:pPr>
      <w:r w:rsidRPr="00CB63A8">
        <w:rPr>
          <w:rFonts w:eastAsia="Calibri" w:cs="Times New Roman"/>
          <w:spacing w:val="-3"/>
          <w:sz w:val="24"/>
          <w:szCs w:val="24"/>
        </w:rPr>
        <w:t xml:space="preserve">Найдите диагональ прямоугольного параллелепипеда, если </w:t>
      </w:r>
      <w:r w:rsidRPr="00CB63A8">
        <w:rPr>
          <w:rFonts w:eastAsia="Calibri" w:cs="Times New Roman"/>
          <w:sz w:val="24"/>
          <w:szCs w:val="24"/>
        </w:rPr>
        <w:t>стороны его основания 3 см, 4 см, а высота 10 см.</w:t>
      </w:r>
    </w:p>
    <w:p w14:paraId="4F7FB70F" w14:textId="77777777" w:rsidR="00CB63A8" w:rsidRPr="00CB63A8" w:rsidRDefault="00CB63A8" w:rsidP="00A067F9">
      <w:pPr>
        <w:numPr>
          <w:ilvl w:val="0"/>
          <w:numId w:val="20"/>
        </w:numPr>
        <w:spacing w:after="0" w:line="360" w:lineRule="auto"/>
        <w:contextualSpacing/>
        <w:jc w:val="both"/>
        <w:rPr>
          <w:rFonts w:eastAsia="Calibri" w:cs="Times New Roman"/>
          <w:spacing w:val="-12"/>
          <w:sz w:val="24"/>
          <w:szCs w:val="24"/>
        </w:rPr>
      </w:pPr>
      <w:r w:rsidRPr="00CB63A8">
        <w:rPr>
          <w:rFonts w:eastAsia="Calibri" w:cs="Times New Roman"/>
          <w:sz w:val="24"/>
          <w:szCs w:val="24"/>
        </w:rPr>
        <w:t xml:space="preserve">В правильной четырехугольной пирамиде со стороной основания 8 м, боковая грань наклонена к плоскости основания </w:t>
      </w:r>
      <w:r w:rsidRPr="00CB63A8">
        <w:rPr>
          <w:rFonts w:eastAsia="Calibri" w:cs="Times New Roman"/>
          <w:spacing w:val="-1"/>
          <w:sz w:val="24"/>
          <w:szCs w:val="24"/>
        </w:rPr>
        <w:t>под углом 60°. Найдите высоту пирамиды.</w:t>
      </w:r>
    </w:p>
    <w:p w14:paraId="719EA31F" w14:textId="77777777" w:rsidR="00CB63A8" w:rsidRPr="00CB63A8" w:rsidRDefault="00CB63A8" w:rsidP="00A067F9">
      <w:pPr>
        <w:numPr>
          <w:ilvl w:val="0"/>
          <w:numId w:val="20"/>
        </w:numPr>
        <w:spacing w:after="0" w:line="360" w:lineRule="auto"/>
        <w:contextualSpacing/>
        <w:jc w:val="both"/>
        <w:rPr>
          <w:rFonts w:eastAsia="Calibri" w:cs="Times New Roman"/>
          <w:spacing w:val="-29"/>
          <w:sz w:val="24"/>
          <w:szCs w:val="24"/>
        </w:rPr>
      </w:pPr>
      <w:r w:rsidRPr="00CB63A8">
        <w:rPr>
          <w:rFonts w:eastAsia="Calibri" w:cs="Times New Roman"/>
          <w:spacing w:val="-1"/>
          <w:sz w:val="24"/>
          <w:szCs w:val="24"/>
        </w:rPr>
        <w:t xml:space="preserve">Основание прямого параллелепипеда - прямоугольник со </w:t>
      </w:r>
      <w:r w:rsidRPr="00CB63A8">
        <w:rPr>
          <w:rFonts w:eastAsia="Calibri" w:cs="Times New Roman"/>
          <w:spacing w:val="-2"/>
          <w:sz w:val="24"/>
          <w:szCs w:val="24"/>
        </w:rPr>
        <w:t xml:space="preserve">сторонами 8 см, 6 см. Высота равна 9 см. </w:t>
      </w:r>
      <w:r w:rsidRPr="00CB63A8">
        <w:rPr>
          <w:rFonts w:eastAsia="Calibri" w:cs="Times New Roman"/>
          <w:sz w:val="24"/>
          <w:szCs w:val="24"/>
        </w:rPr>
        <w:t>Вычислите диагональ параллелепипеда.</w:t>
      </w:r>
    </w:p>
    <w:p w14:paraId="6DE4D2F2" w14:textId="77777777" w:rsidR="00CB63A8" w:rsidRPr="00CB63A8" w:rsidRDefault="00CB63A8" w:rsidP="00880458">
      <w:pPr>
        <w:spacing w:after="0" w:line="360" w:lineRule="auto"/>
        <w:jc w:val="both"/>
        <w:rPr>
          <w:rFonts w:eastAsia="Times New Roman" w:cs="Times New Roman"/>
          <w:sz w:val="24"/>
          <w:szCs w:val="24"/>
          <w:lang w:eastAsia="ru-RU"/>
        </w:rPr>
      </w:pPr>
    </w:p>
    <w:p w14:paraId="7E7D8353" w14:textId="77777777" w:rsidR="00CB63A8" w:rsidRPr="00CB63A8" w:rsidRDefault="00CB63A8" w:rsidP="00880458">
      <w:pPr>
        <w:shd w:val="clear" w:color="auto" w:fill="FFFFFF"/>
        <w:autoSpaceDE w:val="0"/>
        <w:autoSpaceDN w:val="0"/>
        <w:adjustRightInd w:val="0"/>
        <w:spacing w:after="0" w:line="360" w:lineRule="auto"/>
        <w:jc w:val="both"/>
        <w:rPr>
          <w:rFonts w:eastAsia="Times New Roman" w:cs="Times New Roman"/>
          <w:color w:val="000000"/>
          <w:sz w:val="24"/>
          <w:szCs w:val="24"/>
          <w:lang w:eastAsia="ru-RU"/>
        </w:rPr>
      </w:pPr>
      <w:r w:rsidRPr="001B1E0B">
        <w:rPr>
          <w:rFonts w:eastAsia="Times New Roman" w:cs="Times New Roman"/>
          <w:b/>
          <w:bCs/>
          <w:color w:val="000000"/>
          <w:sz w:val="24"/>
          <w:szCs w:val="24"/>
          <w:lang w:eastAsia="ru-RU"/>
        </w:rPr>
        <w:t>Критерии оценки</w:t>
      </w:r>
      <w:r w:rsidRPr="00CB63A8">
        <w:rPr>
          <w:rFonts w:eastAsia="Times New Roman" w:cs="Times New Roman"/>
          <w:color w:val="000000"/>
          <w:sz w:val="24"/>
          <w:szCs w:val="24"/>
          <w:lang w:eastAsia="ru-RU"/>
        </w:rPr>
        <w:t>:</w:t>
      </w:r>
    </w:p>
    <w:p w14:paraId="3023F945" w14:textId="77777777" w:rsidR="00CB63A8" w:rsidRPr="00CB63A8" w:rsidRDefault="00CB63A8" w:rsidP="00880458">
      <w:pPr>
        <w:shd w:val="clear" w:color="auto" w:fill="FFFFFF"/>
        <w:autoSpaceDE w:val="0"/>
        <w:autoSpaceDN w:val="0"/>
        <w:adjustRightInd w:val="0"/>
        <w:spacing w:after="0" w:line="360" w:lineRule="auto"/>
        <w:jc w:val="both"/>
        <w:rPr>
          <w:rFonts w:eastAsia="Times New Roman" w:cs="Times New Roman"/>
          <w:sz w:val="24"/>
          <w:szCs w:val="24"/>
          <w:lang w:eastAsia="ru-RU"/>
        </w:rPr>
      </w:pPr>
      <w:r w:rsidRPr="00CB63A8">
        <w:rPr>
          <w:rFonts w:eastAsia="Times New Roman" w:cs="Times New Roman"/>
          <w:color w:val="000000"/>
          <w:sz w:val="24"/>
          <w:szCs w:val="24"/>
          <w:lang w:eastAsia="ru-RU"/>
        </w:rPr>
        <w:t>Отметка «3» (удовлетворительно) ставится за любое 1 верно выполненное задание.</w:t>
      </w:r>
      <w:r w:rsidRPr="00CB63A8">
        <w:rPr>
          <w:rFonts w:eastAsia="Times New Roman" w:cs="Times New Roman"/>
          <w:sz w:val="24"/>
          <w:szCs w:val="24"/>
          <w:lang w:eastAsia="ru-RU"/>
        </w:rPr>
        <w:t xml:space="preserve"> </w:t>
      </w:r>
    </w:p>
    <w:p w14:paraId="6F1E981E" w14:textId="77777777" w:rsidR="00CB63A8" w:rsidRPr="00CB63A8" w:rsidRDefault="00CB63A8" w:rsidP="00880458">
      <w:pPr>
        <w:shd w:val="clear" w:color="auto" w:fill="FFFFFF"/>
        <w:autoSpaceDE w:val="0"/>
        <w:autoSpaceDN w:val="0"/>
        <w:adjustRightInd w:val="0"/>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Отметка «4» (хорошо) ставится при верном выполнении любых 2 заданий.</w:t>
      </w:r>
    </w:p>
    <w:p w14:paraId="03BE9EC1" w14:textId="77777777" w:rsidR="00CB63A8" w:rsidRPr="00CB63A8" w:rsidRDefault="00CB63A8" w:rsidP="00880458">
      <w:pPr>
        <w:shd w:val="clear" w:color="auto" w:fill="FFFFFF"/>
        <w:autoSpaceDE w:val="0"/>
        <w:autoSpaceDN w:val="0"/>
        <w:adjustRightInd w:val="0"/>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Отметка «5» (отлично) ставится за все 3 верно выполненных заданий.</w:t>
      </w:r>
    </w:p>
    <w:p w14:paraId="42DCFC4C" w14:textId="77777777" w:rsidR="00CB63A8" w:rsidRPr="00CB63A8" w:rsidRDefault="00CB63A8" w:rsidP="00880458">
      <w:pPr>
        <w:spacing w:after="0" w:line="360" w:lineRule="auto"/>
        <w:jc w:val="center"/>
        <w:rPr>
          <w:rFonts w:eastAsia="Times New Roman" w:cs="Times New Roman"/>
          <w:b/>
          <w:i/>
          <w:sz w:val="24"/>
          <w:szCs w:val="24"/>
          <w:lang w:eastAsia="ru-RU"/>
        </w:rPr>
      </w:pPr>
    </w:p>
    <w:p w14:paraId="32C7D391" w14:textId="77777777" w:rsidR="00CB63A8" w:rsidRPr="00CB63A8" w:rsidRDefault="00CB63A8" w:rsidP="00880458">
      <w:pPr>
        <w:spacing w:after="0" w:line="360" w:lineRule="auto"/>
        <w:jc w:val="center"/>
        <w:rPr>
          <w:rFonts w:eastAsia="Times New Roman" w:cs="Times New Roman"/>
          <w:b/>
          <w:i/>
          <w:sz w:val="24"/>
          <w:szCs w:val="24"/>
          <w:lang w:eastAsia="ru-RU"/>
        </w:rPr>
      </w:pPr>
      <w:r w:rsidRPr="00CB63A8">
        <w:rPr>
          <w:rFonts w:eastAsia="Times New Roman" w:cs="Times New Roman"/>
          <w:b/>
          <w:i/>
          <w:sz w:val="24"/>
          <w:szCs w:val="24"/>
          <w:lang w:eastAsia="ru-RU"/>
        </w:rPr>
        <w:t>Контрольная работа № 11</w:t>
      </w:r>
    </w:p>
    <w:p w14:paraId="675A7667" w14:textId="346EDBAE" w:rsidR="00CB63A8" w:rsidRPr="001B1E0B" w:rsidRDefault="00CB63A8" w:rsidP="001B1E0B">
      <w:pPr>
        <w:spacing w:after="0" w:line="360" w:lineRule="auto"/>
        <w:jc w:val="center"/>
        <w:rPr>
          <w:rFonts w:eastAsia="Times New Roman" w:cs="Times New Roman"/>
          <w:b/>
          <w:iCs/>
          <w:spacing w:val="-16"/>
          <w:sz w:val="24"/>
          <w:szCs w:val="24"/>
          <w:lang w:eastAsia="ru-RU"/>
        </w:rPr>
      </w:pPr>
      <w:r w:rsidRPr="00CB63A8">
        <w:rPr>
          <w:rFonts w:eastAsia="Times New Roman" w:cs="Times New Roman"/>
          <w:b/>
          <w:iCs/>
          <w:spacing w:val="-16"/>
          <w:sz w:val="24"/>
          <w:szCs w:val="24"/>
          <w:lang w:eastAsia="ru-RU"/>
        </w:rPr>
        <w:t>Вариант 1</w:t>
      </w:r>
    </w:p>
    <w:p w14:paraId="147D4E39" w14:textId="77777777" w:rsidR="00CB63A8" w:rsidRPr="00CB63A8" w:rsidRDefault="00CB63A8" w:rsidP="00880458">
      <w:pPr>
        <w:spacing w:after="0" w:line="360" w:lineRule="auto"/>
        <w:jc w:val="both"/>
        <w:rPr>
          <w:rFonts w:eastAsia="Times New Roman" w:cs="Times New Roman"/>
          <w:sz w:val="24"/>
          <w:szCs w:val="24"/>
          <w:lang w:eastAsia="ru-RU"/>
        </w:rPr>
      </w:pPr>
      <w:r w:rsidRPr="00CB63A8">
        <w:rPr>
          <w:rFonts w:eastAsia="Times New Roman" w:cs="Times New Roman"/>
          <w:spacing w:val="-37"/>
          <w:sz w:val="24"/>
          <w:szCs w:val="24"/>
          <w:lang w:eastAsia="ru-RU"/>
        </w:rPr>
        <w:t xml:space="preserve"> 1) </w:t>
      </w:r>
      <w:r w:rsidRPr="00CB63A8">
        <w:rPr>
          <w:rFonts w:eastAsia="Times New Roman" w:cs="Times New Roman"/>
          <w:sz w:val="24"/>
          <w:szCs w:val="24"/>
          <w:lang w:eastAsia="ru-RU"/>
        </w:rPr>
        <w:t xml:space="preserve"> </w:t>
      </w:r>
      <w:r w:rsidRPr="00CB63A8">
        <w:rPr>
          <w:rFonts w:eastAsia="Times New Roman" w:cs="Times New Roman"/>
          <w:spacing w:val="-19"/>
          <w:sz w:val="24"/>
          <w:szCs w:val="24"/>
          <w:lang w:eastAsia="ru-RU"/>
        </w:rPr>
        <w:t xml:space="preserve">В цилиндре радиуса 5 см проведено параллельное оси сечение, </w:t>
      </w:r>
      <w:r w:rsidRPr="00CB63A8">
        <w:rPr>
          <w:rFonts w:eastAsia="Times New Roman" w:cs="Times New Roman"/>
          <w:spacing w:val="-9"/>
          <w:sz w:val="24"/>
          <w:szCs w:val="24"/>
          <w:lang w:eastAsia="ru-RU"/>
        </w:rPr>
        <w:t xml:space="preserve">отстоящее от нее на расстоянии </w:t>
      </w:r>
      <w:r w:rsidRPr="00CB63A8">
        <w:rPr>
          <w:rFonts w:eastAsia="Times New Roman" w:cs="Times New Roman"/>
          <w:i/>
          <w:iCs/>
          <w:spacing w:val="-9"/>
          <w:sz w:val="24"/>
          <w:szCs w:val="24"/>
          <w:lang w:eastAsia="ru-RU"/>
        </w:rPr>
        <w:t xml:space="preserve">3 </w:t>
      </w:r>
      <w:r w:rsidRPr="00CB63A8">
        <w:rPr>
          <w:rFonts w:eastAsia="Times New Roman" w:cs="Times New Roman"/>
          <w:spacing w:val="-9"/>
          <w:sz w:val="24"/>
          <w:szCs w:val="24"/>
          <w:lang w:eastAsia="ru-RU"/>
        </w:rPr>
        <w:t xml:space="preserve">см. Найдите высоту цилиндра, </w:t>
      </w:r>
      <w:r w:rsidRPr="00CB63A8">
        <w:rPr>
          <w:rFonts w:eastAsia="Times New Roman" w:cs="Times New Roman"/>
          <w:sz w:val="24"/>
          <w:szCs w:val="24"/>
          <w:lang w:eastAsia="ru-RU"/>
        </w:rPr>
        <w:t>если площадь указанного сечения равна 64 см</w:t>
      </w:r>
      <w:r w:rsidRPr="00CB63A8">
        <w:rPr>
          <w:rFonts w:eastAsia="Times New Roman" w:cs="Times New Roman"/>
          <w:sz w:val="24"/>
          <w:szCs w:val="24"/>
          <w:vertAlign w:val="superscript"/>
          <w:lang w:eastAsia="ru-RU"/>
        </w:rPr>
        <w:t>2</w:t>
      </w:r>
    </w:p>
    <w:p w14:paraId="262E9D67" w14:textId="77777777" w:rsidR="00CB63A8" w:rsidRPr="00CB63A8" w:rsidRDefault="00CB63A8" w:rsidP="00880458">
      <w:pPr>
        <w:spacing w:after="0" w:line="360" w:lineRule="auto"/>
        <w:jc w:val="both"/>
        <w:rPr>
          <w:rFonts w:eastAsia="Times New Roman" w:cs="Times New Roman"/>
          <w:sz w:val="24"/>
          <w:szCs w:val="24"/>
          <w:lang w:eastAsia="ru-RU"/>
        </w:rPr>
      </w:pPr>
      <w:r w:rsidRPr="00CB63A8">
        <w:rPr>
          <w:rFonts w:eastAsia="Times New Roman" w:cs="Times New Roman"/>
          <w:sz w:val="24"/>
          <w:szCs w:val="24"/>
          <w:lang w:eastAsia="ru-RU"/>
        </w:rPr>
        <w:t xml:space="preserve">2) Образующая конуса равна 8 см, угол при вершине осевого </w:t>
      </w:r>
      <w:r w:rsidRPr="00CB63A8">
        <w:rPr>
          <w:rFonts w:eastAsia="Times New Roman" w:cs="Times New Roman"/>
          <w:spacing w:val="-9"/>
          <w:sz w:val="24"/>
          <w:szCs w:val="24"/>
          <w:lang w:eastAsia="ru-RU"/>
        </w:rPr>
        <w:t>сечения равен 60". Найдите диаметр основания конуса.</w:t>
      </w:r>
    </w:p>
    <w:p w14:paraId="655930D6" w14:textId="77777777" w:rsidR="00CB63A8" w:rsidRPr="00CB63A8" w:rsidRDefault="00CB63A8" w:rsidP="00880458">
      <w:pPr>
        <w:spacing w:after="0" w:line="360" w:lineRule="auto"/>
        <w:jc w:val="both"/>
        <w:rPr>
          <w:rFonts w:eastAsia="Times New Roman" w:cs="Times New Roman"/>
          <w:sz w:val="24"/>
          <w:szCs w:val="24"/>
          <w:lang w:eastAsia="ru-RU"/>
        </w:rPr>
      </w:pPr>
      <w:r w:rsidRPr="00CB63A8">
        <w:rPr>
          <w:rFonts w:eastAsia="Times New Roman" w:cs="Times New Roman"/>
          <w:sz w:val="24"/>
          <w:szCs w:val="24"/>
          <w:lang w:eastAsia="ru-RU"/>
        </w:rPr>
        <w:t>3)  Шар пересечён плоскостью на расстоянии 8 см от центра. Площадь сечения равна 36 см</w:t>
      </w:r>
      <w:r w:rsidRPr="00CB63A8">
        <w:rPr>
          <w:rFonts w:eastAsia="Times New Roman" w:cs="Times New Roman"/>
          <w:sz w:val="24"/>
          <w:szCs w:val="24"/>
          <w:vertAlign w:val="superscript"/>
          <w:lang w:eastAsia="ru-RU"/>
        </w:rPr>
        <w:t>2</w:t>
      </w:r>
      <w:r w:rsidRPr="00CB63A8">
        <w:rPr>
          <w:rFonts w:eastAsia="Times New Roman" w:cs="Times New Roman"/>
          <w:sz w:val="24"/>
          <w:szCs w:val="24"/>
          <w:lang w:eastAsia="ru-RU"/>
        </w:rPr>
        <w:t>. Найдите радиус и диаметр шара.</w:t>
      </w:r>
    </w:p>
    <w:p w14:paraId="29B37954" w14:textId="77777777" w:rsidR="00CB63A8" w:rsidRPr="00CB63A8" w:rsidRDefault="00CB63A8" w:rsidP="00880458">
      <w:pPr>
        <w:spacing w:after="0" w:line="360" w:lineRule="auto"/>
        <w:jc w:val="both"/>
        <w:rPr>
          <w:rFonts w:eastAsia="Times New Roman" w:cs="Times New Roman"/>
          <w:iCs/>
          <w:spacing w:val="-14"/>
          <w:sz w:val="24"/>
          <w:szCs w:val="24"/>
          <w:lang w:eastAsia="ru-RU"/>
        </w:rPr>
      </w:pPr>
    </w:p>
    <w:p w14:paraId="3EA1AC75" w14:textId="1BEE76E2" w:rsidR="00CB63A8" w:rsidRPr="001B1E0B" w:rsidRDefault="00CB63A8" w:rsidP="001B1E0B">
      <w:pPr>
        <w:spacing w:after="0" w:line="360" w:lineRule="auto"/>
        <w:jc w:val="center"/>
        <w:rPr>
          <w:rFonts w:eastAsia="Times New Roman" w:cs="Times New Roman"/>
          <w:b/>
          <w:iCs/>
          <w:spacing w:val="-14"/>
          <w:sz w:val="24"/>
          <w:szCs w:val="24"/>
          <w:lang w:eastAsia="ru-RU"/>
        </w:rPr>
      </w:pPr>
      <w:r w:rsidRPr="00CB63A8">
        <w:rPr>
          <w:rFonts w:eastAsia="Times New Roman" w:cs="Times New Roman"/>
          <w:b/>
          <w:iCs/>
          <w:spacing w:val="-14"/>
          <w:sz w:val="24"/>
          <w:szCs w:val="24"/>
          <w:lang w:eastAsia="ru-RU"/>
        </w:rPr>
        <w:t>Вариант 2</w:t>
      </w:r>
    </w:p>
    <w:p w14:paraId="5B61CE02" w14:textId="77777777" w:rsidR="00CB63A8" w:rsidRPr="00CB63A8" w:rsidRDefault="00CB63A8" w:rsidP="00880458">
      <w:pPr>
        <w:spacing w:after="0" w:line="360" w:lineRule="auto"/>
        <w:jc w:val="both"/>
        <w:rPr>
          <w:rFonts w:eastAsia="Times New Roman" w:cs="Times New Roman"/>
          <w:sz w:val="24"/>
          <w:szCs w:val="24"/>
          <w:lang w:eastAsia="ru-RU"/>
        </w:rPr>
      </w:pPr>
      <w:r w:rsidRPr="00CB63A8">
        <w:rPr>
          <w:rFonts w:eastAsia="Times New Roman" w:cs="Times New Roman"/>
          <w:spacing w:val="-16"/>
          <w:sz w:val="24"/>
          <w:szCs w:val="24"/>
          <w:lang w:eastAsia="ru-RU"/>
        </w:rPr>
        <w:t>1)  В цилиндре с высотой 6 см проведено параллельное оси сече</w:t>
      </w:r>
      <w:r w:rsidRPr="00CB63A8">
        <w:rPr>
          <w:rFonts w:eastAsia="Times New Roman" w:cs="Times New Roman"/>
          <w:spacing w:val="-16"/>
          <w:sz w:val="24"/>
          <w:szCs w:val="24"/>
          <w:lang w:eastAsia="ru-RU"/>
        </w:rPr>
        <w:softHyphen/>
      </w:r>
      <w:r w:rsidRPr="00CB63A8">
        <w:rPr>
          <w:rFonts w:eastAsia="Times New Roman" w:cs="Times New Roman"/>
          <w:spacing w:val="-18"/>
          <w:sz w:val="24"/>
          <w:szCs w:val="24"/>
          <w:lang w:eastAsia="ru-RU"/>
        </w:rPr>
        <w:t xml:space="preserve">ние, отстающее от нее на расстояние 4 см. Найдите радиус цилиндра, </w:t>
      </w:r>
      <w:r w:rsidRPr="00CB63A8">
        <w:rPr>
          <w:rFonts w:eastAsia="Times New Roman" w:cs="Times New Roman"/>
          <w:sz w:val="24"/>
          <w:szCs w:val="24"/>
          <w:lang w:eastAsia="ru-RU"/>
        </w:rPr>
        <w:t>если площадь указанного сечения равна 36 см</w:t>
      </w:r>
      <w:r w:rsidRPr="00CB63A8">
        <w:rPr>
          <w:rFonts w:eastAsia="Times New Roman" w:cs="Times New Roman"/>
          <w:sz w:val="24"/>
          <w:szCs w:val="24"/>
          <w:vertAlign w:val="superscript"/>
          <w:lang w:eastAsia="ru-RU"/>
        </w:rPr>
        <w:t>2</w:t>
      </w:r>
      <w:r w:rsidRPr="00CB63A8">
        <w:rPr>
          <w:rFonts w:eastAsia="Times New Roman" w:cs="Times New Roman"/>
          <w:sz w:val="24"/>
          <w:szCs w:val="24"/>
          <w:lang w:eastAsia="ru-RU"/>
        </w:rPr>
        <w:t>.</w:t>
      </w:r>
    </w:p>
    <w:p w14:paraId="522903D5" w14:textId="77777777" w:rsidR="00CB63A8" w:rsidRPr="00CB63A8" w:rsidRDefault="00CB63A8" w:rsidP="00880458">
      <w:pPr>
        <w:spacing w:after="0" w:line="360" w:lineRule="auto"/>
        <w:jc w:val="both"/>
        <w:rPr>
          <w:rFonts w:eastAsia="Times New Roman" w:cs="Times New Roman"/>
          <w:spacing w:val="-16"/>
          <w:sz w:val="24"/>
          <w:szCs w:val="24"/>
          <w:lang w:eastAsia="ru-RU"/>
        </w:rPr>
      </w:pPr>
      <w:r w:rsidRPr="00CB63A8">
        <w:rPr>
          <w:rFonts w:eastAsia="Times New Roman" w:cs="Times New Roman"/>
          <w:spacing w:val="-9"/>
          <w:sz w:val="24"/>
          <w:szCs w:val="24"/>
          <w:lang w:eastAsia="ru-RU"/>
        </w:rPr>
        <w:t xml:space="preserve">2) Найдите образующую конуса, диаметр </w:t>
      </w:r>
      <w:r w:rsidRPr="00CB63A8">
        <w:rPr>
          <w:rFonts w:eastAsia="Times New Roman" w:cs="Times New Roman"/>
          <w:spacing w:val="-14"/>
          <w:sz w:val="24"/>
          <w:szCs w:val="24"/>
          <w:lang w:eastAsia="ru-RU"/>
        </w:rPr>
        <w:t xml:space="preserve">основания которого равен 4 см, а угол при вершине осевого сечения </w:t>
      </w:r>
      <w:r w:rsidRPr="00CB63A8">
        <w:rPr>
          <w:rFonts w:eastAsia="Times New Roman" w:cs="Times New Roman"/>
          <w:spacing w:val="-16"/>
          <w:sz w:val="24"/>
          <w:szCs w:val="24"/>
          <w:lang w:eastAsia="ru-RU"/>
        </w:rPr>
        <w:t>равен 90°.</w:t>
      </w:r>
    </w:p>
    <w:p w14:paraId="0A84EBCE" w14:textId="77777777" w:rsidR="00CB63A8" w:rsidRPr="00CB63A8" w:rsidRDefault="00CB63A8" w:rsidP="00880458">
      <w:pPr>
        <w:spacing w:after="0" w:line="360" w:lineRule="auto"/>
        <w:jc w:val="both"/>
        <w:rPr>
          <w:rFonts w:eastAsia="Times New Roman" w:cs="Times New Roman"/>
          <w:sz w:val="24"/>
          <w:szCs w:val="24"/>
          <w:lang w:eastAsia="ru-RU"/>
        </w:rPr>
      </w:pPr>
      <w:r w:rsidRPr="00CB63A8">
        <w:rPr>
          <w:rFonts w:eastAsia="Times New Roman" w:cs="Times New Roman"/>
          <w:sz w:val="24"/>
          <w:szCs w:val="24"/>
          <w:lang w:eastAsia="ru-RU"/>
        </w:rPr>
        <w:t>3) Шар радиусом 5 см пересечён плоскостью на расстоянии 3 см от центра. Найдите площадь сечения.</w:t>
      </w:r>
    </w:p>
    <w:p w14:paraId="2857071E" w14:textId="77777777" w:rsidR="00CB63A8" w:rsidRPr="00CB63A8" w:rsidRDefault="00CB63A8" w:rsidP="00880458">
      <w:pPr>
        <w:spacing w:after="0" w:line="360" w:lineRule="auto"/>
        <w:jc w:val="both"/>
        <w:rPr>
          <w:rFonts w:eastAsia="Times New Roman" w:cs="Times New Roman"/>
          <w:b/>
          <w:i/>
          <w:sz w:val="24"/>
          <w:szCs w:val="24"/>
          <w:lang w:eastAsia="ru-RU"/>
        </w:rPr>
      </w:pPr>
    </w:p>
    <w:p w14:paraId="2DB8D61A" w14:textId="77777777" w:rsidR="00CB63A8" w:rsidRPr="00CB63A8" w:rsidRDefault="00CB63A8" w:rsidP="00880458">
      <w:pPr>
        <w:shd w:val="clear" w:color="auto" w:fill="FFFFFF"/>
        <w:autoSpaceDE w:val="0"/>
        <w:autoSpaceDN w:val="0"/>
        <w:adjustRightInd w:val="0"/>
        <w:spacing w:after="0" w:line="360" w:lineRule="auto"/>
        <w:jc w:val="both"/>
        <w:rPr>
          <w:rFonts w:eastAsia="Times New Roman" w:cs="Times New Roman"/>
          <w:b/>
          <w:i/>
          <w:color w:val="000000"/>
          <w:sz w:val="24"/>
          <w:szCs w:val="24"/>
          <w:lang w:eastAsia="ru-RU"/>
        </w:rPr>
      </w:pPr>
      <w:r w:rsidRPr="00CB63A8">
        <w:rPr>
          <w:rFonts w:eastAsia="Times New Roman" w:cs="Times New Roman"/>
          <w:b/>
          <w:i/>
          <w:color w:val="000000"/>
          <w:sz w:val="24"/>
          <w:szCs w:val="24"/>
          <w:lang w:eastAsia="ru-RU"/>
        </w:rPr>
        <w:t>Критерии оценки:</w:t>
      </w:r>
    </w:p>
    <w:p w14:paraId="26FA72DF" w14:textId="29E531DD" w:rsidR="00CB63A8" w:rsidRPr="00CB63A8" w:rsidRDefault="00CB63A8" w:rsidP="00880458">
      <w:pPr>
        <w:shd w:val="clear" w:color="auto" w:fill="FFFFFF"/>
        <w:autoSpaceDE w:val="0"/>
        <w:autoSpaceDN w:val="0"/>
        <w:adjustRightInd w:val="0"/>
        <w:spacing w:after="0" w:line="360" w:lineRule="auto"/>
        <w:jc w:val="both"/>
        <w:rPr>
          <w:rFonts w:eastAsia="Times New Roman" w:cs="Times New Roman"/>
          <w:sz w:val="24"/>
          <w:szCs w:val="24"/>
          <w:lang w:eastAsia="ru-RU"/>
        </w:rPr>
      </w:pPr>
      <w:r w:rsidRPr="00CB63A8">
        <w:rPr>
          <w:rFonts w:eastAsia="Times New Roman" w:cs="Times New Roman"/>
          <w:color w:val="000000"/>
          <w:sz w:val="24"/>
          <w:szCs w:val="24"/>
          <w:lang w:eastAsia="ru-RU"/>
        </w:rPr>
        <w:t xml:space="preserve">Отметка «3» (удовлетворительно) ставится за любые </w:t>
      </w:r>
      <w:r w:rsidR="001B1E0B" w:rsidRPr="00CB63A8">
        <w:rPr>
          <w:rFonts w:eastAsia="Times New Roman" w:cs="Times New Roman"/>
          <w:color w:val="000000"/>
          <w:sz w:val="24"/>
          <w:szCs w:val="24"/>
          <w:lang w:eastAsia="ru-RU"/>
        </w:rPr>
        <w:t>1, верно,</w:t>
      </w:r>
      <w:r w:rsidRPr="00CB63A8">
        <w:rPr>
          <w:rFonts w:eastAsia="Times New Roman" w:cs="Times New Roman"/>
          <w:color w:val="000000"/>
          <w:sz w:val="24"/>
          <w:szCs w:val="24"/>
          <w:lang w:eastAsia="ru-RU"/>
        </w:rPr>
        <w:t xml:space="preserve"> выполненных заданий.</w:t>
      </w:r>
      <w:r w:rsidRPr="00CB63A8">
        <w:rPr>
          <w:rFonts w:eastAsia="Times New Roman" w:cs="Times New Roman"/>
          <w:sz w:val="24"/>
          <w:szCs w:val="24"/>
          <w:lang w:eastAsia="ru-RU"/>
        </w:rPr>
        <w:t xml:space="preserve"> </w:t>
      </w:r>
    </w:p>
    <w:p w14:paraId="71159D2A" w14:textId="77777777" w:rsidR="00CB63A8" w:rsidRPr="00CB63A8" w:rsidRDefault="00CB63A8" w:rsidP="00880458">
      <w:pPr>
        <w:shd w:val="clear" w:color="auto" w:fill="FFFFFF"/>
        <w:autoSpaceDE w:val="0"/>
        <w:autoSpaceDN w:val="0"/>
        <w:adjustRightInd w:val="0"/>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lastRenderedPageBreak/>
        <w:t>Отметка «4» (хорошо) ставится при верном выполнении любых 2 заданий.</w:t>
      </w:r>
    </w:p>
    <w:p w14:paraId="0705E754" w14:textId="66CA78AE" w:rsidR="00CB63A8" w:rsidRPr="001B1E0B" w:rsidRDefault="00CB63A8" w:rsidP="001B1E0B">
      <w:pPr>
        <w:shd w:val="clear" w:color="auto" w:fill="FFFFFF"/>
        <w:autoSpaceDE w:val="0"/>
        <w:autoSpaceDN w:val="0"/>
        <w:adjustRightInd w:val="0"/>
        <w:spacing w:after="0" w:line="360" w:lineRule="auto"/>
        <w:jc w:val="both"/>
        <w:rPr>
          <w:rFonts w:eastAsia="Times New Roman" w:cs="Times New Roman"/>
          <w:sz w:val="24"/>
          <w:szCs w:val="24"/>
          <w:lang w:eastAsia="ru-RU"/>
        </w:rPr>
      </w:pPr>
      <w:r w:rsidRPr="00CB63A8">
        <w:rPr>
          <w:rFonts w:eastAsia="Times New Roman" w:cs="Times New Roman"/>
          <w:color w:val="000000"/>
          <w:sz w:val="24"/>
          <w:szCs w:val="24"/>
          <w:lang w:eastAsia="ru-RU"/>
        </w:rPr>
        <w:t>Отметка «5» (отлично) ставится за все 3 верно выполненных заданий.</w:t>
      </w:r>
    </w:p>
    <w:p w14:paraId="6FA4109B" w14:textId="77777777" w:rsidR="001B1E0B" w:rsidRDefault="00CB63A8" w:rsidP="00880458">
      <w:pPr>
        <w:spacing w:after="0" w:line="360" w:lineRule="auto"/>
        <w:jc w:val="both"/>
        <w:rPr>
          <w:rFonts w:eastAsia="Times New Roman" w:cs="Times New Roman"/>
          <w:b/>
          <w:i/>
          <w:sz w:val="24"/>
          <w:szCs w:val="24"/>
          <w:lang w:eastAsia="ru-RU"/>
        </w:rPr>
      </w:pPr>
      <w:r w:rsidRPr="00CB63A8">
        <w:rPr>
          <w:rFonts w:eastAsia="Times New Roman" w:cs="Times New Roman"/>
          <w:b/>
          <w:i/>
          <w:sz w:val="24"/>
          <w:szCs w:val="24"/>
          <w:lang w:eastAsia="ru-RU"/>
        </w:rPr>
        <w:t xml:space="preserve">                             </w:t>
      </w:r>
    </w:p>
    <w:p w14:paraId="79E7687D" w14:textId="1142DF78" w:rsidR="00CB63A8" w:rsidRPr="001B1E0B" w:rsidRDefault="00CB63A8" w:rsidP="00F03C25">
      <w:pPr>
        <w:spacing w:after="0" w:line="360" w:lineRule="auto"/>
        <w:jc w:val="center"/>
        <w:rPr>
          <w:rFonts w:eastAsia="Times New Roman" w:cs="Times New Roman"/>
          <w:b/>
          <w:i/>
          <w:sz w:val="24"/>
          <w:szCs w:val="24"/>
          <w:lang w:eastAsia="ru-RU"/>
        </w:rPr>
      </w:pPr>
      <w:r w:rsidRPr="00CB63A8">
        <w:rPr>
          <w:rFonts w:eastAsia="Times New Roman" w:cs="Times New Roman"/>
          <w:b/>
          <w:i/>
          <w:sz w:val="24"/>
          <w:szCs w:val="24"/>
          <w:lang w:eastAsia="ru-RU"/>
        </w:rPr>
        <w:t>Контрольная работа № 12</w:t>
      </w:r>
    </w:p>
    <w:p w14:paraId="3DA07095" w14:textId="32AE6603" w:rsidR="00CB63A8" w:rsidRPr="00CB63A8" w:rsidRDefault="00CB63A8" w:rsidP="001B1E0B">
      <w:pPr>
        <w:spacing w:after="0" w:line="360" w:lineRule="auto"/>
        <w:jc w:val="center"/>
        <w:rPr>
          <w:rFonts w:eastAsia="Times New Roman" w:cs="Times New Roman"/>
          <w:b/>
          <w:color w:val="000000"/>
          <w:sz w:val="24"/>
          <w:szCs w:val="24"/>
          <w:lang w:eastAsia="ru-RU"/>
        </w:rPr>
      </w:pPr>
      <w:r w:rsidRPr="00CB63A8">
        <w:rPr>
          <w:rFonts w:eastAsia="Times New Roman" w:cs="Times New Roman"/>
          <w:b/>
          <w:color w:val="000000"/>
          <w:sz w:val="24"/>
          <w:szCs w:val="24"/>
          <w:lang w:eastAsia="ru-RU"/>
        </w:rPr>
        <w:t>Вариант 1</w:t>
      </w:r>
    </w:p>
    <w:p w14:paraId="4F0BD0A1" w14:textId="77777777" w:rsidR="00CB63A8" w:rsidRPr="00CB63A8" w:rsidRDefault="00CB63A8" w:rsidP="00880458">
      <w:pPr>
        <w:spacing w:after="0" w:line="360" w:lineRule="auto"/>
        <w:jc w:val="both"/>
        <w:rPr>
          <w:rFonts w:eastAsia="Times New Roman" w:cs="Times New Roman"/>
          <w:b/>
          <w:color w:val="000000"/>
          <w:sz w:val="24"/>
          <w:szCs w:val="24"/>
          <w:lang w:eastAsia="ru-RU"/>
        </w:rPr>
      </w:pPr>
    </w:p>
    <w:p w14:paraId="134F9BCA" w14:textId="77777777" w:rsidR="00CB63A8" w:rsidRPr="00CB63A8" w:rsidRDefault="00CB63A8" w:rsidP="00A067F9">
      <w:pPr>
        <w:numPr>
          <w:ilvl w:val="0"/>
          <w:numId w:val="21"/>
        </w:numPr>
        <w:spacing w:after="0" w:line="360" w:lineRule="auto"/>
        <w:contextualSpacing/>
        <w:jc w:val="both"/>
        <w:rPr>
          <w:rFonts w:eastAsia="Calibri" w:cs="Times New Roman"/>
          <w:sz w:val="24"/>
          <w:szCs w:val="24"/>
        </w:rPr>
      </w:pPr>
      <w:r w:rsidRPr="00CB63A8">
        <w:rPr>
          <w:rFonts w:eastAsia="Calibri" w:cs="Times New Roman"/>
          <w:spacing w:val="-2"/>
          <w:sz w:val="24"/>
          <w:szCs w:val="24"/>
        </w:rPr>
        <w:t>По стороне основания 3 см и боковому ребру 6 см, найдите боковую поверхность и объем правильной четырехугольной призмы.</w:t>
      </w:r>
    </w:p>
    <w:p w14:paraId="70184C0D" w14:textId="77777777" w:rsidR="00CB63A8" w:rsidRPr="00CB63A8" w:rsidRDefault="00CB63A8" w:rsidP="00A067F9">
      <w:pPr>
        <w:numPr>
          <w:ilvl w:val="0"/>
          <w:numId w:val="21"/>
        </w:numPr>
        <w:spacing w:after="0" w:line="360" w:lineRule="auto"/>
        <w:contextualSpacing/>
        <w:jc w:val="both"/>
        <w:rPr>
          <w:rFonts w:eastAsia="Calibri" w:cs="Times New Roman"/>
          <w:sz w:val="24"/>
          <w:szCs w:val="24"/>
        </w:rPr>
      </w:pPr>
      <w:r w:rsidRPr="00CB63A8">
        <w:rPr>
          <w:rFonts w:eastAsia="Calibri" w:cs="Times New Roman"/>
          <w:spacing w:val="-2"/>
          <w:sz w:val="24"/>
          <w:szCs w:val="24"/>
        </w:rPr>
        <w:t xml:space="preserve">Основанием пирамиды служит прямоугольный треугольник с катетами 12 см и 16 см. Каждое боковое ребро пирамиды наклонено к плоскости ее основания под углом 60°. Найдите объем пирамиды. </w:t>
      </w:r>
    </w:p>
    <w:p w14:paraId="6F2A8D59" w14:textId="77777777" w:rsidR="00CB63A8" w:rsidRPr="00CB63A8" w:rsidRDefault="00CB63A8" w:rsidP="00A067F9">
      <w:pPr>
        <w:numPr>
          <w:ilvl w:val="0"/>
          <w:numId w:val="21"/>
        </w:numPr>
        <w:spacing w:after="0" w:line="360" w:lineRule="auto"/>
        <w:contextualSpacing/>
        <w:jc w:val="both"/>
        <w:rPr>
          <w:rFonts w:eastAsia="Calibri" w:cs="Times New Roman"/>
          <w:sz w:val="24"/>
          <w:szCs w:val="24"/>
        </w:rPr>
      </w:pPr>
      <w:r w:rsidRPr="00CB63A8">
        <w:rPr>
          <w:rFonts w:eastAsia="Calibri" w:cs="Times New Roman"/>
          <w:sz w:val="24"/>
          <w:szCs w:val="24"/>
        </w:rPr>
        <w:t xml:space="preserve">Образующая конуса равна 8 см, угол при вершине осевого </w:t>
      </w:r>
      <w:r w:rsidRPr="00CB63A8">
        <w:rPr>
          <w:rFonts w:eastAsia="Calibri" w:cs="Times New Roman"/>
          <w:spacing w:val="-9"/>
          <w:sz w:val="24"/>
          <w:szCs w:val="24"/>
        </w:rPr>
        <w:t>сечения равен 60</w:t>
      </w:r>
      <w:r w:rsidRPr="00CB63A8">
        <w:rPr>
          <w:rFonts w:eastAsia="Calibri" w:cs="Times New Roman"/>
          <w:spacing w:val="-2"/>
          <w:sz w:val="24"/>
          <w:szCs w:val="24"/>
        </w:rPr>
        <w:t>°</w:t>
      </w:r>
      <w:r w:rsidRPr="00CB63A8">
        <w:rPr>
          <w:rFonts w:eastAsia="Calibri" w:cs="Times New Roman"/>
          <w:spacing w:val="-9"/>
          <w:sz w:val="24"/>
          <w:szCs w:val="24"/>
        </w:rPr>
        <w:t>. Найдите объем конуса и его боковую поверх</w:t>
      </w:r>
      <w:r w:rsidRPr="00CB63A8">
        <w:rPr>
          <w:rFonts w:eastAsia="Calibri" w:cs="Times New Roman"/>
          <w:sz w:val="24"/>
          <w:szCs w:val="24"/>
        </w:rPr>
        <w:t>ность.</w:t>
      </w:r>
    </w:p>
    <w:p w14:paraId="4E7D8EA2" w14:textId="77777777" w:rsidR="00CB63A8" w:rsidRPr="00CB63A8" w:rsidRDefault="00CB63A8" w:rsidP="00A067F9">
      <w:pPr>
        <w:numPr>
          <w:ilvl w:val="0"/>
          <w:numId w:val="21"/>
        </w:numPr>
        <w:spacing w:after="0" w:line="360" w:lineRule="auto"/>
        <w:contextualSpacing/>
        <w:jc w:val="both"/>
        <w:rPr>
          <w:rFonts w:eastAsia="Calibri" w:cs="Times New Roman"/>
          <w:sz w:val="24"/>
          <w:szCs w:val="24"/>
        </w:rPr>
      </w:pPr>
      <w:r w:rsidRPr="00CB63A8">
        <w:rPr>
          <w:rFonts w:eastAsia="Calibri" w:cs="Times New Roman"/>
          <w:spacing w:val="-11"/>
          <w:sz w:val="24"/>
          <w:szCs w:val="24"/>
        </w:rPr>
        <w:t>Найдите площадь поверхности и объем шара с диаметром 4 см.</w:t>
      </w:r>
    </w:p>
    <w:p w14:paraId="7AF8D451" w14:textId="265AAD0F" w:rsidR="00CB63A8" w:rsidRPr="00F03C25" w:rsidRDefault="00CB63A8" w:rsidP="00A067F9">
      <w:pPr>
        <w:numPr>
          <w:ilvl w:val="0"/>
          <w:numId w:val="21"/>
        </w:numPr>
        <w:spacing w:after="0" w:line="360" w:lineRule="auto"/>
        <w:contextualSpacing/>
        <w:jc w:val="both"/>
        <w:rPr>
          <w:rFonts w:eastAsia="Calibri" w:cs="Times New Roman"/>
          <w:sz w:val="24"/>
          <w:szCs w:val="24"/>
        </w:rPr>
      </w:pPr>
      <w:r w:rsidRPr="00CB63A8">
        <w:rPr>
          <w:rFonts w:eastAsia="Calibri" w:cs="Times New Roman"/>
          <w:spacing w:val="-11"/>
          <w:sz w:val="24"/>
          <w:szCs w:val="24"/>
        </w:rPr>
        <w:t>Прямоугольник со сторонами 3см и 4 см вращается вокруг большей стороны. Найдите площадь полной поверхности и объем полученного тела вращения.</w:t>
      </w:r>
    </w:p>
    <w:p w14:paraId="1C4F9DC1" w14:textId="7FADE46C" w:rsidR="00CB63A8" w:rsidRPr="00CB63A8" w:rsidRDefault="00CB63A8" w:rsidP="00F03C25">
      <w:pPr>
        <w:spacing w:after="0" w:line="360" w:lineRule="auto"/>
        <w:jc w:val="center"/>
        <w:rPr>
          <w:rFonts w:eastAsia="Times New Roman" w:cs="Times New Roman"/>
          <w:b/>
          <w:iCs/>
          <w:spacing w:val="-4"/>
          <w:sz w:val="24"/>
          <w:szCs w:val="24"/>
          <w:lang w:eastAsia="ru-RU"/>
        </w:rPr>
      </w:pPr>
      <w:r w:rsidRPr="00CB63A8">
        <w:rPr>
          <w:rFonts w:eastAsia="Times New Roman" w:cs="Times New Roman"/>
          <w:b/>
          <w:iCs/>
          <w:spacing w:val="-4"/>
          <w:sz w:val="24"/>
          <w:szCs w:val="24"/>
          <w:lang w:eastAsia="ru-RU"/>
        </w:rPr>
        <w:t>Вариант 2</w:t>
      </w:r>
    </w:p>
    <w:p w14:paraId="3563BF98" w14:textId="77777777" w:rsidR="00CB63A8" w:rsidRPr="00CB63A8" w:rsidRDefault="00CB63A8" w:rsidP="00A067F9">
      <w:pPr>
        <w:numPr>
          <w:ilvl w:val="0"/>
          <w:numId w:val="22"/>
        </w:numPr>
        <w:spacing w:after="0" w:line="360" w:lineRule="auto"/>
        <w:contextualSpacing/>
        <w:jc w:val="both"/>
        <w:rPr>
          <w:rFonts w:eastAsia="Calibri" w:cs="Times New Roman"/>
          <w:spacing w:val="-29"/>
          <w:sz w:val="24"/>
          <w:szCs w:val="24"/>
        </w:rPr>
      </w:pPr>
      <w:r w:rsidRPr="00CB63A8">
        <w:rPr>
          <w:rFonts w:eastAsia="Calibri" w:cs="Times New Roman"/>
          <w:spacing w:val="-1"/>
          <w:sz w:val="24"/>
          <w:szCs w:val="24"/>
        </w:rPr>
        <w:t xml:space="preserve">Основание прямого параллелепипеда - параллелограмм со </w:t>
      </w:r>
      <w:r w:rsidRPr="00CB63A8">
        <w:rPr>
          <w:rFonts w:eastAsia="Calibri" w:cs="Times New Roman"/>
          <w:spacing w:val="-2"/>
          <w:sz w:val="24"/>
          <w:szCs w:val="24"/>
        </w:rPr>
        <w:t xml:space="preserve">сторонами 8 см, 32 см и острым утлом 60°. Высота равна 9 см. </w:t>
      </w:r>
      <w:r w:rsidRPr="00CB63A8">
        <w:rPr>
          <w:rFonts w:eastAsia="Calibri" w:cs="Times New Roman"/>
          <w:sz w:val="24"/>
          <w:szCs w:val="24"/>
        </w:rPr>
        <w:t xml:space="preserve">Вычислите </w:t>
      </w:r>
      <w:r w:rsidRPr="00CB63A8">
        <w:rPr>
          <w:rFonts w:eastAsia="Calibri" w:cs="Times New Roman"/>
          <w:spacing w:val="-2"/>
          <w:sz w:val="24"/>
          <w:szCs w:val="24"/>
        </w:rPr>
        <w:t xml:space="preserve">боковую поверхность и </w:t>
      </w:r>
      <w:r w:rsidRPr="00CB63A8">
        <w:rPr>
          <w:rFonts w:eastAsia="Calibri" w:cs="Times New Roman"/>
          <w:sz w:val="24"/>
          <w:szCs w:val="24"/>
        </w:rPr>
        <w:t>объем параллелепипеда.</w:t>
      </w:r>
    </w:p>
    <w:p w14:paraId="4EB9F2D3" w14:textId="77777777" w:rsidR="00CB63A8" w:rsidRPr="00CB63A8" w:rsidRDefault="00CB63A8" w:rsidP="00A067F9">
      <w:pPr>
        <w:numPr>
          <w:ilvl w:val="0"/>
          <w:numId w:val="22"/>
        </w:numPr>
        <w:spacing w:after="0" w:line="360" w:lineRule="auto"/>
        <w:contextualSpacing/>
        <w:jc w:val="both"/>
        <w:rPr>
          <w:rFonts w:eastAsia="Calibri" w:cs="Times New Roman"/>
          <w:sz w:val="24"/>
          <w:szCs w:val="24"/>
        </w:rPr>
      </w:pPr>
      <w:r w:rsidRPr="00CB63A8">
        <w:rPr>
          <w:rFonts w:eastAsia="Calibri" w:cs="Times New Roman"/>
          <w:sz w:val="24"/>
          <w:szCs w:val="24"/>
        </w:rPr>
        <w:t>Основанием пирамиды служит треугольник со сторонами 5 см, 12 см, 13 см</w:t>
      </w:r>
      <w:r w:rsidRPr="00CB63A8">
        <w:rPr>
          <w:rFonts w:eastAsia="Calibri" w:cs="Times New Roman"/>
          <w:spacing w:val="-1"/>
          <w:sz w:val="24"/>
          <w:szCs w:val="24"/>
        </w:rPr>
        <w:t xml:space="preserve">. </w:t>
      </w:r>
      <w:r w:rsidRPr="00CB63A8">
        <w:rPr>
          <w:rFonts w:eastAsia="Calibri" w:cs="Times New Roman"/>
          <w:spacing w:val="-2"/>
          <w:sz w:val="24"/>
          <w:szCs w:val="24"/>
        </w:rPr>
        <w:t>Каждое боковое ребро пирамиды наклонено к плоскости ее основания под углом 45°. Найдите объем пирамиды.</w:t>
      </w:r>
    </w:p>
    <w:p w14:paraId="4EA562DE" w14:textId="77777777" w:rsidR="00CB63A8" w:rsidRPr="00CB63A8" w:rsidRDefault="00CB63A8" w:rsidP="00A067F9">
      <w:pPr>
        <w:numPr>
          <w:ilvl w:val="0"/>
          <w:numId w:val="22"/>
        </w:numPr>
        <w:spacing w:after="0" w:line="360" w:lineRule="auto"/>
        <w:contextualSpacing/>
        <w:jc w:val="both"/>
        <w:rPr>
          <w:rFonts w:eastAsia="Calibri" w:cs="Times New Roman"/>
          <w:spacing w:val="-16"/>
          <w:sz w:val="24"/>
          <w:szCs w:val="24"/>
        </w:rPr>
      </w:pPr>
      <w:r w:rsidRPr="00CB63A8">
        <w:rPr>
          <w:rFonts w:eastAsia="Calibri" w:cs="Times New Roman"/>
          <w:spacing w:val="-9"/>
          <w:sz w:val="24"/>
          <w:szCs w:val="24"/>
        </w:rPr>
        <w:t xml:space="preserve">Найдите объем и боковую поверхность конуса, диаметр </w:t>
      </w:r>
      <w:r w:rsidRPr="00CB63A8">
        <w:rPr>
          <w:rFonts w:eastAsia="Calibri" w:cs="Times New Roman"/>
          <w:spacing w:val="-14"/>
          <w:sz w:val="24"/>
          <w:szCs w:val="24"/>
        </w:rPr>
        <w:t xml:space="preserve">основания которого равен 4 см, а угол при вершине осевого сечения </w:t>
      </w:r>
      <w:r w:rsidRPr="00CB63A8">
        <w:rPr>
          <w:rFonts w:eastAsia="Calibri" w:cs="Times New Roman"/>
          <w:spacing w:val="-16"/>
          <w:sz w:val="24"/>
          <w:szCs w:val="24"/>
        </w:rPr>
        <w:t>равен 90°.</w:t>
      </w:r>
    </w:p>
    <w:p w14:paraId="39CEACCD" w14:textId="77777777" w:rsidR="00CB63A8" w:rsidRPr="00CB63A8" w:rsidRDefault="00CB63A8" w:rsidP="00A067F9">
      <w:pPr>
        <w:numPr>
          <w:ilvl w:val="0"/>
          <w:numId w:val="22"/>
        </w:numPr>
        <w:spacing w:after="0" w:line="360" w:lineRule="auto"/>
        <w:contextualSpacing/>
        <w:jc w:val="both"/>
        <w:rPr>
          <w:rFonts w:eastAsia="Calibri" w:cs="Times New Roman"/>
          <w:spacing w:val="-16"/>
          <w:sz w:val="24"/>
          <w:szCs w:val="24"/>
        </w:rPr>
      </w:pPr>
      <w:r w:rsidRPr="00CB63A8">
        <w:rPr>
          <w:rFonts w:eastAsia="Calibri" w:cs="Times New Roman"/>
          <w:spacing w:val="-11"/>
          <w:sz w:val="24"/>
          <w:szCs w:val="24"/>
        </w:rPr>
        <w:t>Найдите площадь поверхности и объем шара с диаметром 6 см</w:t>
      </w:r>
    </w:p>
    <w:p w14:paraId="48C7F942" w14:textId="4D210A7B" w:rsidR="00CB63A8" w:rsidRPr="00CB63A8" w:rsidRDefault="00CB63A8" w:rsidP="00A067F9">
      <w:pPr>
        <w:numPr>
          <w:ilvl w:val="0"/>
          <w:numId w:val="22"/>
        </w:numPr>
        <w:spacing w:after="0" w:line="360" w:lineRule="auto"/>
        <w:contextualSpacing/>
        <w:jc w:val="both"/>
        <w:rPr>
          <w:rFonts w:eastAsia="Calibri" w:cs="Times New Roman"/>
          <w:sz w:val="24"/>
          <w:szCs w:val="24"/>
        </w:rPr>
      </w:pPr>
      <w:r w:rsidRPr="00CB63A8">
        <w:rPr>
          <w:rFonts w:eastAsia="Calibri" w:cs="Times New Roman"/>
          <w:spacing w:val="-11"/>
          <w:sz w:val="24"/>
          <w:szCs w:val="24"/>
        </w:rPr>
        <w:t>Прямоугольник со сторонами 4 см и 5 см вращается вокруг меньшей стороны. Найдите площадь полной поверхности и объем полученного тела вращения.</w:t>
      </w:r>
    </w:p>
    <w:p w14:paraId="5FDE9E69" w14:textId="77777777" w:rsidR="00CB63A8" w:rsidRPr="00CB63A8" w:rsidRDefault="00CB63A8" w:rsidP="00880458">
      <w:pPr>
        <w:shd w:val="clear" w:color="auto" w:fill="FFFFFF"/>
        <w:autoSpaceDE w:val="0"/>
        <w:autoSpaceDN w:val="0"/>
        <w:adjustRightInd w:val="0"/>
        <w:spacing w:after="0" w:line="360" w:lineRule="auto"/>
        <w:jc w:val="both"/>
        <w:rPr>
          <w:rFonts w:eastAsia="Times New Roman" w:cs="Times New Roman"/>
          <w:b/>
          <w:i/>
          <w:color w:val="000000"/>
          <w:sz w:val="24"/>
          <w:szCs w:val="24"/>
          <w:lang w:eastAsia="ru-RU"/>
        </w:rPr>
      </w:pPr>
    </w:p>
    <w:p w14:paraId="7A6FFA2F" w14:textId="77777777" w:rsidR="00CB63A8" w:rsidRPr="00CB63A8" w:rsidRDefault="00CB63A8" w:rsidP="00880458">
      <w:pPr>
        <w:shd w:val="clear" w:color="auto" w:fill="FFFFFF"/>
        <w:autoSpaceDE w:val="0"/>
        <w:autoSpaceDN w:val="0"/>
        <w:adjustRightInd w:val="0"/>
        <w:spacing w:after="0" w:line="360" w:lineRule="auto"/>
        <w:jc w:val="both"/>
        <w:rPr>
          <w:rFonts w:eastAsia="Times New Roman" w:cs="Times New Roman"/>
          <w:b/>
          <w:i/>
          <w:color w:val="000000"/>
          <w:sz w:val="24"/>
          <w:szCs w:val="24"/>
          <w:lang w:eastAsia="ru-RU"/>
        </w:rPr>
      </w:pPr>
      <w:r w:rsidRPr="00CB63A8">
        <w:rPr>
          <w:rFonts w:eastAsia="Times New Roman" w:cs="Times New Roman"/>
          <w:b/>
          <w:i/>
          <w:color w:val="000000"/>
          <w:sz w:val="24"/>
          <w:szCs w:val="24"/>
          <w:lang w:eastAsia="ru-RU"/>
        </w:rPr>
        <w:t>Критерии оценки:</w:t>
      </w:r>
    </w:p>
    <w:p w14:paraId="34DDC753" w14:textId="5C1DA9BD" w:rsidR="00CB63A8" w:rsidRPr="00CB63A8" w:rsidRDefault="00CB63A8" w:rsidP="00880458">
      <w:pPr>
        <w:shd w:val="clear" w:color="auto" w:fill="FFFFFF"/>
        <w:autoSpaceDE w:val="0"/>
        <w:autoSpaceDN w:val="0"/>
        <w:adjustRightInd w:val="0"/>
        <w:spacing w:after="0" w:line="360" w:lineRule="auto"/>
        <w:jc w:val="both"/>
        <w:rPr>
          <w:rFonts w:eastAsia="Times New Roman" w:cs="Times New Roman"/>
          <w:sz w:val="24"/>
          <w:szCs w:val="24"/>
          <w:lang w:eastAsia="ru-RU"/>
        </w:rPr>
      </w:pPr>
      <w:r w:rsidRPr="00CB63A8">
        <w:rPr>
          <w:rFonts w:eastAsia="Times New Roman" w:cs="Times New Roman"/>
          <w:color w:val="000000"/>
          <w:sz w:val="24"/>
          <w:szCs w:val="24"/>
          <w:lang w:eastAsia="ru-RU"/>
        </w:rPr>
        <w:t xml:space="preserve">Отметка «3» (удовлетворительно) ставится за любые </w:t>
      </w:r>
      <w:r w:rsidR="00F03C25" w:rsidRPr="00CB63A8">
        <w:rPr>
          <w:rFonts w:eastAsia="Times New Roman" w:cs="Times New Roman"/>
          <w:color w:val="000000"/>
          <w:sz w:val="24"/>
          <w:szCs w:val="24"/>
          <w:lang w:eastAsia="ru-RU"/>
        </w:rPr>
        <w:t>3, верно,</w:t>
      </w:r>
      <w:r w:rsidRPr="00CB63A8">
        <w:rPr>
          <w:rFonts w:eastAsia="Times New Roman" w:cs="Times New Roman"/>
          <w:color w:val="000000"/>
          <w:sz w:val="24"/>
          <w:szCs w:val="24"/>
          <w:lang w:eastAsia="ru-RU"/>
        </w:rPr>
        <w:t xml:space="preserve"> выполненных заданий.</w:t>
      </w:r>
      <w:r w:rsidRPr="00CB63A8">
        <w:rPr>
          <w:rFonts w:eastAsia="Times New Roman" w:cs="Times New Roman"/>
          <w:sz w:val="24"/>
          <w:szCs w:val="24"/>
          <w:lang w:eastAsia="ru-RU"/>
        </w:rPr>
        <w:t xml:space="preserve"> </w:t>
      </w:r>
    </w:p>
    <w:p w14:paraId="3B348482" w14:textId="77777777" w:rsidR="00CB63A8" w:rsidRPr="00CB63A8" w:rsidRDefault="00CB63A8" w:rsidP="00880458">
      <w:pPr>
        <w:shd w:val="clear" w:color="auto" w:fill="FFFFFF"/>
        <w:autoSpaceDE w:val="0"/>
        <w:autoSpaceDN w:val="0"/>
        <w:adjustRightInd w:val="0"/>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Отметка «4» (хорошо) ставится при верном выполнении любых 4 заданий.</w:t>
      </w:r>
    </w:p>
    <w:p w14:paraId="68CC4265" w14:textId="77777777" w:rsidR="00CB63A8" w:rsidRPr="00CB63A8" w:rsidRDefault="00CB63A8" w:rsidP="00880458">
      <w:pPr>
        <w:shd w:val="clear" w:color="auto" w:fill="FFFFFF"/>
        <w:autoSpaceDE w:val="0"/>
        <w:autoSpaceDN w:val="0"/>
        <w:adjustRightInd w:val="0"/>
        <w:spacing w:after="0" w:line="360" w:lineRule="auto"/>
        <w:jc w:val="both"/>
        <w:rPr>
          <w:rFonts w:eastAsia="Times New Roman" w:cs="Times New Roman"/>
          <w:sz w:val="24"/>
          <w:szCs w:val="24"/>
          <w:lang w:eastAsia="ru-RU"/>
        </w:rPr>
      </w:pPr>
      <w:r w:rsidRPr="00CB63A8">
        <w:rPr>
          <w:rFonts w:eastAsia="Times New Roman" w:cs="Times New Roman"/>
          <w:color w:val="000000"/>
          <w:sz w:val="24"/>
          <w:szCs w:val="24"/>
          <w:lang w:eastAsia="ru-RU"/>
        </w:rPr>
        <w:t>Отметка «5» (отлично) ставится за все 5 верно выполненных задании.</w:t>
      </w:r>
    </w:p>
    <w:p w14:paraId="65BFE344" w14:textId="77777777" w:rsidR="00F03C25" w:rsidRDefault="00F03C25" w:rsidP="00880458">
      <w:pPr>
        <w:spacing w:after="0" w:line="360" w:lineRule="auto"/>
        <w:jc w:val="center"/>
        <w:rPr>
          <w:rFonts w:eastAsia="Times New Roman" w:cs="Times New Roman"/>
          <w:b/>
          <w:sz w:val="24"/>
          <w:szCs w:val="24"/>
          <w:lang w:eastAsia="ru-RU"/>
        </w:rPr>
      </w:pPr>
    </w:p>
    <w:p w14:paraId="725FA7F3" w14:textId="3979CDF8" w:rsidR="00CB63A8" w:rsidRPr="00CB63A8" w:rsidRDefault="00607D23" w:rsidP="00607D23">
      <w:pPr>
        <w:pStyle w:val="2"/>
        <w:rPr>
          <w:rFonts w:eastAsia="Times New Roman"/>
          <w:lang w:eastAsia="ru-RU"/>
        </w:rPr>
      </w:pPr>
      <w:bookmarkStart w:id="81" w:name="_Toc212727183"/>
      <w:r>
        <w:rPr>
          <w:rFonts w:eastAsia="Times New Roman"/>
          <w:lang w:eastAsia="ru-RU"/>
        </w:rPr>
        <w:lastRenderedPageBreak/>
        <w:t>4.3. Типовые задания для и</w:t>
      </w:r>
      <w:r w:rsidR="00CB63A8" w:rsidRPr="00CB63A8">
        <w:rPr>
          <w:rFonts w:eastAsia="Times New Roman"/>
          <w:lang w:eastAsia="ru-RU"/>
        </w:rPr>
        <w:t>тогов</w:t>
      </w:r>
      <w:r>
        <w:rPr>
          <w:rFonts w:eastAsia="Times New Roman"/>
          <w:lang w:eastAsia="ru-RU"/>
        </w:rPr>
        <w:t>ой</w:t>
      </w:r>
      <w:r w:rsidR="00CB63A8" w:rsidRPr="00CB63A8">
        <w:rPr>
          <w:rFonts w:eastAsia="Times New Roman"/>
          <w:lang w:eastAsia="ru-RU"/>
        </w:rPr>
        <w:t xml:space="preserve"> </w:t>
      </w:r>
      <w:r>
        <w:rPr>
          <w:rFonts w:eastAsia="Times New Roman"/>
          <w:lang w:eastAsia="ru-RU"/>
        </w:rPr>
        <w:t>аттестации</w:t>
      </w:r>
      <w:bookmarkEnd w:id="81"/>
    </w:p>
    <w:p w14:paraId="5ABB0EE2" w14:textId="77777777" w:rsidR="00CB63A8" w:rsidRPr="00CB63A8" w:rsidRDefault="00CB63A8" w:rsidP="00880458">
      <w:pPr>
        <w:spacing w:after="0" w:line="360" w:lineRule="auto"/>
        <w:jc w:val="center"/>
        <w:rPr>
          <w:rFonts w:eastAsia="Times New Roman" w:cs="Times New Roman"/>
          <w:b/>
          <w:sz w:val="24"/>
          <w:szCs w:val="24"/>
          <w:lang w:eastAsia="ru-RU"/>
        </w:rPr>
      </w:pPr>
      <w:r w:rsidRPr="00CB63A8">
        <w:rPr>
          <w:rFonts w:eastAsia="Times New Roman" w:cs="Times New Roman"/>
          <w:b/>
          <w:sz w:val="24"/>
          <w:szCs w:val="24"/>
          <w:lang w:eastAsia="ru-RU"/>
        </w:rPr>
        <w:t>Вариант 1</w:t>
      </w:r>
    </w:p>
    <w:p w14:paraId="5536ECCF" w14:textId="77777777" w:rsidR="00CB63A8" w:rsidRPr="00CB63A8" w:rsidRDefault="00CB63A8" w:rsidP="00880458">
      <w:pPr>
        <w:spacing w:after="0" w:line="360" w:lineRule="auto"/>
        <w:jc w:val="both"/>
        <w:rPr>
          <w:rFonts w:eastAsia="Times New Roman" w:cs="Times New Roman"/>
          <w:sz w:val="24"/>
          <w:szCs w:val="24"/>
          <w:lang w:eastAsia="ru-RU"/>
        </w:rPr>
      </w:pPr>
      <w:r w:rsidRPr="00CB63A8">
        <w:rPr>
          <w:rFonts w:eastAsia="Times New Roman" w:cs="Times New Roman"/>
          <w:sz w:val="24"/>
          <w:szCs w:val="24"/>
          <w:lang w:eastAsia="ru-RU"/>
        </w:rPr>
        <w:t xml:space="preserve">1.Решите неравенство: </w:t>
      </w:r>
      <m:oMath>
        <m:f>
          <m:fPr>
            <m:ctrlPr>
              <w:rPr>
                <w:rFonts w:ascii="Cambria Math" w:eastAsia="Times New Roman" w:hAnsi="Cambria Math" w:cs="Times New Roman"/>
                <w:i/>
                <w:sz w:val="24"/>
                <w:szCs w:val="24"/>
                <w:lang w:eastAsia="ru-RU"/>
              </w:rPr>
            </m:ctrlPr>
          </m:fPr>
          <m:num>
            <m:sSup>
              <m:sSupPr>
                <m:ctrlPr>
                  <w:rPr>
                    <w:rFonts w:ascii="Cambria Math" w:eastAsia="Times New Roman" w:hAnsi="Cambria Math" w:cs="Times New Roman"/>
                    <w:i/>
                    <w:sz w:val="24"/>
                    <w:szCs w:val="24"/>
                    <w:lang w:eastAsia="ru-RU"/>
                  </w:rPr>
                </m:ctrlPr>
              </m:sSupPr>
              <m:e>
                <m:r>
                  <w:rPr>
                    <w:rFonts w:ascii="Cambria Math" w:eastAsia="Times New Roman" w:hAnsi="Cambria Math" w:cs="Times New Roman"/>
                    <w:sz w:val="24"/>
                    <w:szCs w:val="24"/>
                    <w:lang w:eastAsia="ru-RU"/>
                  </w:rPr>
                  <m:t>x</m:t>
                </m:r>
              </m:e>
              <m:sup>
                <m:r>
                  <w:rPr>
                    <w:rFonts w:ascii="Cambria Math" w:eastAsia="Times New Roman" w:hAnsi="Cambria Math" w:cs="Times New Roman"/>
                    <w:sz w:val="24"/>
                    <w:szCs w:val="24"/>
                    <w:lang w:eastAsia="ru-RU"/>
                  </w:rPr>
                  <m:t>2</m:t>
                </m:r>
              </m:sup>
            </m:sSup>
            <m:r>
              <w:rPr>
                <w:rFonts w:ascii="Cambria Math" w:eastAsia="Times New Roman" w:hAnsi="Cambria Math" w:cs="Times New Roman"/>
                <w:sz w:val="24"/>
                <w:szCs w:val="24"/>
                <w:lang w:eastAsia="ru-RU"/>
              </w:rPr>
              <m:t>-4</m:t>
            </m:r>
          </m:num>
          <m:den>
            <m:r>
              <w:rPr>
                <w:rFonts w:ascii="Cambria Math" w:eastAsia="Times New Roman" w:hAnsi="Cambria Math" w:cs="Times New Roman"/>
                <w:sz w:val="24"/>
                <w:szCs w:val="24"/>
                <w:lang w:eastAsia="ru-RU"/>
              </w:rPr>
              <m:t>2x+1</m:t>
            </m:r>
          </m:den>
        </m:f>
        <m:r>
          <w:rPr>
            <w:rFonts w:ascii="Cambria Math" w:eastAsia="Times New Roman" w:hAnsi="Cambria Math" w:cs="Times New Roman"/>
            <w:sz w:val="24"/>
            <w:szCs w:val="24"/>
            <w:lang w:eastAsia="ru-RU"/>
          </w:rPr>
          <m:t>&lt;0</m:t>
        </m:r>
      </m:oMath>
    </w:p>
    <w:p w14:paraId="3727B2F1" w14:textId="77777777" w:rsidR="00CB63A8" w:rsidRPr="00CB63A8" w:rsidRDefault="00CB63A8" w:rsidP="00880458">
      <w:pPr>
        <w:spacing w:after="0" w:line="360" w:lineRule="auto"/>
        <w:jc w:val="both"/>
        <w:rPr>
          <w:rFonts w:eastAsia="Times New Roman" w:cs="Times New Roman"/>
          <w:sz w:val="24"/>
          <w:szCs w:val="24"/>
          <w:lang w:eastAsia="ru-RU"/>
        </w:rPr>
      </w:pPr>
      <w:r w:rsidRPr="00CB63A8">
        <w:rPr>
          <w:rFonts w:eastAsia="Times New Roman" w:cs="Times New Roman"/>
          <w:sz w:val="24"/>
          <w:szCs w:val="24"/>
          <w:lang w:eastAsia="ru-RU"/>
        </w:rPr>
        <w:t>2. Решите уравнения:</w:t>
      </w:r>
      <m:oMath>
        <m:sSup>
          <m:sSupPr>
            <m:ctrlPr>
              <w:rPr>
                <w:rFonts w:ascii="Cambria Math" w:eastAsia="Times New Roman" w:hAnsi="Cambria Math" w:cs="Times New Roman"/>
                <w:i/>
                <w:sz w:val="24"/>
                <w:szCs w:val="24"/>
                <w:lang w:eastAsia="ru-RU"/>
              </w:rPr>
            </m:ctrlPr>
          </m:sSupPr>
          <m:e>
            <m:r>
              <w:rPr>
                <w:rFonts w:ascii="Cambria Math" w:eastAsia="Times New Roman" w:hAnsi="Cambria Math" w:cs="Times New Roman"/>
                <w:sz w:val="24"/>
                <w:szCs w:val="24"/>
                <w:lang w:eastAsia="ru-RU"/>
              </w:rPr>
              <m:t>27</m:t>
            </m:r>
          </m:e>
          <m:sup>
            <m:r>
              <w:rPr>
                <w:rFonts w:ascii="Cambria Math" w:eastAsia="Times New Roman" w:hAnsi="Cambria Math" w:cs="Times New Roman"/>
                <w:sz w:val="24"/>
                <w:szCs w:val="24"/>
                <w:lang w:eastAsia="ru-RU"/>
              </w:rPr>
              <m:t>1-x</m:t>
            </m:r>
          </m:sup>
        </m:sSup>
        <m:r>
          <w:rPr>
            <w:rFonts w:ascii="Cambria Math" w:eastAsia="Times New Roman" w:hAnsi="Cambria Math" w:cs="Times New Roman"/>
            <w:sz w:val="24"/>
            <w:szCs w:val="24"/>
            <w:lang w:eastAsia="ru-RU"/>
          </w:rPr>
          <m:t>=</m:t>
        </m:r>
        <m:f>
          <m:fPr>
            <m:ctrlPr>
              <w:rPr>
                <w:rFonts w:ascii="Cambria Math" w:eastAsia="Times New Roman" w:hAnsi="Cambria Math" w:cs="Times New Roman"/>
                <w:i/>
                <w:sz w:val="24"/>
                <w:szCs w:val="24"/>
                <w:lang w:eastAsia="ru-RU"/>
              </w:rPr>
            </m:ctrlPr>
          </m:fPr>
          <m:num>
            <m:r>
              <w:rPr>
                <w:rFonts w:ascii="Cambria Math" w:eastAsia="Times New Roman" w:hAnsi="Cambria Math" w:cs="Times New Roman"/>
                <w:sz w:val="24"/>
                <w:szCs w:val="24"/>
                <w:lang w:eastAsia="ru-RU"/>
              </w:rPr>
              <m:t>1</m:t>
            </m:r>
          </m:num>
          <m:den>
            <m:r>
              <w:rPr>
                <w:rFonts w:ascii="Cambria Math" w:eastAsia="Times New Roman" w:hAnsi="Cambria Math" w:cs="Times New Roman"/>
                <w:sz w:val="24"/>
                <w:szCs w:val="24"/>
                <w:lang w:eastAsia="ru-RU"/>
              </w:rPr>
              <m:t>81</m:t>
            </m:r>
          </m:den>
        </m:f>
      </m:oMath>
    </w:p>
    <w:p w14:paraId="0908970E" w14:textId="77777777" w:rsidR="00CB63A8" w:rsidRPr="00CB63A8" w:rsidRDefault="00CB63A8" w:rsidP="00880458">
      <w:pPr>
        <w:spacing w:after="0" w:line="360" w:lineRule="auto"/>
        <w:jc w:val="both"/>
        <w:rPr>
          <w:rFonts w:eastAsia="Times New Roman" w:cs="Times New Roman"/>
          <w:sz w:val="24"/>
          <w:szCs w:val="24"/>
          <w:lang w:eastAsia="ru-RU"/>
        </w:rPr>
      </w:pPr>
      <w:r w:rsidRPr="00CB63A8">
        <w:rPr>
          <w:rFonts w:eastAsia="Times New Roman" w:cs="Times New Roman"/>
          <w:sz w:val="24"/>
          <w:szCs w:val="24"/>
          <w:lang w:eastAsia="ru-RU"/>
        </w:rPr>
        <w:t>3. Решите уравнения:</w:t>
      </w:r>
      <m:oMath>
        <m:func>
          <m:funcPr>
            <m:ctrlPr>
              <w:rPr>
                <w:rFonts w:ascii="Cambria Math" w:eastAsia="Times New Roman" w:hAnsi="Cambria Math" w:cs="Times New Roman"/>
                <w:sz w:val="24"/>
                <w:szCs w:val="24"/>
                <w:lang w:eastAsia="ru-RU"/>
              </w:rPr>
            </m:ctrlPr>
          </m:funcPr>
          <m:fName>
            <m:r>
              <m:rPr>
                <m:sty m:val="p"/>
              </m:rPr>
              <w:rPr>
                <w:rFonts w:ascii="Cambria Math" w:eastAsia="Times New Roman" w:hAnsi="Cambria Math" w:cs="Times New Roman"/>
                <w:sz w:val="24"/>
                <w:szCs w:val="24"/>
                <w:lang w:eastAsia="ru-RU"/>
              </w:rPr>
              <m:t>cos</m:t>
            </m:r>
          </m:fName>
          <m:e>
            <m:d>
              <m:dPr>
                <m:ctrlPr>
                  <w:rPr>
                    <w:rFonts w:ascii="Cambria Math" w:eastAsia="Times New Roman" w:hAnsi="Cambria Math" w:cs="Times New Roman"/>
                    <w:i/>
                    <w:sz w:val="24"/>
                    <w:szCs w:val="24"/>
                    <w:lang w:eastAsia="ru-RU"/>
                  </w:rPr>
                </m:ctrlPr>
              </m:dPr>
              <m:e>
                <m:r>
                  <w:rPr>
                    <w:rFonts w:ascii="Cambria Math" w:eastAsia="Times New Roman" w:hAnsi="Cambria Math" w:cs="Times New Roman"/>
                    <w:sz w:val="24"/>
                    <w:szCs w:val="24"/>
                    <w:lang w:eastAsia="ru-RU"/>
                  </w:rPr>
                  <m:t>2π-x</m:t>
                </m:r>
              </m:e>
            </m:d>
            <m:ctrlPr>
              <w:rPr>
                <w:rFonts w:ascii="Cambria Math" w:eastAsia="Times New Roman" w:hAnsi="Cambria Math" w:cs="Times New Roman"/>
                <w:i/>
                <w:sz w:val="24"/>
                <w:szCs w:val="24"/>
                <w:vertAlign w:val="superscript"/>
                <w:lang w:eastAsia="ru-RU"/>
              </w:rPr>
            </m:ctrlPr>
          </m:e>
        </m:func>
        <m:r>
          <w:rPr>
            <w:rFonts w:ascii="Cambria Math" w:eastAsia="Times New Roman" w:hAnsi="Cambria Math" w:cs="Times New Roman"/>
            <w:sz w:val="24"/>
            <w:szCs w:val="24"/>
            <w:lang w:eastAsia="ru-RU"/>
          </w:rPr>
          <m:t>+</m:t>
        </m:r>
        <m:func>
          <m:funcPr>
            <m:ctrlPr>
              <w:rPr>
                <w:rFonts w:ascii="Cambria Math" w:eastAsia="Times New Roman" w:hAnsi="Cambria Math" w:cs="Times New Roman"/>
                <w:sz w:val="24"/>
                <w:szCs w:val="24"/>
                <w:lang w:eastAsia="ru-RU"/>
              </w:rPr>
            </m:ctrlPr>
          </m:funcPr>
          <m:fName>
            <m:r>
              <m:rPr>
                <m:sty m:val="p"/>
              </m:rPr>
              <w:rPr>
                <w:rFonts w:ascii="Cambria Math" w:eastAsia="Times New Roman" w:hAnsi="Cambria Math" w:cs="Times New Roman"/>
                <w:sz w:val="24"/>
                <w:szCs w:val="24"/>
                <w:lang w:eastAsia="ru-RU"/>
              </w:rPr>
              <m:t>sin</m:t>
            </m:r>
          </m:fName>
          <m:e>
            <m:d>
              <m:dPr>
                <m:ctrlPr>
                  <w:rPr>
                    <w:rFonts w:ascii="Cambria Math" w:eastAsia="Times New Roman" w:hAnsi="Cambria Math" w:cs="Times New Roman"/>
                    <w:i/>
                    <w:sz w:val="24"/>
                    <w:szCs w:val="24"/>
                    <w:lang w:eastAsia="ru-RU"/>
                  </w:rPr>
                </m:ctrlPr>
              </m:dPr>
              <m:e>
                <m:f>
                  <m:fPr>
                    <m:ctrlPr>
                      <w:rPr>
                        <w:rFonts w:ascii="Cambria Math" w:eastAsia="Times New Roman" w:hAnsi="Cambria Math" w:cs="Times New Roman"/>
                        <w:i/>
                        <w:sz w:val="24"/>
                        <w:szCs w:val="24"/>
                        <w:lang w:eastAsia="ru-RU"/>
                      </w:rPr>
                    </m:ctrlPr>
                  </m:fPr>
                  <m:num>
                    <m:r>
                      <w:rPr>
                        <w:rFonts w:ascii="Cambria Math" w:eastAsia="Times New Roman" w:hAnsi="Cambria Math" w:cs="Times New Roman"/>
                        <w:sz w:val="24"/>
                        <w:szCs w:val="24"/>
                        <w:lang w:eastAsia="ru-RU"/>
                      </w:rPr>
                      <m:t>π</m:t>
                    </m:r>
                  </m:num>
                  <m:den>
                    <m:r>
                      <w:rPr>
                        <w:rFonts w:ascii="Cambria Math" w:eastAsia="Times New Roman" w:hAnsi="Cambria Math" w:cs="Times New Roman"/>
                        <w:sz w:val="24"/>
                        <w:szCs w:val="24"/>
                        <w:lang w:eastAsia="ru-RU"/>
                      </w:rPr>
                      <m:t>2</m:t>
                    </m:r>
                  </m:den>
                </m:f>
                <m:r>
                  <w:rPr>
                    <w:rFonts w:ascii="Cambria Math" w:eastAsia="Times New Roman" w:hAnsi="Cambria Math" w:cs="Times New Roman"/>
                    <w:sz w:val="24"/>
                    <w:szCs w:val="24"/>
                    <w:lang w:eastAsia="ru-RU"/>
                  </w:rPr>
                  <m:t>+x</m:t>
                </m:r>
              </m:e>
            </m:d>
            <m:ctrlPr>
              <w:rPr>
                <w:rFonts w:ascii="Cambria Math" w:eastAsia="Times New Roman" w:hAnsi="Cambria Math" w:cs="Times New Roman"/>
                <w:i/>
                <w:sz w:val="24"/>
                <w:szCs w:val="24"/>
                <w:vertAlign w:val="superscript"/>
                <w:lang w:eastAsia="ru-RU"/>
              </w:rPr>
            </m:ctrlPr>
          </m:e>
        </m:func>
        <m:r>
          <w:rPr>
            <w:rFonts w:ascii="Cambria Math" w:eastAsia="Times New Roman" w:hAnsi="Cambria Math" w:cs="Times New Roman"/>
            <w:sz w:val="24"/>
            <w:szCs w:val="24"/>
            <w:lang w:eastAsia="ru-RU"/>
          </w:rPr>
          <m:t>=</m:t>
        </m:r>
        <m:rad>
          <m:radPr>
            <m:degHide m:val="1"/>
            <m:ctrlPr>
              <w:rPr>
                <w:rFonts w:ascii="Cambria Math" w:eastAsia="Times New Roman" w:hAnsi="Cambria Math" w:cs="Times New Roman"/>
                <w:i/>
                <w:sz w:val="24"/>
                <w:szCs w:val="24"/>
                <w:lang w:eastAsia="ru-RU"/>
              </w:rPr>
            </m:ctrlPr>
          </m:radPr>
          <m:deg/>
          <m:e>
            <m:r>
              <w:rPr>
                <w:rFonts w:ascii="Cambria Math" w:eastAsia="Times New Roman" w:hAnsi="Cambria Math" w:cs="Times New Roman"/>
                <w:sz w:val="24"/>
                <w:szCs w:val="24"/>
                <w:lang w:eastAsia="ru-RU"/>
              </w:rPr>
              <m:t>2</m:t>
            </m:r>
          </m:e>
        </m:rad>
      </m:oMath>
    </w:p>
    <w:p w14:paraId="29979CD9" w14:textId="77777777" w:rsidR="00CB63A8" w:rsidRPr="00CB63A8" w:rsidRDefault="00CB63A8" w:rsidP="00880458">
      <w:pPr>
        <w:spacing w:after="0" w:line="360" w:lineRule="auto"/>
        <w:jc w:val="both"/>
        <w:rPr>
          <w:rFonts w:eastAsia="Times New Roman" w:cs="Times New Roman"/>
          <w:sz w:val="24"/>
          <w:szCs w:val="24"/>
          <w:lang w:eastAsia="ru-RU"/>
        </w:rPr>
      </w:pPr>
      <w:r w:rsidRPr="00CB63A8">
        <w:rPr>
          <w:rFonts w:eastAsia="Times New Roman" w:cs="Times New Roman"/>
          <w:sz w:val="24"/>
          <w:szCs w:val="24"/>
          <w:lang w:eastAsia="ru-RU"/>
        </w:rPr>
        <w:t>4. Найдите производную функции:</w:t>
      </w:r>
      <m:oMath>
        <m:r>
          <w:rPr>
            <w:rFonts w:ascii="Cambria Math" w:eastAsia="Times New Roman" w:hAnsi="Cambria Math" w:cs="Times New Roman"/>
            <w:sz w:val="24"/>
            <w:szCs w:val="24"/>
            <w:lang w:eastAsia="ru-RU"/>
          </w:rPr>
          <m:t>f</m:t>
        </m:r>
        <m:d>
          <m:dPr>
            <m:ctrlPr>
              <w:rPr>
                <w:rFonts w:ascii="Cambria Math" w:eastAsia="Times New Roman" w:hAnsi="Cambria Math" w:cs="Times New Roman"/>
                <w:i/>
                <w:sz w:val="24"/>
                <w:szCs w:val="24"/>
                <w:lang w:eastAsia="ru-RU"/>
              </w:rPr>
            </m:ctrlPr>
          </m:dPr>
          <m:e>
            <m:r>
              <w:rPr>
                <w:rFonts w:ascii="Cambria Math" w:eastAsia="Times New Roman" w:hAnsi="Cambria Math" w:cs="Times New Roman"/>
                <w:sz w:val="24"/>
                <w:szCs w:val="24"/>
                <w:lang w:eastAsia="ru-RU"/>
              </w:rPr>
              <m:t>x</m:t>
            </m:r>
          </m:e>
        </m:d>
        <m:r>
          <w:rPr>
            <w:rFonts w:ascii="Cambria Math" w:eastAsia="Times New Roman" w:hAnsi="Cambria Math" w:cs="Times New Roman"/>
            <w:sz w:val="24"/>
            <w:szCs w:val="24"/>
            <w:lang w:eastAsia="ru-RU"/>
          </w:rPr>
          <m:t>=</m:t>
        </m:r>
        <m:sSup>
          <m:sSupPr>
            <m:ctrlPr>
              <w:rPr>
                <w:rFonts w:ascii="Cambria Math" w:eastAsia="Times New Roman" w:hAnsi="Cambria Math" w:cs="Times New Roman"/>
                <w:i/>
                <w:sz w:val="24"/>
                <w:szCs w:val="24"/>
                <w:lang w:eastAsia="ru-RU"/>
              </w:rPr>
            </m:ctrlPr>
          </m:sSupPr>
          <m:e>
            <m:r>
              <w:rPr>
                <w:rFonts w:ascii="Cambria Math" w:eastAsia="Times New Roman" w:hAnsi="Cambria Math" w:cs="Times New Roman"/>
                <w:sz w:val="24"/>
                <w:szCs w:val="24"/>
                <w:lang w:eastAsia="ru-RU"/>
              </w:rPr>
              <m:t>e</m:t>
            </m:r>
          </m:e>
          <m:sup>
            <m:r>
              <w:rPr>
                <w:rFonts w:ascii="Cambria Math" w:eastAsia="Times New Roman" w:hAnsi="Cambria Math" w:cs="Times New Roman"/>
                <w:sz w:val="24"/>
                <w:szCs w:val="24"/>
                <w:lang w:eastAsia="ru-RU"/>
              </w:rPr>
              <m:t>x</m:t>
            </m:r>
          </m:sup>
        </m:sSup>
        <m:r>
          <w:rPr>
            <w:rFonts w:ascii="Cambria Math" w:eastAsia="Times New Roman" w:hAnsi="Cambria Math" w:cs="Times New Roman"/>
            <w:sz w:val="24"/>
            <w:szCs w:val="24"/>
            <w:lang w:eastAsia="ru-RU"/>
          </w:rPr>
          <m:t>*(</m:t>
        </m:r>
        <m:sSup>
          <m:sSupPr>
            <m:ctrlPr>
              <w:rPr>
                <w:rFonts w:ascii="Cambria Math" w:eastAsia="Times New Roman" w:hAnsi="Cambria Math" w:cs="Times New Roman"/>
                <w:i/>
                <w:sz w:val="24"/>
                <w:szCs w:val="24"/>
                <w:lang w:eastAsia="ru-RU"/>
              </w:rPr>
            </m:ctrlPr>
          </m:sSupPr>
          <m:e>
            <m:r>
              <w:rPr>
                <w:rFonts w:ascii="Cambria Math" w:eastAsia="Times New Roman" w:hAnsi="Cambria Math" w:cs="Times New Roman"/>
                <w:sz w:val="24"/>
                <w:szCs w:val="24"/>
                <w:lang w:eastAsia="ru-RU"/>
              </w:rPr>
              <m:t>x</m:t>
            </m:r>
          </m:e>
          <m:sup>
            <m:r>
              <w:rPr>
                <w:rFonts w:ascii="Cambria Math" w:eastAsia="Times New Roman" w:hAnsi="Cambria Math" w:cs="Times New Roman"/>
                <w:sz w:val="24"/>
                <w:szCs w:val="24"/>
                <w:lang w:eastAsia="ru-RU"/>
              </w:rPr>
              <m:t>2</m:t>
            </m:r>
          </m:sup>
        </m:sSup>
        <m:r>
          <w:rPr>
            <w:rFonts w:ascii="Cambria Math" w:eastAsia="Times New Roman" w:hAnsi="Cambria Math" w:cs="Times New Roman"/>
            <w:sz w:val="24"/>
            <w:szCs w:val="24"/>
            <w:lang w:eastAsia="ru-RU"/>
          </w:rPr>
          <m:t>+1)</m:t>
        </m:r>
      </m:oMath>
      <w:r w:rsidRPr="00CB63A8">
        <w:rPr>
          <w:rFonts w:eastAsia="Times New Roman" w:cs="Times New Roman"/>
          <w:sz w:val="24"/>
          <w:szCs w:val="24"/>
          <w:lang w:eastAsia="ru-RU"/>
        </w:rPr>
        <w:t>.</w:t>
      </w:r>
    </w:p>
    <w:p w14:paraId="3869037B" w14:textId="77777777" w:rsidR="00CB63A8" w:rsidRPr="00CB63A8" w:rsidRDefault="00CB63A8" w:rsidP="00880458">
      <w:pPr>
        <w:spacing w:after="0" w:line="360" w:lineRule="auto"/>
        <w:jc w:val="both"/>
        <w:rPr>
          <w:rFonts w:eastAsia="Times New Roman" w:cs="Times New Roman"/>
          <w:sz w:val="24"/>
          <w:szCs w:val="24"/>
          <w:lang w:eastAsia="ru-RU"/>
        </w:rPr>
      </w:pPr>
      <w:r w:rsidRPr="00CB63A8">
        <w:rPr>
          <w:rFonts w:eastAsia="Times New Roman" w:cs="Times New Roman"/>
          <w:sz w:val="24"/>
          <w:szCs w:val="24"/>
          <w:lang w:eastAsia="ru-RU"/>
        </w:rPr>
        <w:t>5. Найдите объем тела, полученное при вращении прямоугольника со сторонами 6 см и 10 см вокруг большей стороны.</w:t>
      </w:r>
    </w:p>
    <w:p w14:paraId="2FB74693" w14:textId="4EFC40F4" w:rsidR="00CB63A8" w:rsidRPr="00CB63A8" w:rsidRDefault="00CB63A8" w:rsidP="00880458">
      <w:pPr>
        <w:spacing w:after="0" w:line="360" w:lineRule="auto"/>
        <w:jc w:val="both"/>
        <w:rPr>
          <w:rFonts w:eastAsia="Times New Roman" w:cs="Times New Roman"/>
          <w:sz w:val="24"/>
          <w:szCs w:val="24"/>
          <w:lang w:eastAsia="ru-RU"/>
        </w:rPr>
      </w:pPr>
      <w:r w:rsidRPr="00CB63A8">
        <w:rPr>
          <w:rFonts w:eastAsia="Times New Roman" w:cs="Times New Roman"/>
          <w:sz w:val="24"/>
          <w:szCs w:val="24"/>
          <w:lang w:eastAsia="ru-RU"/>
        </w:rPr>
        <w:t>6. Составьте уравнение касательной к графику функции</w:t>
      </w:r>
      <m:oMath>
        <m:r>
          <w:rPr>
            <w:rFonts w:ascii="Cambria Math" w:eastAsia="Times New Roman" w:hAnsi="Cambria Math" w:cs="Times New Roman"/>
            <w:sz w:val="24"/>
            <w:szCs w:val="24"/>
            <w:lang w:eastAsia="ru-RU"/>
          </w:rPr>
          <m:t>y=</m:t>
        </m:r>
        <m:r>
          <m:rPr>
            <m:sty m:val="p"/>
          </m:rPr>
          <w:rPr>
            <w:rFonts w:ascii="Cambria Math" w:eastAsia="Times New Roman" w:hAnsi="Cambria Math" w:cs="Times New Roman"/>
            <w:sz w:val="24"/>
            <w:szCs w:val="24"/>
            <w:lang w:eastAsia="ru-RU"/>
          </w:rPr>
          <m:t>sin⁡</m:t>
        </m:r>
        <m:r>
          <w:rPr>
            <w:rFonts w:ascii="Cambria Math" w:eastAsia="Times New Roman" w:hAnsi="Cambria Math" w:cs="Times New Roman"/>
            <w:sz w:val="24"/>
            <w:szCs w:val="24"/>
            <w:lang w:eastAsia="ru-RU"/>
          </w:rPr>
          <m:t>(x)</m:t>
        </m:r>
      </m:oMath>
      <w:r w:rsidRPr="00CB63A8">
        <w:rPr>
          <w:rFonts w:eastAsia="Times New Roman" w:cs="Times New Roman"/>
          <w:sz w:val="24"/>
          <w:szCs w:val="24"/>
          <w:lang w:eastAsia="ru-RU"/>
        </w:rPr>
        <w:t xml:space="preserve">  в точке с абсциссой </w:t>
      </w:r>
      <m:oMath>
        <m:sSub>
          <m:sSubPr>
            <m:ctrlPr>
              <w:rPr>
                <w:rFonts w:ascii="Cambria Math" w:eastAsia="Times New Roman" w:hAnsi="Cambria Math" w:cs="Times New Roman"/>
                <w:i/>
                <w:sz w:val="24"/>
                <w:szCs w:val="24"/>
                <w:lang w:eastAsia="ru-RU"/>
              </w:rPr>
            </m:ctrlPr>
          </m:sSubPr>
          <m:e>
            <m:r>
              <w:rPr>
                <w:rFonts w:ascii="Cambria Math" w:eastAsia="Times New Roman" w:hAnsi="Cambria Math" w:cs="Times New Roman"/>
                <w:sz w:val="24"/>
                <w:szCs w:val="24"/>
                <w:lang w:eastAsia="ru-RU"/>
              </w:rPr>
              <m:t>x</m:t>
            </m:r>
          </m:e>
          <m:sub>
            <m:r>
              <w:rPr>
                <w:rFonts w:ascii="Cambria Math" w:eastAsia="Times New Roman" w:hAnsi="Cambria Math" w:cs="Times New Roman"/>
                <w:sz w:val="24"/>
                <w:szCs w:val="24"/>
                <w:lang w:eastAsia="ru-RU"/>
              </w:rPr>
              <m:t>0</m:t>
            </m:r>
          </m:sub>
        </m:sSub>
        <m:r>
          <w:rPr>
            <w:rFonts w:ascii="Cambria Math" w:eastAsia="Times New Roman" w:hAnsi="Cambria Math" w:cs="Times New Roman"/>
            <w:sz w:val="24"/>
            <w:szCs w:val="24"/>
            <w:lang w:eastAsia="ru-RU"/>
          </w:rPr>
          <m:t>=π</m:t>
        </m:r>
      </m:oMath>
      <w:r w:rsidRPr="00CB63A8">
        <w:rPr>
          <w:rFonts w:eastAsia="Times New Roman" w:cs="Times New Roman"/>
          <w:sz w:val="24"/>
          <w:szCs w:val="24"/>
          <w:lang w:eastAsia="ru-RU"/>
        </w:rPr>
        <w:t>.</w:t>
      </w:r>
    </w:p>
    <w:p w14:paraId="251B346B" w14:textId="77777777" w:rsidR="00CB63A8" w:rsidRPr="00CB63A8" w:rsidRDefault="00CB63A8" w:rsidP="00880458">
      <w:pPr>
        <w:spacing w:after="0" w:line="360" w:lineRule="auto"/>
        <w:jc w:val="both"/>
        <w:rPr>
          <w:rFonts w:eastAsia="Times New Roman" w:cs="Times New Roman"/>
          <w:sz w:val="24"/>
          <w:szCs w:val="24"/>
          <w:lang w:eastAsia="ru-RU"/>
        </w:rPr>
      </w:pPr>
    </w:p>
    <w:p w14:paraId="616F5B97" w14:textId="77777777" w:rsidR="00607D23" w:rsidRDefault="00607D23" w:rsidP="008D1339">
      <w:pPr>
        <w:spacing w:after="0" w:line="360" w:lineRule="auto"/>
        <w:rPr>
          <w:rFonts w:eastAsia="Times New Roman" w:cs="Times New Roman"/>
          <w:b/>
          <w:sz w:val="24"/>
          <w:szCs w:val="24"/>
          <w:lang w:eastAsia="ru-RU"/>
        </w:rPr>
      </w:pPr>
    </w:p>
    <w:p w14:paraId="1FB6BD7F" w14:textId="69A76F03" w:rsidR="00CB63A8" w:rsidRPr="00CB63A8" w:rsidRDefault="00CB63A8" w:rsidP="00880458">
      <w:pPr>
        <w:spacing w:after="0" w:line="360" w:lineRule="auto"/>
        <w:jc w:val="center"/>
        <w:rPr>
          <w:rFonts w:eastAsia="Times New Roman" w:cs="Times New Roman"/>
          <w:b/>
          <w:sz w:val="24"/>
          <w:szCs w:val="24"/>
          <w:lang w:eastAsia="ru-RU"/>
        </w:rPr>
      </w:pPr>
      <w:r w:rsidRPr="00CB63A8">
        <w:rPr>
          <w:rFonts w:eastAsia="Times New Roman" w:cs="Times New Roman"/>
          <w:b/>
          <w:sz w:val="24"/>
          <w:szCs w:val="24"/>
          <w:lang w:eastAsia="ru-RU"/>
        </w:rPr>
        <w:t>Вариант 2</w:t>
      </w:r>
    </w:p>
    <w:p w14:paraId="409075B2" w14:textId="77777777" w:rsidR="00CB63A8" w:rsidRPr="00CB63A8" w:rsidRDefault="00CB63A8" w:rsidP="00880458">
      <w:pPr>
        <w:spacing w:after="0" w:line="360" w:lineRule="auto"/>
        <w:jc w:val="both"/>
        <w:rPr>
          <w:rFonts w:eastAsia="Times New Roman" w:cs="Times New Roman"/>
          <w:sz w:val="24"/>
          <w:szCs w:val="24"/>
          <w:lang w:eastAsia="ru-RU"/>
        </w:rPr>
      </w:pPr>
      <w:r w:rsidRPr="00CB63A8">
        <w:rPr>
          <w:rFonts w:eastAsia="Times New Roman" w:cs="Times New Roman"/>
          <w:sz w:val="24"/>
          <w:szCs w:val="24"/>
          <w:lang w:eastAsia="ru-RU"/>
        </w:rPr>
        <w:t xml:space="preserve">1.Решите неравенство: </w:t>
      </w:r>
      <m:oMath>
        <m:f>
          <m:fPr>
            <m:ctrlPr>
              <w:rPr>
                <w:rFonts w:ascii="Cambria Math" w:eastAsia="Times New Roman" w:hAnsi="Cambria Math" w:cs="Times New Roman"/>
                <w:i/>
                <w:sz w:val="24"/>
                <w:szCs w:val="24"/>
                <w:lang w:eastAsia="ru-RU"/>
              </w:rPr>
            </m:ctrlPr>
          </m:fPr>
          <m:num>
            <m:sSup>
              <m:sSupPr>
                <m:ctrlPr>
                  <w:rPr>
                    <w:rFonts w:ascii="Cambria Math" w:eastAsia="Times New Roman" w:hAnsi="Cambria Math" w:cs="Times New Roman"/>
                    <w:i/>
                    <w:sz w:val="24"/>
                    <w:szCs w:val="24"/>
                    <w:lang w:eastAsia="ru-RU"/>
                  </w:rPr>
                </m:ctrlPr>
              </m:sSupPr>
              <m:e>
                <m:r>
                  <w:rPr>
                    <w:rFonts w:ascii="Cambria Math" w:eastAsia="Times New Roman" w:hAnsi="Cambria Math" w:cs="Times New Roman"/>
                    <w:sz w:val="24"/>
                    <w:szCs w:val="24"/>
                    <w:lang w:eastAsia="ru-RU"/>
                  </w:rPr>
                  <m:t>x</m:t>
                </m:r>
              </m:e>
              <m:sup>
                <m:r>
                  <w:rPr>
                    <w:rFonts w:ascii="Cambria Math" w:eastAsia="Times New Roman" w:hAnsi="Cambria Math" w:cs="Times New Roman"/>
                    <w:sz w:val="24"/>
                    <w:szCs w:val="24"/>
                    <w:lang w:eastAsia="ru-RU"/>
                  </w:rPr>
                  <m:t>2</m:t>
                </m:r>
              </m:sup>
            </m:sSup>
            <m:r>
              <w:rPr>
                <w:rFonts w:ascii="Cambria Math" w:eastAsia="Times New Roman" w:hAnsi="Cambria Math" w:cs="Times New Roman"/>
                <w:sz w:val="24"/>
                <w:szCs w:val="24"/>
                <w:lang w:eastAsia="ru-RU"/>
              </w:rPr>
              <m:t>+2x-3</m:t>
            </m:r>
          </m:num>
          <m:den>
            <m:r>
              <w:rPr>
                <w:rFonts w:ascii="Cambria Math" w:eastAsia="Times New Roman" w:hAnsi="Cambria Math" w:cs="Times New Roman"/>
                <w:sz w:val="24"/>
                <w:szCs w:val="24"/>
                <w:lang w:eastAsia="ru-RU"/>
              </w:rPr>
              <m:t>2x-3</m:t>
            </m:r>
          </m:den>
        </m:f>
        <m:r>
          <w:rPr>
            <w:rFonts w:ascii="Cambria Math" w:eastAsia="Times New Roman" w:hAnsi="Cambria Math" w:cs="Times New Roman"/>
            <w:sz w:val="24"/>
            <w:szCs w:val="24"/>
            <w:lang w:eastAsia="ru-RU"/>
          </w:rPr>
          <m:t>&gt;0</m:t>
        </m:r>
      </m:oMath>
    </w:p>
    <w:p w14:paraId="01000F3A" w14:textId="3E54AA08" w:rsidR="00CB63A8" w:rsidRPr="00CB63A8" w:rsidRDefault="00CB63A8" w:rsidP="00880458">
      <w:pPr>
        <w:spacing w:after="0" w:line="360" w:lineRule="auto"/>
        <w:jc w:val="both"/>
        <w:rPr>
          <w:rFonts w:eastAsia="Times New Roman" w:cs="Times New Roman"/>
          <w:sz w:val="24"/>
          <w:szCs w:val="24"/>
          <w:lang w:eastAsia="ru-RU"/>
        </w:rPr>
      </w:pPr>
      <w:r w:rsidRPr="00CB63A8">
        <w:rPr>
          <w:rFonts w:eastAsia="Times New Roman" w:cs="Times New Roman"/>
          <w:sz w:val="24"/>
          <w:szCs w:val="24"/>
          <w:lang w:eastAsia="ru-RU"/>
        </w:rPr>
        <w:t xml:space="preserve">2. Решите уравнения:  </w:t>
      </w:r>
      <m:oMath>
        <m:sSub>
          <m:sSubPr>
            <m:ctrlPr>
              <w:rPr>
                <w:rFonts w:ascii="Cambria Math" w:eastAsia="Times New Roman" w:hAnsi="Cambria Math" w:cs="Times New Roman"/>
                <w:i/>
                <w:sz w:val="24"/>
                <w:szCs w:val="24"/>
                <w:lang w:eastAsia="ru-RU"/>
              </w:rPr>
            </m:ctrlPr>
          </m:sSubPr>
          <m:e>
            <m:r>
              <w:rPr>
                <w:rFonts w:ascii="Cambria Math" w:eastAsia="Times New Roman" w:hAnsi="Cambria Math" w:cs="Times New Roman"/>
                <w:sz w:val="24"/>
                <w:szCs w:val="24"/>
                <w:lang w:eastAsia="ru-RU"/>
              </w:rPr>
              <m:t>log</m:t>
            </m:r>
          </m:e>
          <m:sub>
            <m:r>
              <w:rPr>
                <w:rFonts w:ascii="Cambria Math" w:eastAsia="Times New Roman" w:hAnsi="Cambria Math" w:cs="Times New Roman"/>
                <w:sz w:val="24"/>
                <w:szCs w:val="24"/>
                <w:lang w:eastAsia="ru-RU"/>
              </w:rPr>
              <m:t>0.5</m:t>
            </m:r>
          </m:sub>
        </m:sSub>
        <m:d>
          <m:dPr>
            <m:ctrlPr>
              <w:rPr>
                <w:rFonts w:ascii="Cambria Math" w:eastAsia="Times New Roman" w:hAnsi="Cambria Math" w:cs="Times New Roman"/>
                <w:i/>
                <w:sz w:val="24"/>
                <w:szCs w:val="24"/>
                <w:lang w:eastAsia="ru-RU"/>
              </w:rPr>
            </m:ctrlPr>
          </m:dPr>
          <m:e>
            <m:r>
              <w:rPr>
                <w:rFonts w:ascii="Cambria Math" w:eastAsia="Times New Roman" w:hAnsi="Cambria Math" w:cs="Times New Roman"/>
                <w:sz w:val="24"/>
                <w:szCs w:val="24"/>
                <w:lang w:eastAsia="ru-RU"/>
              </w:rPr>
              <m:t>2-x</m:t>
            </m:r>
          </m:e>
        </m:d>
        <m:r>
          <w:rPr>
            <w:rFonts w:ascii="Cambria Math" w:eastAsia="Times New Roman" w:hAnsi="Cambria Math" w:cs="Times New Roman"/>
            <w:sz w:val="24"/>
            <w:szCs w:val="24"/>
            <w:lang w:eastAsia="ru-RU"/>
          </w:rPr>
          <m:t>&gt;-1</m:t>
        </m:r>
      </m:oMath>
    </w:p>
    <w:p w14:paraId="7A54C436" w14:textId="77777777" w:rsidR="00CB63A8" w:rsidRPr="00CB63A8" w:rsidRDefault="00CB63A8" w:rsidP="00880458">
      <w:pPr>
        <w:spacing w:after="0" w:line="360" w:lineRule="auto"/>
        <w:jc w:val="both"/>
        <w:rPr>
          <w:rFonts w:eastAsia="Times New Roman" w:cs="Times New Roman"/>
          <w:i/>
          <w:sz w:val="24"/>
          <w:szCs w:val="24"/>
          <w:lang w:eastAsia="ru-RU"/>
        </w:rPr>
      </w:pPr>
      <w:r w:rsidRPr="00CB63A8">
        <w:rPr>
          <w:rFonts w:eastAsia="Times New Roman" w:cs="Times New Roman"/>
          <w:sz w:val="24"/>
          <w:szCs w:val="24"/>
          <w:lang w:eastAsia="ru-RU"/>
        </w:rPr>
        <w:t>3. Решите уравнения: sin(x)</w:t>
      </w:r>
      <m:oMath>
        <m:r>
          <w:rPr>
            <w:rFonts w:ascii="Cambria Math" w:eastAsia="Times New Roman" w:hAnsi="Cambria Math" w:cs="Times New Roman"/>
            <w:sz w:val="24"/>
            <w:szCs w:val="24"/>
            <w:lang w:eastAsia="ru-RU"/>
          </w:rPr>
          <m:t>+</m:t>
        </m:r>
        <m:func>
          <m:funcPr>
            <m:ctrlPr>
              <w:rPr>
                <w:rFonts w:ascii="Cambria Math" w:eastAsia="Times New Roman" w:hAnsi="Cambria Math" w:cs="Times New Roman"/>
                <w:sz w:val="24"/>
                <w:szCs w:val="24"/>
                <w:lang w:eastAsia="ru-RU"/>
              </w:rPr>
            </m:ctrlPr>
          </m:funcPr>
          <m:fName>
            <m:r>
              <m:rPr>
                <m:sty m:val="p"/>
              </m:rPr>
              <w:rPr>
                <w:rFonts w:ascii="Cambria Math" w:eastAsia="Times New Roman" w:hAnsi="Cambria Math" w:cs="Times New Roman"/>
                <w:sz w:val="24"/>
                <w:szCs w:val="24"/>
                <w:lang w:eastAsia="ru-RU"/>
              </w:rPr>
              <m:t>sin</m:t>
            </m:r>
          </m:fName>
          <m:e>
            <m:d>
              <m:dPr>
                <m:ctrlPr>
                  <w:rPr>
                    <w:rFonts w:ascii="Cambria Math" w:eastAsia="Times New Roman" w:hAnsi="Cambria Math" w:cs="Times New Roman"/>
                    <w:i/>
                    <w:sz w:val="24"/>
                    <w:szCs w:val="24"/>
                    <w:lang w:eastAsia="ru-RU"/>
                  </w:rPr>
                </m:ctrlPr>
              </m:dPr>
              <m:e>
                <m:r>
                  <w:rPr>
                    <w:rFonts w:ascii="Cambria Math" w:eastAsia="Times New Roman" w:hAnsi="Cambria Math" w:cs="Times New Roman"/>
                    <w:sz w:val="24"/>
                    <w:szCs w:val="24"/>
                    <w:lang w:eastAsia="ru-RU"/>
                  </w:rPr>
                  <m:t>π+x</m:t>
                </m:r>
              </m:e>
            </m:d>
            <m:ctrlPr>
              <w:rPr>
                <w:rFonts w:ascii="Cambria Math" w:eastAsia="Times New Roman" w:hAnsi="Cambria Math" w:cs="Times New Roman"/>
                <w:i/>
                <w:sz w:val="24"/>
                <w:szCs w:val="24"/>
                <w:vertAlign w:val="superscript"/>
                <w:lang w:eastAsia="ru-RU"/>
              </w:rPr>
            </m:ctrlPr>
          </m:e>
        </m:func>
        <m:r>
          <w:rPr>
            <w:rFonts w:ascii="Cambria Math" w:eastAsia="Times New Roman" w:hAnsi="Cambria Math" w:cs="Times New Roman"/>
            <w:sz w:val="24"/>
            <w:szCs w:val="24"/>
            <w:lang w:eastAsia="ru-RU"/>
          </w:rPr>
          <m:t>-</m:t>
        </m:r>
        <m:r>
          <m:rPr>
            <m:sty m:val="p"/>
          </m:rPr>
          <w:rPr>
            <w:rFonts w:ascii="Cambria Math" w:eastAsia="Times New Roman" w:hAnsi="Cambria Math" w:cs="Times New Roman"/>
            <w:sz w:val="24"/>
            <w:szCs w:val="24"/>
            <w:lang w:eastAsia="ru-RU"/>
          </w:rPr>
          <m:t>cos⁡</m:t>
        </m:r>
        <m:r>
          <w:rPr>
            <w:rFonts w:ascii="Cambria Math" w:eastAsia="Times New Roman" w:hAnsi="Cambria Math" w:cs="Times New Roman"/>
            <w:sz w:val="24"/>
            <w:szCs w:val="24"/>
            <w:lang w:eastAsia="ru-RU"/>
          </w:rPr>
          <m:t>(</m:t>
        </m:r>
        <m:f>
          <m:fPr>
            <m:ctrlPr>
              <w:rPr>
                <w:rFonts w:ascii="Cambria Math" w:eastAsia="Times New Roman" w:hAnsi="Cambria Math" w:cs="Times New Roman"/>
                <w:i/>
                <w:sz w:val="24"/>
                <w:szCs w:val="24"/>
                <w:lang w:eastAsia="ru-RU"/>
              </w:rPr>
            </m:ctrlPr>
          </m:fPr>
          <m:num>
            <m:r>
              <w:rPr>
                <w:rFonts w:ascii="Cambria Math" w:eastAsia="Times New Roman" w:hAnsi="Cambria Math" w:cs="Times New Roman"/>
                <w:sz w:val="24"/>
                <w:szCs w:val="24"/>
                <w:lang w:eastAsia="ru-RU"/>
              </w:rPr>
              <m:t>π</m:t>
            </m:r>
          </m:num>
          <m:den>
            <m:r>
              <w:rPr>
                <w:rFonts w:ascii="Cambria Math" w:eastAsia="Times New Roman" w:hAnsi="Cambria Math" w:cs="Times New Roman"/>
                <w:sz w:val="24"/>
                <w:szCs w:val="24"/>
                <w:lang w:eastAsia="ru-RU"/>
              </w:rPr>
              <m:t>2</m:t>
            </m:r>
          </m:den>
        </m:f>
        <m:r>
          <w:rPr>
            <w:rFonts w:ascii="Cambria Math" w:eastAsia="Times New Roman" w:hAnsi="Cambria Math" w:cs="Times New Roman"/>
            <w:sz w:val="24"/>
            <w:szCs w:val="24"/>
            <w:lang w:eastAsia="ru-RU"/>
          </w:rPr>
          <m:t>+x)=1</m:t>
        </m:r>
      </m:oMath>
    </w:p>
    <w:p w14:paraId="20F848E7" w14:textId="510BC321" w:rsidR="00CB63A8" w:rsidRPr="00CB63A8" w:rsidRDefault="00CB63A8" w:rsidP="00880458">
      <w:pPr>
        <w:spacing w:after="0" w:line="360" w:lineRule="auto"/>
        <w:jc w:val="both"/>
        <w:rPr>
          <w:rFonts w:eastAsia="Times New Roman" w:cs="Times New Roman"/>
          <w:sz w:val="24"/>
          <w:szCs w:val="24"/>
          <w:lang w:eastAsia="ru-RU"/>
        </w:rPr>
      </w:pPr>
      <w:r w:rsidRPr="00CB63A8">
        <w:rPr>
          <w:rFonts w:eastAsia="Times New Roman" w:cs="Times New Roman"/>
          <w:sz w:val="24"/>
          <w:szCs w:val="24"/>
          <w:lang w:eastAsia="ru-RU"/>
        </w:rPr>
        <w:t xml:space="preserve">4. Найдите угловой коэффициент касательной, проведенной к графику функции </w:t>
      </w:r>
      <m:oMath>
        <m:r>
          <w:rPr>
            <w:rFonts w:ascii="Cambria Math" w:eastAsia="Times New Roman" w:hAnsi="Cambria Math" w:cs="Times New Roman"/>
            <w:sz w:val="24"/>
            <w:szCs w:val="24"/>
            <w:lang w:eastAsia="ru-RU"/>
          </w:rPr>
          <m:t>f</m:t>
        </m:r>
        <m:d>
          <m:dPr>
            <m:ctrlPr>
              <w:rPr>
                <w:rFonts w:ascii="Cambria Math" w:eastAsia="Times New Roman" w:hAnsi="Cambria Math" w:cs="Times New Roman"/>
                <w:i/>
                <w:sz w:val="24"/>
                <w:szCs w:val="24"/>
                <w:lang w:eastAsia="ru-RU"/>
              </w:rPr>
            </m:ctrlPr>
          </m:dPr>
          <m:e>
            <m:r>
              <w:rPr>
                <w:rFonts w:ascii="Cambria Math" w:eastAsia="Times New Roman" w:hAnsi="Cambria Math" w:cs="Times New Roman"/>
                <w:sz w:val="24"/>
                <w:szCs w:val="24"/>
                <w:lang w:eastAsia="ru-RU"/>
              </w:rPr>
              <m:t>x</m:t>
            </m:r>
          </m:e>
        </m:d>
        <m:r>
          <w:rPr>
            <w:rFonts w:ascii="Cambria Math" w:eastAsia="Times New Roman" w:hAnsi="Cambria Math" w:cs="Times New Roman"/>
            <w:sz w:val="24"/>
            <w:szCs w:val="24"/>
            <w:lang w:eastAsia="ru-RU"/>
          </w:rPr>
          <m:t>=</m:t>
        </m:r>
        <m:sSup>
          <m:sSupPr>
            <m:ctrlPr>
              <w:rPr>
                <w:rFonts w:ascii="Cambria Math" w:eastAsia="Times New Roman" w:hAnsi="Cambria Math" w:cs="Times New Roman"/>
                <w:i/>
                <w:sz w:val="24"/>
                <w:szCs w:val="24"/>
                <w:lang w:eastAsia="ru-RU"/>
              </w:rPr>
            </m:ctrlPr>
          </m:sSupPr>
          <m:e>
            <m:r>
              <w:rPr>
                <w:rFonts w:ascii="Cambria Math" w:eastAsia="Times New Roman" w:hAnsi="Cambria Math" w:cs="Times New Roman"/>
                <w:sz w:val="24"/>
                <w:szCs w:val="24"/>
                <w:lang w:eastAsia="ru-RU"/>
              </w:rPr>
              <m:t>3x</m:t>
            </m:r>
          </m:e>
          <m:sup>
            <m:r>
              <w:rPr>
                <w:rFonts w:ascii="Cambria Math" w:eastAsia="Times New Roman" w:hAnsi="Cambria Math" w:cs="Times New Roman"/>
                <w:sz w:val="24"/>
                <w:szCs w:val="24"/>
                <w:lang w:eastAsia="ru-RU"/>
              </w:rPr>
              <m:t>3</m:t>
            </m:r>
          </m:sup>
        </m:sSup>
        <m:r>
          <w:rPr>
            <w:rFonts w:ascii="Cambria Math" w:eastAsia="Times New Roman" w:hAnsi="Cambria Math" w:cs="Times New Roman"/>
            <w:sz w:val="24"/>
            <w:szCs w:val="24"/>
            <w:lang w:eastAsia="ru-RU"/>
          </w:rPr>
          <m:t>+2x-5</m:t>
        </m:r>
      </m:oMath>
      <w:r w:rsidRPr="00CB63A8">
        <w:rPr>
          <w:rFonts w:eastAsia="Times New Roman" w:cs="Times New Roman"/>
          <w:sz w:val="24"/>
          <w:szCs w:val="24"/>
          <w:lang w:eastAsia="ru-RU"/>
        </w:rPr>
        <w:t xml:space="preserve"> в его точке с абсциссой     x=2.</w:t>
      </w:r>
    </w:p>
    <w:p w14:paraId="7011798A" w14:textId="77777777" w:rsidR="00CB63A8" w:rsidRPr="00CB63A8" w:rsidRDefault="00CB63A8" w:rsidP="00880458">
      <w:pPr>
        <w:spacing w:after="0" w:line="360" w:lineRule="auto"/>
        <w:jc w:val="both"/>
        <w:rPr>
          <w:rFonts w:eastAsia="Times New Roman" w:cs="Times New Roman"/>
          <w:sz w:val="24"/>
          <w:szCs w:val="24"/>
          <w:lang w:eastAsia="ru-RU"/>
        </w:rPr>
      </w:pPr>
      <w:r w:rsidRPr="00CB63A8">
        <w:rPr>
          <w:rFonts w:eastAsia="Times New Roman" w:cs="Times New Roman"/>
          <w:sz w:val="24"/>
          <w:szCs w:val="24"/>
          <w:lang w:eastAsia="ru-RU"/>
        </w:rPr>
        <w:t>5. В правильной треугольной пирамиде боковое ребро равно 10 см, а сторона основания 12 см. Найдите объем пирамиды.</w:t>
      </w:r>
    </w:p>
    <w:p w14:paraId="221441F5" w14:textId="3D47DE2A" w:rsidR="00CB63A8" w:rsidRDefault="00CB63A8" w:rsidP="00F03C25">
      <w:pPr>
        <w:spacing w:after="0" w:line="360" w:lineRule="auto"/>
        <w:jc w:val="both"/>
        <w:rPr>
          <w:rFonts w:eastAsia="Times New Roman" w:cs="Times New Roman"/>
          <w:color w:val="000000"/>
          <w:sz w:val="24"/>
          <w:szCs w:val="24"/>
          <w:lang w:eastAsia="ru-RU"/>
        </w:rPr>
      </w:pPr>
      <w:r w:rsidRPr="00CB63A8">
        <w:rPr>
          <w:rFonts w:eastAsia="Times New Roman" w:cs="Times New Roman"/>
          <w:sz w:val="24"/>
          <w:szCs w:val="24"/>
          <w:lang w:eastAsia="ru-RU"/>
        </w:rPr>
        <w:t>6. Составьте уравнение касательной к графику функции</w:t>
      </w:r>
      <m:oMath>
        <m:r>
          <w:rPr>
            <w:rFonts w:ascii="Cambria Math" w:eastAsia="Times New Roman" w:hAnsi="Cambria Math" w:cs="Times New Roman"/>
            <w:sz w:val="24"/>
            <w:szCs w:val="24"/>
            <w:lang w:eastAsia="ru-RU"/>
          </w:rPr>
          <m:t>y=</m:t>
        </m:r>
        <m:rad>
          <m:radPr>
            <m:degHide m:val="1"/>
            <m:ctrlPr>
              <w:rPr>
                <w:rFonts w:ascii="Cambria Math" w:eastAsia="Times New Roman" w:hAnsi="Cambria Math" w:cs="Times New Roman"/>
                <w:i/>
                <w:sz w:val="24"/>
                <w:szCs w:val="24"/>
                <w:lang w:eastAsia="ru-RU"/>
              </w:rPr>
            </m:ctrlPr>
          </m:radPr>
          <m:deg/>
          <m:e>
            <m:r>
              <w:rPr>
                <w:rFonts w:ascii="Cambria Math" w:eastAsia="Times New Roman" w:hAnsi="Cambria Math" w:cs="Times New Roman"/>
                <w:sz w:val="24"/>
                <w:szCs w:val="24"/>
                <w:lang w:eastAsia="ru-RU"/>
              </w:rPr>
              <m:t>x</m:t>
            </m:r>
          </m:e>
        </m:rad>
      </m:oMath>
      <w:r w:rsidRPr="00CB63A8">
        <w:rPr>
          <w:rFonts w:eastAsia="Times New Roman" w:cs="Times New Roman"/>
          <w:sz w:val="24"/>
          <w:szCs w:val="24"/>
          <w:lang w:eastAsia="ru-RU"/>
        </w:rPr>
        <w:t xml:space="preserve">  в точке с абсциссой </w:t>
      </w:r>
      <m:oMath>
        <m:sSub>
          <m:sSubPr>
            <m:ctrlPr>
              <w:rPr>
                <w:rFonts w:ascii="Cambria Math" w:eastAsia="Times New Roman" w:hAnsi="Cambria Math" w:cs="Times New Roman"/>
                <w:i/>
                <w:sz w:val="24"/>
                <w:szCs w:val="24"/>
                <w:lang w:eastAsia="ru-RU"/>
              </w:rPr>
            </m:ctrlPr>
          </m:sSubPr>
          <m:e>
            <m:r>
              <w:rPr>
                <w:rFonts w:ascii="Cambria Math" w:eastAsia="Times New Roman" w:hAnsi="Cambria Math" w:cs="Times New Roman"/>
                <w:sz w:val="24"/>
                <w:szCs w:val="24"/>
                <w:lang w:eastAsia="ru-RU"/>
              </w:rPr>
              <m:t xml:space="preserve"> x</m:t>
            </m:r>
          </m:e>
          <m:sub>
            <m:r>
              <w:rPr>
                <w:rFonts w:ascii="Cambria Math" w:eastAsia="Times New Roman" w:hAnsi="Cambria Math" w:cs="Times New Roman"/>
                <w:sz w:val="24"/>
                <w:szCs w:val="24"/>
                <w:lang w:eastAsia="ru-RU"/>
              </w:rPr>
              <m:t>0</m:t>
            </m:r>
          </m:sub>
        </m:sSub>
        <m:r>
          <w:rPr>
            <w:rFonts w:ascii="Cambria Math" w:eastAsia="Times New Roman" w:hAnsi="Cambria Math" w:cs="Times New Roman"/>
            <w:sz w:val="24"/>
            <w:szCs w:val="24"/>
            <w:lang w:eastAsia="ru-RU"/>
          </w:rPr>
          <m:t>=4</m:t>
        </m:r>
      </m:oMath>
      <w:r w:rsidR="00F03C25">
        <w:rPr>
          <w:rFonts w:eastAsia="Times New Roman" w:cs="Times New Roman"/>
          <w:color w:val="000000"/>
          <w:sz w:val="24"/>
          <w:szCs w:val="24"/>
          <w:lang w:eastAsia="ru-RU"/>
        </w:rPr>
        <w:t xml:space="preserve"> </w:t>
      </w:r>
    </w:p>
    <w:p w14:paraId="15D67B44" w14:textId="77777777" w:rsidR="00F03C25" w:rsidRPr="00F03C25" w:rsidRDefault="00F03C25" w:rsidP="00F03C25">
      <w:pPr>
        <w:spacing w:after="0" w:line="360" w:lineRule="auto"/>
        <w:jc w:val="both"/>
        <w:rPr>
          <w:rFonts w:eastAsia="Times New Roman" w:cs="Times New Roman"/>
          <w:color w:val="000000"/>
          <w:sz w:val="24"/>
          <w:szCs w:val="24"/>
          <w:lang w:eastAsia="ru-RU"/>
        </w:rPr>
      </w:pPr>
    </w:p>
    <w:p w14:paraId="7E3322FA" w14:textId="77777777" w:rsidR="00CB63A8" w:rsidRPr="00CB63A8" w:rsidRDefault="00CB63A8" w:rsidP="00880458">
      <w:pPr>
        <w:shd w:val="clear" w:color="auto" w:fill="FFFFFF"/>
        <w:autoSpaceDE w:val="0"/>
        <w:autoSpaceDN w:val="0"/>
        <w:adjustRightInd w:val="0"/>
        <w:spacing w:after="0" w:line="360" w:lineRule="auto"/>
        <w:jc w:val="both"/>
        <w:rPr>
          <w:rFonts w:eastAsia="Times New Roman" w:cs="Times New Roman"/>
          <w:b/>
          <w:i/>
          <w:color w:val="000000"/>
          <w:sz w:val="24"/>
          <w:szCs w:val="24"/>
          <w:lang w:eastAsia="ru-RU"/>
        </w:rPr>
      </w:pPr>
      <w:r w:rsidRPr="00CB63A8">
        <w:rPr>
          <w:rFonts w:eastAsia="Times New Roman" w:cs="Times New Roman"/>
          <w:b/>
          <w:i/>
          <w:color w:val="000000"/>
          <w:sz w:val="24"/>
          <w:szCs w:val="24"/>
          <w:lang w:eastAsia="ru-RU"/>
        </w:rPr>
        <w:t>Критерии оценки:</w:t>
      </w:r>
    </w:p>
    <w:p w14:paraId="0AD1BBE5" w14:textId="45A01C75" w:rsidR="00CB63A8" w:rsidRPr="00CB63A8" w:rsidRDefault="00CB63A8" w:rsidP="00880458">
      <w:pPr>
        <w:shd w:val="clear" w:color="auto" w:fill="FFFFFF"/>
        <w:autoSpaceDE w:val="0"/>
        <w:autoSpaceDN w:val="0"/>
        <w:adjustRightInd w:val="0"/>
        <w:spacing w:after="0" w:line="360" w:lineRule="auto"/>
        <w:jc w:val="both"/>
        <w:rPr>
          <w:rFonts w:eastAsia="Times New Roman" w:cs="Times New Roman"/>
          <w:sz w:val="24"/>
          <w:szCs w:val="24"/>
          <w:lang w:eastAsia="ru-RU"/>
        </w:rPr>
      </w:pPr>
      <w:r w:rsidRPr="00CB63A8">
        <w:rPr>
          <w:rFonts w:eastAsia="Times New Roman" w:cs="Times New Roman"/>
          <w:color w:val="000000"/>
          <w:sz w:val="24"/>
          <w:szCs w:val="24"/>
          <w:lang w:eastAsia="ru-RU"/>
        </w:rPr>
        <w:t xml:space="preserve">Отметка «3» (удовлетворительно) ставится за любые </w:t>
      </w:r>
      <w:r w:rsidR="00F03C25" w:rsidRPr="00CB63A8">
        <w:rPr>
          <w:rFonts w:eastAsia="Times New Roman" w:cs="Times New Roman"/>
          <w:color w:val="000000"/>
          <w:sz w:val="24"/>
          <w:szCs w:val="24"/>
          <w:lang w:eastAsia="ru-RU"/>
        </w:rPr>
        <w:t>3, верно,</w:t>
      </w:r>
      <w:r w:rsidRPr="00CB63A8">
        <w:rPr>
          <w:rFonts w:eastAsia="Times New Roman" w:cs="Times New Roman"/>
          <w:color w:val="000000"/>
          <w:sz w:val="24"/>
          <w:szCs w:val="24"/>
          <w:lang w:eastAsia="ru-RU"/>
        </w:rPr>
        <w:t xml:space="preserve"> выполненных заданий.</w:t>
      </w:r>
      <w:r w:rsidRPr="00CB63A8">
        <w:rPr>
          <w:rFonts w:eastAsia="Times New Roman" w:cs="Times New Roman"/>
          <w:sz w:val="24"/>
          <w:szCs w:val="24"/>
          <w:lang w:eastAsia="ru-RU"/>
        </w:rPr>
        <w:t xml:space="preserve"> </w:t>
      </w:r>
    </w:p>
    <w:p w14:paraId="2B220966" w14:textId="77777777" w:rsidR="00CB63A8" w:rsidRPr="00CB63A8" w:rsidRDefault="00CB63A8" w:rsidP="00880458">
      <w:pPr>
        <w:shd w:val="clear" w:color="auto" w:fill="FFFFFF"/>
        <w:autoSpaceDE w:val="0"/>
        <w:autoSpaceDN w:val="0"/>
        <w:adjustRightInd w:val="0"/>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Отметка «4» (хорошо) ставится при верном выполнении любых 5 заданий.</w:t>
      </w:r>
    </w:p>
    <w:p w14:paraId="53CF534A" w14:textId="77777777" w:rsidR="00CB63A8" w:rsidRPr="00CB63A8" w:rsidRDefault="00CB63A8" w:rsidP="00880458">
      <w:pPr>
        <w:shd w:val="clear" w:color="auto" w:fill="FFFFFF"/>
        <w:autoSpaceDE w:val="0"/>
        <w:autoSpaceDN w:val="0"/>
        <w:adjustRightInd w:val="0"/>
        <w:spacing w:after="0" w:line="360" w:lineRule="auto"/>
        <w:jc w:val="both"/>
        <w:rPr>
          <w:rFonts w:eastAsia="Times New Roman" w:cs="Times New Roman"/>
          <w:sz w:val="24"/>
          <w:szCs w:val="24"/>
          <w:lang w:eastAsia="ru-RU"/>
        </w:rPr>
      </w:pPr>
      <w:r w:rsidRPr="00CB63A8">
        <w:rPr>
          <w:rFonts w:eastAsia="Times New Roman" w:cs="Times New Roman"/>
          <w:color w:val="000000"/>
          <w:sz w:val="24"/>
          <w:szCs w:val="24"/>
          <w:lang w:eastAsia="ru-RU"/>
        </w:rPr>
        <w:t>Отметка «5» (отлично) ставится за все 6 верно выполненных заданий.</w:t>
      </w:r>
    </w:p>
    <w:p w14:paraId="552CC18F" w14:textId="0F284D45" w:rsidR="00CB63A8" w:rsidRPr="00F03C25" w:rsidRDefault="00CB63A8" w:rsidP="00F03C25">
      <w:pPr>
        <w:shd w:val="clear" w:color="auto" w:fill="FFFFFF"/>
        <w:spacing w:after="0" w:line="360" w:lineRule="auto"/>
        <w:rPr>
          <w:rFonts w:ascii="Arial" w:eastAsia="Times New Roman" w:hAnsi="Arial" w:cs="Arial"/>
          <w:color w:val="000000"/>
          <w:sz w:val="24"/>
          <w:szCs w:val="24"/>
          <w:lang w:eastAsia="ru-RU"/>
        </w:rPr>
      </w:pPr>
    </w:p>
    <w:p w14:paraId="7889D6E0" w14:textId="08199756" w:rsidR="00CB63A8" w:rsidRPr="00607D23" w:rsidRDefault="00CB63A8" w:rsidP="00607D23">
      <w:pPr>
        <w:shd w:val="clear" w:color="auto" w:fill="FFFFFF"/>
        <w:spacing w:after="0" w:line="360" w:lineRule="auto"/>
        <w:jc w:val="center"/>
        <w:rPr>
          <w:rFonts w:eastAsia="Times New Roman" w:cs="Times New Roman"/>
          <w:b/>
          <w:color w:val="000000"/>
          <w:sz w:val="24"/>
          <w:szCs w:val="24"/>
          <w:lang w:eastAsia="ru-RU"/>
        </w:rPr>
      </w:pPr>
      <w:r w:rsidRPr="00CB63A8">
        <w:rPr>
          <w:rFonts w:eastAsia="Times New Roman" w:cs="Times New Roman"/>
          <w:b/>
          <w:iCs/>
          <w:color w:val="000000"/>
          <w:sz w:val="24"/>
          <w:szCs w:val="24"/>
          <w:lang w:eastAsia="ru-RU"/>
        </w:rPr>
        <w:t xml:space="preserve">Вариант </w:t>
      </w:r>
      <w:r w:rsidR="00F03C25">
        <w:rPr>
          <w:rFonts w:eastAsia="Times New Roman" w:cs="Times New Roman"/>
          <w:b/>
          <w:iCs/>
          <w:color w:val="000000"/>
          <w:sz w:val="24"/>
          <w:szCs w:val="24"/>
          <w:lang w:eastAsia="ru-RU"/>
        </w:rPr>
        <w:t>1</w:t>
      </w:r>
      <w:r w:rsidRPr="00CB63A8">
        <w:rPr>
          <w:rFonts w:eastAsia="Times New Roman" w:cs="Times New Roman"/>
          <w:iCs/>
          <w:color w:val="000000"/>
          <w:sz w:val="24"/>
          <w:szCs w:val="24"/>
          <w:lang w:eastAsia="ru-RU"/>
        </w:rPr>
        <w:t> </w:t>
      </w:r>
    </w:p>
    <w:p w14:paraId="5B05586B" w14:textId="77777777"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1.                  Решить уравнение: </w:t>
      </w:r>
      <w:r w:rsidRPr="00CB63A8">
        <w:rPr>
          <w:rFonts w:eastAsia="Times New Roman" w:cs="Times New Roman"/>
          <w:iCs/>
          <w:color w:val="000000"/>
          <w:sz w:val="24"/>
          <w:szCs w:val="24"/>
          <w:lang w:eastAsia="ru-RU"/>
        </w:rPr>
        <w:t>2х</w:t>
      </w:r>
      <w:r w:rsidRPr="00CB63A8">
        <w:rPr>
          <w:rFonts w:eastAsia="Times New Roman" w:cs="Times New Roman"/>
          <w:iCs/>
          <w:color w:val="000000"/>
          <w:sz w:val="24"/>
          <w:szCs w:val="24"/>
          <w:vertAlign w:val="superscript"/>
          <w:lang w:eastAsia="ru-RU"/>
        </w:rPr>
        <w:t>2</w:t>
      </w:r>
      <w:r w:rsidRPr="00CB63A8">
        <w:rPr>
          <w:rFonts w:eastAsia="Times New Roman" w:cs="Times New Roman"/>
          <w:iCs/>
          <w:color w:val="000000"/>
          <w:sz w:val="24"/>
          <w:szCs w:val="24"/>
          <w:lang w:eastAsia="ru-RU"/>
        </w:rPr>
        <w:t>+ 3х – 5 = 0.</w:t>
      </w:r>
    </w:p>
    <w:p w14:paraId="771DE340" w14:textId="58CF6BCC"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2.                  </w:t>
      </w:r>
      <w:r w:rsidR="00F03C25" w:rsidRPr="00CB63A8">
        <w:rPr>
          <w:rFonts w:eastAsia="Times New Roman" w:cs="Times New Roman"/>
          <w:color w:val="000000"/>
          <w:sz w:val="24"/>
          <w:szCs w:val="24"/>
          <w:lang w:eastAsia="ru-RU"/>
        </w:rPr>
        <w:t xml:space="preserve"> </w:t>
      </w:r>
      <w:r w:rsidRPr="00CB63A8">
        <w:rPr>
          <w:rFonts w:eastAsia="Times New Roman" w:cs="Times New Roman"/>
          <w:color w:val="000000"/>
          <w:sz w:val="24"/>
          <w:szCs w:val="24"/>
          <w:lang w:eastAsia="ru-RU"/>
        </w:rPr>
        <w:t>Решить систему уравнений:    </w:t>
      </w:r>
      <w:r w:rsidRPr="00CB63A8">
        <w:rPr>
          <w:rFonts w:eastAsia="Times New Roman" w:cs="Times New Roman"/>
          <w:iCs/>
          <w:color w:val="000000"/>
          <w:sz w:val="24"/>
          <w:szCs w:val="24"/>
          <w:lang w:eastAsia="ru-RU"/>
        </w:rPr>
        <w:t>3х – у = 3,</w:t>
      </w:r>
    </w:p>
    <w:p w14:paraId="50A3FB0C" w14:textId="77777777"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iCs/>
          <w:color w:val="000000"/>
          <w:sz w:val="24"/>
          <w:szCs w:val="24"/>
          <w:lang w:eastAsia="ru-RU"/>
        </w:rPr>
        <w:t>                                                                3х – 2 у = 0.</w:t>
      </w:r>
    </w:p>
    <w:p w14:paraId="3DE2CB4F" w14:textId="77777777"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3.         Решить неравенство: </w:t>
      </w:r>
      <w:r w:rsidRPr="00CB63A8">
        <w:rPr>
          <w:rFonts w:eastAsia="Times New Roman" w:cs="Times New Roman"/>
          <w:iCs/>
          <w:color w:val="000000"/>
          <w:sz w:val="24"/>
          <w:szCs w:val="24"/>
          <w:lang w:eastAsia="ru-RU"/>
        </w:rPr>
        <w:t>6х – 5(2х + 8)</w:t>
      </w:r>
      <w:r w:rsidRPr="00CB63A8">
        <w:rPr>
          <w:rFonts w:eastAsia="Times New Roman" w:cs="Times New Roman"/>
          <w:noProof/>
          <w:color w:val="000000"/>
          <w:sz w:val="24"/>
          <w:szCs w:val="24"/>
          <w:lang w:eastAsia="ru-RU"/>
        </w:rPr>
        <w:drawing>
          <wp:inline distT="0" distB="0" distL="0" distR="0" wp14:anchorId="026288A0" wp14:editId="1920268A">
            <wp:extent cx="114300" cy="190500"/>
            <wp:effectExtent l="0" t="0" r="0" b="0"/>
            <wp:docPr id="2" name="Рисунок 2" descr="https://documents.infourok.ru/2fb44149-4dfe-475b-a0b1-56f0decd1ab8/0/image05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Рисунок 2" descr="https://documents.infourok.ru/2fb44149-4dfe-475b-a0b1-56f0decd1ab8/0/image059.png"/>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a:xfrm>
                      <a:off x="0" y="0"/>
                      <a:ext cx="114300" cy="190500"/>
                    </a:xfrm>
                    <a:prstGeom prst="rect">
                      <a:avLst/>
                    </a:prstGeom>
                    <a:noFill/>
                    <a:ln>
                      <a:noFill/>
                    </a:ln>
                  </pic:spPr>
                </pic:pic>
              </a:graphicData>
            </a:graphic>
          </wp:inline>
        </w:drawing>
      </w:r>
      <w:r w:rsidRPr="00CB63A8">
        <w:rPr>
          <w:rFonts w:eastAsia="Times New Roman" w:cs="Times New Roman"/>
          <w:iCs/>
          <w:color w:val="000000"/>
          <w:sz w:val="24"/>
          <w:szCs w:val="24"/>
          <w:lang w:eastAsia="ru-RU"/>
        </w:rPr>
        <w:t>14 + 2х.</w:t>
      </w:r>
    </w:p>
    <w:p w14:paraId="409E6845" w14:textId="77777777"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lastRenderedPageBreak/>
        <w:t>4.                  Найти 15% от числа 80.</w:t>
      </w:r>
    </w:p>
    <w:p w14:paraId="1812FF5A" w14:textId="77777777"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5.                  Выполните действие, и результат запишите в виде десятичной дроби:</w:t>
      </w:r>
    </w:p>
    <w:p w14:paraId="2BDAE2D5" w14:textId="77777777"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(1,2 </w:t>
      </w:r>
      <w:r w:rsidRPr="00CB63A8">
        <w:rPr>
          <w:rFonts w:eastAsia="Times New Roman" w:cs="Times New Roman"/>
          <w:noProof/>
          <w:color w:val="000000"/>
          <w:sz w:val="24"/>
          <w:szCs w:val="24"/>
          <w:lang w:eastAsia="ru-RU"/>
        </w:rPr>
        <w:drawing>
          <wp:inline distT="0" distB="0" distL="0" distR="0" wp14:anchorId="01732965" wp14:editId="3A07C715">
            <wp:extent cx="390525" cy="190500"/>
            <wp:effectExtent l="0" t="0" r="9525" b="0"/>
            <wp:docPr id="4" name="Рисунок 4" descr="https://documents.infourok.ru/2fb44149-4dfe-475b-a0b1-56f0decd1ab8/0/image06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Рисунок 4" descr="https://documents.infourok.ru/2fb44149-4dfe-475b-a0b1-56f0decd1ab8/0/image060.png"/>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a:xfrm>
                      <a:off x="0" y="0"/>
                      <a:ext cx="390525" cy="190500"/>
                    </a:xfrm>
                    <a:prstGeom prst="rect">
                      <a:avLst/>
                    </a:prstGeom>
                    <a:noFill/>
                    <a:ln>
                      <a:noFill/>
                    </a:ln>
                  </pic:spPr>
                </pic:pic>
              </a:graphicData>
            </a:graphic>
          </wp:inline>
        </w:drawing>
      </w:r>
      <w:r w:rsidRPr="00CB63A8">
        <w:rPr>
          <w:rFonts w:eastAsia="Times New Roman" w:cs="Times New Roman"/>
          <w:color w:val="000000"/>
          <w:sz w:val="24"/>
          <w:szCs w:val="24"/>
          <w:lang w:eastAsia="ru-RU"/>
        </w:rPr>
        <w:t>)</w:t>
      </w:r>
      <w:r w:rsidRPr="00CB63A8">
        <w:rPr>
          <w:rFonts w:eastAsia="Times New Roman" w:cs="Times New Roman"/>
          <w:noProof/>
          <w:color w:val="000000"/>
          <w:sz w:val="24"/>
          <w:szCs w:val="24"/>
          <w:lang w:eastAsia="ru-RU"/>
        </w:rPr>
        <w:drawing>
          <wp:inline distT="0" distB="0" distL="0" distR="0" wp14:anchorId="576D3DBB" wp14:editId="14E610B8">
            <wp:extent cx="66675" cy="190500"/>
            <wp:effectExtent l="0" t="0" r="9525" b="0"/>
            <wp:docPr id="5" name="Рисунок 5" descr="https://documents.infourok.ru/2fb44149-4dfe-475b-a0b1-56f0decd1ab8/0/image06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Рисунок 5" descr="https://documents.infourok.ru/2fb44149-4dfe-475b-a0b1-56f0decd1ab8/0/image061.png"/>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a:xfrm>
                      <a:off x="0" y="0"/>
                      <a:ext cx="66675" cy="190500"/>
                    </a:xfrm>
                    <a:prstGeom prst="rect">
                      <a:avLst/>
                    </a:prstGeom>
                    <a:noFill/>
                    <a:ln>
                      <a:noFill/>
                    </a:ln>
                  </pic:spPr>
                </pic:pic>
              </a:graphicData>
            </a:graphic>
          </wp:inline>
        </w:drawing>
      </w:r>
      <w:r w:rsidRPr="00CB63A8">
        <w:rPr>
          <w:rFonts w:eastAsia="Times New Roman" w:cs="Times New Roman"/>
          <w:color w:val="000000"/>
          <w:sz w:val="24"/>
          <w:szCs w:val="24"/>
          <w:lang w:eastAsia="ru-RU"/>
        </w:rPr>
        <w:t> (3 </w:t>
      </w:r>
      <w:r w:rsidRPr="00CB63A8">
        <w:rPr>
          <w:rFonts w:eastAsia="Times New Roman" w:cs="Times New Roman"/>
          <w:noProof/>
          <w:color w:val="000000"/>
          <w:sz w:val="24"/>
          <w:szCs w:val="24"/>
          <w:lang w:eastAsia="ru-RU"/>
        </w:rPr>
        <w:drawing>
          <wp:inline distT="0" distB="0" distL="0" distR="0" wp14:anchorId="591C17E4" wp14:editId="25CD76BF">
            <wp:extent cx="390525" cy="190500"/>
            <wp:effectExtent l="0" t="0" r="9525" b="0"/>
            <wp:docPr id="6" name="Рисунок 6" descr="https://documents.infourok.ru/2fb44149-4dfe-475b-a0b1-56f0decd1ab8/0/image06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Рисунок 6" descr="https://documents.infourok.ru/2fb44149-4dfe-475b-a0b1-56f0decd1ab8/0/image062.png"/>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a:xfrm>
                      <a:off x="0" y="0"/>
                      <a:ext cx="390525" cy="190500"/>
                    </a:xfrm>
                    <a:prstGeom prst="rect">
                      <a:avLst/>
                    </a:prstGeom>
                    <a:noFill/>
                    <a:ln>
                      <a:noFill/>
                    </a:ln>
                  </pic:spPr>
                </pic:pic>
              </a:graphicData>
            </a:graphic>
          </wp:inline>
        </w:drawing>
      </w:r>
      <w:r w:rsidRPr="00CB63A8">
        <w:rPr>
          <w:rFonts w:eastAsia="Times New Roman" w:cs="Times New Roman"/>
          <w:color w:val="000000"/>
          <w:sz w:val="24"/>
          <w:szCs w:val="24"/>
          <w:lang w:eastAsia="ru-RU"/>
        </w:rPr>
        <w:t>).</w:t>
      </w:r>
    </w:p>
    <w:p w14:paraId="073CD5A2" w14:textId="77777777" w:rsidR="00CB63A8" w:rsidRPr="00CB63A8" w:rsidRDefault="00CB63A8" w:rsidP="00880458">
      <w:pPr>
        <w:shd w:val="clear" w:color="auto" w:fill="FFFFFF"/>
        <w:spacing w:after="0" w:line="360" w:lineRule="auto"/>
        <w:jc w:val="center"/>
        <w:rPr>
          <w:rFonts w:eastAsia="Times New Roman" w:cs="Times New Roman"/>
          <w:iCs/>
          <w:color w:val="000000"/>
          <w:sz w:val="24"/>
          <w:szCs w:val="24"/>
          <w:lang w:eastAsia="ru-RU"/>
        </w:rPr>
      </w:pPr>
    </w:p>
    <w:p w14:paraId="43DC4992" w14:textId="77777777" w:rsidR="00CB63A8" w:rsidRPr="00CB63A8" w:rsidRDefault="00CB63A8" w:rsidP="00880458">
      <w:pPr>
        <w:shd w:val="clear" w:color="auto" w:fill="FFFFFF"/>
        <w:spacing w:after="0" w:line="360" w:lineRule="auto"/>
        <w:jc w:val="center"/>
        <w:rPr>
          <w:rFonts w:eastAsia="Times New Roman" w:cs="Times New Roman"/>
          <w:b/>
          <w:color w:val="000000"/>
          <w:sz w:val="24"/>
          <w:szCs w:val="24"/>
          <w:lang w:eastAsia="ru-RU"/>
        </w:rPr>
      </w:pPr>
      <w:r w:rsidRPr="00CB63A8">
        <w:rPr>
          <w:rFonts w:eastAsia="Times New Roman" w:cs="Times New Roman"/>
          <w:b/>
          <w:iCs/>
          <w:color w:val="000000"/>
          <w:sz w:val="24"/>
          <w:szCs w:val="24"/>
          <w:lang w:eastAsia="ru-RU"/>
        </w:rPr>
        <w:t>Вариант 2</w:t>
      </w:r>
    </w:p>
    <w:p w14:paraId="74FF35D6" w14:textId="77777777"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1.                  Решить уравнение: </w:t>
      </w:r>
      <w:r w:rsidRPr="00CB63A8">
        <w:rPr>
          <w:rFonts w:eastAsia="Times New Roman" w:cs="Times New Roman"/>
          <w:iCs/>
          <w:color w:val="000000"/>
          <w:sz w:val="24"/>
          <w:szCs w:val="24"/>
          <w:lang w:eastAsia="ru-RU"/>
        </w:rPr>
        <w:t>5х</w:t>
      </w:r>
      <w:r w:rsidRPr="00CB63A8">
        <w:rPr>
          <w:rFonts w:eastAsia="Times New Roman" w:cs="Times New Roman"/>
          <w:iCs/>
          <w:color w:val="000000"/>
          <w:sz w:val="24"/>
          <w:szCs w:val="24"/>
          <w:vertAlign w:val="superscript"/>
          <w:lang w:eastAsia="ru-RU"/>
        </w:rPr>
        <w:t>2</w:t>
      </w:r>
      <w:r w:rsidRPr="00CB63A8">
        <w:rPr>
          <w:rFonts w:eastAsia="Times New Roman" w:cs="Times New Roman"/>
          <w:iCs/>
          <w:color w:val="000000"/>
          <w:sz w:val="24"/>
          <w:szCs w:val="24"/>
          <w:lang w:eastAsia="ru-RU"/>
        </w:rPr>
        <w:t>- 7х + 2 = 0.</w:t>
      </w:r>
    </w:p>
    <w:p w14:paraId="7DC13DBD" w14:textId="77777777"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2.                  </w:t>
      </w:r>
      <w:r w:rsidRPr="00CB63A8">
        <w:rPr>
          <w:rFonts w:eastAsia="Times New Roman" w:cs="Times New Roman"/>
          <w:noProof/>
          <w:color w:val="000000"/>
          <w:sz w:val="24"/>
          <w:szCs w:val="24"/>
          <w:lang w:eastAsia="ru-RU"/>
        </w:rPr>
        <w:drawing>
          <wp:inline distT="0" distB="0" distL="0" distR="0" wp14:anchorId="56514CF6" wp14:editId="08024F77">
            <wp:extent cx="123825" cy="428625"/>
            <wp:effectExtent l="0" t="0" r="9525" b="9525"/>
            <wp:docPr id="7" name="Рисунок 7" descr="https://documents.infourok.ru/2fb44149-4dfe-475b-a0b1-56f0decd1ab8/0/image06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Рисунок 7" descr="https://documents.infourok.ru/2fb44149-4dfe-475b-a0b1-56f0decd1ab8/0/image063.png"/>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a:xfrm>
                      <a:off x="0" y="0"/>
                      <a:ext cx="123825" cy="428625"/>
                    </a:xfrm>
                    <a:prstGeom prst="rect">
                      <a:avLst/>
                    </a:prstGeom>
                    <a:noFill/>
                    <a:ln>
                      <a:noFill/>
                    </a:ln>
                  </pic:spPr>
                </pic:pic>
              </a:graphicData>
            </a:graphic>
          </wp:inline>
        </w:drawing>
      </w:r>
      <w:r w:rsidRPr="00CB63A8">
        <w:rPr>
          <w:rFonts w:eastAsia="Times New Roman" w:cs="Times New Roman"/>
          <w:color w:val="000000"/>
          <w:sz w:val="24"/>
          <w:szCs w:val="24"/>
          <w:lang w:eastAsia="ru-RU"/>
        </w:rPr>
        <w:t>Решить систему уравнений:     </w:t>
      </w:r>
      <w:r w:rsidRPr="00CB63A8">
        <w:rPr>
          <w:rFonts w:eastAsia="Times New Roman" w:cs="Times New Roman"/>
          <w:iCs/>
          <w:color w:val="000000"/>
          <w:sz w:val="24"/>
          <w:szCs w:val="24"/>
          <w:lang w:eastAsia="ru-RU"/>
        </w:rPr>
        <w:t>2х + у = 1,</w:t>
      </w:r>
    </w:p>
    <w:p w14:paraId="796A642F" w14:textId="77777777"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iCs/>
          <w:color w:val="000000"/>
          <w:sz w:val="24"/>
          <w:szCs w:val="24"/>
          <w:lang w:eastAsia="ru-RU"/>
        </w:rPr>
        <w:t>                                                                 5х + 2 у = 0.</w:t>
      </w:r>
    </w:p>
    <w:p w14:paraId="019247E7" w14:textId="77777777"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3.         Решить неравенство: </w:t>
      </w:r>
      <w:r w:rsidRPr="00CB63A8">
        <w:rPr>
          <w:rFonts w:eastAsia="Times New Roman" w:cs="Times New Roman"/>
          <w:iCs/>
          <w:color w:val="000000"/>
          <w:sz w:val="24"/>
          <w:szCs w:val="24"/>
          <w:lang w:eastAsia="ru-RU"/>
        </w:rPr>
        <w:t>5 + х </w:t>
      </w:r>
      <w:r w:rsidRPr="00CB63A8">
        <w:rPr>
          <w:rFonts w:eastAsia="Times New Roman" w:cs="Times New Roman"/>
          <w:noProof/>
          <w:color w:val="000000"/>
          <w:sz w:val="24"/>
          <w:szCs w:val="24"/>
          <w:lang w:eastAsia="ru-RU"/>
        </w:rPr>
        <w:drawing>
          <wp:inline distT="0" distB="0" distL="0" distR="0" wp14:anchorId="5BAF3064" wp14:editId="6AE053F4">
            <wp:extent cx="114300" cy="190500"/>
            <wp:effectExtent l="0" t="0" r="0" b="0"/>
            <wp:docPr id="8" name="Рисунок 8" descr="https://documents.infourok.ru/2fb44149-4dfe-475b-a0b1-56f0decd1ab8/0/image05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Рисунок 8" descr="https://documents.infourok.ru/2fb44149-4dfe-475b-a0b1-56f0decd1ab8/0/image059.png"/>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a:xfrm>
                      <a:off x="0" y="0"/>
                      <a:ext cx="114300" cy="190500"/>
                    </a:xfrm>
                    <a:prstGeom prst="rect">
                      <a:avLst/>
                    </a:prstGeom>
                    <a:noFill/>
                    <a:ln>
                      <a:noFill/>
                    </a:ln>
                  </pic:spPr>
                </pic:pic>
              </a:graphicData>
            </a:graphic>
          </wp:inline>
        </w:drawing>
      </w:r>
      <w:r w:rsidRPr="00CB63A8">
        <w:rPr>
          <w:rFonts w:eastAsia="Times New Roman" w:cs="Times New Roman"/>
          <w:iCs/>
          <w:color w:val="000000"/>
          <w:sz w:val="24"/>
          <w:szCs w:val="24"/>
          <w:lang w:eastAsia="ru-RU"/>
        </w:rPr>
        <w:t> 3х - 3(4х + 5).</w:t>
      </w:r>
    </w:p>
    <w:p w14:paraId="63DD20E3" w14:textId="77777777"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4.                  Найти 45% от числа 90.</w:t>
      </w:r>
    </w:p>
    <w:p w14:paraId="3543989B" w14:textId="77777777"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5.                  Выполните действие, и результат запишите в виде десятичной дроби:</w:t>
      </w:r>
    </w:p>
    <w:p w14:paraId="4B2CE3A4" w14:textId="681473D1" w:rsidR="00CB63A8" w:rsidRPr="00F03C25" w:rsidRDefault="00CB63A8" w:rsidP="008D1339">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(1,6 </w:t>
      </w:r>
      <w:r w:rsidRPr="00CB63A8">
        <w:rPr>
          <w:rFonts w:eastAsia="Times New Roman" w:cs="Times New Roman"/>
          <w:noProof/>
          <w:color w:val="000000"/>
          <w:sz w:val="24"/>
          <w:szCs w:val="24"/>
          <w:lang w:eastAsia="ru-RU"/>
        </w:rPr>
        <w:drawing>
          <wp:inline distT="0" distB="0" distL="0" distR="0" wp14:anchorId="3B01997F" wp14:editId="476A7FAB">
            <wp:extent cx="390525" cy="200025"/>
            <wp:effectExtent l="0" t="0" r="9525" b="9525"/>
            <wp:docPr id="9" name="Рисунок 9" descr="https://documents.infourok.ru/2fb44149-4dfe-475b-a0b1-56f0decd1ab8/0/image06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Рисунок 9" descr="https://documents.infourok.ru/2fb44149-4dfe-475b-a0b1-56f0decd1ab8/0/image064.png"/>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a:xfrm>
                      <a:off x="0" y="0"/>
                      <a:ext cx="390525" cy="200025"/>
                    </a:xfrm>
                    <a:prstGeom prst="rect">
                      <a:avLst/>
                    </a:prstGeom>
                    <a:noFill/>
                    <a:ln>
                      <a:noFill/>
                    </a:ln>
                  </pic:spPr>
                </pic:pic>
              </a:graphicData>
            </a:graphic>
          </wp:inline>
        </w:drawing>
      </w:r>
      <w:r w:rsidRPr="00CB63A8">
        <w:rPr>
          <w:rFonts w:eastAsia="Times New Roman" w:cs="Times New Roman"/>
          <w:color w:val="000000"/>
          <w:sz w:val="24"/>
          <w:szCs w:val="24"/>
          <w:lang w:eastAsia="ru-RU"/>
        </w:rPr>
        <w:t>)</w:t>
      </w:r>
      <w:r w:rsidRPr="00CB63A8">
        <w:rPr>
          <w:rFonts w:eastAsia="Times New Roman" w:cs="Times New Roman"/>
          <w:noProof/>
          <w:color w:val="000000"/>
          <w:sz w:val="24"/>
          <w:szCs w:val="24"/>
          <w:lang w:eastAsia="ru-RU"/>
        </w:rPr>
        <w:drawing>
          <wp:inline distT="0" distB="0" distL="0" distR="0" wp14:anchorId="5BB0977D" wp14:editId="20B0847B">
            <wp:extent cx="66675" cy="190500"/>
            <wp:effectExtent l="0" t="0" r="9525" b="0"/>
            <wp:docPr id="10" name="Рисунок 10" descr="https://documents.infourok.ru/2fb44149-4dfe-475b-a0b1-56f0decd1ab8/0/image06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Рисунок 10" descr="https://documents.infourok.ru/2fb44149-4dfe-475b-a0b1-56f0decd1ab8/0/image061.png"/>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a:xfrm>
                      <a:off x="0" y="0"/>
                      <a:ext cx="66675" cy="190500"/>
                    </a:xfrm>
                    <a:prstGeom prst="rect">
                      <a:avLst/>
                    </a:prstGeom>
                    <a:noFill/>
                    <a:ln>
                      <a:noFill/>
                    </a:ln>
                  </pic:spPr>
                </pic:pic>
              </a:graphicData>
            </a:graphic>
          </wp:inline>
        </w:drawing>
      </w:r>
      <w:r w:rsidRPr="00CB63A8">
        <w:rPr>
          <w:rFonts w:eastAsia="Times New Roman" w:cs="Times New Roman"/>
          <w:color w:val="000000"/>
          <w:sz w:val="24"/>
          <w:szCs w:val="24"/>
          <w:lang w:eastAsia="ru-RU"/>
        </w:rPr>
        <w:t> (4 </w:t>
      </w:r>
      <w:r w:rsidRPr="00CB63A8">
        <w:rPr>
          <w:rFonts w:eastAsia="Times New Roman" w:cs="Times New Roman"/>
          <w:noProof/>
          <w:color w:val="000000"/>
          <w:sz w:val="24"/>
          <w:szCs w:val="24"/>
          <w:lang w:eastAsia="ru-RU"/>
        </w:rPr>
        <w:drawing>
          <wp:inline distT="0" distB="0" distL="0" distR="0" wp14:anchorId="2ED73601" wp14:editId="113F9D9B">
            <wp:extent cx="38100" cy="190500"/>
            <wp:effectExtent l="0" t="0" r="0" b="0"/>
            <wp:docPr id="11" name="Рисунок 11" descr="https://documents.infourok.ru/2fb44149-4dfe-475b-a0b1-56f0decd1ab8/0/image06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Рисунок 11" descr="https://documents.infourok.ru/2fb44149-4dfe-475b-a0b1-56f0decd1ab8/0/image065.png"/>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a:xfrm>
                      <a:off x="0" y="0"/>
                      <a:ext cx="38100" cy="190500"/>
                    </a:xfrm>
                    <a:prstGeom prst="rect">
                      <a:avLst/>
                    </a:prstGeom>
                    <a:noFill/>
                    <a:ln>
                      <a:noFill/>
                    </a:ln>
                  </pic:spPr>
                </pic:pic>
              </a:graphicData>
            </a:graphic>
          </wp:inline>
        </w:drawing>
      </w:r>
      <w:r w:rsidRPr="00CB63A8">
        <w:rPr>
          <w:rFonts w:eastAsia="Times New Roman" w:cs="Times New Roman"/>
          <w:color w:val="000000"/>
          <w:sz w:val="24"/>
          <w:szCs w:val="24"/>
          <w:lang w:eastAsia="ru-RU"/>
        </w:rPr>
        <w:t> 10</w:t>
      </w:r>
      <w:r w:rsidRPr="00CB63A8">
        <w:rPr>
          <w:rFonts w:eastAsia="Times New Roman" w:cs="Times New Roman"/>
          <w:color w:val="000000"/>
          <w:sz w:val="24"/>
          <w:szCs w:val="24"/>
          <w:vertAlign w:val="superscript"/>
          <w:lang w:eastAsia="ru-RU"/>
        </w:rPr>
        <w:t>2</w:t>
      </w:r>
      <w:r w:rsidRPr="00CB63A8">
        <w:rPr>
          <w:rFonts w:eastAsia="Times New Roman" w:cs="Times New Roman"/>
          <w:color w:val="000000"/>
          <w:sz w:val="24"/>
          <w:szCs w:val="24"/>
          <w:lang w:eastAsia="ru-RU"/>
        </w:rPr>
        <w:t>)</w:t>
      </w:r>
      <w:r w:rsidRPr="00CB63A8">
        <w:rPr>
          <w:rFonts w:eastAsia="Times New Roman" w:cs="Times New Roman"/>
          <w:iCs/>
          <w:color w:val="000000"/>
          <w:sz w:val="24"/>
          <w:szCs w:val="24"/>
          <w:lang w:eastAsia="ru-RU"/>
        </w:rPr>
        <w:t>.</w:t>
      </w:r>
      <w:r w:rsidRPr="00CB63A8">
        <w:rPr>
          <w:rFonts w:eastAsia="Times New Roman" w:cs="Times New Roman"/>
          <w:b/>
          <w:bCs/>
          <w:color w:val="000000"/>
          <w:sz w:val="24"/>
          <w:szCs w:val="24"/>
          <w:lang w:eastAsia="ru-RU"/>
        </w:rPr>
        <w:t> </w:t>
      </w:r>
    </w:p>
    <w:p w14:paraId="1425E7DE" w14:textId="77777777" w:rsidR="00CB63A8" w:rsidRPr="00CB63A8" w:rsidRDefault="00CB63A8" w:rsidP="00880458">
      <w:pPr>
        <w:shd w:val="clear" w:color="auto" w:fill="FFFFFF"/>
        <w:spacing w:after="0" w:line="360" w:lineRule="auto"/>
        <w:jc w:val="center"/>
        <w:rPr>
          <w:rFonts w:eastAsia="Times New Roman" w:cs="Times New Roman"/>
          <w:b/>
          <w:color w:val="000000"/>
          <w:sz w:val="24"/>
          <w:szCs w:val="24"/>
          <w:lang w:eastAsia="ru-RU"/>
        </w:rPr>
      </w:pPr>
      <w:r w:rsidRPr="00CB63A8">
        <w:rPr>
          <w:rFonts w:eastAsia="Times New Roman" w:cs="Times New Roman"/>
          <w:b/>
          <w:iCs/>
          <w:color w:val="000000"/>
          <w:sz w:val="24"/>
          <w:szCs w:val="24"/>
          <w:lang w:eastAsia="ru-RU"/>
        </w:rPr>
        <w:t>Вариант 3</w:t>
      </w:r>
    </w:p>
    <w:p w14:paraId="0D3CE899" w14:textId="77777777"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1.                  Решить уравнение: </w:t>
      </w:r>
      <w:r w:rsidRPr="00CB63A8">
        <w:rPr>
          <w:rFonts w:eastAsia="Times New Roman" w:cs="Times New Roman"/>
          <w:iCs/>
          <w:color w:val="000000"/>
          <w:sz w:val="24"/>
          <w:szCs w:val="24"/>
          <w:lang w:eastAsia="ru-RU"/>
        </w:rPr>
        <w:t>3х</w:t>
      </w:r>
      <w:r w:rsidRPr="00CB63A8">
        <w:rPr>
          <w:rFonts w:eastAsia="Times New Roman" w:cs="Times New Roman"/>
          <w:iCs/>
          <w:color w:val="000000"/>
          <w:sz w:val="24"/>
          <w:szCs w:val="24"/>
          <w:vertAlign w:val="superscript"/>
          <w:lang w:eastAsia="ru-RU"/>
        </w:rPr>
        <w:t>2</w:t>
      </w:r>
      <w:r w:rsidRPr="00CB63A8">
        <w:rPr>
          <w:rFonts w:eastAsia="Times New Roman" w:cs="Times New Roman"/>
          <w:iCs/>
          <w:color w:val="000000"/>
          <w:sz w:val="24"/>
          <w:szCs w:val="24"/>
          <w:lang w:eastAsia="ru-RU"/>
        </w:rPr>
        <w:t>- 5х - 2 = 0.</w:t>
      </w:r>
    </w:p>
    <w:p w14:paraId="74B3EADA" w14:textId="77777777"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2.                  </w:t>
      </w:r>
      <w:r w:rsidRPr="00CB63A8">
        <w:rPr>
          <w:rFonts w:eastAsia="Times New Roman" w:cs="Times New Roman"/>
          <w:noProof/>
          <w:color w:val="000000"/>
          <w:sz w:val="24"/>
          <w:szCs w:val="24"/>
          <w:lang w:eastAsia="ru-RU"/>
        </w:rPr>
        <w:drawing>
          <wp:inline distT="0" distB="0" distL="0" distR="0" wp14:anchorId="508E0399" wp14:editId="732CD893">
            <wp:extent cx="123825" cy="428625"/>
            <wp:effectExtent l="0" t="0" r="9525" b="9525"/>
            <wp:docPr id="12" name="Рисунок 12" descr="https://documents.infourok.ru/2fb44149-4dfe-475b-a0b1-56f0decd1ab8/0/image06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Рисунок 12" descr="https://documents.infourok.ru/2fb44149-4dfe-475b-a0b1-56f0decd1ab8/0/image066.png"/>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a:xfrm>
                      <a:off x="0" y="0"/>
                      <a:ext cx="123825" cy="428625"/>
                    </a:xfrm>
                    <a:prstGeom prst="rect">
                      <a:avLst/>
                    </a:prstGeom>
                    <a:noFill/>
                    <a:ln>
                      <a:noFill/>
                    </a:ln>
                  </pic:spPr>
                </pic:pic>
              </a:graphicData>
            </a:graphic>
          </wp:inline>
        </w:drawing>
      </w:r>
      <w:r w:rsidRPr="00CB63A8">
        <w:rPr>
          <w:rFonts w:eastAsia="Times New Roman" w:cs="Times New Roman"/>
          <w:color w:val="000000"/>
          <w:sz w:val="24"/>
          <w:szCs w:val="24"/>
          <w:lang w:eastAsia="ru-RU"/>
        </w:rPr>
        <w:t>Решить систему уравнений:       </w:t>
      </w:r>
      <w:r w:rsidRPr="00CB63A8">
        <w:rPr>
          <w:rFonts w:eastAsia="Times New Roman" w:cs="Times New Roman"/>
          <w:iCs/>
          <w:color w:val="000000"/>
          <w:sz w:val="24"/>
          <w:szCs w:val="24"/>
          <w:lang w:eastAsia="ru-RU"/>
        </w:rPr>
        <w:t>х + 5у = 7,</w:t>
      </w:r>
    </w:p>
    <w:p w14:paraId="3545B305" w14:textId="77777777"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iCs/>
          <w:color w:val="000000"/>
          <w:sz w:val="24"/>
          <w:szCs w:val="24"/>
          <w:lang w:eastAsia="ru-RU"/>
        </w:rPr>
        <w:t>                                                                   3х + 2 у = -5.</w:t>
      </w:r>
    </w:p>
    <w:p w14:paraId="4DF18A2D" w14:textId="77777777"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3.         Решить неравенство: </w:t>
      </w:r>
      <w:r w:rsidRPr="00CB63A8">
        <w:rPr>
          <w:rFonts w:eastAsia="Times New Roman" w:cs="Times New Roman"/>
          <w:iCs/>
          <w:color w:val="000000"/>
          <w:sz w:val="24"/>
          <w:szCs w:val="24"/>
          <w:lang w:eastAsia="ru-RU"/>
        </w:rPr>
        <w:t>3(3х - 1)</w:t>
      </w:r>
      <w:r w:rsidRPr="00CB63A8">
        <w:rPr>
          <w:rFonts w:eastAsia="Times New Roman" w:cs="Times New Roman"/>
          <w:noProof/>
          <w:color w:val="000000"/>
          <w:sz w:val="24"/>
          <w:szCs w:val="24"/>
          <w:lang w:eastAsia="ru-RU"/>
        </w:rPr>
        <w:drawing>
          <wp:inline distT="0" distB="0" distL="0" distR="0" wp14:anchorId="1A7D70FF" wp14:editId="5964A833">
            <wp:extent cx="114300" cy="190500"/>
            <wp:effectExtent l="0" t="0" r="0" b="0"/>
            <wp:docPr id="25" name="Рисунок 25" descr="https://documents.infourok.ru/2fb44149-4dfe-475b-a0b1-56f0decd1ab8/0/image05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Рисунок 25" descr="https://documents.infourok.ru/2fb44149-4dfe-475b-a0b1-56f0decd1ab8/0/image059.png"/>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a:xfrm>
                      <a:off x="0" y="0"/>
                      <a:ext cx="114300" cy="190500"/>
                    </a:xfrm>
                    <a:prstGeom prst="rect">
                      <a:avLst/>
                    </a:prstGeom>
                    <a:noFill/>
                    <a:ln>
                      <a:noFill/>
                    </a:ln>
                  </pic:spPr>
                </pic:pic>
              </a:graphicData>
            </a:graphic>
          </wp:inline>
        </w:drawing>
      </w:r>
      <w:r w:rsidRPr="00CB63A8">
        <w:rPr>
          <w:rFonts w:eastAsia="Times New Roman" w:cs="Times New Roman"/>
          <w:iCs/>
          <w:color w:val="000000"/>
          <w:sz w:val="24"/>
          <w:szCs w:val="24"/>
          <w:lang w:eastAsia="ru-RU"/>
        </w:rPr>
        <w:t>2(5х - 7).</w:t>
      </w:r>
    </w:p>
    <w:p w14:paraId="464EC580" w14:textId="77777777"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4.                  Найти 40% от числа 120.</w:t>
      </w:r>
    </w:p>
    <w:p w14:paraId="56FBA194" w14:textId="77777777"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5.                  Выполните действие, и результат запишите в виде десятичной дроби:</w:t>
      </w:r>
    </w:p>
    <w:p w14:paraId="0E72A20E" w14:textId="77777777"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noProof/>
          <w:color w:val="000000"/>
          <w:sz w:val="24"/>
          <w:szCs w:val="24"/>
          <w:lang w:eastAsia="ru-RU"/>
        </w:rPr>
        <w:drawing>
          <wp:inline distT="0" distB="0" distL="0" distR="0" wp14:anchorId="059583E6" wp14:editId="53F1BA16">
            <wp:extent cx="790575" cy="400050"/>
            <wp:effectExtent l="0" t="0" r="9525" b="0"/>
            <wp:docPr id="26" name="Рисунок 26" descr="https://documents.infourok.ru/2fb44149-4dfe-475b-a0b1-56f0decd1ab8/0/image06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Рисунок 26" descr="https://documents.infourok.ru/2fb44149-4dfe-475b-a0b1-56f0decd1ab8/0/image067.png"/>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a:xfrm>
                      <a:off x="0" y="0"/>
                      <a:ext cx="790575" cy="400050"/>
                    </a:xfrm>
                    <a:prstGeom prst="rect">
                      <a:avLst/>
                    </a:prstGeom>
                    <a:noFill/>
                    <a:ln>
                      <a:noFill/>
                    </a:ln>
                  </pic:spPr>
                </pic:pic>
              </a:graphicData>
            </a:graphic>
          </wp:inline>
        </w:drawing>
      </w:r>
    </w:p>
    <w:p w14:paraId="5EBFAD27" w14:textId="77777777" w:rsidR="00CB63A8" w:rsidRPr="00CB63A8" w:rsidRDefault="00CB63A8" w:rsidP="00880458">
      <w:pPr>
        <w:shd w:val="clear" w:color="auto" w:fill="FFFFFF"/>
        <w:spacing w:after="0" w:line="360" w:lineRule="auto"/>
        <w:jc w:val="center"/>
        <w:rPr>
          <w:rFonts w:eastAsia="Times New Roman" w:cs="Times New Roman"/>
          <w:b/>
          <w:bCs/>
          <w:color w:val="000000"/>
          <w:sz w:val="24"/>
          <w:szCs w:val="24"/>
          <w:lang w:eastAsia="ru-RU"/>
        </w:rPr>
      </w:pPr>
    </w:p>
    <w:p w14:paraId="35EB0A51" w14:textId="56B3988A" w:rsidR="00CB63A8" w:rsidRPr="00F03C25" w:rsidRDefault="00CB63A8" w:rsidP="00F03C25">
      <w:pPr>
        <w:shd w:val="clear" w:color="auto" w:fill="FFFFFF"/>
        <w:spacing w:after="0" w:line="360" w:lineRule="auto"/>
        <w:jc w:val="center"/>
        <w:rPr>
          <w:rFonts w:eastAsia="Times New Roman" w:cs="Times New Roman"/>
          <w:b/>
          <w:iCs/>
          <w:color w:val="000000"/>
          <w:sz w:val="24"/>
          <w:szCs w:val="24"/>
          <w:lang w:eastAsia="ru-RU"/>
        </w:rPr>
      </w:pPr>
      <w:r w:rsidRPr="00CB63A8">
        <w:rPr>
          <w:rFonts w:eastAsia="Times New Roman" w:cs="Times New Roman"/>
          <w:b/>
          <w:iCs/>
          <w:color w:val="000000"/>
          <w:sz w:val="24"/>
          <w:szCs w:val="24"/>
          <w:lang w:eastAsia="ru-RU"/>
        </w:rPr>
        <w:t>Вариант 4</w:t>
      </w:r>
    </w:p>
    <w:p w14:paraId="14F78E55" w14:textId="77777777"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1.                  Решить уравнение: </w:t>
      </w:r>
      <w:r w:rsidRPr="00CB63A8">
        <w:rPr>
          <w:rFonts w:eastAsia="Times New Roman" w:cs="Times New Roman"/>
          <w:iCs/>
          <w:color w:val="000000"/>
          <w:sz w:val="24"/>
          <w:szCs w:val="24"/>
          <w:lang w:eastAsia="ru-RU"/>
        </w:rPr>
        <w:t>2х</w:t>
      </w:r>
      <w:r w:rsidRPr="00CB63A8">
        <w:rPr>
          <w:rFonts w:eastAsia="Times New Roman" w:cs="Times New Roman"/>
          <w:iCs/>
          <w:color w:val="000000"/>
          <w:sz w:val="24"/>
          <w:szCs w:val="24"/>
          <w:vertAlign w:val="superscript"/>
          <w:lang w:eastAsia="ru-RU"/>
        </w:rPr>
        <w:t>2</w:t>
      </w:r>
      <w:r w:rsidRPr="00CB63A8">
        <w:rPr>
          <w:rFonts w:eastAsia="Times New Roman" w:cs="Times New Roman"/>
          <w:iCs/>
          <w:color w:val="000000"/>
          <w:sz w:val="24"/>
          <w:szCs w:val="24"/>
          <w:lang w:eastAsia="ru-RU"/>
        </w:rPr>
        <w:t>- 7х + 3 = 0.</w:t>
      </w:r>
    </w:p>
    <w:p w14:paraId="781C2299" w14:textId="77777777"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2.                  </w:t>
      </w:r>
      <w:r w:rsidRPr="00CB63A8">
        <w:rPr>
          <w:rFonts w:eastAsia="Times New Roman" w:cs="Times New Roman"/>
          <w:noProof/>
          <w:color w:val="000000"/>
          <w:sz w:val="24"/>
          <w:szCs w:val="24"/>
          <w:lang w:eastAsia="ru-RU"/>
        </w:rPr>
        <w:drawing>
          <wp:inline distT="0" distB="0" distL="0" distR="0" wp14:anchorId="7B7CCC49" wp14:editId="7DB5F4BE">
            <wp:extent cx="123825" cy="428625"/>
            <wp:effectExtent l="0" t="0" r="9525" b="9525"/>
            <wp:docPr id="27" name="Рисунок 27" descr="https://documents.infourok.ru/2fb44149-4dfe-475b-a0b1-56f0decd1ab8/0/image06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Рисунок 27" descr="https://documents.infourok.ru/2fb44149-4dfe-475b-a0b1-56f0decd1ab8/0/image068.png"/>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a:xfrm>
                      <a:off x="0" y="0"/>
                      <a:ext cx="123825" cy="428625"/>
                    </a:xfrm>
                    <a:prstGeom prst="rect">
                      <a:avLst/>
                    </a:prstGeom>
                    <a:noFill/>
                    <a:ln>
                      <a:noFill/>
                    </a:ln>
                  </pic:spPr>
                </pic:pic>
              </a:graphicData>
            </a:graphic>
          </wp:inline>
        </w:drawing>
      </w:r>
      <w:r w:rsidRPr="00CB63A8">
        <w:rPr>
          <w:rFonts w:eastAsia="Times New Roman" w:cs="Times New Roman"/>
          <w:color w:val="000000"/>
          <w:sz w:val="24"/>
          <w:szCs w:val="24"/>
          <w:lang w:eastAsia="ru-RU"/>
        </w:rPr>
        <w:t>Решить систему уравнений:     </w:t>
      </w:r>
      <w:r w:rsidRPr="00CB63A8">
        <w:rPr>
          <w:rFonts w:eastAsia="Times New Roman" w:cs="Times New Roman"/>
          <w:iCs/>
          <w:color w:val="000000"/>
          <w:sz w:val="24"/>
          <w:szCs w:val="24"/>
          <w:lang w:eastAsia="ru-RU"/>
        </w:rPr>
        <w:t>2х - 3у = 1,</w:t>
      </w:r>
    </w:p>
    <w:p w14:paraId="6A6851F9" w14:textId="77777777"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iCs/>
          <w:color w:val="000000"/>
          <w:sz w:val="24"/>
          <w:szCs w:val="24"/>
          <w:lang w:eastAsia="ru-RU"/>
        </w:rPr>
        <w:t>                                                                3х + у = 7.</w:t>
      </w:r>
    </w:p>
    <w:p w14:paraId="3F1DAA2E" w14:textId="77777777"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3.         Решить неравенство: </w:t>
      </w:r>
      <w:r w:rsidRPr="00CB63A8">
        <w:rPr>
          <w:rFonts w:eastAsia="Times New Roman" w:cs="Times New Roman"/>
          <w:iCs/>
          <w:color w:val="000000"/>
          <w:sz w:val="24"/>
          <w:szCs w:val="24"/>
          <w:lang w:eastAsia="ru-RU"/>
        </w:rPr>
        <w:t>5(х + 4)</w:t>
      </w:r>
      <w:r w:rsidRPr="00CB63A8">
        <w:rPr>
          <w:rFonts w:eastAsia="Times New Roman" w:cs="Times New Roman"/>
          <w:noProof/>
          <w:color w:val="000000"/>
          <w:sz w:val="24"/>
          <w:szCs w:val="24"/>
          <w:lang w:eastAsia="ru-RU"/>
        </w:rPr>
        <w:drawing>
          <wp:inline distT="0" distB="0" distL="0" distR="0" wp14:anchorId="487B1057" wp14:editId="342EA210">
            <wp:extent cx="114300" cy="190500"/>
            <wp:effectExtent l="0" t="0" r="0" b="0"/>
            <wp:docPr id="28" name="Рисунок 28" descr="https://documents.infourok.ru/2fb44149-4dfe-475b-a0b1-56f0decd1ab8/0/image05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Рисунок 28" descr="https://documents.infourok.ru/2fb44149-4dfe-475b-a0b1-56f0decd1ab8/0/image059.png"/>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a:xfrm>
                      <a:off x="0" y="0"/>
                      <a:ext cx="114300" cy="190500"/>
                    </a:xfrm>
                    <a:prstGeom prst="rect">
                      <a:avLst/>
                    </a:prstGeom>
                    <a:noFill/>
                    <a:ln>
                      <a:noFill/>
                    </a:ln>
                  </pic:spPr>
                </pic:pic>
              </a:graphicData>
            </a:graphic>
          </wp:inline>
        </w:drawing>
      </w:r>
      <w:r w:rsidRPr="00CB63A8">
        <w:rPr>
          <w:rFonts w:eastAsia="Times New Roman" w:cs="Times New Roman"/>
          <w:iCs/>
          <w:color w:val="000000"/>
          <w:sz w:val="24"/>
          <w:szCs w:val="24"/>
          <w:lang w:eastAsia="ru-RU"/>
        </w:rPr>
        <w:t>2(4х - 5).</w:t>
      </w:r>
    </w:p>
    <w:p w14:paraId="70166FB0" w14:textId="77777777"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4.                  Найти 30% от числа 240.</w:t>
      </w:r>
    </w:p>
    <w:p w14:paraId="27C7AFFF" w14:textId="77777777"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5.                  Выполните действие, и результат запишите в виде десятичной дроби:</w:t>
      </w:r>
    </w:p>
    <w:p w14:paraId="4533489A" w14:textId="38182F37"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noProof/>
          <w:color w:val="000000"/>
          <w:sz w:val="24"/>
          <w:szCs w:val="24"/>
          <w:lang w:eastAsia="ru-RU"/>
        </w:rPr>
        <w:drawing>
          <wp:inline distT="0" distB="0" distL="0" distR="0" wp14:anchorId="7C0C0C16" wp14:editId="7538A4BF">
            <wp:extent cx="704850" cy="381000"/>
            <wp:effectExtent l="0" t="0" r="0" b="0"/>
            <wp:docPr id="29" name="Рисунок 29" descr="https://documents.infourok.ru/2fb44149-4dfe-475b-a0b1-56f0decd1ab8/0/image06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Рисунок 29" descr="https://documents.infourok.ru/2fb44149-4dfe-475b-a0b1-56f0decd1ab8/0/image069.png"/>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a:xfrm>
                      <a:off x="0" y="0"/>
                      <a:ext cx="704850" cy="381000"/>
                    </a:xfrm>
                    <a:prstGeom prst="rect">
                      <a:avLst/>
                    </a:prstGeom>
                    <a:noFill/>
                    <a:ln>
                      <a:noFill/>
                    </a:ln>
                  </pic:spPr>
                </pic:pic>
              </a:graphicData>
            </a:graphic>
          </wp:inline>
        </w:drawing>
      </w:r>
    </w:p>
    <w:p w14:paraId="5B751CAD" w14:textId="77777777" w:rsidR="00CB63A8" w:rsidRPr="00CB63A8" w:rsidRDefault="00CB63A8" w:rsidP="00880458">
      <w:pPr>
        <w:shd w:val="clear" w:color="auto" w:fill="FFFFFF"/>
        <w:spacing w:after="0" w:line="360" w:lineRule="auto"/>
        <w:jc w:val="center"/>
        <w:rPr>
          <w:rFonts w:eastAsia="Times New Roman" w:cs="Times New Roman"/>
          <w:color w:val="000000"/>
          <w:sz w:val="24"/>
          <w:szCs w:val="24"/>
          <w:lang w:eastAsia="ru-RU"/>
        </w:rPr>
      </w:pPr>
      <w:r w:rsidRPr="00CB63A8">
        <w:rPr>
          <w:rFonts w:eastAsia="Times New Roman" w:cs="Times New Roman"/>
          <w:b/>
          <w:bCs/>
          <w:color w:val="000000"/>
          <w:sz w:val="24"/>
          <w:szCs w:val="24"/>
          <w:lang w:eastAsia="ru-RU"/>
        </w:rPr>
        <w:lastRenderedPageBreak/>
        <w:t>ОТВЕТЫ </w:t>
      </w:r>
      <w:r w:rsidRPr="00CB63A8">
        <w:rPr>
          <w:rFonts w:eastAsia="Times New Roman" w:cs="Times New Roman"/>
          <w:color w:val="000000"/>
          <w:sz w:val="24"/>
          <w:szCs w:val="24"/>
          <w:lang w:eastAsia="ru-RU"/>
        </w:rPr>
        <w:t>к проверочной работе </w:t>
      </w:r>
    </w:p>
    <w:p w14:paraId="36DA05CB"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b/>
          <w:bCs/>
          <w:color w:val="000000"/>
          <w:sz w:val="24"/>
          <w:szCs w:val="24"/>
          <w:lang w:eastAsia="ru-RU"/>
        </w:rPr>
        <w:t> </w:t>
      </w:r>
    </w:p>
    <w:tbl>
      <w:tblPr>
        <w:tblW w:w="8779" w:type="dxa"/>
        <w:shd w:val="clear" w:color="auto" w:fill="FFFFFF"/>
        <w:tblCellMar>
          <w:left w:w="0" w:type="dxa"/>
          <w:right w:w="0" w:type="dxa"/>
        </w:tblCellMar>
        <w:tblLook w:val="04A0" w:firstRow="1" w:lastRow="0" w:firstColumn="1" w:lastColumn="0" w:noHBand="0" w:noVBand="1"/>
      </w:tblPr>
      <w:tblGrid>
        <w:gridCol w:w="1154"/>
        <w:gridCol w:w="1246"/>
        <w:gridCol w:w="1134"/>
        <w:gridCol w:w="1134"/>
        <w:gridCol w:w="1418"/>
        <w:gridCol w:w="2693"/>
      </w:tblGrid>
      <w:tr w:rsidR="00CB63A8" w:rsidRPr="00CB63A8" w14:paraId="6852A53C" w14:textId="77777777" w:rsidTr="00F03C25">
        <w:tc>
          <w:tcPr>
            <w:tcW w:w="1154"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651D1AA1"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варианта</w:t>
            </w:r>
          </w:p>
        </w:tc>
        <w:tc>
          <w:tcPr>
            <w:tcW w:w="1246" w:type="dxa"/>
            <w:tcBorders>
              <w:top w:val="single" w:sz="8" w:space="0" w:color="000000"/>
              <w:left w:val="nil"/>
              <w:bottom w:val="single" w:sz="8" w:space="0" w:color="000000"/>
              <w:right w:val="single" w:sz="8" w:space="0" w:color="000000"/>
            </w:tcBorders>
            <w:shd w:val="clear" w:color="auto" w:fill="FFFFFF"/>
            <w:tcMar>
              <w:top w:w="0" w:type="dxa"/>
              <w:left w:w="108" w:type="dxa"/>
              <w:bottom w:w="0" w:type="dxa"/>
              <w:right w:w="108" w:type="dxa"/>
            </w:tcMar>
          </w:tcPr>
          <w:p w14:paraId="2893832F"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Задание 1</w:t>
            </w:r>
          </w:p>
        </w:tc>
        <w:tc>
          <w:tcPr>
            <w:tcW w:w="1134" w:type="dxa"/>
            <w:tcBorders>
              <w:top w:val="single" w:sz="8" w:space="0" w:color="000000"/>
              <w:left w:val="nil"/>
              <w:bottom w:val="single" w:sz="8" w:space="0" w:color="000000"/>
              <w:right w:val="single" w:sz="8" w:space="0" w:color="000000"/>
            </w:tcBorders>
            <w:shd w:val="clear" w:color="auto" w:fill="FFFFFF"/>
            <w:tcMar>
              <w:top w:w="0" w:type="dxa"/>
              <w:left w:w="108" w:type="dxa"/>
              <w:bottom w:w="0" w:type="dxa"/>
              <w:right w:w="108" w:type="dxa"/>
            </w:tcMar>
          </w:tcPr>
          <w:p w14:paraId="3E1C5CBE"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Задание 2</w:t>
            </w:r>
          </w:p>
        </w:tc>
        <w:tc>
          <w:tcPr>
            <w:tcW w:w="1134" w:type="dxa"/>
            <w:tcBorders>
              <w:top w:val="single" w:sz="8" w:space="0" w:color="000000"/>
              <w:left w:val="nil"/>
              <w:bottom w:val="single" w:sz="8" w:space="0" w:color="000000"/>
              <w:right w:val="single" w:sz="8" w:space="0" w:color="000000"/>
            </w:tcBorders>
            <w:shd w:val="clear" w:color="auto" w:fill="FFFFFF"/>
            <w:tcMar>
              <w:top w:w="0" w:type="dxa"/>
              <w:left w:w="108" w:type="dxa"/>
              <w:bottom w:w="0" w:type="dxa"/>
              <w:right w:w="108" w:type="dxa"/>
            </w:tcMar>
          </w:tcPr>
          <w:p w14:paraId="611EC77A"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Задание 3</w:t>
            </w:r>
          </w:p>
        </w:tc>
        <w:tc>
          <w:tcPr>
            <w:tcW w:w="1418" w:type="dxa"/>
            <w:tcBorders>
              <w:top w:val="single" w:sz="8" w:space="0" w:color="000000"/>
              <w:left w:val="nil"/>
              <w:bottom w:val="single" w:sz="8" w:space="0" w:color="000000"/>
              <w:right w:val="single" w:sz="8" w:space="0" w:color="000000"/>
            </w:tcBorders>
            <w:shd w:val="clear" w:color="auto" w:fill="FFFFFF"/>
            <w:tcMar>
              <w:top w:w="0" w:type="dxa"/>
              <w:left w:w="108" w:type="dxa"/>
              <w:bottom w:w="0" w:type="dxa"/>
              <w:right w:w="108" w:type="dxa"/>
            </w:tcMar>
          </w:tcPr>
          <w:p w14:paraId="74D78715"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Задание 4</w:t>
            </w:r>
          </w:p>
        </w:tc>
        <w:tc>
          <w:tcPr>
            <w:tcW w:w="2693" w:type="dxa"/>
            <w:tcBorders>
              <w:top w:val="single" w:sz="8" w:space="0" w:color="000000"/>
              <w:left w:val="nil"/>
              <w:bottom w:val="single" w:sz="8" w:space="0" w:color="000000"/>
              <w:right w:val="single" w:sz="8" w:space="0" w:color="000000"/>
            </w:tcBorders>
            <w:shd w:val="clear" w:color="auto" w:fill="FFFFFF"/>
            <w:tcMar>
              <w:top w:w="0" w:type="dxa"/>
              <w:left w:w="108" w:type="dxa"/>
              <w:bottom w:w="0" w:type="dxa"/>
              <w:right w:w="108" w:type="dxa"/>
            </w:tcMar>
          </w:tcPr>
          <w:p w14:paraId="0B6622D3"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Задание 5</w:t>
            </w:r>
          </w:p>
        </w:tc>
      </w:tr>
      <w:tr w:rsidR="00CB63A8" w:rsidRPr="00CB63A8" w14:paraId="605B5EC5" w14:textId="77777777" w:rsidTr="00F03C25">
        <w:tc>
          <w:tcPr>
            <w:tcW w:w="1154"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4599CB8F"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1</w:t>
            </w:r>
          </w:p>
        </w:tc>
        <w:tc>
          <w:tcPr>
            <w:tcW w:w="1246"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382301D8"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-2,5; 1</w:t>
            </w:r>
          </w:p>
        </w:tc>
        <w:tc>
          <w:tcPr>
            <w:tcW w:w="1134"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320A8D97"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(2;3)</w:t>
            </w:r>
          </w:p>
        </w:tc>
        <w:tc>
          <w:tcPr>
            <w:tcW w:w="1134"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59E6B6B1"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х&lt;-</w:t>
            </w:r>
            <w:r w:rsidRPr="00CB63A8">
              <w:rPr>
                <w:rFonts w:eastAsia="Times New Roman" w:cs="Times New Roman" w:hint="eastAsia"/>
                <w:color w:val="000000"/>
                <w:sz w:val="24"/>
                <w:szCs w:val="24"/>
                <w:lang w:eastAsia="ru-RU"/>
              </w:rPr>
              <w:t>9</w:t>
            </w:r>
          </w:p>
        </w:tc>
        <w:tc>
          <w:tcPr>
            <w:tcW w:w="1418"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02FB802B"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12</w:t>
            </w:r>
          </w:p>
        </w:tc>
        <w:tc>
          <w:tcPr>
            <w:tcW w:w="2693"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05709943"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3,6∙10</w:t>
            </w:r>
            <w:r w:rsidRPr="00CB63A8">
              <w:rPr>
                <w:rFonts w:eastAsia="Times New Roman" w:cs="Times New Roman" w:hint="eastAsia"/>
                <w:color w:val="000000"/>
                <w:sz w:val="24"/>
                <w:szCs w:val="24"/>
                <w:vertAlign w:val="superscript"/>
                <w:lang w:eastAsia="ru-RU"/>
              </w:rPr>
              <w:t>-4</w:t>
            </w:r>
            <w:r w:rsidRPr="00CB63A8">
              <w:rPr>
                <w:rFonts w:eastAsia="Times New Roman" w:cs="Times New Roman" w:hint="eastAsia"/>
                <w:color w:val="000000"/>
                <w:sz w:val="24"/>
                <w:szCs w:val="24"/>
                <w:lang w:eastAsia="ru-RU"/>
              </w:rPr>
              <w:t>=</w:t>
            </w:r>
          </w:p>
          <w:p w14:paraId="4BB45630"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0,00036</w:t>
            </w:r>
          </w:p>
        </w:tc>
      </w:tr>
      <w:tr w:rsidR="00CB63A8" w:rsidRPr="00CB63A8" w14:paraId="678384E3" w14:textId="77777777" w:rsidTr="00F03C25">
        <w:tc>
          <w:tcPr>
            <w:tcW w:w="1154"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2C4F9956"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2</w:t>
            </w:r>
          </w:p>
        </w:tc>
        <w:tc>
          <w:tcPr>
            <w:tcW w:w="1246"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04BA560E"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0,4; 1</w:t>
            </w:r>
          </w:p>
        </w:tc>
        <w:tc>
          <w:tcPr>
            <w:tcW w:w="1134"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7B841A71"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(-2;5)</w:t>
            </w:r>
          </w:p>
        </w:tc>
        <w:tc>
          <w:tcPr>
            <w:tcW w:w="1134"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15F76C92"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х&gt;</w:t>
            </w:r>
            <w:r w:rsidRPr="00CB63A8">
              <w:rPr>
                <w:rFonts w:eastAsia="Times New Roman" w:cs="Times New Roman" w:hint="eastAsia"/>
                <w:color w:val="000000"/>
                <w:sz w:val="24"/>
                <w:szCs w:val="24"/>
                <w:lang w:eastAsia="ru-RU"/>
              </w:rPr>
              <w:t>-2</w:t>
            </w:r>
          </w:p>
        </w:tc>
        <w:tc>
          <w:tcPr>
            <w:tcW w:w="1418"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500CD8E8"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40,5</w:t>
            </w:r>
          </w:p>
        </w:tc>
        <w:tc>
          <w:tcPr>
            <w:tcW w:w="2693"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17EA1B25"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6,4∙10</w:t>
            </w:r>
            <w:r w:rsidRPr="00CB63A8">
              <w:rPr>
                <w:rFonts w:eastAsia="Times New Roman" w:cs="Times New Roman" w:hint="eastAsia"/>
                <w:color w:val="000000"/>
                <w:sz w:val="24"/>
                <w:szCs w:val="24"/>
                <w:vertAlign w:val="superscript"/>
                <w:lang w:eastAsia="ru-RU"/>
              </w:rPr>
              <w:t>-3</w:t>
            </w:r>
            <w:r w:rsidRPr="00CB63A8">
              <w:rPr>
                <w:rFonts w:eastAsia="Times New Roman" w:cs="Times New Roman" w:hint="eastAsia"/>
                <w:color w:val="000000"/>
                <w:sz w:val="24"/>
                <w:szCs w:val="24"/>
                <w:lang w:eastAsia="ru-RU"/>
              </w:rPr>
              <w:t>=</w:t>
            </w:r>
          </w:p>
          <w:p w14:paraId="0B200C46"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0,0064</w:t>
            </w:r>
          </w:p>
        </w:tc>
      </w:tr>
      <w:tr w:rsidR="00CB63A8" w:rsidRPr="00CB63A8" w14:paraId="6C7E15F6" w14:textId="77777777" w:rsidTr="00F03C25">
        <w:tc>
          <w:tcPr>
            <w:tcW w:w="1154"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3B8DDFCB"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3</w:t>
            </w:r>
          </w:p>
        </w:tc>
        <w:tc>
          <w:tcPr>
            <w:tcW w:w="1246"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4CCF34BB"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noProof/>
                <w:color w:val="000000"/>
                <w:sz w:val="24"/>
                <w:szCs w:val="24"/>
                <w:lang w:eastAsia="ru-RU"/>
              </w:rPr>
              <w:drawing>
                <wp:inline distT="0" distB="0" distL="0" distR="0" wp14:anchorId="19151DDD" wp14:editId="5A275F1B">
                  <wp:extent cx="190500" cy="247650"/>
                  <wp:effectExtent l="0" t="0" r="0" b="0"/>
                  <wp:docPr id="30" name="Рисунок 30" descr="https://documents.infourok.ru/2fb44149-4dfe-475b-a0b1-56f0decd1ab8/0/image07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Рисунок 30" descr="https://documents.infourok.ru/2fb44149-4dfe-475b-a0b1-56f0decd1ab8/0/image070.png"/>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a:xfrm>
                            <a:off x="0" y="0"/>
                            <a:ext cx="190500" cy="247650"/>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 2</w:t>
            </w:r>
          </w:p>
        </w:tc>
        <w:tc>
          <w:tcPr>
            <w:tcW w:w="1134"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4426B66F"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(-3;2)</w:t>
            </w:r>
          </w:p>
        </w:tc>
        <w:tc>
          <w:tcPr>
            <w:tcW w:w="1134"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1C31ABA0"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х&lt;</w:t>
            </w:r>
            <w:r w:rsidRPr="00CB63A8">
              <w:rPr>
                <w:rFonts w:eastAsia="Times New Roman" w:cs="Times New Roman" w:hint="eastAsia"/>
                <w:color w:val="000000"/>
                <w:sz w:val="24"/>
                <w:szCs w:val="24"/>
                <w:lang w:eastAsia="ru-RU"/>
              </w:rPr>
              <w:t>11</w:t>
            </w:r>
          </w:p>
        </w:tc>
        <w:tc>
          <w:tcPr>
            <w:tcW w:w="1418"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3891D0CC"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48</w:t>
            </w:r>
          </w:p>
        </w:tc>
        <w:tc>
          <w:tcPr>
            <w:tcW w:w="2693"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4D03FA60"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6∙10</w:t>
            </w:r>
            <w:r w:rsidRPr="00CB63A8">
              <w:rPr>
                <w:rFonts w:eastAsia="Times New Roman" w:cs="Times New Roman" w:hint="eastAsia"/>
                <w:color w:val="000000"/>
                <w:sz w:val="24"/>
                <w:szCs w:val="24"/>
                <w:vertAlign w:val="superscript"/>
                <w:lang w:eastAsia="ru-RU"/>
              </w:rPr>
              <w:t>-11</w:t>
            </w:r>
            <w:r w:rsidRPr="00CB63A8">
              <w:rPr>
                <w:rFonts w:eastAsia="Times New Roman" w:cs="Times New Roman" w:hint="eastAsia"/>
                <w:color w:val="000000"/>
                <w:sz w:val="24"/>
                <w:szCs w:val="24"/>
                <w:lang w:eastAsia="ru-RU"/>
              </w:rPr>
              <w:t>=</w:t>
            </w:r>
          </w:p>
          <w:p w14:paraId="2CA90DAB"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0,00000000006</w:t>
            </w:r>
          </w:p>
        </w:tc>
      </w:tr>
      <w:tr w:rsidR="00CB63A8" w:rsidRPr="00CB63A8" w14:paraId="4C93BD88" w14:textId="77777777" w:rsidTr="00F03C25">
        <w:tc>
          <w:tcPr>
            <w:tcW w:w="1154"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3C1D6B17"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4</w:t>
            </w:r>
          </w:p>
        </w:tc>
        <w:tc>
          <w:tcPr>
            <w:tcW w:w="1246"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4FA21A69"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0,5; 3</w:t>
            </w:r>
          </w:p>
        </w:tc>
        <w:tc>
          <w:tcPr>
            <w:tcW w:w="1134"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18DC0BCF"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(2;1)</w:t>
            </w:r>
          </w:p>
        </w:tc>
        <w:tc>
          <w:tcPr>
            <w:tcW w:w="1134"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4CBDB99F"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х&lt;</w:t>
            </w:r>
            <w:r w:rsidRPr="00CB63A8">
              <w:rPr>
                <w:rFonts w:eastAsia="Times New Roman" w:cs="Times New Roman" w:hint="eastAsia"/>
                <w:color w:val="000000"/>
                <w:sz w:val="24"/>
                <w:szCs w:val="24"/>
                <w:lang w:eastAsia="ru-RU"/>
              </w:rPr>
              <w:t>10</w:t>
            </w:r>
          </w:p>
        </w:tc>
        <w:tc>
          <w:tcPr>
            <w:tcW w:w="1418"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2586F629"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72</w:t>
            </w:r>
          </w:p>
        </w:tc>
        <w:tc>
          <w:tcPr>
            <w:tcW w:w="2693"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459E3DDD"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0,8∙10</w:t>
            </w:r>
            <w:r w:rsidRPr="00CB63A8">
              <w:rPr>
                <w:rFonts w:eastAsia="Times New Roman" w:cs="Times New Roman" w:hint="eastAsia"/>
                <w:color w:val="000000"/>
                <w:sz w:val="24"/>
                <w:szCs w:val="24"/>
                <w:vertAlign w:val="superscript"/>
                <w:lang w:eastAsia="ru-RU"/>
              </w:rPr>
              <w:t>-2</w:t>
            </w:r>
            <w:r w:rsidRPr="00CB63A8">
              <w:rPr>
                <w:rFonts w:eastAsia="Times New Roman" w:cs="Times New Roman" w:hint="eastAsia"/>
                <w:color w:val="000000"/>
                <w:sz w:val="24"/>
                <w:szCs w:val="24"/>
                <w:lang w:eastAsia="ru-RU"/>
              </w:rPr>
              <w:t>=</w:t>
            </w:r>
          </w:p>
          <w:p w14:paraId="62B81F40"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0,008</w:t>
            </w:r>
          </w:p>
        </w:tc>
      </w:tr>
    </w:tbl>
    <w:p w14:paraId="096B51EA" w14:textId="77777777" w:rsidR="003E59EF" w:rsidRDefault="003E59EF" w:rsidP="008D1339">
      <w:pPr>
        <w:shd w:val="clear" w:color="auto" w:fill="FFFFFF"/>
        <w:spacing w:after="0" w:line="360" w:lineRule="auto"/>
        <w:jc w:val="center"/>
        <w:rPr>
          <w:rFonts w:eastAsia="Times New Roman" w:cs="Times New Roman"/>
          <w:b/>
          <w:bCs/>
          <w:iCs/>
          <w:color w:val="000000"/>
          <w:sz w:val="24"/>
          <w:szCs w:val="24"/>
          <w:lang w:eastAsia="ru-RU"/>
        </w:rPr>
      </w:pPr>
    </w:p>
    <w:p w14:paraId="0BE996F9" w14:textId="12D82760" w:rsidR="00CB63A8" w:rsidRPr="00F03C25" w:rsidRDefault="00CB63A8" w:rsidP="008D1339">
      <w:pPr>
        <w:shd w:val="clear" w:color="auto" w:fill="FFFFFF"/>
        <w:spacing w:after="0" w:line="360" w:lineRule="auto"/>
        <w:jc w:val="center"/>
        <w:rPr>
          <w:rFonts w:eastAsia="Times New Roman" w:cs="Times New Roman"/>
          <w:b/>
          <w:bCs/>
          <w:iCs/>
          <w:color w:val="000000"/>
          <w:sz w:val="24"/>
          <w:szCs w:val="24"/>
          <w:lang w:eastAsia="ru-RU"/>
        </w:rPr>
      </w:pPr>
      <w:r w:rsidRPr="00CB63A8">
        <w:rPr>
          <w:rFonts w:eastAsia="Times New Roman" w:cs="Times New Roman"/>
          <w:b/>
          <w:bCs/>
          <w:iCs/>
          <w:color w:val="000000"/>
          <w:sz w:val="24"/>
          <w:szCs w:val="24"/>
          <w:lang w:eastAsia="ru-RU"/>
        </w:rPr>
        <w:t>ЗАЧЁТ по повторению</w:t>
      </w:r>
    </w:p>
    <w:p w14:paraId="1B518083" w14:textId="77777777" w:rsidR="00CB63A8" w:rsidRPr="00CB63A8" w:rsidRDefault="00CB63A8" w:rsidP="00880458">
      <w:pPr>
        <w:shd w:val="clear" w:color="auto" w:fill="FFFFFF"/>
        <w:spacing w:after="0" w:line="360" w:lineRule="auto"/>
        <w:jc w:val="center"/>
        <w:rPr>
          <w:rFonts w:eastAsia="Times New Roman" w:cs="Times New Roman"/>
          <w:color w:val="000000"/>
          <w:sz w:val="24"/>
          <w:szCs w:val="24"/>
          <w:lang w:eastAsia="ru-RU"/>
        </w:rPr>
      </w:pPr>
      <w:r w:rsidRPr="00CB63A8">
        <w:rPr>
          <w:rFonts w:eastAsia="Times New Roman" w:cs="Times New Roman"/>
          <w:b/>
          <w:bCs/>
          <w:iCs/>
          <w:color w:val="000000"/>
          <w:sz w:val="24"/>
          <w:szCs w:val="24"/>
          <w:lang w:eastAsia="ru-RU"/>
        </w:rPr>
        <w:t>Вариант 1</w:t>
      </w:r>
    </w:p>
    <w:p w14:paraId="20BBE1F5" w14:textId="77777777"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1.Решить уравнение: </w:t>
      </w:r>
      <w:r w:rsidRPr="00CB63A8">
        <w:rPr>
          <w:rFonts w:eastAsia="Times New Roman" w:cs="Times New Roman"/>
          <w:iCs/>
          <w:color w:val="000000"/>
          <w:sz w:val="24"/>
          <w:szCs w:val="24"/>
          <w:lang w:eastAsia="ru-RU"/>
        </w:rPr>
        <w:t>3х</w:t>
      </w:r>
      <w:r w:rsidRPr="00CB63A8">
        <w:rPr>
          <w:rFonts w:eastAsia="Times New Roman" w:cs="Times New Roman"/>
          <w:iCs/>
          <w:color w:val="000000"/>
          <w:sz w:val="24"/>
          <w:szCs w:val="24"/>
          <w:vertAlign w:val="superscript"/>
          <w:lang w:eastAsia="ru-RU"/>
        </w:rPr>
        <w:t>2</w:t>
      </w:r>
      <w:r w:rsidRPr="00CB63A8">
        <w:rPr>
          <w:rFonts w:eastAsia="Times New Roman" w:cs="Times New Roman"/>
          <w:iCs/>
          <w:color w:val="000000"/>
          <w:sz w:val="24"/>
          <w:szCs w:val="24"/>
          <w:lang w:eastAsia="ru-RU"/>
        </w:rPr>
        <w:t>+ 8х – 3 = 0.</w:t>
      </w:r>
    </w:p>
    <w:p w14:paraId="62D8289A" w14:textId="77777777"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noProof/>
          <w:color w:val="000000"/>
          <w:sz w:val="24"/>
          <w:szCs w:val="24"/>
          <w:lang w:eastAsia="ru-RU"/>
        </w:rPr>
        <w:drawing>
          <wp:inline distT="0" distB="0" distL="0" distR="0" wp14:anchorId="33787503" wp14:editId="2F2DC4A4">
            <wp:extent cx="123825" cy="428625"/>
            <wp:effectExtent l="0" t="0" r="9525" b="9525"/>
            <wp:docPr id="31" name="Рисунок 31" descr="https://documents.infourok.ru/2fb44149-4dfe-475b-a0b1-56f0decd1ab8/0/image07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Рисунок 31" descr="https://documents.infourok.ru/2fb44149-4dfe-475b-a0b1-56f0decd1ab8/0/image071.png"/>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a:xfrm>
                      <a:off x="0" y="0"/>
                      <a:ext cx="123825" cy="428625"/>
                    </a:xfrm>
                    <a:prstGeom prst="rect">
                      <a:avLst/>
                    </a:prstGeom>
                    <a:noFill/>
                    <a:ln>
                      <a:noFill/>
                    </a:ln>
                  </pic:spPr>
                </pic:pic>
              </a:graphicData>
            </a:graphic>
          </wp:inline>
        </w:drawing>
      </w:r>
      <w:r w:rsidRPr="00CB63A8">
        <w:rPr>
          <w:rFonts w:eastAsia="Times New Roman" w:cs="Times New Roman"/>
          <w:color w:val="000000"/>
          <w:sz w:val="24"/>
          <w:szCs w:val="24"/>
          <w:lang w:eastAsia="ru-RU"/>
        </w:rPr>
        <w:t>2.Решить систему уравнений: </w:t>
      </w:r>
      <w:r w:rsidRPr="00CB63A8">
        <w:rPr>
          <w:rFonts w:eastAsia="Times New Roman" w:cs="Times New Roman"/>
          <w:iCs/>
          <w:color w:val="000000"/>
          <w:sz w:val="24"/>
          <w:szCs w:val="24"/>
          <w:lang w:eastAsia="ru-RU"/>
        </w:rPr>
        <w:t>3х – 2у = 5,</w:t>
      </w:r>
    </w:p>
    <w:p w14:paraId="199A896B" w14:textId="77777777"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iCs/>
          <w:color w:val="000000"/>
          <w:sz w:val="24"/>
          <w:szCs w:val="24"/>
          <w:lang w:eastAsia="ru-RU"/>
        </w:rPr>
        <w:t>                                                         2х + 5 у = 16.</w:t>
      </w:r>
    </w:p>
    <w:p w14:paraId="58968FCF" w14:textId="77777777"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3.Решить неравенство: </w:t>
      </w:r>
      <w:r w:rsidRPr="00CB63A8">
        <w:rPr>
          <w:rFonts w:eastAsia="Times New Roman" w:cs="Times New Roman"/>
          <w:iCs/>
          <w:color w:val="000000"/>
          <w:sz w:val="24"/>
          <w:szCs w:val="24"/>
          <w:lang w:eastAsia="ru-RU"/>
        </w:rPr>
        <w:t>2х – 3(х + 1)</w:t>
      </w:r>
      <w:r w:rsidRPr="00CB63A8">
        <w:rPr>
          <w:rFonts w:eastAsia="Times New Roman" w:cs="Times New Roman"/>
          <w:noProof/>
          <w:color w:val="000000"/>
          <w:sz w:val="24"/>
          <w:szCs w:val="24"/>
          <w:lang w:eastAsia="ru-RU"/>
        </w:rPr>
        <w:drawing>
          <wp:inline distT="0" distB="0" distL="0" distR="0" wp14:anchorId="09DD852C" wp14:editId="124AA84D">
            <wp:extent cx="114300" cy="190500"/>
            <wp:effectExtent l="0" t="0" r="0" b="0"/>
            <wp:docPr id="32" name="Рисунок 32" descr="https://documents.infourok.ru/2fb44149-4dfe-475b-a0b1-56f0decd1ab8/0/image05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Рисунок 32" descr="https://documents.infourok.ru/2fb44149-4dfe-475b-a0b1-56f0decd1ab8/0/image059.png"/>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a:xfrm>
                      <a:off x="0" y="0"/>
                      <a:ext cx="114300" cy="190500"/>
                    </a:xfrm>
                    <a:prstGeom prst="rect">
                      <a:avLst/>
                    </a:prstGeom>
                    <a:noFill/>
                    <a:ln>
                      <a:noFill/>
                    </a:ln>
                  </pic:spPr>
                </pic:pic>
              </a:graphicData>
            </a:graphic>
          </wp:inline>
        </w:drawing>
      </w:r>
      <w:r w:rsidRPr="00CB63A8">
        <w:rPr>
          <w:rFonts w:eastAsia="Times New Roman" w:cs="Times New Roman"/>
          <w:iCs/>
          <w:color w:val="000000"/>
          <w:sz w:val="24"/>
          <w:szCs w:val="24"/>
          <w:lang w:eastAsia="ru-RU"/>
        </w:rPr>
        <w:t>2 + х.</w:t>
      </w:r>
    </w:p>
    <w:p w14:paraId="2317CC0C" w14:textId="77777777"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4.Найти 15% от числа 70.</w:t>
      </w:r>
    </w:p>
    <w:p w14:paraId="62FBA5A6" w14:textId="77777777"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5.Выполните действие, и результат запишите в виде десятичной дроби:</w:t>
      </w:r>
    </w:p>
    <w:p w14:paraId="6B0EC178" w14:textId="77777777"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(1,2 </w:t>
      </w:r>
      <w:r w:rsidRPr="00CB63A8">
        <w:rPr>
          <w:rFonts w:eastAsia="Times New Roman" w:cs="Times New Roman"/>
          <w:noProof/>
          <w:color w:val="000000"/>
          <w:sz w:val="24"/>
          <w:szCs w:val="24"/>
          <w:lang w:eastAsia="ru-RU"/>
        </w:rPr>
        <w:drawing>
          <wp:inline distT="0" distB="0" distL="0" distR="0" wp14:anchorId="5527581B" wp14:editId="616BDE3F">
            <wp:extent cx="390525" cy="190500"/>
            <wp:effectExtent l="0" t="0" r="9525" b="0"/>
            <wp:docPr id="33" name="Рисунок 33" descr="https://documents.infourok.ru/2fb44149-4dfe-475b-a0b1-56f0decd1ab8/0/image06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Рисунок 33" descr="https://documents.infourok.ru/2fb44149-4dfe-475b-a0b1-56f0decd1ab8/0/image060.png"/>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a:xfrm>
                      <a:off x="0" y="0"/>
                      <a:ext cx="390525" cy="190500"/>
                    </a:xfrm>
                    <a:prstGeom prst="rect">
                      <a:avLst/>
                    </a:prstGeom>
                    <a:noFill/>
                    <a:ln>
                      <a:noFill/>
                    </a:ln>
                  </pic:spPr>
                </pic:pic>
              </a:graphicData>
            </a:graphic>
          </wp:inline>
        </w:drawing>
      </w:r>
      <w:r w:rsidRPr="00CB63A8">
        <w:rPr>
          <w:rFonts w:eastAsia="Times New Roman" w:cs="Times New Roman"/>
          <w:color w:val="000000"/>
          <w:sz w:val="24"/>
          <w:szCs w:val="24"/>
          <w:lang w:eastAsia="ru-RU"/>
        </w:rPr>
        <w:t>)</w:t>
      </w:r>
      <w:r w:rsidRPr="00CB63A8">
        <w:rPr>
          <w:rFonts w:eastAsia="Times New Roman" w:cs="Times New Roman"/>
          <w:noProof/>
          <w:color w:val="000000"/>
          <w:sz w:val="24"/>
          <w:szCs w:val="24"/>
          <w:lang w:eastAsia="ru-RU"/>
        </w:rPr>
        <w:drawing>
          <wp:inline distT="0" distB="0" distL="0" distR="0" wp14:anchorId="0239F9F2" wp14:editId="05367157">
            <wp:extent cx="66675" cy="190500"/>
            <wp:effectExtent l="0" t="0" r="9525" b="0"/>
            <wp:docPr id="34" name="Рисунок 34" descr="https://documents.infourok.ru/2fb44149-4dfe-475b-a0b1-56f0decd1ab8/0/image06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Рисунок 34" descr="https://documents.infourok.ru/2fb44149-4dfe-475b-a0b1-56f0decd1ab8/0/image061.png"/>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a:xfrm>
                      <a:off x="0" y="0"/>
                      <a:ext cx="66675" cy="190500"/>
                    </a:xfrm>
                    <a:prstGeom prst="rect">
                      <a:avLst/>
                    </a:prstGeom>
                    <a:noFill/>
                    <a:ln>
                      <a:noFill/>
                    </a:ln>
                  </pic:spPr>
                </pic:pic>
              </a:graphicData>
            </a:graphic>
          </wp:inline>
        </w:drawing>
      </w:r>
      <w:r w:rsidRPr="00CB63A8">
        <w:rPr>
          <w:rFonts w:eastAsia="Times New Roman" w:cs="Times New Roman"/>
          <w:color w:val="000000"/>
          <w:sz w:val="24"/>
          <w:szCs w:val="24"/>
          <w:lang w:eastAsia="ru-RU"/>
        </w:rPr>
        <w:t> (4</w:t>
      </w:r>
      <w:r w:rsidRPr="00CB63A8">
        <w:rPr>
          <w:rFonts w:eastAsia="Times New Roman" w:cs="Times New Roman"/>
          <w:noProof/>
          <w:color w:val="000000"/>
          <w:sz w:val="24"/>
          <w:szCs w:val="24"/>
          <w:lang w:eastAsia="ru-RU"/>
        </w:rPr>
        <w:drawing>
          <wp:inline distT="0" distB="0" distL="0" distR="0" wp14:anchorId="14A6C178" wp14:editId="5C58DF2A">
            <wp:extent cx="390525" cy="190500"/>
            <wp:effectExtent l="0" t="0" r="9525" b="0"/>
            <wp:docPr id="35" name="Рисунок 35" descr="https://documents.infourok.ru/2fb44149-4dfe-475b-a0b1-56f0decd1ab8/0/image06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Рисунок 35" descr="https://documents.infourok.ru/2fb44149-4dfe-475b-a0b1-56f0decd1ab8/0/image062.png"/>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a:xfrm>
                      <a:off x="0" y="0"/>
                      <a:ext cx="390525" cy="190500"/>
                    </a:xfrm>
                    <a:prstGeom prst="rect">
                      <a:avLst/>
                    </a:prstGeom>
                    <a:noFill/>
                    <a:ln>
                      <a:noFill/>
                    </a:ln>
                  </pic:spPr>
                </pic:pic>
              </a:graphicData>
            </a:graphic>
          </wp:inline>
        </w:drawing>
      </w:r>
      <w:r w:rsidRPr="00CB63A8">
        <w:rPr>
          <w:rFonts w:eastAsia="Times New Roman" w:cs="Times New Roman"/>
          <w:color w:val="000000"/>
          <w:sz w:val="24"/>
          <w:szCs w:val="24"/>
          <w:lang w:eastAsia="ru-RU"/>
        </w:rPr>
        <w:t>).</w:t>
      </w:r>
    </w:p>
    <w:p w14:paraId="30211593" w14:textId="77777777" w:rsidR="00CB63A8" w:rsidRPr="00CB63A8" w:rsidRDefault="00CB63A8" w:rsidP="00880458">
      <w:pPr>
        <w:shd w:val="clear" w:color="auto" w:fill="FFFFFF"/>
        <w:spacing w:after="0" w:line="360" w:lineRule="auto"/>
        <w:jc w:val="center"/>
        <w:rPr>
          <w:rFonts w:eastAsia="Times New Roman" w:cs="Times New Roman"/>
          <w:b/>
          <w:iCs/>
          <w:color w:val="000000"/>
          <w:sz w:val="24"/>
          <w:szCs w:val="24"/>
          <w:lang w:eastAsia="ru-RU"/>
        </w:rPr>
      </w:pPr>
    </w:p>
    <w:p w14:paraId="00458159" w14:textId="77777777" w:rsidR="00CB63A8" w:rsidRPr="00CB63A8" w:rsidRDefault="00CB63A8" w:rsidP="00880458">
      <w:pPr>
        <w:shd w:val="clear" w:color="auto" w:fill="FFFFFF"/>
        <w:spacing w:after="0" w:line="360" w:lineRule="auto"/>
        <w:jc w:val="center"/>
        <w:rPr>
          <w:rFonts w:eastAsia="Times New Roman" w:cs="Times New Roman"/>
          <w:b/>
          <w:color w:val="000000"/>
          <w:sz w:val="24"/>
          <w:szCs w:val="24"/>
          <w:lang w:eastAsia="ru-RU"/>
        </w:rPr>
      </w:pPr>
      <w:r w:rsidRPr="00CB63A8">
        <w:rPr>
          <w:rFonts w:eastAsia="Times New Roman" w:cs="Times New Roman"/>
          <w:b/>
          <w:iCs/>
          <w:color w:val="000000"/>
          <w:sz w:val="24"/>
          <w:szCs w:val="24"/>
          <w:lang w:eastAsia="ru-RU"/>
        </w:rPr>
        <w:t>Вариант 2</w:t>
      </w:r>
    </w:p>
    <w:p w14:paraId="057FD7C0" w14:textId="77777777"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noProof/>
          <w:color w:val="000000"/>
          <w:sz w:val="24"/>
          <w:szCs w:val="24"/>
          <w:lang w:eastAsia="ru-RU"/>
        </w:rPr>
        <w:drawing>
          <wp:inline distT="0" distB="0" distL="0" distR="0" wp14:anchorId="58764342" wp14:editId="4BFF19D6">
            <wp:extent cx="123825" cy="428625"/>
            <wp:effectExtent l="0" t="0" r="9525" b="9525"/>
            <wp:docPr id="36" name="Рисунок 36" descr="https://documents.infourok.ru/2fb44149-4dfe-475b-a0b1-56f0decd1ab8/0/image07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Рисунок 36" descr="https://documents.infourok.ru/2fb44149-4dfe-475b-a0b1-56f0decd1ab8/0/image072.png"/>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a:xfrm>
                      <a:off x="0" y="0"/>
                      <a:ext cx="123825" cy="428625"/>
                    </a:xfrm>
                    <a:prstGeom prst="rect">
                      <a:avLst/>
                    </a:prstGeom>
                    <a:noFill/>
                    <a:ln>
                      <a:noFill/>
                    </a:ln>
                  </pic:spPr>
                </pic:pic>
              </a:graphicData>
            </a:graphic>
          </wp:inline>
        </w:drawing>
      </w:r>
      <w:r w:rsidRPr="00CB63A8">
        <w:rPr>
          <w:rFonts w:eastAsia="Times New Roman" w:cs="Times New Roman"/>
          <w:color w:val="000000"/>
          <w:sz w:val="24"/>
          <w:szCs w:val="24"/>
          <w:lang w:eastAsia="ru-RU"/>
        </w:rPr>
        <w:t>1.Решить уравнение: </w:t>
      </w:r>
      <w:r w:rsidRPr="00CB63A8">
        <w:rPr>
          <w:rFonts w:eastAsia="Times New Roman" w:cs="Times New Roman"/>
          <w:iCs/>
          <w:color w:val="000000"/>
          <w:sz w:val="24"/>
          <w:szCs w:val="24"/>
          <w:lang w:eastAsia="ru-RU"/>
        </w:rPr>
        <w:t>5х</w:t>
      </w:r>
      <w:r w:rsidRPr="00CB63A8">
        <w:rPr>
          <w:rFonts w:eastAsia="Times New Roman" w:cs="Times New Roman"/>
          <w:iCs/>
          <w:color w:val="000000"/>
          <w:sz w:val="24"/>
          <w:szCs w:val="24"/>
          <w:vertAlign w:val="superscript"/>
          <w:lang w:eastAsia="ru-RU"/>
        </w:rPr>
        <w:t>2</w:t>
      </w:r>
      <w:r w:rsidRPr="00CB63A8">
        <w:rPr>
          <w:rFonts w:eastAsia="Times New Roman" w:cs="Times New Roman"/>
          <w:iCs/>
          <w:color w:val="000000"/>
          <w:sz w:val="24"/>
          <w:szCs w:val="24"/>
          <w:lang w:eastAsia="ru-RU"/>
        </w:rPr>
        <w:t>- 7х + 2 = 0.</w:t>
      </w:r>
    </w:p>
    <w:p w14:paraId="14849EDF" w14:textId="77777777"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2.Решить систему уравнений:     </w:t>
      </w:r>
      <w:r w:rsidRPr="00CB63A8">
        <w:rPr>
          <w:rFonts w:eastAsia="Times New Roman" w:cs="Times New Roman"/>
          <w:iCs/>
          <w:color w:val="000000"/>
          <w:sz w:val="24"/>
          <w:szCs w:val="24"/>
          <w:lang w:eastAsia="ru-RU"/>
        </w:rPr>
        <w:t>2х + 3у = -7,</w:t>
      </w:r>
    </w:p>
    <w:p w14:paraId="3ECF82C0" w14:textId="77777777"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iCs/>
          <w:color w:val="000000"/>
          <w:sz w:val="24"/>
          <w:szCs w:val="24"/>
          <w:lang w:eastAsia="ru-RU"/>
        </w:rPr>
        <w:t>                                                        х -  у = 4.</w:t>
      </w:r>
    </w:p>
    <w:p w14:paraId="39D7DA14" w14:textId="77777777"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3.Решить неравенство: </w:t>
      </w:r>
      <w:r w:rsidRPr="00CB63A8">
        <w:rPr>
          <w:rFonts w:eastAsia="Times New Roman" w:cs="Times New Roman"/>
          <w:iCs/>
          <w:color w:val="000000"/>
          <w:sz w:val="24"/>
          <w:szCs w:val="24"/>
          <w:lang w:eastAsia="ru-RU"/>
        </w:rPr>
        <w:t>25 -  х &gt; 2 - 3(х - 6).</w:t>
      </w:r>
    </w:p>
    <w:p w14:paraId="28D5F6A7" w14:textId="77777777"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4.Найти 25% от числа 120.</w:t>
      </w:r>
    </w:p>
    <w:p w14:paraId="33641FCA" w14:textId="77777777"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5.Выполните действие, и результат запишите в виде десятичной дроби:</w:t>
      </w:r>
    </w:p>
    <w:p w14:paraId="232447ED" w14:textId="77777777"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(1,4</w:t>
      </w:r>
      <w:r w:rsidRPr="00CB63A8">
        <w:rPr>
          <w:rFonts w:eastAsia="Times New Roman" w:cs="Times New Roman"/>
          <w:noProof/>
          <w:color w:val="000000"/>
          <w:sz w:val="24"/>
          <w:szCs w:val="24"/>
          <w:lang w:eastAsia="ru-RU"/>
        </w:rPr>
        <w:drawing>
          <wp:inline distT="0" distB="0" distL="0" distR="0" wp14:anchorId="148EFEF0" wp14:editId="4CD6E8A5">
            <wp:extent cx="390525" cy="200025"/>
            <wp:effectExtent l="0" t="0" r="9525" b="9525"/>
            <wp:docPr id="37" name="Рисунок 37" descr="https://documents.infourok.ru/2fb44149-4dfe-475b-a0b1-56f0decd1ab8/0/image06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Рисунок 37" descr="https://documents.infourok.ru/2fb44149-4dfe-475b-a0b1-56f0decd1ab8/0/image064.png"/>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a:xfrm>
                      <a:off x="0" y="0"/>
                      <a:ext cx="390525" cy="200025"/>
                    </a:xfrm>
                    <a:prstGeom prst="rect">
                      <a:avLst/>
                    </a:prstGeom>
                    <a:noFill/>
                    <a:ln>
                      <a:noFill/>
                    </a:ln>
                  </pic:spPr>
                </pic:pic>
              </a:graphicData>
            </a:graphic>
          </wp:inline>
        </w:drawing>
      </w:r>
      <w:r w:rsidRPr="00CB63A8">
        <w:rPr>
          <w:rFonts w:eastAsia="Times New Roman" w:cs="Times New Roman"/>
          <w:color w:val="000000"/>
          <w:sz w:val="24"/>
          <w:szCs w:val="24"/>
          <w:lang w:eastAsia="ru-RU"/>
        </w:rPr>
        <w:t>)</w:t>
      </w:r>
      <w:r w:rsidRPr="00CB63A8">
        <w:rPr>
          <w:rFonts w:eastAsia="Times New Roman" w:cs="Times New Roman"/>
          <w:noProof/>
          <w:color w:val="000000"/>
          <w:sz w:val="24"/>
          <w:szCs w:val="24"/>
          <w:lang w:eastAsia="ru-RU"/>
        </w:rPr>
        <w:drawing>
          <wp:inline distT="0" distB="0" distL="0" distR="0" wp14:anchorId="6BA7E944" wp14:editId="23ACC20D">
            <wp:extent cx="66675" cy="190500"/>
            <wp:effectExtent l="0" t="0" r="9525" b="0"/>
            <wp:docPr id="38" name="Рисунок 38" descr="https://documents.infourok.ru/2fb44149-4dfe-475b-a0b1-56f0decd1ab8/0/image06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Рисунок 38" descr="https://documents.infourok.ru/2fb44149-4dfe-475b-a0b1-56f0decd1ab8/0/image061.png"/>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a:xfrm>
                      <a:off x="0" y="0"/>
                      <a:ext cx="66675" cy="190500"/>
                    </a:xfrm>
                    <a:prstGeom prst="rect">
                      <a:avLst/>
                    </a:prstGeom>
                    <a:noFill/>
                    <a:ln>
                      <a:noFill/>
                    </a:ln>
                  </pic:spPr>
                </pic:pic>
              </a:graphicData>
            </a:graphic>
          </wp:inline>
        </w:drawing>
      </w:r>
      <w:r w:rsidRPr="00CB63A8">
        <w:rPr>
          <w:rFonts w:eastAsia="Times New Roman" w:cs="Times New Roman"/>
          <w:color w:val="000000"/>
          <w:sz w:val="24"/>
          <w:szCs w:val="24"/>
          <w:lang w:eastAsia="ru-RU"/>
        </w:rPr>
        <w:t> (3</w:t>
      </w:r>
      <w:r w:rsidRPr="00CB63A8">
        <w:rPr>
          <w:rFonts w:eastAsia="Times New Roman" w:cs="Times New Roman"/>
          <w:noProof/>
          <w:color w:val="000000"/>
          <w:sz w:val="24"/>
          <w:szCs w:val="24"/>
          <w:lang w:eastAsia="ru-RU"/>
        </w:rPr>
        <w:drawing>
          <wp:inline distT="0" distB="0" distL="0" distR="0" wp14:anchorId="359D3960" wp14:editId="6BAEEABE">
            <wp:extent cx="38100" cy="190500"/>
            <wp:effectExtent l="0" t="0" r="0" b="0"/>
            <wp:docPr id="39" name="Рисунок 39" descr="https://documents.infourok.ru/2fb44149-4dfe-475b-a0b1-56f0decd1ab8/0/image06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Рисунок 39" descr="https://documents.infourok.ru/2fb44149-4dfe-475b-a0b1-56f0decd1ab8/0/image065.png"/>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a:xfrm>
                      <a:off x="0" y="0"/>
                      <a:ext cx="38100" cy="190500"/>
                    </a:xfrm>
                    <a:prstGeom prst="rect">
                      <a:avLst/>
                    </a:prstGeom>
                    <a:noFill/>
                    <a:ln>
                      <a:noFill/>
                    </a:ln>
                  </pic:spPr>
                </pic:pic>
              </a:graphicData>
            </a:graphic>
          </wp:inline>
        </w:drawing>
      </w:r>
      <w:r w:rsidRPr="00CB63A8">
        <w:rPr>
          <w:rFonts w:eastAsia="Times New Roman" w:cs="Times New Roman"/>
          <w:color w:val="000000"/>
          <w:sz w:val="24"/>
          <w:szCs w:val="24"/>
          <w:lang w:eastAsia="ru-RU"/>
        </w:rPr>
        <w:t> 10</w:t>
      </w:r>
      <w:r w:rsidRPr="00CB63A8">
        <w:rPr>
          <w:rFonts w:eastAsia="Times New Roman" w:cs="Times New Roman"/>
          <w:color w:val="000000"/>
          <w:sz w:val="24"/>
          <w:szCs w:val="24"/>
          <w:vertAlign w:val="superscript"/>
          <w:lang w:eastAsia="ru-RU"/>
        </w:rPr>
        <w:t>2</w:t>
      </w:r>
      <w:r w:rsidRPr="00CB63A8">
        <w:rPr>
          <w:rFonts w:eastAsia="Times New Roman" w:cs="Times New Roman"/>
          <w:color w:val="000000"/>
          <w:sz w:val="24"/>
          <w:szCs w:val="24"/>
          <w:lang w:eastAsia="ru-RU"/>
        </w:rPr>
        <w:t>)</w:t>
      </w:r>
      <w:r w:rsidRPr="00CB63A8">
        <w:rPr>
          <w:rFonts w:eastAsia="Times New Roman" w:cs="Times New Roman"/>
          <w:iCs/>
          <w:color w:val="000000"/>
          <w:sz w:val="24"/>
          <w:szCs w:val="24"/>
          <w:lang w:eastAsia="ru-RU"/>
        </w:rPr>
        <w:t>.</w:t>
      </w:r>
    </w:p>
    <w:p w14:paraId="7CE59100" w14:textId="77777777" w:rsidR="00CB63A8" w:rsidRPr="00CB63A8" w:rsidRDefault="00CB63A8" w:rsidP="00F03C25">
      <w:pPr>
        <w:shd w:val="clear" w:color="auto" w:fill="FFFFFF"/>
        <w:spacing w:after="0" w:line="360" w:lineRule="auto"/>
        <w:rPr>
          <w:rFonts w:eastAsia="Times New Roman" w:cs="Times New Roman"/>
          <w:b/>
          <w:bCs/>
          <w:iCs/>
          <w:color w:val="000000"/>
          <w:sz w:val="24"/>
          <w:szCs w:val="24"/>
          <w:lang w:eastAsia="ru-RU"/>
        </w:rPr>
      </w:pPr>
    </w:p>
    <w:p w14:paraId="0DF8B78C" w14:textId="77777777" w:rsidR="00CB63A8" w:rsidRPr="00CB63A8" w:rsidRDefault="00CB63A8" w:rsidP="00880458">
      <w:pPr>
        <w:shd w:val="clear" w:color="auto" w:fill="FFFFFF"/>
        <w:spacing w:after="0" w:line="360" w:lineRule="auto"/>
        <w:jc w:val="center"/>
        <w:rPr>
          <w:rFonts w:eastAsia="Times New Roman" w:cs="Times New Roman"/>
          <w:b/>
          <w:color w:val="000000"/>
          <w:sz w:val="24"/>
          <w:szCs w:val="24"/>
          <w:lang w:eastAsia="ru-RU"/>
        </w:rPr>
      </w:pPr>
      <w:r w:rsidRPr="00CB63A8">
        <w:rPr>
          <w:rFonts w:eastAsia="Times New Roman" w:cs="Times New Roman"/>
          <w:b/>
          <w:iCs/>
          <w:color w:val="000000"/>
          <w:sz w:val="24"/>
          <w:szCs w:val="24"/>
          <w:lang w:eastAsia="ru-RU"/>
        </w:rPr>
        <w:lastRenderedPageBreak/>
        <w:t>Вариант 3</w:t>
      </w:r>
    </w:p>
    <w:p w14:paraId="19A623CB" w14:textId="77777777"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1.Решить уравнение: </w:t>
      </w:r>
      <w:r w:rsidRPr="00CB63A8">
        <w:rPr>
          <w:rFonts w:eastAsia="Times New Roman" w:cs="Times New Roman"/>
          <w:iCs/>
          <w:color w:val="000000"/>
          <w:sz w:val="24"/>
          <w:szCs w:val="24"/>
          <w:lang w:eastAsia="ru-RU"/>
        </w:rPr>
        <w:t>9х</w:t>
      </w:r>
      <w:r w:rsidRPr="00CB63A8">
        <w:rPr>
          <w:rFonts w:eastAsia="Times New Roman" w:cs="Times New Roman"/>
          <w:iCs/>
          <w:color w:val="000000"/>
          <w:sz w:val="24"/>
          <w:szCs w:val="24"/>
          <w:vertAlign w:val="superscript"/>
          <w:lang w:eastAsia="ru-RU"/>
        </w:rPr>
        <w:t>2</w:t>
      </w:r>
      <w:r w:rsidRPr="00CB63A8">
        <w:rPr>
          <w:rFonts w:eastAsia="Times New Roman" w:cs="Times New Roman"/>
          <w:iCs/>
          <w:color w:val="000000"/>
          <w:sz w:val="24"/>
          <w:szCs w:val="24"/>
          <w:lang w:eastAsia="ru-RU"/>
        </w:rPr>
        <w:t>- 6х + 1 = 0.</w:t>
      </w:r>
    </w:p>
    <w:p w14:paraId="15B7E37D" w14:textId="77777777"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noProof/>
          <w:color w:val="000000"/>
          <w:sz w:val="24"/>
          <w:szCs w:val="24"/>
          <w:lang w:eastAsia="ru-RU"/>
        </w:rPr>
        <w:drawing>
          <wp:inline distT="0" distB="0" distL="0" distR="0" wp14:anchorId="3070772E" wp14:editId="6598F8CC">
            <wp:extent cx="123825" cy="428625"/>
            <wp:effectExtent l="0" t="0" r="9525" b="9525"/>
            <wp:docPr id="40" name="Рисунок 40" descr="https://documents.infourok.ru/2fb44149-4dfe-475b-a0b1-56f0decd1ab8/0/image07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Рисунок 40" descr="https://documents.infourok.ru/2fb44149-4dfe-475b-a0b1-56f0decd1ab8/0/image073.png"/>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a:xfrm>
                      <a:off x="0" y="0"/>
                      <a:ext cx="123825" cy="428625"/>
                    </a:xfrm>
                    <a:prstGeom prst="rect">
                      <a:avLst/>
                    </a:prstGeom>
                    <a:noFill/>
                    <a:ln>
                      <a:noFill/>
                    </a:ln>
                  </pic:spPr>
                </pic:pic>
              </a:graphicData>
            </a:graphic>
          </wp:inline>
        </w:drawing>
      </w:r>
      <w:r w:rsidRPr="00CB63A8">
        <w:rPr>
          <w:rFonts w:eastAsia="Times New Roman" w:cs="Times New Roman"/>
          <w:color w:val="000000"/>
          <w:sz w:val="24"/>
          <w:szCs w:val="24"/>
          <w:lang w:eastAsia="ru-RU"/>
        </w:rPr>
        <w:t>2.Решить систему уравнений:      2</w:t>
      </w:r>
      <w:r w:rsidRPr="00CB63A8">
        <w:rPr>
          <w:rFonts w:eastAsia="Times New Roman" w:cs="Times New Roman"/>
          <w:iCs/>
          <w:color w:val="000000"/>
          <w:sz w:val="24"/>
          <w:szCs w:val="24"/>
          <w:lang w:eastAsia="ru-RU"/>
        </w:rPr>
        <w:t>х - у = 13,</w:t>
      </w:r>
    </w:p>
    <w:p w14:paraId="4A9EE37D" w14:textId="77777777"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iCs/>
          <w:color w:val="000000"/>
          <w:sz w:val="24"/>
          <w:szCs w:val="24"/>
          <w:lang w:eastAsia="ru-RU"/>
        </w:rPr>
        <w:t>                                                         2х + 3 у = 9.</w:t>
      </w:r>
    </w:p>
    <w:p w14:paraId="4C8A0B46" w14:textId="77777777"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3.Решить неравенство:  </w:t>
      </w:r>
      <w:r w:rsidRPr="00CB63A8">
        <w:rPr>
          <w:rFonts w:eastAsia="Times New Roman" w:cs="Times New Roman"/>
          <w:iCs/>
          <w:color w:val="000000"/>
          <w:sz w:val="24"/>
          <w:szCs w:val="24"/>
          <w:lang w:eastAsia="ru-RU"/>
        </w:rPr>
        <w:t>2(х - 1)</w:t>
      </w:r>
      <w:r w:rsidRPr="00CB63A8">
        <w:rPr>
          <w:rFonts w:eastAsia="Times New Roman" w:cs="Times New Roman"/>
          <w:noProof/>
          <w:color w:val="000000"/>
          <w:sz w:val="24"/>
          <w:szCs w:val="24"/>
          <w:lang w:eastAsia="ru-RU"/>
        </w:rPr>
        <w:drawing>
          <wp:inline distT="0" distB="0" distL="0" distR="0" wp14:anchorId="388DA930" wp14:editId="2DA072AD">
            <wp:extent cx="114300" cy="190500"/>
            <wp:effectExtent l="0" t="0" r="0" b="0"/>
            <wp:docPr id="41" name="Рисунок 41" descr="https://documents.infourok.ru/2fb44149-4dfe-475b-a0b1-56f0decd1ab8/0/image05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Рисунок 41" descr="https://documents.infourok.ru/2fb44149-4dfe-475b-a0b1-56f0decd1ab8/0/image059.png"/>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a:xfrm>
                      <a:off x="0" y="0"/>
                      <a:ext cx="114300" cy="190500"/>
                    </a:xfrm>
                    <a:prstGeom prst="rect">
                      <a:avLst/>
                    </a:prstGeom>
                    <a:noFill/>
                    <a:ln>
                      <a:noFill/>
                    </a:ln>
                  </pic:spPr>
                </pic:pic>
              </a:graphicData>
            </a:graphic>
          </wp:inline>
        </w:drawing>
      </w:r>
      <w:r w:rsidRPr="00CB63A8">
        <w:rPr>
          <w:rFonts w:eastAsia="Times New Roman" w:cs="Times New Roman"/>
          <w:iCs/>
          <w:color w:val="000000"/>
          <w:sz w:val="24"/>
          <w:szCs w:val="24"/>
          <w:lang w:eastAsia="ru-RU"/>
        </w:rPr>
        <w:t>5х - 4(2х + 1).</w:t>
      </w:r>
    </w:p>
    <w:p w14:paraId="66DF669A" w14:textId="77777777"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4.Найти 60% от числа 120.</w:t>
      </w:r>
    </w:p>
    <w:p w14:paraId="23700A8C" w14:textId="77777777"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5.Выполните действие, и результат запишите в виде десятичной дроби:</w:t>
      </w:r>
    </w:p>
    <w:p w14:paraId="1C516637" w14:textId="77777777" w:rsidR="00CB63A8" w:rsidRDefault="00CB63A8" w:rsidP="00880458">
      <w:pPr>
        <w:shd w:val="clear" w:color="auto" w:fill="FFFFFF"/>
        <w:spacing w:after="0" w:line="360" w:lineRule="auto"/>
        <w:jc w:val="center"/>
        <w:rPr>
          <w:rFonts w:eastAsia="Times New Roman" w:cs="Times New Roman"/>
          <w:color w:val="000000"/>
          <w:sz w:val="24"/>
          <w:szCs w:val="24"/>
          <w:lang w:eastAsia="ru-RU"/>
        </w:rPr>
      </w:pPr>
      <w:r w:rsidRPr="00CB63A8">
        <w:rPr>
          <w:rFonts w:eastAsia="Times New Roman" w:cs="Times New Roman"/>
          <w:noProof/>
          <w:color w:val="000000"/>
          <w:sz w:val="24"/>
          <w:szCs w:val="24"/>
          <w:lang w:eastAsia="ru-RU"/>
        </w:rPr>
        <w:drawing>
          <wp:inline distT="0" distB="0" distL="0" distR="0" wp14:anchorId="7F5C2153" wp14:editId="0C775C20">
            <wp:extent cx="447675" cy="314325"/>
            <wp:effectExtent l="0" t="0" r="9525" b="9525"/>
            <wp:docPr id="42" name="Рисунок 42" descr="https://documents.infourok.ru/2fb44149-4dfe-475b-a0b1-56f0decd1ab8/0/image07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Рисунок 42" descr="https://documents.infourok.ru/2fb44149-4dfe-475b-a0b1-56f0decd1ab8/0/image074.png"/>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a:xfrm>
                      <a:off x="0" y="0"/>
                      <a:ext cx="447675" cy="314325"/>
                    </a:xfrm>
                    <a:prstGeom prst="rect">
                      <a:avLst/>
                    </a:prstGeom>
                    <a:noFill/>
                    <a:ln>
                      <a:noFill/>
                    </a:ln>
                  </pic:spPr>
                </pic:pic>
              </a:graphicData>
            </a:graphic>
          </wp:inline>
        </w:drawing>
      </w:r>
      <w:r w:rsidRPr="00CB63A8">
        <w:rPr>
          <w:rFonts w:eastAsia="Times New Roman" w:cs="Times New Roman"/>
          <w:color w:val="000000"/>
          <w:sz w:val="24"/>
          <w:szCs w:val="24"/>
          <w:lang w:eastAsia="ru-RU"/>
        </w:rPr>
        <w:t>.</w:t>
      </w:r>
      <w:r w:rsidRPr="00CB63A8">
        <w:rPr>
          <w:rFonts w:eastAsia="Times New Roman" w:cs="Times New Roman"/>
          <w:color w:val="000000"/>
          <w:sz w:val="24"/>
          <w:szCs w:val="24"/>
          <w:lang w:eastAsia="ru-RU"/>
        </w:rPr>
        <w:br/>
      </w:r>
    </w:p>
    <w:p w14:paraId="4A9635F6" w14:textId="77777777" w:rsidR="008D1339" w:rsidRDefault="008D1339" w:rsidP="00880458">
      <w:pPr>
        <w:shd w:val="clear" w:color="auto" w:fill="FFFFFF"/>
        <w:spacing w:after="0" w:line="360" w:lineRule="auto"/>
        <w:jc w:val="center"/>
        <w:rPr>
          <w:rFonts w:eastAsia="Times New Roman" w:cs="Times New Roman"/>
          <w:color w:val="000000"/>
          <w:sz w:val="24"/>
          <w:szCs w:val="24"/>
          <w:lang w:eastAsia="ru-RU"/>
        </w:rPr>
      </w:pPr>
    </w:p>
    <w:p w14:paraId="5B119570" w14:textId="77777777" w:rsidR="008D1339" w:rsidRPr="00CB63A8" w:rsidRDefault="008D1339" w:rsidP="00880458">
      <w:pPr>
        <w:shd w:val="clear" w:color="auto" w:fill="FFFFFF"/>
        <w:spacing w:after="0" w:line="360" w:lineRule="auto"/>
        <w:jc w:val="center"/>
        <w:rPr>
          <w:rFonts w:eastAsia="Times New Roman" w:cs="Times New Roman"/>
          <w:color w:val="000000"/>
          <w:sz w:val="24"/>
          <w:szCs w:val="24"/>
          <w:lang w:eastAsia="ru-RU"/>
        </w:rPr>
      </w:pPr>
    </w:p>
    <w:p w14:paraId="79CB1F26" w14:textId="77777777" w:rsidR="00CB63A8" w:rsidRPr="00CB63A8" w:rsidRDefault="00CB63A8" w:rsidP="00880458">
      <w:pPr>
        <w:shd w:val="clear" w:color="auto" w:fill="FFFFFF"/>
        <w:spacing w:after="0" w:line="360" w:lineRule="auto"/>
        <w:jc w:val="center"/>
        <w:rPr>
          <w:rFonts w:eastAsia="Times New Roman" w:cs="Times New Roman"/>
          <w:b/>
          <w:color w:val="000000"/>
          <w:sz w:val="24"/>
          <w:szCs w:val="24"/>
          <w:lang w:eastAsia="ru-RU"/>
        </w:rPr>
      </w:pPr>
      <w:r w:rsidRPr="00CB63A8">
        <w:rPr>
          <w:rFonts w:eastAsia="Times New Roman" w:cs="Times New Roman"/>
          <w:b/>
          <w:iCs/>
          <w:color w:val="000000"/>
          <w:sz w:val="24"/>
          <w:szCs w:val="24"/>
          <w:lang w:eastAsia="ru-RU"/>
        </w:rPr>
        <w:t>Вариант 4</w:t>
      </w:r>
    </w:p>
    <w:p w14:paraId="0076E67A" w14:textId="77777777"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noProof/>
          <w:color w:val="000000"/>
          <w:sz w:val="24"/>
          <w:szCs w:val="24"/>
          <w:lang w:eastAsia="ru-RU"/>
        </w:rPr>
        <w:drawing>
          <wp:inline distT="0" distB="0" distL="0" distR="0" wp14:anchorId="5A15EB8D" wp14:editId="15FA5558">
            <wp:extent cx="123825" cy="428625"/>
            <wp:effectExtent l="0" t="0" r="9525" b="9525"/>
            <wp:docPr id="43" name="Рисунок 43" descr="https://documents.infourok.ru/2fb44149-4dfe-475b-a0b1-56f0decd1ab8/0/image06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Рисунок 43" descr="https://documents.infourok.ru/2fb44149-4dfe-475b-a0b1-56f0decd1ab8/0/image063.png"/>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a:xfrm>
                      <a:off x="0" y="0"/>
                      <a:ext cx="123825" cy="428625"/>
                    </a:xfrm>
                    <a:prstGeom prst="rect">
                      <a:avLst/>
                    </a:prstGeom>
                    <a:noFill/>
                    <a:ln>
                      <a:noFill/>
                    </a:ln>
                  </pic:spPr>
                </pic:pic>
              </a:graphicData>
            </a:graphic>
          </wp:inline>
        </w:drawing>
      </w:r>
      <w:r w:rsidRPr="00CB63A8">
        <w:rPr>
          <w:rFonts w:eastAsia="Times New Roman" w:cs="Times New Roman"/>
          <w:color w:val="000000"/>
          <w:sz w:val="24"/>
          <w:szCs w:val="24"/>
          <w:lang w:eastAsia="ru-RU"/>
        </w:rPr>
        <w:t>1.Решить уравнение: </w:t>
      </w:r>
      <w:r w:rsidRPr="00CB63A8">
        <w:rPr>
          <w:rFonts w:eastAsia="Times New Roman" w:cs="Times New Roman"/>
          <w:iCs/>
          <w:color w:val="000000"/>
          <w:sz w:val="24"/>
          <w:szCs w:val="24"/>
          <w:lang w:eastAsia="ru-RU"/>
        </w:rPr>
        <w:t>6х</w:t>
      </w:r>
      <w:r w:rsidRPr="00CB63A8">
        <w:rPr>
          <w:rFonts w:eastAsia="Times New Roman" w:cs="Times New Roman"/>
          <w:iCs/>
          <w:color w:val="000000"/>
          <w:sz w:val="24"/>
          <w:szCs w:val="24"/>
          <w:vertAlign w:val="superscript"/>
          <w:lang w:eastAsia="ru-RU"/>
        </w:rPr>
        <w:t>2</w:t>
      </w:r>
      <w:r w:rsidRPr="00CB63A8">
        <w:rPr>
          <w:rFonts w:eastAsia="Times New Roman" w:cs="Times New Roman"/>
          <w:iCs/>
          <w:color w:val="000000"/>
          <w:sz w:val="24"/>
          <w:szCs w:val="24"/>
          <w:lang w:eastAsia="ru-RU"/>
        </w:rPr>
        <w:t>- 7х + 1 = 0.</w:t>
      </w:r>
    </w:p>
    <w:p w14:paraId="6C74788F" w14:textId="77777777"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2.Решить систему уравнений:      2</w:t>
      </w:r>
      <w:r w:rsidRPr="00CB63A8">
        <w:rPr>
          <w:rFonts w:eastAsia="Times New Roman" w:cs="Times New Roman"/>
          <w:iCs/>
          <w:color w:val="000000"/>
          <w:sz w:val="24"/>
          <w:szCs w:val="24"/>
          <w:lang w:eastAsia="ru-RU"/>
        </w:rPr>
        <w:t>х - 3у = 1,</w:t>
      </w:r>
    </w:p>
    <w:p w14:paraId="4B420687" w14:textId="77777777"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iCs/>
          <w:color w:val="000000"/>
          <w:sz w:val="24"/>
          <w:szCs w:val="24"/>
          <w:lang w:eastAsia="ru-RU"/>
        </w:rPr>
        <w:t>                                                          3х +  у = 7.</w:t>
      </w:r>
    </w:p>
    <w:p w14:paraId="3F0142BC" w14:textId="77777777"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3.Решить неравенство:  </w:t>
      </w:r>
      <w:r w:rsidRPr="00CB63A8">
        <w:rPr>
          <w:rFonts w:eastAsia="Times New Roman" w:cs="Times New Roman"/>
          <w:iCs/>
          <w:color w:val="000000"/>
          <w:sz w:val="24"/>
          <w:szCs w:val="24"/>
          <w:lang w:eastAsia="ru-RU"/>
        </w:rPr>
        <w:t>2(1 - х) </w:t>
      </w:r>
      <w:r w:rsidRPr="00CB63A8">
        <w:rPr>
          <w:rFonts w:eastAsia="Times New Roman" w:cs="Times New Roman"/>
          <w:color w:val="000000"/>
          <w:sz w:val="24"/>
          <w:szCs w:val="24"/>
          <w:lang w:eastAsia="ru-RU"/>
        </w:rPr>
        <w:t>≥ </w:t>
      </w:r>
      <w:r w:rsidRPr="00CB63A8">
        <w:rPr>
          <w:rFonts w:eastAsia="Times New Roman" w:cs="Times New Roman"/>
          <w:iCs/>
          <w:color w:val="000000"/>
          <w:sz w:val="24"/>
          <w:szCs w:val="24"/>
          <w:lang w:eastAsia="ru-RU"/>
        </w:rPr>
        <w:t>5х - (3х + 2).</w:t>
      </w:r>
    </w:p>
    <w:p w14:paraId="2E69EA09" w14:textId="77777777"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4.Найти 20% от числа 150.</w:t>
      </w:r>
    </w:p>
    <w:p w14:paraId="3044168A"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5.Выполните действие, и результат запишите в виде десятичной дроби:</w:t>
      </w:r>
      <w:r w:rsidRPr="00CB63A8">
        <w:rPr>
          <w:rFonts w:eastAsia="Times New Roman" w:cs="Times New Roman"/>
          <w:color w:val="000000"/>
          <w:sz w:val="24"/>
          <w:szCs w:val="24"/>
          <w:vertAlign w:val="superscript"/>
          <w:lang w:eastAsia="ru-RU"/>
        </w:rPr>
        <w:br/>
      </w:r>
      <w:r w:rsidRPr="00CB63A8">
        <w:rPr>
          <w:rFonts w:eastAsia="Times New Roman" w:cs="Times New Roman"/>
          <w:noProof/>
          <w:color w:val="000000"/>
          <w:sz w:val="24"/>
          <w:szCs w:val="24"/>
          <w:lang w:eastAsia="ru-RU"/>
        </w:rPr>
        <w:drawing>
          <wp:inline distT="0" distB="0" distL="0" distR="0" wp14:anchorId="3FA8D1A2" wp14:editId="4A7F0453">
            <wp:extent cx="657225" cy="400050"/>
            <wp:effectExtent l="0" t="0" r="9525" b="0"/>
            <wp:docPr id="44" name="Рисунок 44" descr="https://documents.infourok.ru/2fb44149-4dfe-475b-a0b1-56f0decd1ab8/0/image07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Рисунок 44" descr="https://documents.infourok.ru/2fb44149-4dfe-475b-a0b1-56f0decd1ab8/0/image075.png"/>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a:xfrm>
                      <a:off x="0" y="0"/>
                      <a:ext cx="657225" cy="400050"/>
                    </a:xfrm>
                    <a:prstGeom prst="rect">
                      <a:avLst/>
                    </a:prstGeom>
                    <a:noFill/>
                    <a:ln>
                      <a:noFill/>
                    </a:ln>
                  </pic:spPr>
                </pic:pic>
              </a:graphicData>
            </a:graphic>
          </wp:inline>
        </w:drawing>
      </w:r>
    </w:p>
    <w:p w14:paraId="3F21799C"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b/>
          <w:bCs/>
          <w:color w:val="000000"/>
          <w:sz w:val="24"/>
          <w:szCs w:val="24"/>
          <w:lang w:eastAsia="ru-RU"/>
        </w:rPr>
        <w:t> </w:t>
      </w:r>
    </w:p>
    <w:p w14:paraId="02432879" w14:textId="77777777" w:rsidR="00CB63A8" w:rsidRPr="00CB63A8" w:rsidRDefault="00CB63A8" w:rsidP="00880458">
      <w:pPr>
        <w:shd w:val="clear" w:color="auto" w:fill="FFFFFF"/>
        <w:spacing w:after="0" w:line="360" w:lineRule="auto"/>
        <w:jc w:val="center"/>
        <w:rPr>
          <w:rFonts w:eastAsia="Times New Roman" w:cs="Times New Roman"/>
          <w:color w:val="000000"/>
          <w:sz w:val="24"/>
          <w:szCs w:val="24"/>
          <w:lang w:eastAsia="ru-RU"/>
        </w:rPr>
      </w:pPr>
      <w:r w:rsidRPr="00CB63A8">
        <w:rPr>
          <w:rFonts w:eastAsia="Times New Roman" w:cs="Times New Roman"/>
          <w:b/>
          <w:bCs/>
          <w:color w:val="000000"/>
          <w:sz w:val="24"/>
          <w:szCs w:val="24"/>
          <w:lang w:eastAsia="ru-RU"/>
        </w:rPr>
        <w:t>ОТВЕТЫ </w:t>
      </w:r>
      <w:r w:rsidRPr="00CB63A8">
        <w:rPr>
          <w:rFonts w:eastAsia="Times New Roman" w:cs="Times New Roman"/>
          <w:color w:val="000000"/>
          <w:sz w:val="24"/>
          <w:szCs w:val="24"/>
          <w:lang w:eastAsia="ru-RU"/>
        </w:rPr>
        <w:t>к проверочной работе </w:t>
      </w:r>
    </w:p>
    <w:tbl>
      <w:tblPr>
        <w:tblW w:w="9346" w:type="dxa"/>
        <w:shd w:val="clear" w:color="auto" w:fill="FFFFFF"/>
        <w:tblCellMar>
          <w:left w:w="0" w:type="dxa"/>
          <w:right w:w="0" w:type="dxa"/>
        </w:tblCellMar>
        <w:tblLook w:val="04A0" w:firstRow="1" w:lastRow="0" w:firstColumn="1" w:lastColumn="0" w:noHBand="0" w:noVBand="1"/>
      </w:tblPr>
      <w:tblGrid>
        <w:gridCol w:w="1229"/>
        <w:gridCol w:w="1313"/>
        <w:gridCol w:w="1276"/>
        <w:gridCol w:w="1417"/>
        <w:gridCol w:w="1276"/>
        <w:gridCol w:w="2835"/>
      </w:tblGrid>
      <w:tr w:rsidR="00CB63A8" w:rsidRPr="00CB63A8" w14:paraId="64BD47A9" w14:textId="77777777" w:rsidTr="00F03C25">
        <w:tc>
          <w:tcPr>
            <w:tcW w:w="1229"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6574526B"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варианта</w:t>
            </w:r>
          </w:p>
        </w:tc>
        <w:tc>
          <w:tcPr>
            <w:tcW w:w="1313" w:type="dxa"/>
            <w:tcBorders>
              <w:top w:val="single" w:sz="8" w:space="0" w:color="000000"/>
              <w:left w:val="nil"/>
              <w:bottom w:val="single" w:sz="8" w:space="0" w:color="000000"/>
              <w:right w:val="single" w:sz="8" w:space="0" w:color="000000"/>
            </w:tcBorders>
            <w:shd w:val="clear" w:color="auto" w:fill="FFFFFF"/>
            <w:tcMar>
              <w:top w:w="0" w:type="dxa"/>
              <w:left w:w="108" w:type="dxa"/>
              <w:bottom w:w="0" w:type="dxa"/>
              <w:right w:w="108" w:type="dxa"/>
            </w:tcMar>
          </w:tcPr>
          <w:p w14:paraId="3A8AB003"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Задание 1</w:t>
            </w:r>
          </w:p>
        </w:tc>
        <w:tc>
          <w:tcPr>
            <w:tcW w:w="1276" w:type="dxa"/>
            <w:tcBorders>
              <w:top w:val="single" w:sz="8" w:space="0" w:color="000000"/>
              <w:left w:val="nil"/>
              <w:bottom w:val="single" w:sz="8" w:space="0" w:color="000000"/>
              <w:right w:val="single" w:sz="8" w:space="0" w:color="000000"/>
            </w:tcBorders>
            <w:shd w:val="clear" w:color="auto" w:fill="FFFFFF"/>
            <w:tcMar>
              <w:top w:w="0" w:type="dxa"/>
              <w:left w:w="108" w:type="dxa"/>
              <w:bottom w:w="0" w:type="dxa"/>
              <w:right w:w="108" w:type="dxa"/>
            </w:tcMar>
          </w:tcPr>
          <w:p w14:paraId="758F2519"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Задание 2</w:t>
            </w:r>
          </w:p>
        </w:tc>
        <w:tc>
          <w:tcPr>
            <w:tcW w:w="1417" w:type="dxa"/>
            <w:tcBorders>
              <w:top w:val="single" w:sz="8" w:space="0" w:color="000000"/>
              <w:left w:val="nil"/>
              <w:bottom w:val="single" w:sz="8" w:space="0" w:color="000000"/>
              <w:right w:val="single" w:sz="8" w:space="0" w:color="000000"/>
            </w:tcBorders>
            <w:shd w:val="clear" w:color="auto" w:fill="FFFFFF"/>
            <w:tcMar>
              <w:top w:w="0" w:type="dxa"/>
              <w:left w:w="108" w:type="dxa"/>
              <w:bottom w:w="0" w:type="dxa"/>
              <w:right w:w="108" w:type="dxa"/>
            </w:tcMar>
          </w:tcPr>
          <w:p w14:paraId="0F8F3143"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Задание 3</w:t>
            </w:r>
          </w:p>
        </w:tc>
        <w:tc>
          <w:tcPr>
            <w:tcW w:w="1276" w:type="dxa"/>
            <w:tcBorders>
              <w:top w:val="single" w:sz="8" w:space="0" w:color="000000"/>
              <w:left w:val="nil"/>
              <w:bottom w:val="single" w:sz="8" w:space="0" w:color="000000"/>
              <w:right w:val="single" w:sz="8" w:space="0" w:color="000000"/>
            </w:tcBorders>
            <w:shd w:val="clear" w:color="auto" w:fill="FFFFFF"/>
            <w:tcMar>
              <w:top w:w="0" w:type="dxa"/>
              <w:left w:w="108" w:type="dxa"/>
              <w:bottom w:w="0" w:type="dxa"/>
              <w:right w:w="108" w:type="dxa"/>
            </w:tcMar>
          </w:tcPr>
          <w:p w14:paraId="03619084"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Задание 4</w:t>
            </w:r>
          </w:p>
        </w:tc>
        <w:tc>
          <w:tcPr>
            <w:tcW w:w="2835" w:type="dxa"/>
            <w:tcBorders>
              <w:top w:val="single" w:sz="8" w:space="0" w:color="000000"/>
              <w:left w:val="nil"/>
              <w:bottom w:val="single" w:sz="8" w:space="0" w:color="000000"/>
              <w:right w:val="single" w:sz="8" w:space="0" w:color="000000"/>
            </w:tcBorders>
            <w:shd w:val="clear" w:color="auto" w:fill="FFFFFF"/>
            <w:tcMar>
              <w:top w:w="0" w:type="dxa"/>
              <w:left w:w="108" w:type="dxa"/>
              <w:bottom w:w="0" w:type="dxa"/>
              <w:right w:w="108" w:type="dxa"/>
            </w:tcMar>
          </w:tcPr>
          <w:p w14:paraId="50F1BBC5"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Задание 5</w:t>
            </w:r>
          </w:p>
        </w:tc>
      </w:tr>
      <w:tr w:rsidR="00CB63A8" w:rsidRPr="00CB63A8" w14:paraId="368E8C8C" w14:textId="77777777" w:rsidTr="00F03C25">
        <w:tc>
          <w:tcPr>
            <w:tcW w:w="1229"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4C730918"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1</w:t>
            </w:r>
          </w:p>
        </w:tc>
        <w:tc>
          <w:tcPr>
            <w:tcW w:w="1313"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7430AA5E"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3; </w:t>
            </w:r>
            <w:r w:rsidRPr="00CB63A8">
              <w:rPr>
                <w:rFonts w:eastAsia="Times New Roman" w:cs="Times New Roman" w:hint="eastAsia"/>
                <w:noProof/>
                <w:color w:val="000000"/>
                <w:sz w:val="24"/>
                <w:szCs w:val="24"/>
                <w:lang w:eastAsia="ru-RU"/>
              </w:rPr>
              <w:drawing>
                <wp:inline distT="0" distB="0" distL="0" distR="0" wp14:anchorId="05D5C124" wp14:editId="745F4583">
                  <wp:extent cx="66675" cy="266700"/>
                  <wp:effectExtent l="0" t="0" r="9525" b="0"/>
                  <wp:docPr id="45" name="Рисунок 45" descr="https://documents.infourok.ru/2fb44149-4dfe-475b-a0b1-56f0decd1ab8/0/image07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Рисунок 45" descr="https://documents.infourok.ru/2fb44149-4dfe-475b-a0b1-56f0decd1ab8/0/image076.png"/>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a:xfrm>
                            <a:off x="0" y="0"/>
                            <a:ext cx="66675" cy="266700"/>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br/>
            </w:r>
            <w:r w:rsidRPr="00CB63A8">
              <w:rPr>
                <w:rFonts w:eastAsia="Times New Roman" w:cs="Times New Roman" w:hint="eastAsia"/>
                <w:color w:val="000000"/>
                <w:sz w:val="24"/>
                <w:szCs w:val="24"/>
                <w:lang w:eastAsia="ru-RU"/>
              </w:rPr>
              <w:br/>
            </w:r>
          </w:p>
        </w:tc>
        <w:tc>
          <w:tcPr>
            <w:tcW w:w="1276"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0A04D163"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(3;2)</w:t>
            </w:r>
          </w:p>
        </w:tc>
        <w:tc>
          <w:tcPr>
            <w:tcW w:w="1417"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75E1728B"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х&lt;-</w:t>
            </w:r>
            <w:r w:rsidRPr="00CB63A8">
              <w:rPr>
                <w:rFonts w:eastAsia="Times New Roman" w:cs="Times New Roman" w:hint="eastAsia"/>
                <w:color w:val="000000"/>
                <w:sz w:val="24"/>
                <w:szCs w:val="24"/>
                <w:lang w:eastAsia="ru-RU"/>
              </w:rPr>
              <w:t>2,5</w:t>
            </w:r>
          </w:p>
        </w:tc>
        <w:tc>
          <w:tcPr>
            <w:tcW w:w="1276"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64F42572"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10,5</w:t>
            </w:r>
          </w:p>
        </w:tc>
        <w:tc>
          <w:tcPr>
            <w:tcW w:w="283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054D7670"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4,8∙10</w:t>
            </w:r>
            <w:r w:rsidRPr="00CB63A8">
              <w:rPr>
                <w:rFonts w:eastAsia="Times New Roman" w:cs="Times New Roman" w:hint="eastAsia"/>
                <w:color w:val="000000"/>
                <w:sz w:val="24"/>
                <w:szCs w:val="24"/>
                <w:vertAlign w:val="superscript"/>
                <w:lang w:eastAsia="ru-RU"/>
              </w:rPr>
              <w:t>-4</w:t>
            </w:r>
            <w:r w:rsidRPr="00CB63A8">
              <w:rPr>
                <w:rFonts w:eastAsia="Times New Roman" w:cs="Times New Roman" w:hint="eastAsia"/>
                <w:color w:val="000000"/>
                <w:sz w:val="24"/>
                <w:szCs w:val="24"/>
                <w:lang w:eastAsia="ru-RU"/>
              </w:rPr>
              <w:t>=</w:t>
            </w:r>
          </w:p>
          <w:p w14:paraId="07C54902"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0,00048</w:t>
            </w:r>
          </w:p>
        </w:tc>
      </w:tr>
      <w:tr w:rsidR="00CB63A8" w:rsidRPr="00CB63A8" w14:paraId="65505156" w14:textId="77777777" w:rsidTr="00F03C25">
        <w:tc>
          <w:tcPr>
            <w:tcW w:w="1229"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15B2A0E4"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2</w:t>
            </w:r>
          </w:p>
        </w:tc>
        <w:tc>
          <w:tcPr>
            <w:tcW w:w="1313"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00D30FFE"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0,4; 1</w:t>
            </w:r>
          </w:p>
        </w:tc>
        <w:tc>
          <w:tcPr>
            <w:tcW w:w="1276"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3C19297D"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(1;-3)</w:t>
            </w:r>
          </w:p>
        </w:tc>
        <w:tc>
          <w:tcPr>
            <w:tcW w:w="1417"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2C596C51"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х&gt;</w:t>
            </w:r>
            <w:r w:rsidRPr="00CB63A8">
              <w:rPr>
                <w:rFonts w:eastAsia="Times New Roman" w:cs="Times New Roman" w:hint="eastAsia"/>
                <w:color w:val="000000"/>
                <w:sz w:val="24"/>
                <w:szCs w:val="24"/>
                <w:lang w:eastAsia="ru-RU"/>
              </w:rPr>
              <w:t>-2,5</w:t>
            </w:r>
          </w:p>
        </w:tc>
        <w:tc>
          <w:tcPr>
            <w:tcW w:w="1276"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7D9D1E70"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30</w:t>
            </w:r>
          </w:p>
        </w:tc>
        <w:tc>
          <w:tcPr>
            <w:tcW w:w="283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0FA5A5AD"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4,2∙10</w:t>
            </w:r>
            <w:r w:rsidRPr="00CB63A8">
              <w:rPr>
                <w:rFonts w:eastAsia="Times New Roman" w:cs="Times New Roman" w:hint="eastAsia"/>
                <w:color w:val="000000"/>
                <w:sz w:val="24"/>
                <w:szCs w:val="24"/>
                <w:vertAlign w:val="superscript"/>
                <w:lang w:eastAsia="ru-RU"/>
              </w:rPr>
              <w:t>-3</w:t>
            </w:r>
            <w:r w:rsidRPr="00CB63A8">
              <w:rPr>
                <w:rFonts w:eastAsia="Times New Roman" w:cs="Times New Roman" w:hint="eastAsia"/>
                <w:color w:val="000000"/>
                <w:sz w:val="24"/>
                <w:szCs w:val="24"/>
                <w:lang w:eastAsia="ru-RU"/>
              </w:rPr>
              <w:t>=</w:t>
            </w:r>
          </w:p>
          <w:p w14:paraId="60D1A268"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0,0042</w:t>
            </w:r>
          </w:p>
        </w:tc>
      </w:tr>
      <w:tr w:rsidR="00CB63A8" w:rsidRPr="00CB63A8" w14:paraId="3B31345F" w14:textId="77777777" w:rsidTr="00F03C25">
        <w:tc>
          <w:tcPr>
            <w:tcW w:w="1229"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554D3D1D"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3</w:t>
            </w:r>
          </w:p>
        </w:tc>
        <w:tc>
          <w:tcPr>
            <w:tcW w:w="1313"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0F2E5875"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noProof/>
                <w:color w:val="000000"/>
                <w:sz w:val="24"/>
                <w:szCs w:val="24"/>
                <w:lang w:eastAsia="ru-RU"/>
              </w:rPr>
              <w:drawing>
                <wp:inline distT="0" distB="0" distL="0" distR="0" wp14:anchorId="05FA9EB7" wp14:editId="7AA78A26">
                  <wp:extent cx="85725" cy="361950"/>
                  <wp:effectExtent l="0" t="0" r="9525" b="0"/>
                  <wp:docPr id="46" name="Рисунок 46" descr="https://documents.infourok.ru/2fb44149-4dfe-475b-a0b1-56f0decd1ab8/0/image07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Рисунок 46" descr="https://documents.infourok.ru/2fb44149-4dfe-475b-a0b1-56f0decd1ab8/0/image077.png"/>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a:xfrm>
                            <a:off x="0" y="0"/>
                            <a:ext cx="85725" cy="361950"/>
                          </a:xfrm>
                          <a:prstGeom prst="rect">
                            <a:avLst/>
                          </a:prstGeom>
                          <a:noFill/>
                          <a:ln>
                            <a:noFill/>
                          </a:ln>
                        </pic:spPr>
                      </pic:pic>
                    </a:graphicData>
                  </a:graphic>
                </wp:inline>
              </w:drawing>
            </w:r>
          </w:p>
        </w:tc>
        <w:tc>
          <w:tcPr>
            <w:tcW w:w="1276"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00042898"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(2;1)</w:t>
            </w:r>
          </w:p>
        </w:tc>
        <w:tc>
          <w:tcPr>
            <w:tcW w:w="1417"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3A960983"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х&gt; - </w:t>
            </w:r>
            <w:r w:rsidRPr="00CB63A8">
              <w:rPr>
                <w:rFonts w:eastAsia="Times New Roman" w:cs="Times New Roman" w:hint="eastAsia"/>
                <w:noProof/>
                <w:color w:val="000000"/>
                <w:sz w:val="24"/>
                <w:szCs w:val="24"/>
                <w:lang w:eastAsia="ru-RU"/>
              </w:rPr>
              <w:drawing>
                <wp:inline distT="0" distB="0" distL="0" distR="0" wp14:anchorId="086BD270" wp14:editId="2B74C544">
                  <wp:extent cx="66675" cy="276225"/>
                  <wp:effectExtent l="0" t="0" r="9525" b="9525"/>
                  <wp:docPr id="47" name="Рисунок 47" descr="https://documents.infourok.ru/2fb44149-4dfe-475b-a0b1-56f0decd1ab8/0/image07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Рисунок 47" descr="https://documents.infourok.ru/2fb44149-4dfe-475b-a0b1-56f0decd1ab8/0/image078.png"/>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a:xfrm>
                            <a:off x="0" y="0"/>
                            <a:ext cx="66675" cy="276225"/>
                          </a:xfrm>
                          <a:prstGeom prst="rect">
                            <a:avLst/>
                          </a:prstGeom>
                          <a:noFill/>
                          <a:ln>
                            <a:noFill/>
                          </a:ln>
                        </pic:spPr>
                      </pic:pic>
                    </a:graphicData>
                  </a:graphic>
                </wp:inline>
              </w:drawing>
            </w:r>
          </w:p>
        </w:tc>
        <w:tc>
          <w:tcPr>
            <w:tcW w:w="1276"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28F7CC92"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72</w:t>
            </w:r>
          </w:p>
        </w:tc>
        <w:tc>
          <w:tcPr>
            <w:tcW w:w="283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456FC68B"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3∙10</w:t>
            </w:r>
            <w:r w:rsidRPr="00CB63A8">
              <w:rPr>
                <w:rFonts w:eastAsia="Times New Roman" w:cs="Times New Roman" w:hint="eastAsia"/>
                <w:color w:val="000000"/>
                <w:sz w:val="24"/>
                <w:szCs w:val="24"/>
                <w:vertAlign w:val="superscript"/>
                <w:lang w:eastAsia="ru-RU"/>
              </w:rPr>
              <w:t>-4</w:t>
            </w:r>
            <w:r w:rsidRPr="00CB63A8">
              <w:rPr>
                <w:rFonts w:eastAsia="Times New Roman" w:cs="Times New Roman" w:hint="eastAsia"/>
                <w:color w:val="000000"/>
                <w:sz w:val="24"/>
                <w:szCs w:val="24"/>
                <w:lang w:eastAsia="ru-RU"/>
              </w:rPr>
              <w:t>=</w:t>
            </w:r>
          </w:p>
          <w:p w14:paraId="6C20A39A"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0,0003</w:t>
            </w:r>
          </w:p>
        </w:tc>
      </w:tr>
      <w:tr w:rsidR="00CB63A8" w:rsidRPr="00CB63A8" w14:paraId="44AE4BBF" w14:textId="77777777" w:rsidTr="00F03C25">
        <w:tc>
          <w:tcPr>
            <w:tcW w:w="1229"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69B2E9DD"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lastRenderedPageBreak/>
              <w:t>4</w:t>
            </w:r>
          </w:p>
        </w:tc>
        <w:tc>
          <w:tcPr>
            <w:tcW w:w="1313"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0FC2BCD2"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1; </w:t>
            </w:r>
            <w:r w:rsidRPr="00CB63A8">
              <w:rPr>
                <w:rFonts w:eastAsia="Times New Roman" w:cs="Times New Roman" w:hint="eastAsia"/>
                <w:noProof/>
                <w:color w:val="000000"/>
                <w:sz w:val="24"/>
                <w:szCs w:val="24"/>
                <w:lang w:eastAsia="ru-RU"/>
              </w:rPr>
              <w:drawing>
                <wp:inline distT="0" distB="0" distL="0" distR="0" wp14:anchorId="39C08C7B" wp14:editId="2ADA2F2A">
                  <wp:extent cx="66675" cy="266700"/>
                  <wp:effectExtent l="0" t="0" r="9525" b="0"/>
                  <wp:docPr id="48" name="Рисунок 48" descr="https://documents.infourok.ru/2fb44149-4dfe-475b-a0b1-56f0decd1ab8/0/image07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Рисунок 48" descr="https://documents.infourok.ru/2fb44149-4dfe-475b-a0b1-56f0decd1ab8/0/image079.png"/>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a:xfrm>
                            <a:off x="0" y="0"/>
                            <a:ext cx="66675" cy="266700"/>
                          </a:xfrm>
                          <a:prstGeom prst="rect">
                            <a:avLst/>
                          </a:prstGeom>
                          <a:noFill/>
                          <a:ln>
                            <a:noFill/>
                          </a:ln>
                        </pic:spPr>
                      </pic:pic>
                    </a:graphicData>
                  </a:graphic>
                </wp:inline>
              </w:drawing>
            </w:r>
          </w:p>
        </w:tc>
        <w:tc>
          <w:tcPr>
            <w:tcW w:w="1276"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3CD28F98"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(2;1)</w:t>
            </w:r>
          </w:p>
        </w:tc>
        <w:tc>
          <w:tcPr>
            <w:tcW w:w="1417"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74DB82BF"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х≤</w:t>
            </w:r>
            <w:r w:rsidRPr="00CB63A8">
              <w:rPr>
                <w:rFonts w:eastAsia="Times New Roman" w:cs="Times New Roman" w:hint="eastAsia"/>
                <w:color w:val="000000"/>
                <w:sz w:val="24"/>
                <w:szCs w:val="24"/>
                <w:lang w:eastAsia="ru-RU"/>
              </w:rPr>
              <w:t> 0</w:t>
            </w:r>
          </w:p>
        </w:tc>
        <w:tc>
          <w:tcPr>
            <w:tcW w:w="1276"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2433D2FF"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30</w:t>
            </w:r>
          </w:p>
        </w:tc>
        <w:tc>
          <w:tcPr>
            <w:tcW w:w="283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733252FB"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4∙10</w:t>
            </w:r>
            <w:r w:rsidRPr="00CB63A8">
              <w:rPr>
                <w:rFonts w:eastAsia="Times New Roman" w:cs="Times New Roman" w:hint="eastAsia"/>
                <w:color w:val="000000"/>
                <w:sz w:val="24"/>
                <w:szCs w:val="24"/>
                <w:vertAlign w:val="superscript"/>
                <w:lang w:eastAsia="ru-RU"/>
              </w:rPr>
              <w:t>-5</w:t>
            </w:r>
            <w:r w:rsidRPr="00CB63A8">
              <w:rPr>
                <w:rFonts w:eastAsia="Times New Roman" w:cs="Times New Roman" w:hint="eastAsia"/>
                <w:color w:val="000000"/>
                <w:sz w:val="24"/>
                <w:szCs w:val="24"/>
                <w:lang w:eastAsia="ru-RU"/>
              </w:rPr>
              <w:t>=</w:t>
            </w:r>
          </w:p>
          <w:p w14:paraId="6CA658EC"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0,00004</w:t>
            </w:r>
          </w:p>
        </w:tc>
      </w:tr>
    </w:tbl>
    <w:p w14:paraId="3FD7E411" w14:textId="160D90DE" w:rsidR="00CB63A8" w:rsidRPr="00F03C25" w:rsidRDefault="00CB63A8" w:rsidP="00F03C25">
      <w:pPr>
        <w:shd w:val="clear" w:color="auto" w:fill="FFFFFF"/>
        <w:spacing w:after="0" w:line="360" w:lineRule="auto"/>
        <w:jc w:val="center"/>
        <w:rPr>
          <w:rFonts w:eastAsia="Times New Roman" w:cs="Times New Roman"/>
          <w:color w:val="000000"/>
          <w:sz w:val="24"/>
          <w:szCs w:val="24"/>
          <w:lang w:eastAsia="ru-RU"/>
        </w:rPr>
      </w:pPr>
      <w:r w:rsidRPr="00CB63A8">
        <w:rPr>
          <w:rFonts w:eastAsia="Times New Roman" w:cs="Times New Roman"/>
          <w:b/>
          <w:bCs/>
          <w:color w:val="000000"/>
          <w:sz w:val="24"/>
          <w:szCs w:val="24"/>
          <w:lang w:eastAsia="ru-RU"/>
        </w:rPr>
        <w:t> </w:t>
      </w:r>
    </w:p>
    <w:p w14:paraId="0681A15F" w14:textId="203700FC" w:rsidR="004A3AEF" w:rsidRPr="00607D23" w:rsidRDefault="004A3AEF" w:rsidP="00880458">
      <w:pPr>
        <w:shd w:val="clear" w:color="auto" w:fill="FFFFFF"/>
        <w:spacing w:after="0" w:line="360" w:lineRule="auto"/>
        <w:rPr>
          <w:rFonts w:eastAsia="Times New Roman" w:cs="Times New Roman"/>
          <w:b/>
          <w:bCs/>
          <w:color w:val="000000"/>
          <w:sz w:val="24"/>
          <w:szCs w:val="24"/>
          <w:lang w:eastAsia="ru-RU"/>
        </w:rPr>
      </w:pPr>
    </w:p>
    <w:p w14:paraId="13236E99" w14:textId="217B40EF" w:rsidR="00CB63A8" w:rsidRPr="003E59EF" w:rsidRDefault="00CB63A8" w:rsidP="00F03C25">
      <w:pPr>
        <w:shd w:val="clear" w:color="auto" w:fill="FFFFFF"/>
        <w:spacing w:after="0" w:line="360" w:lineRule="auto"/>
        <w:jc w:val="center"/>
        <w:rPr>
          <w:rFonts w:eastAsia="Times New Roman" w:cs="Times New Roman"/>
          <w:color w:val="000000"/>
          <w:szCs w:val="28"/>
          <w:lang w:eastAsia="ru-RU"/>
        </w:rPr>
      </w:pPr>
      <w:r w:rsidRPr="003E59EF">
        <w:rPr>
          <w:rFonts w:eastAsia="Times New Roman" w:cs="Times New Roman"/>
          <w:b/>
          <w:bCs/>
          <w:color w:val="000000"/>
          <w:szCs w:val="28"/>
          <w:lang w:eastAsia="ru-RU"/>
        </w:rPr>
        <w:t>Самостоятельная работа №1</w:t>
      </w:r>
    </w:p>
    <w:p w14:paraId="51569050" w14:textId="7228F20C" w:rsidR="00CB63A8" w:rsidRPr="00CB63A8" w:rsidRDefault="00CB63A8" w:rsidP="00880458">
      <w:pPr>
        <w:shd w:val="clear" w:color="auto" w:fill="FFFFFF"/>
        <w:spacing w:after="0" w:line="360" w:lineRule="auto"/>
        <w:jc w:val="center"/>
        <w:rPr>
          <w:rFonts w:eastAsia="Times New Roman" w:cs="Times New Roman"/>
          <w:color w:val="000000"/>
          <w:sz w:val="24"/>
          <w:szCs w:val="24"/>
          <w:lang w:eastAsia="ru-RU"/>
        </w:rPr>
      </w:pPr>
      <w:r w:rsidRPr="00CB63A8">
        <w:rPr>
          <w:rFonts w:eastAsia="Times New Roman" w:cs="Times New Roman"/>
          <w:b/>
          <w:bCs/>
          <w:color w:val="000000"/>
          <w:sz w:val="24"/>
          <w:szCs w:val="24"/>
          <w:lang w:eastAsia="ru-RU"/>
        </w:rPr>
        <w:t> </w:t>
      </w:r>
      <w:r w:rsidR="00806F1D">
        <w:rPr>
          <w:rFonts w:eastAsia="Times New Roman" w:cs="Times New Roman"/>
          <w:b/>
          <w:bCs/>
          <w:color w:val="000000"/>
          <w:sz w:val="24"/>
          <w:szCs w:val="24"/>
          <w:lang w:eastAsia="ru-RU"/>
        </w:rPr>
        <w:t>«</w:t>
      </w:r>
      <w:r w:rsidRPr="00CB63A8">
        <w:rPr>
          <w:rFonts w:eastAsia="Times New Roman" w:cs="Times New Roman"/>
          <w:b/>
          <w:bCs/>
          <w:color w:val="000000"/>
          <w:sz w:val="24"/>
          <w:szCs w:val="24"/>
          <w:lang w:eastAsia="ru-RU"/>
        </w:rPr>
        <w:t>Действительные и комплексные числа</w:t>
      </w:r>
      <w:r w:rsidR="00806F1D">
        <w:rPr>
          <w:rFonts w:eastAsia="Times New Roman" w:cs="Times New Roman"/>
          <w:b/>
          <w:bCs/>
          <w:color w:val="000000"/>
          <w:sz w:val="24"/>
          <w:szCs w:val="24"/>
          <w:lang w:eastAsia="ru-RU"/>
        </w:rPr>
        <w:t>»</w:t>
      </w:r>
    </w:p>
    <w:p w14:paraId="00EB37C4" w14:textId="77777777" w:rsidR="00CB63A8" w:rsidRPr="00CB63A8" w:rsidRDefault="00CB63A8" w:rsidP="00880458">
      <w:pPr>
        <w:shd w:val="clear" w:color="auto" w:fill="FFFFFF"/>
        <w:spacing w:after="0" w:line="360" w:lineRule="auto"/>
        <w:jc w:val="center"/>
        <w:rPr>
          <w:rFonts w:eastAsia="Times New Roman" w:cs="Times New Roman"/>
          <w:color w:val="000000"/>
          <w:sz w:val="24"/>
          <w:szCs w:val="24"/>
          <w:lang w:eastAsia="ru-RU"/>
        </w:rPr>
      </w:pPr>
      <w:r w:rsidRPr="00CB63A8">
        <w:rPr>
          <w:rFonts w:eastAsia="Times New Roman" w:cs="Times New Roman"/>
          <w:b/>
          <w:bCs/>
          <w:color w:val="000000"/>
          <w:sz w:val="24"/>
          <w:szCs w:val="24"/>
          <w:lang w:eastAsia="ru-RU"/>
        </w:rPr>
        <w:t>ВАРИАНТ 1</w:t>
      </w:r>
    </w:p>
    <w:p w14:paraId="5AC7007D"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1.Дайте определение действительных чисел.</w:t>
      </w:r>
    </w:p>
    <w:p w14:paraId="1F6AB4A6"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2.Дайте определение абсолютной погрешности приближённого числа.</w:t>
      </w:r>
    </w:p>
    <w:p w14:paraId="5BA0FF32"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3.Вычислить:</w:t>
      </w:r>
    </w:p>
    <w:p w14:paraId="4A6B1886"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noProof/>
          <w:color w:val="000000"/>
          <w:sz w:val="24"/>
          <w:szCs w:val="24"/>
          <w:lang w:eastAsia="ru-RU"/>
        </w:rPr>
        <w:drawing>
          <wp:inline distT="0" distB="0" distL="0" distR="0" wp14:anchorId="0F5027FE" wp14:editId="111AE490">
            <wp:extent cx="3400425" cy="628650"/>
            <wp:effectExtent l="0" t="0" r="9525" b="0"/>
            <wp:docPr id="49" name="Рисунок 49" descr="https://documents.infourok.ru/2fb44149-4dfe-475b-a0b1-56f0decd1ab8/0/image08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Рисунок 49" descr="https://documents.infourok.ru/2fb44149-4dfe-475b-a0b1-56f0decd1ab8/0/image080.png"/>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a:xfrm>
                      <a:off x="0" y="0"/>
                      <a:ext cx="3400425" cy="628650"/>
                    </a:xfrm>
                    <a:prstGeom prst="rect">
                      <a:avLst/>
                    </a:prstGeom>
                    <a:noFill/>
                    <a:ln>
                      <a:noFill/>
                    </a:ln>
                  </pic:spPr>
                </pic:pic>
              </a:graphicData>
            </a:graphic>
          </wp:inline>
        </w:drawing>
      </w:r>
    </w:p>
    <w:p w14:paraId="0998B416"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4.При взвешивании купленного риса получилось 3,5 кг, причём известно, что предельная абсолютная погрешность равна 14 г. Определить предельную относительную погрешность и границы истинного значения (</w:t>
      </w:r>
      <w:r w:rsidRPr="00CB63A8">
        <w:rPr>
          <w:rFonts w:eastAsia="Times New Roman" w:cs="Times New Roman"/>
          <w:iCs/>
          <w:color w:val="000000"/>
          <w:sz w:val="24"/>
          <w:szCs w:val="24"/>
          <w:lang w:eastAsia="ru-RU"/>
        </w:rPr>
        <w:t>А</w:t>
      </w:r>
      <w:r w:rsidRPr="00CB63A8">
        <w:rPr>
          <w:rFonts w:eastAsia="Times New Roman" w:cs="Times New Roman"/>
          <w:color w:val="000000"/>
          <w:sz w:val="24"/>
          <w:szCs w:val="24"/>
          <w:lang w:eastAsia="ru-RU"/>
        </w:rPr>
        <w:t>) массы купленного риса.</w:t>
      </w:r>
    </w:p>
    <w:p w14:paraId="42415695"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5.Найти значение выражения </w:t>
      </w:r>
      <w:r w:rsidRPr="00CB63A8">
        <w:rPr>
          <w:rFonts w:eastAsia="Times New Roman" w:cs="Times New Roman"/>
          <w:noProof/>
          <w:color w:val="000000"/>
          <w:sz w:val="24"/>
          <w:szCs w:val="24"/>
          <w:lang w:eastAsia="ru-RU"/>
        </w:rPr>
        <w:drawing>
          <wp:inline distT="0" distB="0" distL="0" distR="0" wp14:anchorId="4FBF1F02" wp14:editId="7215807E">
            <wp:extent cx="133350" cy="257175"/>
            <wp:effectExtent l="0" t="0" r="0" b="9525"/>
            <wp:docPr id="50" name="Рисунок 50" descr="https://documents.infourok.ru/2fb44149-4dfe-475b-a0b1-56f0decd1ab8/0/image08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Рисунок 50" descr="https://documents.infourok.ru/2fb44149-4dfe-475b-a0b1-56f0decd1ab8/0/image081.png"/>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a:xfrm>
                      <a:off x="0" y="0"/>
                      <a:ext cx="133350" cy="257175"/>
                    </a:xfrm>
                    <a:prstGeom prst="rect">
                      <a:avLst/>
                    </a:prstGeom>
                    <a:noFill/>
                    <a:ln>
                      <a:noFill/>
                    </a:ln>
                  </pic:spPr>
                </pic:pic>
              </a:graphicData>
            </a:graphic>
          </wp:inline>
        </w:drawing>
      </w:r>
      <w:r w:rsidRPr="00CB63A8">
        <w:rPr>
          <w:rFonts w:eastAsia="Times New Roman" w:cs="Times New Roman"/>
          <w:color w:val="000000"/>
          <w:sz w:val="24"/>
          <w:szCs w:val="24"/>
          <w:lang w:eastAsia="ru-RU"/>
        </w:rPr>
        <w:t>если</w:t>
      </w:r>
    </w:p>
    <w:p w14:paraId="5FA35A82"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noProof/>
          <w:color w:val="000000"/>
          <w:sz w:val="24"/>
          <w:szCs w:val="24"/>
          <w:lang w:eastAsia="ru-RU"/>
        </w:rPr>
        <w:drawing>
          <wp:inline distT="0" distB="0" distL="0" distR="0" wp14:anchorId="3DEF49C6" wp14:editId="1FEE0F44">
            <wp:extent cx="1647825" cy="285750"/>
            <wp:effectExtent l="0" t="0" r="9525" b="0"/>
            <wp:docPr id="51" name="Рисунок 51" descr="https://documents.infourok.ru/2fb44149-4dfe-475b-a0b1-56f0decd1ab8/0/image0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Рисунок 51" descr="https://documents.infourok.ru/2fb44149-4dfe-475b-a0b1-56f0decd1ab8/0/image082.png"/>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a:xfrm>
                      <a:off x="0" y="0"/>
                      <a:ext cx="1647825" cy="285750"/>
                    </a:xfrm>
                    <a:prstGeom prst="rect">
                      <a:avLst/>
                    </a:prstGeom>
                    <a:noFill/>
                    <a:ln>
                      <a:noFill/>
                    </a:ln>
                  </pic:spPr>
                </pic:pic>
              </a:graphicData>
            </a:graphic>
          </wp:inline>
        </w:drawing>
      </w:r>
      <w:r w:rsidRPr="00CB63A8">
        <w:rPr>
          <w:rFonts w:eastAsia="Times New Roman" w:cs="Times New Roman"/>
          <w:color w:val="000000"/>
          <w:sz w:val="24"/>
          <w:szCs w:val="24"/>
          <w:lang w:eastAsia="ru-RU"/>
        </w:rPr>
        <w:t>. </w:t>
      </w:r>
    </w:p>
    <w:p w14:paraId="18D418E7" w14:textId="77777777" w:rsidR="00CB63A8" w:rsidRPr="00CB63A8" w:rsidRDefault="00CB63A8" w:rsidP="00880458">
      <w:pPr>
        <w:shd w:val="clear" w:color="auto" w:fill="FFFFFF"/>
        <w:spacing w:after="0" w:line="360" w:lineRule="auto"/>
        <w:jc w:val="center"/>
        <w:rPr>
          <w:rFonts w:eastAsia="Times New Roman" w:cs="Times New Roman"/>
          <w:b/>
          <w:bCs/>
          <w:color w:val="000000"/>
          <w:sz w:val="24"/>
          <w:szCs w:val="24"/>
          <w:lang w:eastAsia="ru-RU"/>
        </w:rPr>
      </w:pPr>
    </w:p>
    <w:p w14:paraId="1BCC0A12" w14:textId="77777777" w:rsidR="00CB63A8" w:rsidRPr="00CB63A8" w:rsidRDefault="00CB63A8" w:rsidP="00880458">
      <w:pPr>
        <w:shd w:val="clear" w:color="auto" w:fill="FFFFFF"/>
        <w:spacing w:after="0" w:line="360" w:lineRule="auto"/>
        <w:jc w:val="center"/>
        <w:rPr>
          <w:rFonts w:eastAsia="Times New Roman" w:cs="Times New Roman"/>
          <w:color w:val="000000"/>
          <w:sz w:val="24"/>
          <w:szCs w:val="24"/>
          <w:lang w:eastAsia="ru-RU"/>
        </w:rPr>
      </w:pPr>
      <w:r w:rsidRPr="00CB63A8">
        <w:rPr>
          <w:rFonts w:eastAsia="Times New Roman" w:cs="Times New Roman"/>
          <w:b/>
          <w:bCs/>
          <w:color w:val="000000"/>
          <w:sz w:val="24"/>
          <w:szCs w:val="24"/>
          <w:lang w:eastAsia="ru-RU"/>
        </w:rPr>
        <w:t>ВАРИАНТ 2</w:t>
      </w:r>
    </w:p>
    <w:p w14:paraId="7DAB1832"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1.Дайте определение комплексных чисел.</w:t>
      </w:r>
    </w:p>
    <w:p w14:paraId="27CC3731"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2.Дайте определение относительной погрешности приближённого числа.</w:t>
      </w:r>
    </w:p>
    <w:p w14:paraId="606E248C"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3.При взвешивании купленного винограда получилось 6,6 кг, причём известно, что предельная абсолютная погрешность равна 33 г. Определить предельную относительную погрешность и границы истинного значения (</w:t>
      </w:r>
      <w:r w:rsidRPr="00CB63A8">
        <w:rPr>
          <w:rFonts w:eastAsia="Times New Roman" w:cs="Times New Roman"/>
          <w:iCs/>
          <w:color w:val="000000"/>
          <w:sz w:val="24"/>
          <w:szCs w:val="24"/>
          <w:lang w:eastAsia="ru-RU"/>
        </w:rPr>
        <w:t>А</w:t>
      </w:r>
      <w:r w:rsidRPr="00CB63A8">
        <w:rPr>
          <w:rFonts w:eastAsia="Times New Roman" w:cs="Times New Roman"/>
          <w:color w:val="000000"/>
          <w:sz w:val="24"/>
          <w:szCs w:val="24"/>
          <w:lang w:eastAsia="ru-RU"/>
        </w:rPr>
        <w:t>) массы купленного винограда.</w:t>
      </w:r>
    </w:p>
    <w:p w14:paraId="7C7CEF37"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4.Вычислить:</w:t>
      </w:r>
    </w:p>
    <w:p w14:paraId="5FF20172"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noProof/>
          <w:color w:val="000000"/>
          <w:sz w:val="24"/>
          <w:szCs w:val="24"/>
          <w:lang w:eastAsia="ru-RU"/>
        </w:rPr>
        <w:drawing>
          <wp:inline distT="0" distB="0" distL="0" distR="0" wp14:anchorId="0ACC717B" wp14:editId="602A43FD">
            <wp:extent cx="2838450" cy="628650"/>
            <wp:effectExtent l="0" t="0" r="0" b="0"/>
            <wp:docPr id="52" name="Рисунок 52" descr="https://documents.infourok.ru/2fb44149-4dfe-475b-a0b1-56f0decd1ab8/0/image08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Рисунок 52" descr="https://documents.infourok.ru/2fb44149-4dfe-475b-a0b1-56f0decd1ab8/0/image083.png"/>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a:xfrm>
                      <a:off x="0" y="0"/>
                      <a:ext cx="2838450" cy="628650"/>
                    </a:xfrm>
                    <a:prstGeom prst="rect">
                      <a:avLst/>
                    </a:prstGeom>
                    <a:noFill/>
                    <a:ln>
                      <a:noFill/>
                    </a:ln>
                  </pic:spPr>
                </pic:pic>
              </a:graphicData>
            </a:graphic>
          </wp:inline>
        </w:drawing>
      </w:r>
    </w:p>
    <w:p w14:paraId="622E64FA"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5.Найти значение выражения </w:t>
      </w:r>
      <w:r w:rsidRPr="00CB63A8">
        <w:rPr>
          <w:rFonts w:eastAsia="Times New Roman" w:cs="Times New Roman"/>
          <w:noProof/>
          <w:color w:val="000000"/>
          <w:sz w:val="24"/>
          <w:szCs w:val="24"/>
          <w:lang w:eastAsia="ru-RU"/>
        </w:rPr>
        <w:drawing>
          <wp:inline distT="0" distB="0" distL="0" distR="0" wp14:anchorId="507F259D" wp14:editId="38D2D6AC">
            <wp:extent cx="133350" cy="257175"/>
            <wp:effectExtent l="0" t="0" r="0" b="9525"/>
            <wp:docPr id="53" name="Рисунок 53" descr="https://documents.infourok.ru/2fb44149-4dfe-475b-a0b1-56f0decd1ab8/0/image08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Рисунок 53" descr="https://documents.infourok.ru/2fb44149-4dfe-475b-a0b1-56f0decd1ab8/0/image081.png"/>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a:xfrm>
                      <a:off x="0" y="0"/>
                      <a:ext cx="133350" cy="257175"/>
                    </a:xfrm>
                    <a:prstGeom prst="rect">
                      <a:avLst/>
                    </a:prstGeom>
                    <a:noFill/>
                    <a:ln>
                      <a:noFill/>
                    </a:ln>
                  </pic:spPr>
                </pic:pic>
              </a:graphicData>
            </a:graphic>
          </wp:inline>
        </w:drawing>
      </w:r>
      <w:r w:rsidRPr="00CB63A8">
        <w:rPr>
          <w:rFonts w:eastAsia="Times New Roman" w:cs="Times New Roman"/>
          <w:color w:val="000000"/>
          <w:sz w:val="24"/>
          <w:szCs w:val="24"/>
          <w:lang w:eastAsia="ru-RU"/>
        </w:rPr>
        <w:t>если</w:t>
      </w:r>
    </w:p>
    <w:p w14:paraId="28E4C09C"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noProof/>
          <w:color w:val="000000"/>
          <w:sz w:val="24"/>
          <w:szCs w:val="24"/>
          <w:lang w:eastAsia="ru-RU"/>
        </w:rPr>
        <w:drawing>
          <wp:inline distT="0" distB="0" distL="0" distR="0" wp14:anchorId="0B8247C6" wp14:editId="20082EC1">
            <wp:extent cx="1752600" cy="304800"/>
            <wp:effectExtent l="0" t="0" r="0" b="0"/>
            <wp:docPr id="54" name="Рисунок 54" descr="https://documents.infourok.ru/2fb44149-4dfe-475b-a0b1-56f0decd1ab8/0/image08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Рисунок 54" descr="https://documents.infourok.ru/2fb44149-4dfe-475b-a0b1-56f0decd1ab8/0/image084.png"/>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a:xfrm>
                      <a:off x="0" y="0"/>
                      <a:ext cx="1752600" cy="304800"/>
                    </a:xfrm>
                    <a:prstGeom prst="rect">
                      <a:avLst/>
                    </a:prstGeom>
                    <a:noFill/>
                    <a:ln>
                      <a:noFill/>
                    </a:ln>
                  </pic:spPr>
                </pic:pic>
              </a:graphicData>
            </a:graphic>
          </wp:inline>
        </w:drawing>
      </w:r>
      <w:r w:rsidRPr="00CB63A8">
        <w:rPr>
          <w:rFonts w:eastAsia="Times New Roman" w:cs="Times New Roman"/>
          <w:color w:val="000000"/>
          <w:sz w:val="24"/>
          <w:szCs w:val="24"/>
          <w:lang w:eastAsia="ru-RU"/>
        </w:rPr>
        <w:t> . </w:t>
      </w:r>
    </w:p>
    <w:p w14:paraId="6ABDE8D3"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 </w:t>
      </w:r>
    </w:p>
    <w:p w14:paraId="2139B860" w14:textId="77777777" w:rsidR="003E59EF" w:rsidRDefault="003E59EF" w:rsidP="00880458">
      <w:pPr>
        <w:shd w:val="clear" w:color="auto" w:fill="FFFFFF"/>
        <w:spacing w:after="0" w:line="360" w:lineRule="auto"/>
        <w:jc w:val="center"/>
        <w:rPr>
          <w:rFonts w:eastAsia="Times New Roman" w:cs="Times New Roman"/>
          <w:b/>
          <w:bCs/>
          <w:color w:val="000000"/>
          <w:sz w:val="24"/>
          <w:szCs w:val="24"/>
          <w:lang w:eastAsia="ru-RU"/>
        </w:rPr>
      </w:pPr>
    </w:p>
    <w:p w14:paraId="1299E3C9" w14:textId="75322EC9" w:rsidR="00CB63A8" w:rsidRPr="00CB63A8" w:rsidRDefault="00CB63A8" w:rsidP="00880458">
      <w:pPr>
        <w:shd w:val="clear" w:color="auto" w:fill="FFFFFF"/>
        <w:spacing w:after="0" w:line="360" w:lineRule="auto"/>
        <w:jc w:val="center"/>
        <w:rPr>
          <w:rFonts w:eastAsia="Times New Roman" w:cs="Times New Roman"/>
          <w:color w:val="000000"/>
          <w:sz w:val="24"/>
          <w:szCs w:val="24"/>
          <w:lang w:eastAsia="ru-RU"/>
        </w:rPr>
      </w:pPr>
      <w:r w:rsidRPr="00CB63A8">
        <w:rPr>
          <w:rFonts w:eastAsia="Times New Roman" w:cs="Times New Roman"/>
          <w:b/>
          <w:bCs/>
          <w:color w:val="000000"/>
          <w:sz w:val="24"/>
          <w:szCs w:val="24"/>
          <w:lang w:eastAsia="ru-RU"/>
        </w:rPr>
        <w:lastRenderedPageBreak/>
        <w:t>ОТВЕТЫ «Действительные и комплексные числа»</w:t>
      </w:r>
    </w:p>
    <w:tbl>
      <w:tblPr>
        <w:tblW w:w="5000" w:type="pct"/>
        <w:shd w:val="clear" w:color="auto" w:fill="FFFFFF"/>
        <w:tblCellMar>
          <w:left w:w="0" w:type="dxa"/>
          <w:right w:w="0" w:type="dxa"/>
        </w:tblCellMar>
        <w:tblLook w:val="04A0" w:firstRow="1" w:lastRow="0" w:firstColumn="1" w:lastColumn="0" w:noHBand="0" w:noVBand="1"/>
      </w:tblPr>
      <w:tblGrid>
        <w:gridCol w:w="944"/>
        <w:gridCol w:w="4209"/>
        <w:gridCol w:w="4181"/>
      </w:tblGrid>
      <w:tr w:rsidR="00CB63A8" w:rsidRPr="00CB63A8" w14:paraId="7CF9666F" w14:textId="77777777" w:rsidTr="00E57448">
        <w:tc>
          <w:tcPr>
            <w:tcW w:w="450" w:type="pct"/>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34C45689"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задания</w:t>
            </w:r>
          </w:p>
        </w:tc>
        <w:tc>
          <w:tcPr>
            <w:tcW w:w="2250" w:type="pct"/>
            <w:tcBorders>
              <w:top w:val="single" w:sz="8" w:space="0" w:color="000000"/>
              <w:left w:val="nil"/>
              <w:bottom w:val="single" w:sz="8" w:space="0" w:color="000000"/>
              <w:right w:val="single" w:sz="8" w:space="0" w:color="000000"/>
            </w:tcBorders>
            <w:shd w:val="clear" w:color="auto" w:fill="FFFFFF"/>
            <w:tcMar>
              <w:top w:w="0" w:type="dxa"/>
              <w:left w:w="108" w:type="dxa"/>
              <w:bottom w:w="0" w:type="dxa"/>
              <w:right w:w="108" w:type="dxa"/>
            </w:tcMar>
          </w:tcPr>
          <w:p w14:paraId="6B38884E"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Вариант 1</w:t>
            </w:r>
          </w:p>
        </w:tc>
        <w:tc>
          <w:tcPr>
            <w:tcW w:w="2200" w:type="pct"/>
            <w:tcBorders>
              <w:top w:val="single" w:sz="8" w:space="0" w:color="000000"/>
              <w:left w:val="nil"/>
              <w:bottom w:val="single" w:sz="8" w:space="0" w:color="000000"/>
              <w:right w:val="single" w:sz="8" w:space="0" w:color="000000"/>
            </w:tcBorders>
            <w:shd w:val="clear" w:color="auto" w:fill="FFFFFF"/>
            <w:tcMar>
              <w:top w:w="0" w:type="dxa"/>
              <w:left w:w="108" w:type="dxa"/>
              <w:bottom w:w="0" w:type="dxa"/>
              <w:right w:w="108" w:type="dxa"/>
            </w:tcMar>
          </w:tcPr>
          <w:p w14:paraId="72D1FD90"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Вариант 2</w:t>
            </w:r>
          </w:p>
        </w:tc>
      </w:tr>
      <w:tr w:rsidR="00CB63A8" w:rsidRPr="00CB63A8" w14:paraId="54137FE8" w14:textId="77777777" w:rsidTr="00E57448">
        <w:tc>
          <w:tcPr>
            <w:tcW w:w="45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06DBAA89"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1</w:t>
            </w:r>
          </w:p>
        </w:tc>
        <w:tc>
          <w:tcPr>
            <w:tcW w:w="225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342A0723"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Совокупность всех рациональных и всех иррациональных чисел образует множество действительных чисел.</w:t>
            </w:r>
          </w:p>
        </w:tc>
        <w:tc>
          <w:tcPr>
            <w:tcW w:w="22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4B609A7D"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Числа вида </w:t>
            </w:r>
            <w:r w:rsidRPr="00CB63A8">
              <w:rPr>
                <w:rFonts w:eastAsia="Times New Roman" w:cs="Times New Roman" w:hint="eastAsia"/>
                <w:iCs/>
                <w:color w:val="000000"/>
                <w:sz w:val="24"/>
                <w:szCs w:val="24"/>
                <w:lang w:eastAsia="ru-RU"/>
              </w:rPr>
              <w:t>z=a+bi</w:t>
            </w:r>
            <w:r w:rsidRPr="00CB63A8">
              <w:rPr>
                <w:rFonts w:eastAsia="Times New Roman" w:cs="Times New Roman" w:hint="eastAsia"/>
                <w:color w:val="000000"/>
                <w:sz w:val="24"/>
                <w:szCs w:val="24"/>
                <w:lang w:eastAsia="ru-RU"/>
              </w:rPr>
              <w:t> , где</w:t>
            </w:r>
            <w:r w:rsidRPr="00CB63A8">
              <w:rPr>
                <w:rFonts w:eastAsia="Times New Roman" w:cs="Times New Roman" w:hint="eastAsia"/>
                <w:iCs/>
                <w:color w:val="000000"/>
                <w:sz w:val="24"/>
                <w:szCs w:val="24"/>
                <w:lang w:eastAsia="ru-RU"/>
              </w:rPr>
              <w:t> а </w:t>
            </w:r>
            <w:r w:rsidRPr="00CB63A8">
              <w:rPr>
                <w:rFonts w:eastAsia="Times New Roman" w:cs="Times New Roman" w:hint="eastAsia"/>
                <w:color w:val="000000"/>
                <w:sz w:val="24"/>
                <w:szCs w:val="24"/>
                <w:lang w:eastAsia="ru-RU"/>
              </w:rPr>
              <w:t>и</w:t>
            </w:r>
            <w:r w:rsidRPr="00CB63A8">
              <w:rPr>
                <w:rFonts w:eastAsia="Times New Roman" w:cs="Times New Roman" w:hint="eastAsia"/>
                <w:iCs/>
                <w:color w:val="000000"/>
                <w:sz w:val="24"/>
                <w:szCs w:val="24"/>
                <w:lang w:eastAsia="ru-RU"/>
              </w:rPr>
              <w:t>b –</w:t>
            </w:r>
            <w:r w:rsidRPr="00CB63A8">
              <w:rPr>
                <w:rFonts w:eastAsia="Times New Roman" w:cs="Times New Roman" w:hint="eastAsia"/>
                <w:color w:val="000000"/>
                <w:sz w:val="24"/>
                <w:szCs w:val="24"/>
                <w:lang w:eastAsia="ru-RU"/>
              </w:rPr>
              <w:t>        действительные числа и </w:t>
            </w:r>
            <w:r w:rsidRPr="00CB63A8">
              <w:rPr>
                <w:rFonts w:eastAsia="Times New Roman" w:cs="Times New Roman" w:hint="eastAsia"/>
                <w:iCs/>
                <w:color w:val="000000"/>
                <w:sz w:val="24"/>
                <w:szCs w:val="24"/>
                <w:lang w:eastAsia="ru-RU"/>
              </w:rPr>
              <w:t>i</w:t>
            </w:r>
            <w:r w:rsidRPr="00CB63A8">
              <w:rPr>
                <w:rFonts w:eastAsia="Times New Roman" w:cs="Times New Roman" w:hint="eastAsia"/>
                <w:iCs/>
                <w:color w:val="000000"/>
                <w:sz w:val="24"/>
                <w:szCs w:val="24"/>
                <w:vertAlign w:val="superscript"/>
                <w:lang w:eastAsia="ru-RU"/>
              </w:rPr>
              <w:t>2</w:t>
            </w:r>
            <w:r w:rsidRPr="00CB63A8">
              <w:rPr>
                <w:rFonts w:eastAsia="Times New Roman" w:cs="Times New Roman" w:hint="eastAsia"/>
                <w:iCs/>
                <w:color w:val="000000"/>
                <w:sz w:val="24"/>
                <w:szCs w:val="24"/>
                <w:lang w:eastAsia="ru-RU"/>
              </w:rPr>
              <w:t>=-1</w:t>
            </w:r>
            <w:r w:rsidRPr="00CB63A8">
              <w:rPr>
                <w:rFonts w:eastAsia="Times New Roman" w:cs="Times New Roman" w:hint="eastAsia"/>
                <w:color w:val="000000"/>
                <w:sz w:val="24"/>
                <w:szCs w:val="24"/>
                <w:lang w:eastAsia="ru-RU"/>
              </w:rPr>
              <w:t> называются комплексными числами.</w:t>
            </w:r>
          </w:p>
        </w:tc>
      </w:tr>
      <w:tr w:rsidR="00CB63A8" w:rsidRPr="00CB63A8" w14:paraId="1E1E07CA" w14:textId="77777777" w:rsidTr="00E57448">
        <w:tc>
          <w:tcPr>
            <w:tcW w:w="45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0B1EC099"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2</w:t>
            </w:r>
          </w:p>
        </w:tc>
        <w:tc>
          <w:tcPr>
            <w:tcW w:w="225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35CF74D7"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Величина </w:t>
            </w:r>
            <w:r w:rsidRPr="00CB63A8">
              <w:rPr>
                <w:rFonts w:eastAsia="Times New Roman" w:cs="Times New Roman" w:hint="eastAsia"/>
                <w:noProof/>
                <w:color w:val="000000"/>
                <w:sz w:val="24"/>
                <w:szCs w:val="24"/>
                <w:lang w:eastAsia="ru-RU"/>
              </w:rPr>
              <w:drawing>
                <wp:inline distT="0" distB="0" distL="0" distR="0" wp14:anchorId="74F661F3" wp14:editId="2B189E31">
                  <wp:extent cx="152400" cy="190500"/>
                  <wp:effectExtent l="0" t="0" r="0" b="0"/>
                  <wp:docPr id="55" name="Рисунок 55" descr="https://documents.infourok.ru/2fb44149-4dfe-475b-a0b1-56f0decd1ab8/0/image08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Рисунок 55" descr="https://documents.infourok.ru/2fb44149-4dfe-475b-a0b1-56f0decd1ab8/0/image085.png"/>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a:xfrm>
                            <a:off x="0" y="0"/>
                            <a:ext cx="152400" cy="190500"/>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w:t>
            </w:r>
            <w:r w:rsidRPr="00CB63A8">
              <w:rPr>
                <w:rFonts w:eastAsia="Times New Roman" w:cs="Times New Roman" w:hint="eastAsia"/>
                <w:noProof/>
                <w:color w:val="000000"/>
                <w:sz w:val="24"/>
                <w:szCs w:val="24"/>
                <w:lang w:eastAsia="ru-RU"/>
              </w:rPr>
              <w:drawing>
                <wp:inline distT="0" distB="0" distL="0" distR="0" wp14:anchorId="6A797B77" wp14:editId="518270E0">
                  <wp:extent cx="447675" cy="190500"/>
                  <wp:effectExtent l="0" t="0" r="9525" b="0"/>
                  <wp:docPr id="56" name="Рисунок 56" descr="https://documents.infourok.ru/2fb44149-4dfe-475b-a0b1-56f0decd1ab8/0/image08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Рисунок 56" descr="https://documents.infourok.ru/2fb44149-4dfe-475b-a0b1-56f0decd1ab8/0/image086.png"/>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a:xfrm>
                            <a:off x="0" y="0"/>
                            <a:ext cx="447675" cy="190500"/>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 где </w:t>
            </w:r>
            <w:r w:rsidRPr="00CB63A8">
              <w:rPr>
                <w:rFonts w:eastAsia="Times New Roman" w:cs="Times New Roman" w:hint="eastAsia"/>
                <w:iCs/>
                <w:color w:val="000000"/>
                <w:sz w:val="24"/>
                <w:szCs w:val="24"/>
                <w:lang w:eastAsia="ru-RU"/>
              </w:rPr>
              <w:t>А – </w:t>
            </w:r>
            <w:r w:rsidRPr="00CB63A8">
              <w:rPr>
                <w:rFonts w:eastAsia="Times New Roman" w:cs="Times New Roman" w:hint="eastAsia"/>
                <w:color w:val="000000"/>
                <w:sz w:val="24"/>
                <w:szCs w:val="24"/>
                <w:lang w:eastAsia="ru-RU"/>
              </w:rPr>
              <w:t>точное значение числа; </w:t>
            </w:r>
            <w:r w:rsidRPr="00CB63A8">
              <w:rPr>
                <w:rFonts w:eastAsia="Times New Roman" w:cs="Times New Roman" w:hint="eastAsia"/>
                <w:iCs/>
                <w:color w:val="000000"/>
                <w:sz w:val="24"/>
                <w:szCs w:val="24"/>
                <w:lang w:eastAsia="ru-RU"/>
              </w:rPr>
              <w:t>а –</w:t>
            </w:r>
            <w:r w:rsidRPr="00CB63A8">
              <w:rPr>
                <w:rFonts w:eastAsia="Times New Roman" w:cs="Times New Roman" w:hint="eastAsia"/>
                <w:color w:val="000000"/>
                <w:sz w:val="24"/>
                <w:szCs w:val="24"/>
                <w:lang w:eastAsia="ru-RU"/>
              </w:rPr>
              <w:t> его приближённое значение, называется абсолютной величиной погрешности числа </w:t>
            </w:r>
            <w:r w:rsidRPr="00CB63A8">
              <w:rPr>
                <w:rFonts w:eastAsia="Times New Roman" w:cs="Times New Roman" w:hint="eastAsia"/>
                <w:iCs/>
                <w:color w:val="000000"/>
                <w:sz w:val="24"/>
                <w:szCs w:val="24"/>
                <w:lang w:eastAsia="ru-RU"/>
              </w:rPr>
              <w:t>а.</w:t>
            </w:r>
          </w:p>
        </w:tc>
        <w:tc>
          <w:tcPr>
            <w:tcW w:w="22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72C22BFA"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noProof/>
                <w:color w:val="000000"/>
                <w:sz w:val="24"/>
                <w:szCs w:val="24"/>
                <w:lang w:eastAsia="ru-RU"/>
              </w:rPr>
              <w:drawing>
                <wp:inline distT="0" distB="0" distL="0" distR="0" wp14:anchorId="143129C1" wp14:editId="3D1B8590">
                  <wp:extent cx="457200" cy="295275"/>
                  <wp:effectExtent l="0" t="0" r="0" b="9525"/>
                  <wp:docPr id="57" name="Рисунок 57" descr="https://documents.infourok.ru/2fb44149-4dfe-475b-a0b1-56f0decd1ab8/0/image08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Рисунок 57" descr="https://documents.infourok.ru/2fb44149-4dfe-475b-a0b1-56f0decd1ab8/0/image087.png"/>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a:xfrm>
                            <a:off x="0" y="0"/>
                            <a:ext cx="457200" cy="295275"/>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      Относительной погрешностью числа</w:t>
            </w:r>
            <w:r w:rsidRPr="00CB63A8">
              <w:rPr>
                <w:rFonts w:eastAsia="Times New Roman" w:cs="Times New Roman" w:hint="eastAsia"/>
                <w:noProof/>
                <w:color w:val="000000"/>
                <w:sz w:val="24"/>
                <w:szCs w:val="24"/>
                <w:lang w:eastAsia="ru-RU"/>
              </w:rPr>
              <w:drawing>
                <wp:inline distT="0" distB="0" distL="0" distR="0" wp14:anchorId="63DFC4D8" wp14:editId="1A8F8303">
                  <wp:extent cx="76200" cy="190500"/>
                  <wp:effectExtent l="0" t="0" r="0" b="0"/>
                  <wp:docPr id="58" name="Рисунок 58" descr="https://documents.infourok.ru/2fb44149-4dfe-475b-a0b1-56f0decd1ab8/0/image08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Рисунок 58" descr="https://documents.infourok.ru/2fb44149-4dfe-475b-a0b1-56f0decd1ab8/0/image088.png"/>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a:xfrm>
                            <a:off x="0" y="0"/>
                            <a:ext cx="76200" cy="190500"/>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 называется отношение абсолютной погрешности к абсолютной величине приближённого значения.</w:t>
            </w:r>
          </w:p>
        </w:tc>
      </w:tr>
      <w:tr w:rsidR="00CB63A8" w:rsidRPr="00CB63A8" w14:paraId="3E989A3D" w14:textId="77777777" w:rsidTr="00E57448">
        <w:trPr>
          <w:trHeight w:val="1852"/>
        </w:trPr>
        <w:tc>
          <w:tcPr>
            <w:tcW w:w="45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011D8E81"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3</w:t>
            </w:r>
          </w:p>
        </w:tc>
        <w:tc>
          <w:tcPr>
            <w:tcW w:w="225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65F08E3A"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1)         А=3,5 кг=3500г; </w:t>
            </w:r>
            <w:r w:rsidRPr="00CB63A8">
              <w:rPr>
                <w:rFonts w:eastAsia="Times New Roman" w:cs="Times New Roman" w:hint="eastAsia"/>
                <w:noProof/>
                <w:color w:val="000000"/>
                <w:sz w:val="24"/>
                <w:szCs w:val="24"/>
                <w:lang w:eastAsia="ru-RU"/>
              </w:rPr>
              <w:drawing>
                <wp:inline distT="0" distB="0" distL="0" distR="0" wp14:anchorId="0EA1DD30" wp14:editId="72AF3EC5">
                  <wp:extent cx="200025" cy="190500"/>
                  <wp:effectExtent l="0" t="0" r="9525" b="0"/>
                  <wp:docPr id="59" name="Рисунок 59" descr="https://documents.infourok.ru/2fb44149-4dfe-475b-a0b1-56f0decd1ab8/0/image08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Рисунок 59" descr="https://documents.infourok.ru/2fb44149-4dfe-475b-a0b1-56f0decd1ab8/0/image089.png"/>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a:xfrm>
                            <a:off x="0" y="0"/>
                            <a:ext cx="200025" cy="190500"/>
                          </a:xfrm>
                          <a:prstGeom prst="rect">
                            <a:avLst/>
                          </a:prstGeom>
                          <a:noFill/>
                          <a:ln>
                            <a:noFill/>
                          </a:ln>
                        </pic:spPr>
                      </pic:pic>
                    </a:graphicData>
                  </a:graphic>
                </wp:inline>
              </w:drawing>
            </w:r>
            <w:r w:rsidRPr="00CB63A8">
              <w:rPr>
                <w:rFonts w:eastAsia="Times New Roman" w:cs="Times New Roman" w:hint="eastAsia"/>
                <w:iCs/>
                <w:color w:val="000000"/>
                <w:sz w:val="24"/>
                <w:szCs w:val="24"/>
                <w:lang w:eastAsia="ru-RU"/>
              </w:rPr>
              <w:t>14 г;</w:t>
            </w:r>
          </w:p>
          <w:p w14:paraId="588D3D15"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noProof/>
                <w:color w:val="000000"/>
                <w:sz w:val="24"/>
                <w:szCs w:val="24"/>
                <w:lang w:eastAsia="ru-RU"/>
              </w:rPr>
              <w:drawing>
                <wp:inline distT="0" distB="0" distL="0" distR="0" wp14:anchorId="4807FE95" wp14:editId="75BE6D12">
                  <wp:extent cx="2752725" cy="381000"/>
                  <wp:effectExtent l="0" t="0" r="9525" b="0"/>
                  <wp:docPr id="60" name="Рисунок 60" descr="https://documents.infourok.ru/2fb44149-4dfe-475b-a0b1-56f0decd1ab8/0/image09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Рисунок 60" descr="https://documents.infourok.ru/2fb44149-4dfe-475b-a0b1-56f0decd1ab8/0/image090.png"/>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a:xfrm>
                            <a:off x="0" y="0"/>
                            <a:ext cx="2752725" cy="381000"/>
                          </a:xfrm>
                          <a:prstGeom prst="rect">
                            <a:avLst/>
                          </a:prstGeom>
                          <a:noFill/>
                          <a:ln>
                            <a:noFill/>
                          </a:ln>
                        </pic:spPr>
                      </pic:pic>
                    </a:graphicData>
                  </a:graphic>
                </wp:inline>
              </w:drawing>
            </w:r>
          </w:p>
          <w:p w14:paraId="3D6D3728"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2)                 Истинное значение массы А=3500 г (</w:t>
            </w:r>
            <w:r w:rsidRPr="00CB63A8">
              <w:rPr>
                <w:rFonts w:eastAsia="Times New Roman" w:cs="Times New Roman" w:hint="eastAsia"/>
                <w:noProof/>
                <w:color w:val="000000"/>
                <w:sz w:val="24"/>
                <w:szCs w:val="24"/>
                <w:lang w:eastAsia="ru-RU"/>
              </w:rPr>
              <w:drawing>
                <wp:inline distT="0" distB="0" distL="0" distR="0" wp14:anchorId="256B4EAA" wp14:editId="20B5A4CE">
                  <wp:extent cx="114300" cy="190500"/>
                  <wp:effectExtent l="0" t="0" r="0" b="0"/>
                  <wp:docPr id="61" name="Рисунок 61" descr="https://documents.infourok.ru/2fb44149-4dfe-475b-a0b1-56f0decd1ab8/0/image09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Рисунок 61" descr="https://documents.infourok.ru/2fb44149-4dfe-475b-a0b1-56f0decd1ab8/0/image091.png"/>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a:xfrm>
                            <a:off x="0" y="0"/>
                            <a:ext cx="114300" cy="190500"/>
                          </a:xfrm>
                          <a:prstGeom prst="rect">
                            <a:avLst/>
                          </a:prstGeom>
                          <a:noFill/>
                          <a:ln>
                            <a:noFill/>
                          </a:ln>
                        </pic:spPr>
                      </pic:pic>
                    </a:graphicData>
                  </a:graphic>
                </wp:inline>
              </w:drawing>
            </w:r>
            <w:r w:rsidRPr="00CB63A8">
              <w:rPr>
                <w:rFonts w:eastAsia="Times New Roman" w:cs="Times New Roman" w:hint="eastAsia"/>
                <w:iCs/>
                <w:color w:val="000000"/>
                <w:sz w:val="24"/>
                <w:szCs w:val="24"/>
                <w:lang w:eastAsia="ru-RU"/>
              </w:rPr>
              <w:t>14 г)</w:t>
            </w:r>
          </w:p>
          <w:p w14:paraId="21E9BBEB"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или  А=3500 г </w:t>
            </w:r>
            <w:r w:rsidRPr="00CB63A8">
              <w:rPr>
                <w:rFonts w:eastAsia="Times New Roman" w:cs="Times New Roman" w:hint="eastAsia"/>
                <w:noProof/>
                <w:color w:val="000000"/>
                <w:sz w:val="24"/>
                <w:szCs w:val="24"/>
                <w:lang w:eastAsia="ru-RU"/>
              </w:rPr>
              <w:drawing>
                <wp:inline distT="0" distB="0" distL="0" distR="0" wp14:anchorId="73802C87" wp14:editId="17393201">
                  <wp:extent cx="571500" cy="190500"/>
                  <wp:effectExtent l="0" t="0" r="0" b="0"/>
                  <wp:docPr id="62" name="Рисунок 62" descr="https://documents.infourok.ru/2fb44149-4dfe-475b-a0b1-56f0decd1ab8/0/image09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Рисунок 62" descr="https://documents.infourok.ru/2fb44149-4dfe-475b-a0b1-56f0decd1ab8/0/image092.png"/>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a:xfrm>
                            <a:off x="0" y="0"/>
                            <a:ext cx="571500" cy="190500"/>
                          </a:xfrm>
                          <a:prstGeom prst="rect">
                            <a:avLst/>
                          </a:prstGeom>
                          <a:noFill/>
                          <a:ln>
                            <a:noFill/>
                          </a:ln>
                        </pic:spPr>
                      </pic:pic>
                    </a:graphicData>
                  </a:graphic>
                </wp:inline>
              </w:drawing>
            </w:r>
          </w:p>
        </w:tc>
        <w:tc>
          <w:tcPr>
            <w:tcW w:w="22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1EDAFDAA"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1)         А=6,6 кг=6600г; </w:t>
            </w:r>
            <w:r w:rsidRPr="00CB63A8">
              <w:rPr>
                <w:rFonts w:eastAsia="Times New Roman" w:cs="Times New Roman" w:hint="eastAsia"/>
                <w:noProof/>
                <w:color w:val="000000"/>
                <w:sz w:val="24"/>
                <w:szCs w:val="24"/>
                <w:lang w:eastAsia="ru-RU"/>
              </w:rPr>
              <w:drawing>
                <wp:inline distT="0" distB="0" distL="0" distR="0" wp14:anchorId="084006B1" wp14:editId="1B4D5BDE">
                  <wp:extent cx="200025" cy="190500"/>
                  <wp:effectExtent l="0" t="0" r="9525" b="0"/>
                  <wp:docPr id="63" name="Рисунок 63" descr="https://documents.infourok.ru/2fb44149-4dfe-475b-a0b1-56f0decd1ab8/0/image08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Рисунок 63" descr="https://documents.infourok.ru/2fb44149-4dfe-475b-a0b1-56f0decd1ab8/0/image089.png"/>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a:xfrm>
                            <a:off x="0" y="0"/>
                            <a:ext cx="200025" cy="190500"/>
                          </a:xfrm>
                          <a:prstGeom prst="rect">
                            <a:avLst/>
                          </a:prstGeom>
                          <a:noFill/>
                          <a:ln>
                            <a:noFill/>
                          </a:ln>
                        </pic:spPr>
                      </pic:pic>
                    </a:graphicData>
                  </a:graphic>
                </wp:inline>
              </w:drawing>
            </w:r>
            <w:r w:rsidRPr="00CB63A8">
              <w:rPr>
                <w:rFonts w:eastAsia="Times New Roman" w:cs="Times New Roman" w:hint="eastAsia"/>
                <w:iCs/>
                <w:color w:val="000000"/>
                <w:sz w:val="24"/>
                <w:szCs w:val="24"/>
                <w:lang w:eastAsia="ru-RU"/>
              </w:rPr>
              <w:t>33 г;</w:t>
            </w:r>
          </w:p>
          <w:p w14:paraId="52422DAF"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noProof/>
                <w:color w:val="000000"/>
                <w:sz w:val="24"/>
                <w:szCs w:val="24"/>
                <w:lang w:eastAsia="ru-RU"/>
              </w:rPr>
              <w:drawing>
                <wp:inline distT="0" distB="0" distL="0" distR="0" wp14:anchorId="01CA0388" wp14:editId="3DF62E81">
                  <wp:extent cx="2752725" cy="381000"/>
                  <wp:effectExtent l="0" t="0" r="9525" b="0"/>
                  <wp:docPr id="64" name="Рисунок 64" descr="https://documents.infourok.ru/2fb44149-4dfe-475b-a0b1-56f0decd1ab8/0/image09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Рисунок 64" descr="https://documents.infourok.ru/2fb44149-4dfe-475b-a0b1-56f0decd1ab8/0/image093.png"/>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a:xfrm>
                            <a:off x="0" y="0"/>
                            <a:ext cx="2752725" cy="381000"/>
                          </a:xfrm>
                          <a:prstGeom prst="rect">
                            <a:avLst/>
                          </a:prstGeom>
                          <a:noFill/>
                          <a:ln>
                            <a:noFill/>
                          </a:ln>
                        </pic:spPr>
                      </pic:pic>
                    </a:graphicData>
                  </a:graphic>
                </wp:inline>
              </w:drawing>
            </w:r>
          </w:p>
          <w:p w14:paraId="4FDF84FD"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2)                 Истинное значение массы А=6600 г (</w:t>
            </w:r>
            <w:r w:rsidRPr="00CB63A8">
              <w:rPr>
                <w:rFonts w:eastAsia="Times New Roman" w:cs="Times New Roman" w:hint="eastAsia"/>
                <w:noProof/>
                <w:color w:val="000000"/>
                <w:sz w:val="24"/>
                <w:szCs w:val="24"/>
                <w:lang w:eastAsia="ru-RU"/>
              </w:rPr>
              <w:drawing>
                <wp:inline distT="0" distB="0" distL="0" distR="0" wp14:anchorId="2862EA40" wp14:editId="75C16C7E">
                  <wp:extent cx="114300" cy="190500"/>
                  <wp:effectExtent l="0" t="0" r="0" b="0"/>
                  <wp:docPr id="65" name="Рисунок 65" descr="https://documents.infourok.ru/2fb44149-4dfe-475b-a0b1-56f0decd1ab8/0/image09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Рисунок 65" descr="https://documents.infourok.ru/2fb44149-4dfe-475b-a0b1-56f0decd1ab8/0/image091.png"/>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a:xfrm>
                            <a:off x="0" y="0"/>
                            <a:ext cx="114300" cy="190500"/>
                          </a:xfrm>
                          <a:prstGeom prst="rect">
                            <a:avLst/>
                          </a:prstGeom>
                          <a:noFill/>
                          <a:ln>
                            <a:noFill/>
                          </a:ln>
                        </pic:spPr>
                      </pic:pic>
                    </a:graphicData>
                  </a:graphic>
                </wp:inline>
              </w:drawing>
            </w:r>
            <w:r w:rsidRPr="00CB63A8">
              <w:rPr>
                <w:rFonts w:eastAsia="Times New Roman" w:cs="Times New Roman" w:hint="eastAsia"/>
                <w:iCs/>
                <w:color w:val="000000"/>
                <w:sz w:val="24"/>
                <w:szCs w:val="24"/>
                <w:lang w:eastAsia="ru-RU"/>
              </w:rPr>
              <w:t>33 г)</w:t>
            </w:r>
          </w:p>
          <w:p w14:paraId="4CFDC5C3"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или  А=6600 г </w:t>
            </w:r>
            <w:r w:rsidRPr="00CB63A8">
              <w:rPr>
                <w:rFonts w:eastAsia="Times New Roman" w:cs="Times New Roman" w:hint="eastAsia"/>
                <w:noProof/>
                <w:color w:val="000000"/>
                <w:sz w:val="24"/>
                <w:szCs w:val="24"/>
                <w:lang w:eastAsia="ru-RU"/>
              </w:rPr>
              <w:drawing>
                <wp:inline distT="0" distB="0" distL="0" distR="0" wp14:anchorId="186C1669" wp14:editId="05A47EB5">
                  <wp:extent cx="571500" cy="190500"/>
                  <wp:effectExtent l="0" t="0" r="0" b="0"/>
                  <wp:docPr id="66" name="Рисунок 66" descr="https://documents.infourok.ru/2fb44149-4dfe-475b-a0b1-56f0decd1ab8/0/image09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Рисунок 66" descr="https://documents.infourok.ru/2fb44149-4dfe-475b-a0b1-56f0decd1ab8/0/image094.png"/>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a:xfrm>
                            <a:off x="0" y="0"/>
                            <a:ext cx="571500" cy="190500"/>
                          </a:xfrm>
                          <a:prstGeom prst="rect">
                            <a:avLst/>
                          </a:prstGeom>
                          <a:noFill/>
                          <a:ln>
                            <a:noFill/>
                          </a:ln>
                        </pic:spPr>
                      </pic:pic>
                    </a:graphicData>
                  </a:graphic>
                </wp:inline>
              </w:drawing>
            </w:r>
          </w:p>
        </w:tc>
      </w:tr>
      <w:tr w:rsidR="00CB63A8" w:rsidRPr="00CB63A8" w14:paraId="7E65D120" w14:textId="77777777" w:rsidTr="00E57448">
        <w:trPr>
          <w:trHeight w:val="398"/>
        </w:trPr>
        <w:tc>
          <w:tcPr>
            <w:tcW w:w="45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7F61EC2D"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4</w:t>
            </w:r>
          </w:p>
        </w:tc>
        <w:tc>
          <w:tcPr>
            <w:tcW w:w="225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6AAE6844"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2</w:t>
            </w:r>
          </w:p>
        </w:tc>
        <w:tc>
          <w:tcPr>
            <w:tcW w:w="22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3FE2E486"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4</w:t>
            </w:r>
          </w:p>
        </w:tc>
      </w:tr>
      <w:tr w:rsidR="00CB63A8" w:rsidRPr="00CB63A8" w14:paraId="04574CBA" w14:textId="77777777" w:rsidTr="00E57448">
        <w:tc>
          <w:tcPr>
            <w:tcW w:w="45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2314C0C6"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5</w:t>
            </w:r>
          </w:p>
        </w:tc>
        <w:tc>
          <w:tcPr>
            <w:tcW w:w="225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6E34210D"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noProof/>
                <w:color w:val="000000"/>
                <w:sz w:val="24"/>
                <w:szCs w:val="24"/>
                <w:lang w:eastAsia="ru-RU"/>
              </w:rPr>
              <w:drawing>
                <wp:inline distT="0" distB="0" distL="0" distR="0" wp14:anchorId="129DA0F3" wp14:editId="443450C9">
                  <wp:extent cx="676275" cy="381000"/>
                  <wp:effectExtent l="0" t="0" r="9525" b="0"/>
                  <wp:docPr id="67" name="Рисунок 67" descr="https://documents.infourok.ru/2fb44149-4dfe-475b-a0b1-56f0decd1ab8/0/image09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Рисунок 67" descr="https://documents.infourok.ru/2fb44149-4dfe-475b-a0b1-56f0decd1ab8/0/image095.png"/>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a:xfrm>
                            <a:off x="0" y="0"/>
                            <a:ext cx="676275" cy="381000"/>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 = </w:t>
            </w:r>
            <w:r w:rsidRPr="00CB63A8">
              <w:rPr>
                <w:rFonts w:eastAsia="Times New Roman" w:cs="Times New Roman" w:hint="eastAsia"/>
                <w:noProof/>
                <w:color w:val="000000"/>
                <w:sz w:val="24"/>
                <w:szCs w:val="24"/>
                <w:lang w:eastAsia="ru-RU"/>
              </w:rPr>
              <w:drawing>
                <wp:inline distT="0" distB="0" distL="0" distR="0" wp14:anchorId="260C05F0" wp14:editId="364C96A3">
                  <wp:extent cx="828675" cy="304800"/>
                  <wp:effectExtent l="0" t="0" r="9525" b="0"/>
                  <wp:docPr id="68" name="Рисунок 68" descr="https://documents.infourok.ru/2fb44149-4dfe-475b-a0b1-56f0decd1ab8/0/image09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Рисунок 68" descr="https://documents.infourok.ru/2fb44149-4dfe-475b-a0b1-56f0decd1ab8/0/image096.png"/>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a:xfrm>
                            <a:off x="0" y="0"/>
                            <a:ext cx="828675" cy="304800"/>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 = </w:t>
            </w:r>
            <w:r w:rsidRPr="00CB63A8">
              <w:rPr>
                <w:rFonts w:eastAsia="Times New Roman" w:cs="Times New Roman" w:hint="eastAsia"/>
                <w:noProof/>
                <w:color w:val="000000"/>
                <w:sz w:val="24"/>
                <w:szCs w:val="24"/>
                <w:lang w:eastAsia="ru-RU"/>
              </w:rPr>
              <w:drawing>
                <wp:inline distT="0" distB="0" distL="0" distR="0" wp14:anchorId="333BCBE0" wp14:editId="18090FFE">
                  <wp:extent cx="933450" cy="304800"/>
                  <wp:effectExtent l="0" t="0" r="0" b="0"/>
                  <wp:docPr id="69" name="Рисунок 69" descr="https://documents.infourok.ru/2fb44149-4dfe-475b-a0b1-56f0decd1ab8/0/image09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Рисунок 69" descr="https://documents.infourok.ru/2fb44149-4dfe-475b-a0b1-56f0decd1ab8/0/image097.png"/>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a:xfrm>
                            <a:off x="0" y="0"/>
                            <a:ext cx="933450" cy="304800"/>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w:t>
            </w:r>
          </w:p>
          <w:p w14:paraId="60E4E79B"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noProof/>
                <w:color w:val="000000"/>
                <w:sz w:val="24"/>
                <w:szCs w:val="24"/>
                <w:lang w:eastAsia="ru-RU"/>
              </w:rPr>
              <w:drawing>
                <wp:inline distT="0" distB="0" distL="0" distR="0" wp14:anchorId="2EB73EEB" wp14:editId="46F58753">
                  <wp:extent cx="819150" cy="352425"/>
                  <wp:effectExtent l="0" t="0" r="0" b="9525"/>
                  <wp:docPr id="70" name="Рисунок 70" descr="https://documents.infourok.ru/2fb44149-4dfe-475b-a0b1-56f0decd1ab8/0/image09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Рисунок 70" descr="https://documents.infourok.ru/2fb44149-4dfe-475b-a0b1-56f0decd1ab8/0/image098.png"/>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a:xfrm>
                            <a:off x="0" y="0"/>
                            <a:ext cx="819150" cy="352425"/>
                          </a:xfrm>
                          <a:prstGeom prst="rect">
                            <a:avLst/>
                          </a:prstGeom>
                          <a:noFill/>
                          <a:ln>
                            <a:noFill/>
                          </a:ln>
                        </pic:spPr>
                      </pic:pic>
                    </a:graphicData>
                  </a:graphic>
                </wp:inline>
              </w:drawing>
            </w:r>
          </w:p>
        </w:tc>
        <w:tc>
          <w:tcPr>
            <w:tcW w:w="22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48961720"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noProof/>
                <w:color w:val="000000"/>
                <w:sz w:val="24"/>
                <w:szCs w:val="24"/>
                <w:lang w:eastAsia="ru-RU"/>
              </w:rPr>
              <w:drawing>
                <wp:inline distT="0" distB="0" distL="0" distR="0" wp14:anchorId="54555FB5" wp14:editId="6A457373">
                  <wp:extent cx="762000" cy="400050"/>
                  <wp:effectExtent l="0" t="0" r="0" b="0"/>
                  <wp:docPr id="71" name="Рисунок 71" descr="https://documents.infourok.ru/2fb44149-4dfe-475b-a0b1-56f0decd1ab8/0/image09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Рисунок 71" descr="https://documents.infourok.ru/2fb44149-4dfe-475b-a0b1-56f0decd1ab8/0/image099.png"/>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a:xfrm>
                            <a:off x="0" y="0"/>
                            <a:ext cx="762000" cy="400050"/>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 = </w:t>
            </w:r>
            <w:r w:rsidRPr="00CB63A8">
              <w:rPr>
                <w:rFonts w:eastAsia="Times New Roman" w:cs="Times New Roman" w:hint="eastAsia"/>
                <w:noProof/>
                <w:color w:val="000000"/>
                <w:sz w:val="24"/>
                <w:szCs w:val="24"/>
                <w:lang w:eastAsia="ru-RU"/>
              </w:rPr>
              <w:drawing>
                <wp:inline distT="0" distB="0" distL="0" distR="0" wp14:anchorId="056AF4AC" wp14:editId="7339218E">
                  <wp:extent cx="752475" cy="314325"/>
                  <wp:effectExtent l="0" t="0" r="9525" b="9525"/>
                  <wp:docPr id="72" name="Рисунок 72" descr="https://documents.infourok.ru/2fb44149-4dfe-475b-a0b1-56f0decd1ab8/0/image10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Рисунок 72" descr="https://documents.infourok.ru/2fb44149-4dfe-475b-a0b1-56f0decd1ab8/0/image100.png"/>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a:xfrm>
                            <a:off x="0" y="0"/>
                            <a:ext cx="752475" cy="314325"/>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 = </w:t>
            </w:r>
            <w:r w:rsidRPr="00CB63A8">
              <w:rPr>
                <w:rFonts w:eastAsia="Times New Roman" w:cs="Times New Roman" w:hint="eastAsia"/>
                <w:noProof/>
                <w:color w:val="000000"/>
                <w:sz w:val="24"/>
                <w:szCs w:val="24"/>
                <w:lang w:eastAsia="ru-RU"/>
              </w:rPr>
              <w:drawing>
                <wp:inline distT="0" distB="0" distL="0" distR="0" wp14:anchorId="71C931D4" wp14:editId="4E898BEC">
                  <wp:extent cx="419100" cy="304800"/>
                  <wp:effectExtent l="0" t="0" r="0" b="0"/>
                  <wp:docPr id="73" name="Рисунок 73" descr="https://documents.infourok.ru/2fb44149-4dfe-475b-a0b1-56f0decd1ab8/0/image1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Рисунок 73" descr="https://documents.infourok.ru/2fb44149-4dfe-475b-a0b1-56f0decd1ab8/0/image101.png"/>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a:xfrm>
                            <a:off x="0" y="0"/>
                            <a:ext cx="419100" cy="304800"/>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w:t>
            </w:r>
          </w:p>
          <w:p w14:paraId="4101FD18"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noProof/>
                <w:color w:val="000000"/>
                <w:sz w:val="24"/>
                <w:szCs w:val="24"/>
                <w:lang w:eastAsia="ru-RU"/>
              </w:rPr>
              <w:drawing>
                <wp:inline distT="0" distB="0" distL="0" distR="0" wp14:anchorId="0DC9CAF5" wp14:editId="117BD3E7">
                  <wp:extent cx="781050" cy="352425"/>
                  <wp:effectExtent l="0" t="0" r="0" b="9525"/>
                  <wp:docPr id="74" name="Рисунок 74" descr="https://documents.infourok.ru/2fb44149-4dfe-475b-a0b1-56f0decd1ab8/0/image10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Рисунок 74" descr="https://documents.infourok.ru/2fb44149-4dfe-475b-a0b1-56f0decd1ab8/0/image102.png"/>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a:xfrm>
                            <a:off x="0" y="0"/>
                            <a:ext cx="781050" cy="352425"/>
                          </a:xfrm>
                          <a:prstGeom prst="rect">
                            <a:avLst/>
                          </a:prstGeom>
                          <a:noFill/>
                          <a:ln>
                            <a:noFill/>
                          </a:ln>
                        </pic:spPr>
                      </pic:pic>
                    </a:graphicData>
                  </a:graphic>
                </wp:inline>
              </w:drawing>
            </w:r>
          </w:p>
        </w:tc>
      </w:tr>
    </w:tbl>
    <w:p w14:paraId="0D3F1CCE" w14:textId="27AE4D67" w:rsidR="00CB63A8" w:rsidRPr="00F03C25" w:rsidRDefault="00CB63A8" w:rsidP="00F03C25">
      <w:pPr>
        <w:spacing w:after="0" w:line="360" w:lineRule="auto"/>
        <w:rPr>
          <w:rFonts w:eastAsia="Times New Roman" w:cs="Times New Roman"/>
          <w:sz w:val="24"/>
          <w:szCs w:val="24"/>
          <w:lang w:eastAsia="ru-RU"/>
        </w:rPr>
      </w:pPr>
    </w:p>
    <w:p w14:paraId="4940B53F" w14:textId="77777777" w:rsidR="00CB63A8" w:rsidRPr="00CB63A8" w:rsidRDefault="00CB63A8" w:rsidP="00880458">
      <w:pPr>
        <w:shd w:val="clear" w:color="auto" w:fill="FFFFFF"/>
        <w:spacing w:after="0" w:line="360" w:lineRule="auto"/>
        <w:jc w:val="center"/>
        <w:rPr>
          <w:rFonts w:eastAsia="Times New Roman" w:cs="Times New Roman"/>
          <w:b/>
          <w:bCs/>
          <w:iCs/>
          <w:color w:val="000000"/>
          <w:sz w:val="24"/>
          <w:szCs w:val="24"/>
          <w:lang w:eastAsia="ru-RU"/>
        </w:rPr>
      </w:pPr>
      <w:r w:rsidRPr="00CB63A8">
        <w:rPr>
          <w:rFonts w:eastAsia="Times New Roman" w:cs="Times New Roman"/>
          <w:b/>
          <w:bCs/>
          <w:iCs/>
          <w:color w:val="000000"/>
          <w:sz w:val="24"/>
          <w:szCs w:val="24"/>
          <w:lang w:eastAsia="ru-RU"/>
        </w:rPr>
        <w:t>Контрольная работа </w:t>
      </w:r>
    </w:p>
    <w:p w14:paraId="1492FCEB" w14:textId="64DC239C" w:rsidR="00CB63A8" w:rsidRPr="00F03C25" w:rsidRDefault="00CB63A8" w:rsidP="00F03C25">
      <w:pPr>
        <w:shd w:val="clear" w:color="auto" w:fill="FFFFFF"/>
        <w:spacing w:after="0" w:line="360" w:lineRule="auto"/>
        <w:jc w:val="center"/>
        <w:rPr>
          <w:rFonts w:eastAsia="Times New Roman" w:cs="Times New Roman"/>
          <w:b/>
          <w:color w:val="000000"/>
          <w:sz w:val="24"/>
          <w:szCs w:val="24"/>
          <w:lang w:eastAsia="ru-RU"/>
        </w:rPr>
      </w:pPr>
      <w:r w:rsidRPr="00CB63A8">
        <w:rPr>
          <w:rFonts w:eastAsia="Times New Roman" w:cs="Times New Roman"/>
          <w:b/>
          <w:bCs/>
          <w:iCs/>
          <w:color w:val="000000"/>
          <w:sz w:val="24"/>
          <w:szCs w:val="24"/>
          <w:lang w:eastAsia="ru-RU"/>
        </w:rPr>
        <w:t> «ЛОГАРИФМЫ»</w:t>
      </w:r>
    </w:p>
    <w:p w14:paraId="65FD8AA0" w14:textId="77777777" w:rsidR="00CB63A8" w:rsidRPr="00CB63A8" w:rsidRDefault="00CB63A8" w:rsidP="00880458">
      <w:pPr>
        <w:shd w:val="clear" w:color="auto" w:fill="FFFFFF"/>
        <w:spacing w:after="0" w:line="360" w:lineRule="auto"/>
        <w:jc w:val="center"/>
        <w:rPr>
          <w:rFonts w:eastAsia="Times New Roman" w:cs="Times New Roman"/>
          <w:b/>
          <w:color w:val="000000"/>
          <w:sz w:val="24"/>
          <w:szCs w:val="24"/>
          <w:lang w:eastAsia="ru-RU"/>
        </w:rPr>
      </w:pPr>
      <w:r w:rsidRPr="00CB63A8">
        <w:rPr>
          <w:rFonts w:eastAsia="Times New Roman" w:cs="Times New Roman"/>
          <w:b/>
          <w:iCs/>
          <w:color w:val="000000"/>
          <w:sz w:val="24"/>
          <w:szCs w:val="24"/>
          <w:lang w:eastAsia="ru-RU"/>
        </w:rPr>
        <w:t>Вариант 1</w:t>
      </w:r>
    </w:p>
    <w:p w14:paraId="4ABC125D"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iCs/>
          <w:color w:val="000000"/>
          <w:sz w:val="24"/>
          <w:szCs w:val="24"/>
          <w:lang w:eastAsia="ru-RU"/>
        </w:rPr>
        <w:t>1. Вычислите</w:t>
      </w:r>
      <w:r w:rsidRPr="00CB63A8">
        <w:rPr>
          <w:rFonts w:eastAsia="Times New Roman" w:cs="Times New Roman"/>
          <w:iCs/>
          <w:noProof/>
          <w:color w:val="000000"/>
          <w:sz w:val="24"/>
          <w:szCs w:val="24"/>
          <w:lang w:eastAsia="ru-RU"/>
        </w:rPr>
        <w:drawing>
          <wp:inline distT="0" distB="0" distL="0" distR="0" wp14:anchorId="567CEF8D" wp14:editId="70F007AA">
            <wp:extent cx="771525" cy="243840"/>
            <wp:effectExtent l="0" t="0" r="9525" b="3810"/>
            <wp:docPr id="75" name="Рисунок 75" descr="https://documents.infourok.ru/2fb44149-4dfe-475b-a0b1-56f0decd1ab8/0/image10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Рисунок 75" descr="https://documents.infourok.ru/2fb44149-4dfe-475b-a0b1-56f0decd1ab8/0/image103.png"/>
                    <pic:cNvPicPr>
                      <a:picLocks noChangeAspect="1" noChangeArrowheads="1"/>
                    </pic:cNvPicPr>
                  </pic:nvPicPr>
                  <pic:blipFill>
                    <a:blip r:embed="rId141">
                      <a:extLst>
                        <a:ext uri="{28A0092B-C50C-407E-A947-70E740481C1C}">
                          <a14:useLocalDpi xmlns:a14="http://schemas.microsoft.com/office/drawing/2010/main" val="0"/>
                        </a:ext>
                      </a:extLst>
                    </a:blip>
                    <a:srcRect/>
                    <a:stretch>
                      <a:fillRect/>
                    </a:stretch>
                  </pic:blipFill>
                  <pic:spPr>
                    <a:xfrm>
                      <a:off x="0" y="0"/>
                      <a:ext cx="771525" cy="243840"/>
                    </a:xfrm>
                    <a:prstGeom prst="rect">
                      <a:avLst/>
                    </a:prstGeom>
                    <a:noFill/>
                    <a:ln>
                      <a:noFill/>
                    </a:ln>
                  </pic:spPr>
                </pic:pic>
              </a:graphicData>
            </a:graphic>
          </wp:inline>
        </w:drawing>
      </w:r>
      <w:r w:rsidRPr="00CB63A8">
        <w:rPr>
          <w:rFonts w:eastAsia="Times New Roman" w:cs="Times New Roman"/>
          <w:iCs/>
          <w:color w:val="000000"/>
          <w:sz w:val="24"/>
          <w:szCs w:val="24"/>
          <w:lang w:eastAsia="ru-RU"/>
        </w:rPr>
        <w:t>.</w:t>
      </w:r>
    </w:p>
    <w:p w14:paraId="2C194564"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iCs/>
          <w:color w:val="000000"/>
          <w:sz w:val="24"/>
          <w:szCs w:val="24"/>
          <w:lang w:eastAsia="ru-RU"/>
        </w:rPr>
        <w:t>2. Найдите область определения функции у </w:t>
      </w:r>
      <w:r w:rsidRPr="00CB63A8">
        <w:rPr>
          <w:rFonts w:eastAsia="Times New Roman" w:cs="Times New Roman"/>
          <w:color w:val="000000"/>
          <w:sz w:val="24"/>
          <w:szCs w:val="24"/>
          <w:lang w:eastAsia="ru-RU"/>
        </w:rPr>
        <w:t>= lg</w:t>
      </w:r>
      <w:r w:rsidRPr="00CB63A8">
        <w:rPr>
          <w:rFonts w:eastAsia="Times New Roman" w:cs="Times New Roman"/>
          <w:iCs/>
          <w:noProof/>
          <w:color w:val="000000"/>
          <w:sz w:val="24"/>
          <w:szCs w:val="24"/>
          <w:lang w:eastAsia="ru-RU"/>
        </w:rPr>
        <w:drawing>
          <wp:inline distT="0" distB="0" distL="0" distR="0" wp14:anchorId="793C5613" wp14:editId="1ABF05A6">
            <wp:extent cx="381000" cy="381000"/>
            <wp:effectExtent l="0" t="0" r="0" b="0"/>
            <wp:docPr id="76" name="Рисунок 76" descr="https://documents.infourok.ru/2fb44149-4dfe-475b-a0b1-56f0decd1ab8/0/image10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Рисунок 76" descr="https://documents.infourok.ru/2fb44149-4dfe-475b-a0b1-56f0decd1ab8/0/image104.png"/>
                    <pic:cNvPicPr>
                      <a:picLocks noChangeAspect="1" noChangeArrowheads="1"/>
                    </pic:cNvPicPr>
                  </pic:nvPicPr>
                  <pic:blipFill>
                    <a:blip r:embed="rId142">
                      <a:extLst>
                        <a:ext uri="{28A0092B-C50C-407E-A947-70E740481C1C}">
                          <a14:useLocalDpi xmlns:a14="http://schemas.microsoft.com/office/drawing/2010/main" val="0"/>
                        </a:ext>
                      </a:extLst>
                    </a:blip>
                    <a:srcRect/>
                    <a:stretch>
                      <a:fillRect/>
                    </a:stretch>
                  </pic:blipFill>
                  <pic:spPr>
                    <a:xfrm>
                      <a:off x="0" y="0"/>
                      <a:ext cx="381000" cy="381000"/>
                    </a:xfrm>
                    <a:prstGeom prst="rect">
                      <a:avLst/>
                    </a:prstGeom>
                    <a:noFill/>
                    <a:ln>
                      <a:noFill/>
                    </a:ln>
                  </pic:spPr>
                </pic:pic>
              </a:graphicData>
            </a:graphic>
          </wp:inline>
        </w:drawing>
      </w:r>
      <w:r w:rsidRPr="00CB63A8">
        <w:rPr>
          <w:rFonts w:eastAsia="Times New Roman" w:cs="Times New Roman"/>
          <w:iCs/>
          <w:color w:val="000000"/>
          <w:sz w:val="24"/>
          <w:szCs w:val="24"/>
          <w:lang w:eastAsia="ru-RU"/>
        </w:rPr>
        <w:t>.</w:t>
      </w:r>
    </w:p>
    <w:p w14:paraId="6087CB5E"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iCs/>
          <w:color w:val="000000"/>
          <w:sz w:val="24"/>
          <w:szCs w:val="24"/>
          <w:lang w:eastAsia="ru-RU"/>
        </w:rPr>
        <w:t>3. Решите уравнения:</w:t>
      </w:r>
    </w:p>
    <w:p w14:paraId="5491BE46"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iCs/>
          <w:color w:val="000000"/>
          <w:sz w:val="24"/>
          <w:szCs w:val="24"/>
          <w:lang w:eastAsia="ru-RU"/>
        </w:rPr>
        <w:lastRenderedPageBreak/>
        <w:t>а)</w:t>
      </w:r>
      <w:r w:rsidRPr="00CB63A8">
        <w:rPr>
          <w:rFonts w:eastAsia="Times New Roman" w:cs="Times New Roman"/>
          <w:color w:val="000000"/>
          <w:sz w:val="24"/>
          <w:szCs w:val="24"/>
          <w:lang w:eastAsia="ru-RU"/>
        </w:rPr>
        <w:t>log</w:t>
      </w:r>
      <w:r w:rsidRPr="00CB63A8">
        <w:rPr>
          <w:rFonts w:eastAsia="Times New Roman" w:cs="Times New Roman"/>
          <w:color w:val="000000"/>
          <w:sz w:val="24"/>
          <w:szCs w:val="24"/>
          <w:vertAlign w:val="subscript"/>
          <w:lang w:eastAsia="ru-RU"/>
        </w:rPr>
        <w:t>2 </w:t>
      </w:r>
      <w:r w:rsidRPr="00CB63A8">
        <w:rPr>
          <w:rFonts w:eastAsia="Times New Roman" w:cs="Times New Roman"/>
          <w:color w:val="000000"/>
          <w:sz w:val="24"/>
          <w:szCs w:val="24"/>
          <w:lang w:eastAsia="ru-RU"/>
        </w:rPr>
        <w:t>(4</w:t>
      </w:r>
      <w:r w:rsidRPr="00CB63A8">
        <w:rPr>
          <w:rFonts w:eastAsia="Times New Roman" w:cs="Times New Roman"/>
          <w:iCs/>
          <w:color w:val="000000"/>
          <w:sz w:val="24"/>
          <w:szCs w:val="24"/>
          <w:lang w:eastAsia="ru-RU"/>
        </w:rPr>
        <w:t>х</w:t>
      </w:r>
      <w:r w:rsidRPr="00CB63A8">
        <w:rPr>
          <w:rFonts w:eastAsia="Times New Roman" w:cs="Times New Roman"/>
          <w:color w:val="000000"/>
          <w:sz w:val="24"/>
          <w:szCs w:val="24"/>
          <w:lang w:eastAsia="ru-RU"/>
        </w:rPr>
        <w:t> - 1)= 3;</w:t>
      </w:r>
    </w:p>
    <w:p w14:paraId="763D5732"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iCs/>
          <w:color w:val="000000"/>
          <w:sz w:val="24"/>
          <w:szCs w:val="24"/>
          <w:lang w:eastAsia="ru-RU"/>
        </w:rPr>
        <w:t>    б)</w:t>
      </w:r>
      <w:r w:rsidRPr="00CB63A8">
        <w:rPr>
          <w:rFonts w:eastAsia="Times New Roman" w:cs="Times New Roman"/>
          <w:color w:val="000000"/>
          <w:sz w:val="24"/>
          <w:szCs w:val="24"/>
          <w:lang w:eastAsia="ru-RU"/>
        </w:rPr>
        <w:t>log</w:t>
      </w:r>
      <w:r w:rsidRPr="00CB63A8">
        <w:rPr>
          <w:rFonts w:eastAsia="Times New Roman" w:cs="Times New Roman"/>
          <w:color w:val="000000"/>
          <w:sz w:val="24"/>
          <w:szCs w:val="24"/>
          <w:vertAlign w:val="subscript"/>
          <w:lang w:eastAsia="ru-RU"/>
        </w:rPr>
        <w:t>7 </w:t>
      </w:r>
      <w:r w:rsidRPr="00CB63A8">
        <w:rPr>
          <w:rFonts w:eastAsia="Times New Roman" w:cs="Times New Roman"/>
          <w:color w:val="000000"/>
          <w:sz w:val="24"/>
          <w:szCs w:val="24"/>
          <w:lang w:eastAsia="ru-RU"/>
        </w:rPr>
        <w:t>2 = 1-log</w:t>
      </w:r>
      <w:r w:rsidRPr="00CB63A8">
        <w:rPr>
          <w:rFonts w:eastAsia="Times New Roman" w:cs="Times New Roman"/>
          <w:color w:val="000000"/>
          <w:sz w:val="24"/>
          <w:szCs w:val="24"/>
          <w:vertAlign w:val="subscript"/>
          <w:lang w:eastAsia="ru-RU"/>
        </w:rPr>
        <w:t>7 </w:t>
      </w:r>
      <w:r w:rsidRPr="00CB63A8">
        <w:rPr>
          <w:rFonts w:eastAsia="Times New Roman" w:cs="Times New Roman"/>
          <w:color w:val="000000"/>
          <w:sz w:val="24"/>
          <w:szCs w:val="24"/>
          <w:lang w:eastAsia="ru-RU"/>
        </w:rPr>
        <w:t>(5 - </w:t>
      </w:r>
      <w:r w:rsidRPr="00CB63A8">
        <w:rPr>
          <w:rFonts w:eastAsia="Times New Roman" w:cs="Times New Roman"/>
          <w:iCs/>
          <w:color w:val="000000"/>
          <w:sz w:val="24"/>
          <w:szCs w:val="24"/>
          <w:lang w:eastAsia="ru-RU"/>
        </w:rPr>
        <w:t>х</w:t>
      </w:r>
      <w:r w:rsidRPr="00CB63A8">
        <w:rPr>
          <w:rFonts w:eastAsia="Times New Roman" w:cs="Times New Roman"/>
          <w:color w:val="000000"/>
          <w:sz w:val="24"/>
          <w:szCs w:val="24"/>
          <w:lang w:eastAsia="ru-RU"/>
        </w:rPr>
        <w:t>).</w:t>
      </w:r>
    </w:p>
    <w:p w14:paraId="2A471C37"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iCs/>
          <w:color w:val="000000"/>
          <w:sz w:val="24"/>
          <w:szCs w:val="24"/>
          <w:lang w:eastAsia="ru-RU"/>
        </w:rPr>
        <w:t>4. Решите неравенства:</w:t>
      </w:r>
    </w:p>
    <w:p w14:paraId="051237FC"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iCs/>
          <w:color w:val="000000"/>
          <w:sz w:val="24"/>
          <w:szCs w:val="24"/>
          <w:lang w:eastAsia="ru-RU"/>
        </w:rPr>
        <w:t>а</w:t>
      </w:r>
      <w:r w:rsidRPr="00CB63A8">
        <w:rPr>
          <w:rFonts w:eastAsia="Times New Roman" w:cs="Times New Roman"/>
          <w:color w:val="000000"/>
          <w:sz w:val="24"/>
          <w:szCs w:val="24"/>
          <w:lang w:eastAsia="ru-RU"/>
        </w:rPr>
        <w:t>)log</w:t>
      </w:r>
      <w:r w:rsidRPr="00CB63A8">
        <w:rPr>
          <w:rFonts w:eastAsia="Times New Roman" w:cs="Times New Roman"/>
          <w:color w:val="000000"/>
          <w:sz w:val="24"/>
          <w:szCs w:val="24"/>
          <w:vertAlign w:val="subscript"/>
          <w:lang w:eastAsia="ru-RU"/>
        </w:rPr>
        <w:t>5 </w:t>
      </w:r>
      <w:r w:rsidRPr="00CB63A8">
        <w:rPr>
          <w:rFonts w:eastAsia="Times New Roman" w:cs="Times New Roman"/>
          <w:color w:val="000000"/>
          <w:sz w:val="24"/>
          <w:szCs w:val="24"/>
          <w:lang w:eastAsia="ru-RU"/>
        </w:rPr>
        <w:t>(1 - 4</w:t>
      </w:r>
      <w:r w:rsidRPr="00CB63A8">
        <w:rPr>
          <w:rFonts w:eastAsia="Times New Roman" w:cs="Times New Roman"/>
          <w:iCs/>
          <w:color w:val="000000"/>
          <w:sz w:val="24"/>
          <w:szCs w:val="24"/>
          <w:lang w:eastAsia="ru-RU"/>
        </w:rPr>
        <w:t>х</w:t>
      </w:r>
      <w:r w:rsidRPr="00CB63A8">
        <w:rPr>
          <w:rFonts w:eastAsia="Times New Roman" w:cs="Times New Roman"/>
          <w:color w:val="000000"/>
          <w:sz w:val="24"/>
          <w:szCs w:val="24"/>
          <w:lang w:eastAsia="ru-RU"/>
        </w:rPr>
        <w:t>) ≤ 2;</w:t>
      </w:r>
    </w:p>
    <w:p w14:paraId="26FA7565"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iCs/>
          <w:color w:val="000000"/>
          <w:sz w:val="24"/>
          <w:szCs w:val="24"/>
          <w:lang w:eastAsia="ru-RU"/>
        </w:rPr>
        <w:t>б)</w:t>
      </w:r>
      <w:r w:rsidRPr="00CB63A8">
        <w:rPr>
          <w:rFonts w:eastAsia="Times New Roman" w:cs="Times New Roman"/>
          <w:color w:val="000000"/>
          <w:sz w:val="24"/>
          <w:szCs w:val="24"/>
          <w:lang w:eastAsia="ru-RU"/>
        </w:rPr>
        <w:t>log</w:t>
      </w:r>
      <w:r w:rsidRPr="00CB63A8">
        <w:rPr>
          <w:rFonts w:eastAsia="Times New Roman" w:cs="Times New Roman"/>
          <w:noProof/>
          <w:color w:val="000000"/>
          <w:sz w:val="24"/>
          <w:szCs w:val="24"/>
          <w:lang w:eastAsia="ru-RU"/>
        </w:rPr>
        <w:drawing>
          <wp:inline distT="0" distB="0" distL="0" distR="0" wp14:anchorId="2D4876C4" wp14:editId="5000FF4A">
            <wp:extent cx="123825" cy="238125"/>
            <wp:effectExtent l="0" t="0" r="9525" b="9525"/>
            <wp:docPr id="77" name="Рисунок 77" descr="https://documents.infourok.ru/2fb44149-4dfe-475b-a0b1-56f0decd1ab8/0/image10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Рисунок 77" descr="https://documents.infourok.ru/2fb44149-4dfe-475b-a0b1-56f0decd1ab8/0/image105.png"/>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a:xfrm>
                      <a:off x="0" y="0"/>
                      <a:ext cx="123825" cy="238125"/>
                    </a:xfrm>
                    <a:prstGeom prst="rect">
                      <a:avLst/>
                    </a:prstGeom>
                    <a:noFill/>
                    <a:ln>
                      <a:noFill/>
                    </a:ln>
                  </pic:spPr>
                </pic:pic>
              </a:graphicData>
            </a:graphic>
          </wp:inline>
        </w:drawing>
      </w:r>
      <w:r w:rsidRPr="00CB63A8">
        <w:rPr>
          <w:rFonts w:eastAsia="Times New Roman" w:cs="Times New Roman"/>
          <w:color w:val="000000"/>
          <w:sz w:val="24"/>
          <w:szCs w:val="24"/>
          <w:lang w:eastAsia="ru-RU"/>
        </w:rPr>
        <w:t>(2</w:t>
      </w:r>
      <w:r w:rsidRPr="00CB63A8">
        <w:rPr>
          <w:rFonts w:eastAsia="Times New Roman" w:cs="Times New Roman"/>
          <w:iCs/>
          <w:color w:val="000000"/>
          <w:sz w:val="24"/>
          <w:szCs w:val="24"/>
          <w:lang w:eastAsia="ru-RU"/>
        </w:rPr>
        <w:t>х</w:t>
      </w:r>
      <w:r w:rsidRPr="00CB63A8">
        <w:rPr>
          <w:rFonts w:eastAsia="Times New Roman" w:cs="Times New Roman"/>
          <w:color w:val="000000"/>
          <w:sz w:val="24"/>
          <w:szCs w:val="24"/>
          <w:lang w:eastAsia="ru-RU"/>
        </w:rPr>
        <w:t> + 3)&gt; -3.  </w:t>
      </w:r>
    </w:p>
    <w:p w14:paraId="71767C07" w14:textId="77777777" w:rsidR="00CB63A8" w:rsidRPr="00CB63A8" w:rsidRDefault="00CB63A8" w:rsidP="00880458">
      <w:pPr>
        <w:shd w:val="clear" w:color="auto" w:fill="FFFFFF"/>
        <w:spacing w:after="0" w:line="360" w:lineRule="auto"/>
        <w:jc w:val="center"/>
        <w:rPr>
          <w:rFonts w:eastAsia="Times New Roman" w:cs="Times New Roman"/>
          <w:b/>
          <w:color w:val="000000"/>
          <w:sz w:val="24"/>
          <w:szCs w:val="24"/>
          <w:lang w:eastAsia="ru-RU"/>
        </w:rPr>
      </w:pPr>
      <w:r w:rsidRPr="00CB63A8">
        <w:rPr>
          <w:rFonts w:eastAsia="Times New Roman" w:cs="Times New Roman"/>
          <w:b/>
          <w:iCs/>
          <w:color w:val="000000"/>
          <w:sz w:val="24"/>
          <w:szCs w:val="24"/>
          <w:lang w:eastAsia="ru-RU"/>
        </w:rPr>
        <w:t>Вариант 2</w:t>
      </w:r>
    </w:p>
    <w:p w14:paraId="69811EAA"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iCs/>
          <w:color w:val="000000"/>
          <w:sz w:val="24"/>
          <w:szCs w:val="24"/>
          <w:lang w:eastAsia="ru-RU"/>
        </w:rPr>
        <w:t>1. Вычислите</w:t>
      </w:r>
      <w:r w:rsidRPr="00CB63A8">
        <w:rPr>
          <w:rFonts w:eastAsia="Times New Roman" w:cs="Times New Roman"/>
          <w:iCs/>
          <w:noProof/>
          <w:color w:val="000000"/>
          <w:sz w:val="24"/>
          <w:szCs w:val="24"/>
          <w:lang w:eastAsia="ru-RU"/>
        </w:rPr>
        <w:drawing>
          <wp:inline distT="0" distB="0" distL="0" distR="0" wp14:anchorId="514E9BAA" wp14:editId="52597D0C">
            <wp:extent cx="676275" cy="243840"/>
            <wp:effectExtent l="0" t="0" r="0" b="3810"/>
            <wp:docPr id="78" name="Рисунок 78" descr="https://documents.infourok.ru/2fb44149-4dfe-475b-a0b1-56f0decd1ab8/0/image10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Рисунок 78" descr="https://documents.infourok.ru/2fb44149-4dfe-475b-a0b1-56f0decd1ab8/0/image106.png"/>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a:xfrm>
                      <a:off x="0" y="0"/>
                      <a:ext cx="676275" cy="243840"/>
                    </a:xfrm>
                    <a:prstGeom prst="rect">
                      <a:avLst/>
                    </a:prstGeom>
                    <a:noFill/>
                    <a:ln>
                      <a:noFill/>
                    </a:ln>
                  </pic:spPr>
                </pic:pic>
              </a:graphicData>
            </a:graphic>
          </wp:inline>
        </w:drawing>
      </w:r>
      <w:r w:rsidRPr="00CB63A8">
        <w:rPr>
          <w:rFonts w:eastAsia="Times New Roman" w:cs="Times New Roman"/>
          <w:iCs/>
          <w:color w:val="000000"/>
          <w:sz w:val="24"/>
          <w:szCs w:val="24"/>
          <w:lang w:eastAsia="ru-RU"/>
        </w:rPr>
        <w:t>.</w:t>
      </w:r>
    </w:p>
    <w:p w14:paraId="19823EFF"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iCs/>
          <w:color w:val="000000"/>
          <w:sz w:val="24"/>
          <w:szCs w:val="24"/>
          <w:lang w:eastAsia="ru-RU"/>
        </w:rPr>
        <w:t>2. Найдите область определения функцииу </w:t>
      </w:r>
      <w:r w:rsidRPr="00CB63A8">
        <w:rPr>
          <w:rFonts w:eastAsia="Times New Roman" w:cs="Times New Roman"/>
          <w:color w:val="000000"/>
          <w:sz w:val="24"/>
          <w:szCs w:val="24"/>
          <w:lang w:eastAsia="ru-RU"/>
        </w:rPr>
        <w:t>= lg</w:t>
      </w:r>
      <w:r w:rsidRPr="00CB63A8">
        <w:rPr>
          <w:rFonts w:eastAsia="Times New Roman" w:cs="Times New Roman"/>
          <w:iCs/>
          <w:noProof/>
          <w:color w:val="000000"/>
          <w:sz w:val="24"/>
          <w:szCs w:val="24"/>
          <w:lang w:eastAsia="ru-RU"/>
        </w:rPr>
        <w:drawing>
          <wp:inline distT="0" distB="0" distL="0" distR="0" wp14:anchorId="2CC4F68A" wp14:editId="1B32DBB6">
            <wp:extent cx="381000" cy="381000"/>
            <wp:effectExtent l="0" t="0" r="0" b="0"/>
            <wp:docPr id="79" name="Рисунок 79" descr="https://documents.infourok.ru/2fb44149-4dfe-475b-a0b1-56f0decd1ab8/0/image10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Рисунок 79" descr="https://documents.infourok.ru/2fb44149-4dfe-475b-a0b1-56f0decd1ab8/0/image107.png"/>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a:xfrm>
                      <a:off x="0" y="0"/>
                      <a:ext cx="381000" cy="381000"/>
                    </a:xfrm>
                    <a:prstGeom prst="rect">
                      <a:avLst/>
                    </a:prstGeom>
                    <a:noFill/>
                    <a:ln>
                      <a:noFill/>
                    </a:ln>
                  </pic:spPr>
                </pic:pic>
              </a:graphicData>
            </a:graphic>
          </wp:inline>
        </w:drawing>
      </w:r>
      <w:r w:rsidRPr="00CB63A8">
        <w:rPr>
          <w:rFonts w:eastAsia="Times New Roman" w:cs="Times New Roman"/>
          <w:iCs/>
          <w:color w:val="000000"/>
          <w:sz w:val="24"/>
          <w:szCs w:val="24"/>
          <w:lang w:eastAsia="ru-RU"/>
        </w:rPr>
        <w:t>.</w:t>
      </w:r>
    </w:p>
    <w:p w14:paraId="34B76AF2"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iCs/>
          <w:color w:val="000000"/>
          <w:sz w:val="24"/>
          <w:szCs w:val="24"/>
          <w:lang w:eastAsia="ru-RU"/>
        </w:rPr>
        <w:t>3. Решите уравнения:</w:t>
      </w:r>
    </w:p>
    <w:p w14:paraId="7B8E8321"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iCs/>
          <w:color w:val="000000"/>
          <w:sz w:val="24"/>
          <w:szCs w:val="24"/>
          <w:lang w:eastAsia="ru-RU"/>
        </w:rPr>
        <w:t>а)</w:t>
      </w:r>
      <w:r w:rsidRPr="00CB63A8">
        <w:rPr>
          <w:rFonts w:eastAsia="Times New Roman" w:cs="Times New Roman"/>
          <w:color w:val="000000"/>
          <w:sz w:val="24"/>
          <w:szCs w:val="24"/>
          <w:lang w:eastAsia="ru-RU"/>
        </w:rPr>
        <w:t>log</w:t>
      </w:r>
      <w:r w:rsidRPr="00CB63A8">
        <w:rPr>
          <w:rFonts w:eastAsia="Times New Roman" w:cs="Times New Roman"/>
          <w:color w:val="000000"/>
          <w:sz w:val="24"/>
          <w:szCs w:val="24"/>
          <w:vertAlign w:val="subscript"/>
          <w:lang w:eastAsia="ru-RU"/>
        </w:rPr>
        <w:t>4 </w:t>
      </w:r>
      <w:r w:rsidRPr="00CB63A8">
        <w:rPr>
          <w:rFonts w:eastAsia="Times New Roman" w:cs="Times New Roman"/>
          <w:color w:val="000000"/>
          <w:sz w:val="24"/>
          <w:szCs w:val="24"/>
          <w:lang w:eastAsia="ru-RU"/>
        </w:rPr>
        <w:t>(2</w:t>
      </w:r>
      <w:r w:rsidRPr="00CB63A8">
        <w:rPr>
          <w:rFonts w:eastAsia="Times New Roman" w:cs="Times New Roman"/>
          <w:iCs/>
          <w:color w:val="000000"/>
          <w:sz w:val="24"/>
          <w:szCs w:val="24"/>
          <w:lang w:eastAsia="ru-RU"/>
        </w:rPr>
        <w:t>х - </w:t>
      </w:r>
      <w:r w:rsidRPr="00CB63A8">
        <w:rPr>
          <w:rFonts w:eastAsia="Times New Roman" w:cs="Times New Roman"/>
          <w:color w:val="000000"/>
          <w:sz w:val="24"/>
          <w:szCs w:val="24"/>
          <w:lang w:eastAsia="ru-RU"/>
        </w:rPr>
        <w:t>1)= 2</w:t>
      </w:r>
      <w:r w:rsidRPr="00CB63A8">
        <w:rPr>
          <w:rFonts w:eastAsia="Times New Roman" w:cs="Times New Roman"/>
          <w:iCs/>
          <w:color w:val="000000"/>
          <w:sz w:val="24"/>
          <w:szCs w:val="24"/>
          <w:lang w:eastAsia="ru-RU"/>
        </w:rPr>
        <w:t>;</w:t>
      </w:r>
    </w:p>
    <w:p w14:paraId="25497231"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iCs/>
          <w:color w:val="000000"/>
          <w:sz w:val="24"/>
          <w:szCs w:val="24"/>
          <w:lang w:eastAsia="ru-RU"/>
        </w:rPr>
        <w:t>б)</w:t>
      </w:r>
      <w:r w:rsidRPr="00CB63A8">
        <w:rPr>
          <w:rFonts w:eastAsia="Times New Roman" w:cs="Times New Roman"/>
          <w:color w:val="000000"/>
          <w:sz w:val="24"/>
          <w:szCs w:val="24"/>
          <w:lang w:eastAsia="ru-RU"/>
        </w:rPr>
        <w:t>log</w:t>
      </w:r>
      <w:r w:rsidRPr="00CB63A8">
        <w:rPr>
          <w:rFonts w:eastAsia="Times New Roman" w:cs="Times New Roman"/>
          <w:color w:val="000000"/>
          <w:sz w:val="24"/>
          <w:szCs w:val="24"/>
          <w:vertAlign w:val="subscript"/>
          <w:lang w:eastAsia="ru-RU"/>
        </w:rPr>
        <w:t>2 </w:t>
      </w:r>
      <w:r w:rsidRPr="00CB63A8">
        <w:rPr>
          <w:rFonts w:eastAsia="Times New Roman" w:cs="Times New Roman"/>
          <w:color w:val="000000"/>
          <w:sz w:val="24"/>
          <w:szCs w:val="24"/>
          <w:lang w:eastAsia="ru-RU"/>
        </w:rPr>
        <w:t>(2</w:t>
      </w:r>
      <w:r w:rsidRPr="00CB63A8">
        <w:rPr>
          <w:rFonts w:eastAsia="Times New Roman" w:cs="Times New Roman"/>
          <w:iCs/>
          <w:color w:val="000000"/>
          <w:sz w:val="24"/>
          <w:szCs w:val="24"/>
          <w:lang w:eastAsia="ru-RU"/>
        </w:rPr>
        <w:t>х</w:t>
      </w:r>
      <w:r w:rsidRPr="00CB63A8">
        <w:rPr>
          <w:rFonts w:eastAsia="Times New Roman" w:cs="Times New Roman"/>
          <w:color w:val="000000"/>
          <w:sz w:val="24"/>
          <w:szCs w:val="24"/>
          <w:lang w:eastAsia="ru-RU"/>
        </w:rPr>
        <w:t> + 3) =log</w:t>
      </w:r>
      <w:r w:rsidRPr="00CB63A8">
        <w:rPr>
          <w:rFonts w:eastAsia="Times New Roman" w:cs="Times New Roman"/>
          <w:color w:val="000000"/>
          <w:sz w:val="24"/>
          <w:szCs w:val="24"/>
          <w:vertAlign w:val="subscript"/>
          <w:lang w:eastAsia="ru-RU"/>
        </w:rPr>
        <w:t>2 </w:t>
      </w:r>
      <w:r w:rsidRPr="00CB63A8">
        <w:rPr>
          <w:rFonts w:eastAsia="Times New Roman" w:cs="Times New Roman"/>
          <w:color w:val="000000"/>
          <w:sz w:val="24"/>
          <w:szCs w:val="24"/>
          <w:lang w:eastAsia="ru-RU"/>
        </w:rPr>
        <w:t>4 + 1</w:t>
      </w:r>
      <w:r w:rsidRPr="00CB63A8">
        <w:rPr>
          <w:rFonts w:eastAsia="Times New Roman" w:cs="Times New Roman"/>
          <w:iCs/>
          <w:color w:val="000000"/>
          <w:sz w:val="24"/>
          <w:szCs w:val="24"/>
          <w:lang w:eastAsia="ru-RU"/>
        </w:rPr>
        <w:t>.</w:t>
      </w:r>
    </w:p>
    <w:p w14:paraId="0DAE762E"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iCs/>
          <w:color w:val="000000"/>
          <w:sz w:val="24"/>
          <w:szCs w:val="24"/>
          <w:lang w:eastAsia="ru-RU"/>
        </w:rPr>
        <w:t>4. Решите неравенства:</w:t>
      </w:r>
      <w:r w:rsidRPr="00CB63A8">
        <w:rPr>
          <w:rFonts w:eastAsia="Times New Roman" w:cs="Times New Roman"/>
          <w:iCs/>
          <w:noProof/>
          <w:color w:val="000000"/>
          <w:sz w:val="24"/>
          <w:szCs w:val="24"/>
          <w:lang w:eastAsia="ru-RU"/>
        </w:rPr>
        <w:drawing>
          <wp:inline distT="0" distB="0" distL="0" distR="0" wp14:anchorId="092384DA" wp14:editId="32AC475C">
            <wp:extent cx="76200" cy="123825"/>
            <wp:effectExtent l="0" t="0" r="0" b="0"/>
            <wp:docPr id="80" name="Рисунок 80" descr="https://documents.infourok.ru/2fb44149-4dfe-475b-a0b1-56f0decd1ab8/0/image10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Рисунок 80" descr="https://documents.infourok.ru/2fb44149-4dfe-475b-a0b1-56f0decd1ab8/0/image108.png"/>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a:xfrm>
                      <a:off x="0" y="0"/>
                      <a:ext cx="76200" cy="123825"/>
                    </a:xfrm>
                    <a:prstGeom prst="rect">
                      <a:avLst/>
                    </a:prstGeom>
                    <a:noFill/>
                    <a:ln>
                      <a:noFill/>
                    </a:ln>
                  </pic:spPr>
                </pic:pic>
              </a:graphicData>
            </a:graphic>
          </wp:inline>
        </w:drawing>
      </w:r>
    </w:p>
    <w:p w14:paraId="78F874E9"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iCs/>
          <w:color w:val="000000"/>
          <w:sz w:val="24"/>
          <w:szCs w:val="24"/>
          <w:lang w:eastAsia="ru-RU"/>
        </w:rPr>
        <w:t>а)</w:t>
      </w:r>
      <w:r w:rsidRPr="00CB63A8">
        <w:rPr>
          <w:rFonts w:eastAsia="Times New Roman" w:cs="Times New Roman"/>
          <w:color w:val="000000"/>
          <w:sz w:val="24"/>
          <w:szCs w:val="24"/>
          <w:lang w:eastAsia="ru-RU"/>
        </w:rPr>
        <w:t>log</w:t>
      </w:r>
      <w:r w:rsidRPr="00CB63A8">
        <w:rPr>
          <w:rFonts w:eastAsia="Times New Roman" w:cs="Times New Roman"/>
          <w:color w:val="000000"/>
          <w:sz w:val="24"/>
          <w:szCs w:val="24"/>
          <w:vertAlign w:val="subscript"/>
          <w:lang w:eastAsia="ru-RU"/>
        </w:rPr>
        <w:t>3 </w:t>
      </w:r>
      <w:r w:rsidRPr="00CB63A8">
        <w:rPr>
          <w:rFonts w:eastAsia="Times New Roman" w:cs="Times New Roman"/>
          <w:color w:val="000000"/>
          <w:sz w:val="24"/>
          <w:szCs w:val="24"/>
          <w:lang w:eastAsia="ru-RU"/>
        </w:rPr>
        <w:t>(2 - 3</w:t>
      </w:r>
      <w:r w:rsidRPr="00CB63A8">
        <w:rPr>
          <w:rFonts w:eastAsia="Times New Roman" w:cs="Times New Roman"/>
          <w:iCs/>
          <w:color w:val="000000"/>
          <w:sz w:val="24"/>
          <w:szCs w:val="24"/>
          <w:lang w:eastAsia="ru-RU"/>
        </w:rPr>
        <w:t>х</w:t>
      </w:r>
      <w:r w:rsidRPr="00CB63A8">
        <w:rPr>
          <w:rFonts w:eastAsia="Times New Roman" w:cs="Times New Roman"/>
          <w:color w:val="000000"/>
          <w:sz w:val="24"/>
          <w:szCs w:val="24"/>
          <w:lang w:eastAsia="ru-RU"/>
        </w:rPr>
        <w:t>) ≥  2</w:t>
      </w:r>
      <w:r w:rsidRPr="00CB63A8">
        <w:rPr>
          <w:rFonts w:eastAsia="Times New Roman" w:cs="Times New Roman"/>
          <w:iCs/>
          <w:color w:val="000000"/>
          <w:sz w:val="24"/>
          <w:szCs w:val="24"/>
          <w:lang w:eastAsia="ru-RU"/>
        </w:rPr>
        <w:t>;</w:t>
      </w:r>
    </w:p>
    <w:p w14:paraId="6EAA034E"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iCs/>
          <w:color w:val="000000"/>
          <w:sz w:val="24"/>
          <w:szCs w:val="24"/>
          <w:lang w:eastAsia="ru-RU"/>
        </w:rPr>
        <w:t>б)</w:t>
      </w:r>
      <w:r w:rsidRPr="00CB63A8">
        <w:rPr>
          <w:rFonts w:eastAsia="Times New Roman" w:cs="Times New Roman"/>
          <w:iCs/>
          <w:noProof/>
          <w:color w:val="000000"/>
          <w:sz w:val="24"/>
          <w:szCs w:val="24"/>
          <w:lang w:eastAsia="ru-RU"/>
        </w:rPr>
        <w:drawing>
          <wp:inline distT="0" distB="0" distL="0" distR="0" wp14:anchorId="163A55B0" wp14:editId="21571D90">
            <wp:extent cx="438150" cy="274320"/>
            <wp:effectExtent l="0" t="0" r="0" b="0"/>
            <wp:docPr id="81" name="Рисунок 81" descr="https://documents.infourok.ru/2fb44149-4dfe-475b-a0b1-56f0decd1ab8/0/image10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Рисунок 81" descr="https://documents.infourok.ru/2fb44149-4dfe-475b-a0b1-56f0decd1ab8/0/image109.png"/>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a:xfrm>
                      <a:off x="0" y="0"/>
                      <a:ext cx="438150" cy="274320"/>
                    </a:xfrm>
                    <a:prstGeom prst="rect">
                      <a:avLst/>
                    </a:prstGeom>
                    <a:noFill/>
                    <a:ln>
                      <a:noFill/>
                    </a:ln>
                  </pic:spPr>
                </pic:pic>
              </a:graphicData>
            </a:graphic>
          </wp:inline>
        </w:drawing>
      </w:r>
      <w:r w:rsidRPr="00CB63A8">
        <w:rPr>
          <w:rFonts w:eastAsia="Times New Roman" w:cs="Times New Roman"/>
          <w:color w:val="000000"/>
          <w:sz w:val="24"/>
          <w:szCs w:val="24"/>
          <w:lang w:eastAsia="ru-RU"/>
        </w:rPr>
        <w:t> (</w:t>
      </w:r>
      <w:r w:rsidRPr="00CB63A8">
        <w:rPr>
          <w:rFonts w:eastAsia="Times New Roman" w:cs="Times New Roman"/>
          <w:iCs/>
          <w:color w:val="000000"/>
          <w:sz w:val="24"/>
          <w:szCs w:val="24"/>
          <w:lang w:eastAsia="ru-RU"/>
        </w:rPr>
        <w:t>х</w:t>
      </w:r>
      <w:r w:rsidRPr="00CB63A8">
        <w:rPr>
          <w:rFonts w:eastAsia="Times New Roman" w:cs="Times New Roman"/>
          <w:color w:val="000000"/>
          <w:sz w:val="24"/>
          <w:szCs w:val="24"/>
          <w:lang w:eastAsia="ru-RU"/>
        </w:rPr>
        <w:t> + 1)&gt; -2</w:t>
      </w:r>
      <w:r w:rsidRPr="00CB63A8">
        <w:rPr>
          <w:rFonts w:eastAsia="Times New Roman" w:cs="Times New Roman"/>
          <w:iCs/>
          <w:color w:val="000000"/>
          <w:sz w:val="24"/>
          <w:szCs w:val="24"/>
          <w:lang w:eastAsia="ru-RU"/>
        </w:rPr>
        <w:t>.</w:t>
      </w:r>
    </w:p>
    <w:p w14:paraId="0B4DC080" w14:textId="77777777" w:rsidR="00CB63A8" w:rsidRPr="00CB63A8" w:rsidRDefault="00CB63A8" w:rsidP="00880458">
      <w:pPr>
        <w:shd w:val="clear" w:color="auto" w:fill="FFFFFF"/>
        <w:spacing w:after="0" w:line="360" w:lineRule="auto"/>
        <w:jc w:val="center"/>
        <w:rPr>
          <w:rFonts w:eastAsia="Times New Roman" w:cs="Times New Roman"/>
          <w:b/>
          <w:color w:val="000000"/>
          <w:sz w:val="24"/>
          <w:szCs w:val="24"/>
          <w:lang w:eastAsia="ru-RU"/>
        </w:rPr>
      </w:pPr>
      <w:r w:rsidRPr="00CB63A8">
        <w:rPr>
          <w:rFonts w:eastAsia="Times New Roman" w:cs="Times New Roman"/>
          <w:b/>
          <w:iCs/>
          <w:color w:val="000000"/>
          <w:sz w:val="24"/>
          <w:szCs w:val="24"/>
          <w:lang w:eastAsia="ru-RU"/>
        </w:rPr>
        <w:t>Вариант 3</w:t>
      </w:r>
    </w:p>
    <w:p w14:paraId="40DE9709"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iCs/>
          <w:color w:val="000000"/>
          <w:sz w:val="24"/>
          <w:szCs w:val="24"/>
          <w:lang w:eastAsia="ru-RU"/>
        </w:rPr>
        <w:t>1. Вычислите</w:t>
      </w:r>
      <w:r w:rsidRPr="00CB63A8">
        <w:rPr>
          <w:rFonts w:eastAsia="Times New Roman" w:cs="Times New Roman"/>
          <w:iCs/>
          <w:noProof/>
          <w:color w:val="000000"/>
          <w:sz w:val="24"/>
          <w:szCs w:val="24"/>
          <w:lang w:eastAsia="ru-RU"/>
        </w:rPr>
        <w:drawing>
          <wp:inline distT="0" distB="0" distL="0" distR="0" wp14:anchorId="35E1EA58" wp14:editId="203DEA43">
            <wp:extent cx="676275" cy="281940"/>
            <wp:effectExtent l="0" t="0" r="0" b="3810"/>
            <wp:docPr id="82" name="Рисунок 82" descr="https://documents.infourok.ru/2fb44149-4dfe-475b-a0b1-56f0decd1ab8/0/image1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Рисунок 82" descr="https://documents.infourok.ru/2fb44149-4dfe-475b-a0b1-56f0decd1ab8/0/image110.png"/>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a:xfrm>
                      <a:off x="0" y="0"/>
                      <a:ext cx="676275" cy="281940"/>
                    </a:xfrm>
                    <a:prstGeom prst="rect">
                      <a:avLst/>
                    </a:prstGeom>
                    <a:noFill/>
                    <a:ln>
                      <a:noFill/>
                    </a:ln>
                  </pic:spPr>
                </pic:pic>
              </a:graphicData>
            </a:graphic>
          </wp:inline>
        </w:drawing>
      </w:r>
      <w:r w:rsidRPr="00CB63A8">
        <w:rPr>
          <w:rFonts w:eastAsia="Times New Roman" w:cs="Times New Roman"/>
          <w:iCs/>
          <w:color w:val="000000"/>
          <w:sz w:val="24"/>
          <w:szCs w:val="24"/>
          <w:lang w:eastAsia="ru-RU"/>
        </w:rPr>
        <w:t>.</w:t>
      </w:r>
    </w:p>
    <w:p w14:paraId="36551860"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iCs/>
          <w:color w:val="000000"/>
          <w:sz w:val="24"/>
          <w:szCs w:val="24"/>
          <w:lang w:eastAsia="ru-RU"/>
        </w:rPr>
        <w:t>2. Найдите область определения функцииу </w:t>
      </w:r>
      <w:r w:rsidRPr="00CB63A8">
        <w:rPr>
          <w:rFonts w:eastAsia="Times New Roman" w:cs="Times New Roman"/>
          <w:color w:val="000000"/>
          <w:sz w:val="24"/>
          <w:szCs w:val="24"/>
          <w:lang w:eastAsia="ru-RU"/>
        </w:rPr>
        <w:t>= lg</w:t>
      </w:r>
      <w:r w:rsidRPr="00CB63A8">
        <w:rPr>
          <w:rFonts w:eastAsia="Times New Roman" w:cs="Times New Roman"/>
          <w:iCs/>
          <w:noProof/>
          <w:color w:val="000000"/>
          <w:sz w:val="24"/>
          <w:szCs w:val="24"/>
          <w:lang w:eastAsia="ru-RU"/>
        </w:rPr>
        <w:drawing>
          <wp:inline distT="0" distB="0" distL="0" distR="0" wp14:anchorId="7C31575D" wp14:editId="0BF183B9">
            <wp:extent cx="419100" cy="381000"/>
            <wp:effectExtent l="0" t="0" r="0" b="0"/>
            <wp:docPr id="83" name="Рисунок 83" descr="https://documents.infourok.ru/2fb44149-4dfe-475b-a0b1-56f0decd1ab8/0/image1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Рисунок 83" descr="https://documents.infourok.ru/2fb44149-4dfe-475b-a0b1-56f0decd1ab8/0/image111.png"/>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a:xfrm>
                      <a:off x="0" y="0"/>
                      <a:ext cx="419100" cy="381000"/>
                    </a:xfrm>
                    <a:prstGeom prst="rect">
                      <a:avLst/>
                    </a:prstGeom>
                    <a:noFill/>
                    <a:ln>
                      <a:noFill/>
                    </a:ln>
                  </pic:spPr>
                </pic:pic>
              </a:graphicData>
            </a:graphic>
          </wp:inline>
        </w:drawing>
      </w:r>
      <w:r w:rsidRPr="00CB63A8">
        <w:rPr>
          <w:rFonts w:eastAsia="Times New Roman" w:cs="Times New Roman"/>
          <w:iCs/>
          <w:color w:val="000000"/>
          <w:sz w:val="24"/>
          <w:szCs w:val="24"/>
          <w:lang w:eastAsia="ru-RU"/>
        </w:rPr>
        <w:t>.</w:t>
      </w:r>
    </w:p>
    <w:p w14:paraId="7994E81F"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iCs/>
          <w:color w:val="000000"/>
          <w:sz w:val="24"/>
          <w:szCs w:val="24"/>
          <w:lang w:eastAsia="ru-RU"/>
        </w:rPr>
        <w:t>3. Решите уравнения:</w:t>
      </w:r>
    </w:p>
    <w:p w14:paraId="6099F7E1"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iCs/>
          <w:color w:val="000000"/>
          <w:sz w:val="24"/>
          <w:szCs w:val="24"/>
          <w:lang w:eastAsia="ru-RU"/>
        </w:rPr>
        <w:t>а)</w:t>
      </w:r>
      <w:r w:rsidRPr="00CB63A8">
        <w:rPr>
          <w:rFonts w:eastAsia="Times New Roman" w:cs="Times New Roman"/>
          <w:color w:val="000000"/>
          <w:sz w:val="24"/>
          <w:szCs w:val="24"/>
          <w:lang w:eastAsia="ru-RU"/>
        </w:rPr>
        <w:t>log</w:t>
      </w:r>
      <w:r w:rsidRPr="00CB63A8">
        <w:rPr>
          <w:rFonts w:eastAsia="Times New Roman" w:cs="Times New Roman"/>
          <w:color w:val="000000"/>
          <w:sz w:val="24"/>
          <w:szCs w:val="24"/>
          <w:vertAlign w:val="subscript"/>
          <w:lang w:eastAsia="ru-RU"/>
        </w:rPr>
        <w:t>5</w:t>
      </w:r>
      <w:r w:rsidRPr="00CB63A8">
        <w:rPr>
          <w:rFonts w:eastAsia="Times New Roman" w:cs="Times New Roman"/>
          <w:color w:val="000000"/>
          <w:sz w:val="24"/>
          <w:szCs w:val="24"/>
          <w:lang w:eastAsia="ru-RU"/>
        </w:rPr>
        <w:t>(6</w:t>
      </w:r>
      <w:r w:rsidRPr="00CB63A8">
        <w:rPr>
          <w:rFonts w:eastAsia="Times New Roman" w:cs="Times New Roman"/>
          <w:iCs/>
          <w:color w:val="000000"/>
          <w:sz w:val="24"/>
          <w:szCs w:val="24"/>
          <w:lang w:eastAsia="ru-RU"/>
        </w:rPr>
        <w:t>х - </w:t>
      </w:r>
      <w:r w:rsidRPr="00CB63A8">
        <w:rPr>
          <w:rFonts w:eastAsia="Times New Roman" w:cs="Times New Roman"/>
          <w:color w:val="000000"/>
          <w:sz w:val="24"/>
          <w:szCs w:val="24"/>
          <w:lang w:eastAsia="ru-RU"/>
        </w:rPr>
        <w:t>1)= 2</w:t>
      </w:r>
      <w:r w:rsidRPr="00CB63A8">
        <w:rPr>
          <w:rFonts w:eastAsia="Times New Roman" w:cs="Times New Roman"/>
          <w:iCs/>
          <w:color w:val="000000"/>
          <w:sz w:val="24"/>
          <w:szCs w:val="24"/>
          <w:lang w:eastAsia="ru-RU"/>
        </w:rPr>
        <w:t>;</w:t>
      </w:r>
    </w:p>
    <w:p w14:paraId="0DC74E14"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iCs/>
          <w:color w:val="000000"/>
          <w:sz w:val="24"/>
          <w:szCs w:val="24"/>
          <w:lang w:eastAsia="ru-RU"/>
        </w:rPr>
        <w:t>б)</w:t>
      </w:r>
      <w:r w:rsidRPr="00CB63A8">
        <w:rPr>
          <w:rFonts w:eastAsia="Times New Roman" w:cs="Times New Roman"/>
          <w:color w:val="000000"/>
          <w:sz w:val="24"/>
          <w:szCs w:val="24"/>
          <w:lang w:eastAsia="ru-RU"/>
        </w:rPr>
        <w:t>log</w:t>
      </w:r>
      <w:r w:rsidRPr="00CB63A8">
        <w:rPr>
          <w:rFonts w:eastAsia="Times New Roman" w:cs="Times New Roman"/>
          <w:color w:val="000000"/>
          <w:sz w:val="24"/>
          <w:szCs w:val="24"/>
          <w:vertAlign w:val="subscript"/>
          <w:lang w:eastAsia="ru-RU"/>
        </w:rPr>
        <w:t>3</w:t>
      </w:r>
      <w:r w:rsidRPr="00CB63A8">
        <w:rPr>
          <w:rFonts w:eastAsia="Times New Roman" w:cs="Times New Roman"/>
          <w:color w:val="000000"/>
          <w:sz w:val="24"/>
          <w:szCs w:val="24"/>
          <w:lang w:eastAsia="ru-RU"/>
        </w:rPr>
        <w:t>(4</w:t>
      </w:r>
      <w:r w:rsidRPr="00CB63A8">
        <w:rPr>
          <w:rFonts w:eastAsia="Times New Roman" w:cs="Times New Roman"/>
          <w:iCs/>
          <w:color w:val="000000"/>
          <w:sz w:val="24"/>
          <w:szCs w:val="24"/>
          <w:lang w:eastAsia="ru-RU"/>
        </w:rPr>
        <w:t>х</w:t>
      </w:r>
      <w:r w:rsidRPr="00CB63A8">
        <w:rPr>
          <w:rFonts w:eastAsia="Times New Roman" w:cs="Times New Roman"/>
          <w:color w:val="000000"/>
          <w:sz w:val="24"/>
          <w:szCs w:val="24"/>
          <w:lang w:eastAsia="ru-RU"/>
        </w:rPr>
        <w:t> + 5) =log</w:t>
      </w:r>
      <w:r w:rsidRPr="00CB63A8">
        <w:rPr>
          <w:rFonts w:eastAsia="Times New Roman" w:cs="Times New Roman"/>
          <w:color w:val="000000"/>
          <w:sz w:val="24"/>
          <w:szCs w:val="24"/>
          <w:vertAlign w:val="subscript"/>
          <w:lang w:eastAsia="ru-RU"/>
        </w:rPr>
        <w:t>3</w:t>
      </w:r>
      <w:r w:rsidRPr="00CB63A8">
        <w:rPr>
          <w:rFonts w:eastAsia="Times New Roman" w:cs="Times New Roman"/>
          <w:color w:val="000000"/>
          <w:sz w:val="24"/>
          <w:szCs w:val="24"/>
          <w:lang w:eastAsia="ru-RU"/>
        </w:rPr>
        <w:t>9 + 1</w:t>
      </w:r>
      <w:r w:rsidRPr="00CB63A8">
        <w:rPr>
          <w:rFonts w:eastAsia="Times New Roman" w:cs="Times New Roman"/>
          <w:iCs/>
          <w:color w:val="000000"/>
          <w:sz w:val="24"/>
          <w:szCs w:val="24"/>
          <w:lang w:eastAsia="ru-RU"/>
        </w:rPr>
        <w:t>.</w:t>
      </w:r>
    </w:p>
    <w:p w14:paraId="320B18DA"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iCs/>
          <w:color w:val="000000"/>
          <w:sz w:val="24"/>
          <w:szCs w:val="24"/>
          <w:lang w:eastAsia="ru-RU"/>
        </w:rPr>
        <w:t>4. Решите неравенства:</w:t>
      </w:r>
      <w:r w:rsidRPr="00CB63A8">
        <w:rPr>
          <w:rFonts w:eastAsia="Times New Roman" w:cs="Times New Roman"/>
          <w:iCs/>
          <w:noProof/>
          <w:color w:val="000000"/>
          <w:sz w:val="24"/>
          <w:szCs w:val="24"/>
          <w:lang w:eastAsia="ru-RU"/>
        </w:rPr>
        <w:drawing>
          <wp:inline distT="0" distB="0" distL="0" distR="0" wp14:anchorId="4B570A47" wp14:editId="653216DD">
            <wp:extent cx="76200" cy="123825"/>
            <wp:effectExtent l="0" t="0" r="0" b="0"/>
            <wp:docPr id="84" name="Рисунок 84" descr="https://documents.infourok.ru/2fb44149-4dfe-475b-a0b1-56f0decd1ab8/0/image10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Рисунок 84" descr="https://documents.infourok.ru/2fb44149-4dfe-475b-a0b1-56f0decd1ab8/0/image108.png"/>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a:xfrm>
                      <a:off x="0" y="0"/>
                      <a:ext cx="76200" cy="123825"/>
                    </a:xfrm>
                    <a:prstGeom prst="rect">
                      <a:avLst/>
                    </a:prstGeom>
                    <a:noFill/>
                    <a:ln>
                      <a:noFill/>
                    </a:ln>
                  </pic:spPr>
                </pic:pic>
              </a:graphicData>
            </a:graphic>
          </wp:inline>
        </w:drawing>
      </w:r>
    </w:p>
    <w:p w14:paraId="6EC536E3"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iCs/>
          <w:color w:val="000000"/>
          <w:sz w:val="24"/>
          <w:szCs w:val="24"/>
          <w:lang w:eastAsia="ru-RU"/>
        </w:rPr>
        <w:t>а)</w:t>
      </w:r>
      <w:r w:rsidRPr="00CB63A8">
        <w:rPr>
          <w:rFonts w:eastAsia="Times New Roman" w:cs="Times New Roman"/>
          <w:color w:val="000000"/>
          <w:sz w:val="24"/>
          <w:szCs w:val="24"/>
          <w:lang w:eastAsia="ru-RU"/>
        </w:rPr>
        <w:t>log</w:t>
      </w:r>
      <w:r w:rsidRPr="00CB63A8">
        <w:rPr>
          <w:rFonts w:eastAsia="Times New Roman" w:cs="Times New Roman"/>
          <w:color w:val="000000"/>
          <w:sz w:val="24"/>
          <w:szCs w:val="24"/>
          <w:vertAlign w:val="subscript"/>
          <w:lang w:eastAsia="ru-RU"/>
        </w:rPr>
        <w:t>4</w:t>
      </w:r>
      <w:r w:rsidRPr="00CB63A8">
        <w:rPr>
          <w:rFonts w:eastAsia="Times New Roman" w:cs="Times New Roman"/>
          <w:color w:val="000000"/>
          <w:sz w:val="24"/>
          <w:szCs w:val="24"/>
          <w:lang w:eastAsia="ru-RU"/>
        </w:rPr>
        <w:t>(2 - 5</w:t>
      </w:r>
      <w:r w:rsidRPr="00CB63A8">
        <w:rPr>
          <w:rFonts w:eastAsia="Times New Roman" w:cs="Times New Roman"/>
          <w:iCs/>
          <w:color w:val="000000"/>
          <w:sz w:val="24"/>
          <w:szCs w:val="24"/>
          <w:lang w:eastAsia="ru-RU"/>
        </w:rPr>
        <w:t>х</w:t>
      </w:r>
      <w:r w:rsidRPr="00CB63A8">
        <w:rPr>
          <w:rFonts w:eastAsia="Times New Roman" w:cs="Times New Roman"/>
          <w:color w:val="000000"/>
          <w:sz w:val="24"/>
          <w:szCs w:val="24"/>
          <w:lang w:eastAsia="ru-RU"/>
        </w:rPr>
        <w:t>) ≥  3</w:t>
      </w:r>
      <w:r w:rsidRPr="00CB63A8">
        <w:rPr>
          <w:rFonts w:eastAsia="Times New Roman" w:cs="Times New Roman"/>
          <w:iCs/>
          <w:color w:val="000000"/>
          <w:sz w:val="24"/>
          <w:szCs w:val="24"/>
          <w:lang w:eastAsia="ru-RU"/>
        </w:rPr>
        <w:t>;</w:t>
      </w:r>
    </w:p>
    <w:p w14:paraId="1ED79E8C"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iCs/>
          <w:color w:val="000000"/>
          <w:sz w:val="24"/>
          <w:szCs w:val="24"/>
          <w:lang w:eastAsia="ru-RU"/>
        </w:rPr>
        <w:t> б)</w:t>
      </w:r>
      <w:r w:rsidRPr="00CB63A8">
        <w:rPr>
          <w:rFonts w:eastAsia="Times New Roman" w:cs="Times New Roman"/>
          <w:iCs/>
          <w:noProof/>
          <w:color w:val="000000"/>
          <w:sz w:val="24"/>
          <w:szCs w:val="24"/>
          <w:lang w:eastAsia="ru-RU"/>
        </w:rPr>
        <w:drawing>
          <wp:inline distT="0" distB="0" distL="0" distR="0" wp14:anchorId="4DA40AA7" wp14:editId="5E4A4C3A">
            <wp:extent cx="438150" cy="320040"/>
            <wp:effectExtent l="0" t="0" r="0" b="3810"/>
            <wp:docPr id="85" name="Рисунок 85" descr="https://documents.infourok.ru/2fb44149-4dfe-475b-a0b1-56f0decd1ab8/0/image1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Рисунок 85" descr="https://documents.infourok.ru/2fb44149-4dfe-475b-a0b1-56f0decd1ab8/0/image112.png"/>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a:xfrm>
                      <a:off x="0" y="0"/>
                      <a:ext cx="438150" cy="320040"/>
                    </a:xfrm>
                    <a:prstGeom prst="rect">
                      <a:avLst/>
                    </a:prstGeom>
                    <a:noFill/>
                    <a:ln>
                      <a:noFill/>
                    </a:ln>
                  </pic:spPr>
                </pic:pic>
              </a:graphicData>
            </a:graphic>
          </wp:inline>
        </w:drawing>
      </w:r>
      <w:r w:rsidRPr="00CB63A8">
        <w:rPr>
          <w:rFonts w:eastAsia="Times New Roman" w:cs="Times New Roman"/>
          <w:color w:val="000000"/>
          <w:sz w:val="24"/>
          <w:szCs w:val="24"/>
          <w:lang w:eastAsia="ru-RU"/>
        </w:rPr>
        <w:t> (</w:t>
      </w:r>
      <w:r w:rsidRPr="00CB63A8">
        <w:rPr>
          <w:rFonts w:eastAsia="Times New Roman" w:cs="Times New Roman"/>
          <w:iCs/>
          <w:color w:val="000000"/>
          <w:sz w:val="24"/>
          <w:szCs w:val="24"/>
          <w:lang w:eastAsia="ru-RU"/>
        </w:rPr>
        <w:t>х</w:t>
      </w:r>
      <w:r w:rsidRPr="00CB63A8">
        <w:rPr>
          <w:rFonts w:eastAsia="Times New Roman" w:cs="Times New Roman"/>
          <w:color w:val="000000"/>
          <w:sz w:val="24"/>
          <w:szCs w:val="24"/>
          <w:lang w:eastAsia="ru-RU"/>
        </w:rPr>
        <w:t> - 1)&gt; -1</w:t>
      </w:r>
      <w:r w:rsidRPr="00CB63A8">
        <w:rPr>
          <w:rFonts w:eastAsia="Times New Roman" w:cs="Times New Roman"/>
          <w:iCs/>
          <w:color w:val="000000"/>
          <w:sz w:val="24"/>
          <w:szCs w:val="24"/>
          <w:lang w:eastAsia="ru-RU"/>
        </w:rPr>
        <w:t>.</w:t>
      </w:r>
    </w:p>
    <w:p w14:paraId="50EA32E8" w14:textId="77777777" w:rsidR="00CB63A8" w:rsidRPr="00CB63A8" w:rsidRDefault="00CB63A8" w:rsidP="00880458">
      <w:pPr>
        <w:shd w:val="clear" w:color="auto" w:fill="FFFFFF"/>
        <w:spacing w:after="0" w:line="360" w:lineRule="auto"/>
        <w:jc w:val="center"/>
        <w:rPr>
          <w:rFonts w:eastAsia="Times New Roman" w:cs="Times New Roman"/>
          <w:b/>
          <w:color w:val="000000"/>
          <w:sz w:val="24"/>
          <w:szCs w:val="24"/>
          <w:lang w:eastAsia="ru-RU"/>
        </w:rPr>
      </w:pPr>
      <w:r w:rsidRPr="00CB63A8">
        <w:rPr>
          <w:rFonts w:eastAsia="Times New Roman" w:cs="Times New Roman"/>
          <w:b/>
          <w:iCs/>
          <w:color w:val="000000"/>
          <w:sz w:val="24"/>
          <w:szCs w:val="24"/>
          <w:lang w:eastAsia="ru-RU"/>
        </w:rPr>
        <w:t>Вариант 4</w:t>
      </w:r>
    </w:p>
    <w:p w14:paraId="43AFC426"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iCs/>
          <w:color w:val="000000"/>
          <w:sz w:val="24"/>
          <w:szCs w:val="24"/>
          <w:lang w:eastAsia="ru-RU"/>
        </w:rPr>
        <w:t>1. Вычислите</w:t>
      </w:r>
      <w:r w:rsidRPr="00CB63A8">
        <w:rPr>
          <w:rFonts w:eastAsia="Times New Roman" w:cs="Times New Roman"/>
          <w:iCs/>
          <w:noProof/>
          <w:color w:val="000000"/>
          <w:sz w:val="24"/>
          <w:szCs w:val="24"/>
          <w:lang w:eastAsia="ru-RU"/>
        </w:rPr>
        <w:drawing>
          <wp:inline distT="0" distB="0" distL="0" distR="0" wp14:anchorId="2183C20B" wp14:editId="3D75E536">
            <wp:extent cx="695325" cy="297180"/>
            <wp:effectExtent l="0" t="0" r="0" b="7620"/>
            <wp:docPr id="86" name="Рисунок 86" descr="https://documents.infourok.ru/2fb44149-4dfe-475b-a0b1-56f0decd1ab8/0/image1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Рисунок 86" descr="https://documents.infourok.ru/2fb44149-4dfe-475b-a0b1-56f0decd1ab8/0/image113.png"/>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a:xfrm>
                      <a:off x="0" y="0"/>
                      <a:ext cx="695325" cy="297180"/>
                    </a:xfrm>
                    <a:prstGeom prst="rect">
                      <a:avLst/>
                    </a:prstGeom>
                    <a:noFill/>
                    <a:ln>
                      <a:noFill/>
                    </a:ln>
                  </pic:spPr>
                </pic:pic>
              </a:graphicData>
            </a:graphic>
          </wp:inline>
        </w:drawing>
      </w:r>
      <w:r w:rsidRPr="00CB63A8">
        <w:rPr>
          <w:rFonts w:eastAsia="Times New Roman" w:cs="Times New Roman"/>
          <w:iCs/>
          <w:color w:val="000000"/>
          <w:sz w:val="24"/>
          <w:szCs w:val="24"/>
          <w:lang w:eastAsia="ru-RU"/>
        </w:rPr>
        <w:t>.</w:t>
      </w:r>
    </w:p>
    <w:p w14:paraId="4904C5CA"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iCs/>
          <w:color w:val="000000"/>
          <w:sz w:val="24"/>
          <w:szCs w:val="24"/>
          <w:lang w:eastAsia="ru-RU"/>
        </w:rPr>
        <w:t>2. Найдите область определения функцииу </w:t>
      </w:r>
      <w:r w:rsidRPr="00CB63A8">
        <w:rPr>
          <w:rFonts w:eastAsia="Times New Roman" w:cs="Times New Roman"/>
          <w:color w:val="000000"/>
          <w:sz w:val="24"/>
          <w:szCs w:val="24"/>
          <w:lang w:eastAsia="ru-RU"/>
        </w:rPr>
        <w:t>= lg</w:t>
      </w:r>
      <w:r w:rsidRPr="00CB63A8">
        <w:rPr>
          <w:rFonts w:eastAsia="Times New Roman" w:cs="Times New Roman"/>
          <w:iCs/>
          <w:noProof/>
          <w:color w:val="000000"/>
          <w:sz w:val="24"/>
          <w:szCs w:val="24"/>
          <w:lang w:eastAsia="ru-RU"/>
        </w:rPr>
        <w:drawing>
          <wp:inline distT="0" distB="0" distL="0" distR="0" wp14:anchorId="675DA1ED" wp14:editId="0E19ECFF">
            <wp:extent cx="419100" cy="381000"/>
            <wp:effectExtent l="0" t="0" r="0" b="0"/>
            <wp:docPr id="87" name="Рисунок 87" descr="https://documents.infourok.ru/2fb44149-4dfe-475b-a0b1-56f0decd1ab8/0/image11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Рисунок 87" descr="https://documents.infourok.ru/2fb44149-4dfe-475b-a0b1-56f0decd1ab8/0/image114.png"/>
                    <pic:cNvPicPr>
                      <a:picLocks noChangeAspect="1" noChangeArrowheads="1"/>
                    </pic:cNvPicPr>
                  </pic:nvPicPr>
                  <pic:blipFill>
                    <a:blip r:embed="rId152">
                      <a:extLst>
                        <a:ext uri="{28A0092B-C50C-407E-A947-70E740481C1C}">
                          <a14:useLocalDpi xmlns:a14="http://schemas.microsoft.com/office/drawing/2010/main" val="0"/>
                        </a:ext>
                      </a:extLst>
                    </a:blip>
                    <a:srcRect/>
                    <a:stretch>
                      <a:fillRect/>
                    </a:stretch>
                  </pic:blipFill>
                  <pic:spPr>
                    <a:xfrm>
                      <a:off x="0" y="0"/>
                      <a:ext cx="419100" cy="381000"/>
                    </a:xfrm>
                    <a:prstGeom prst="rect">
                      <a:avLst/>
                    </a:prstGeom>
                    <a:noFill/>
                    <a:ln>
                      <a:noFill/>
                    </a:ln>
                  </pic:spPr>
                </pic:pic>
              </a:graphicData>
            </a:graphic>
          </wp:inline>
        </w:drawing>
      </w:r>
      <w:r w:rsidRPr="00CB63A8">
        <w:rPr>
          <w:rFonts w:eastAsia="Times New Roman" w:cs="Times New Roman"/>
          <w:iCs/>
          <w:color w:val="000000"/>
          <w:sz w:val="24"/>
          <w:szCs w:val="24"/>
          <w:lang w:eastAsia="ru-RU"/>
        </w:rPr>
        <w:t>.</w:t>
      </w:r>
    </w:p>
    <w:p w14:paraId="5724A402"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iCs/>
          <w:color w:val="000000"/>
          <w:sz w:val="24"/>
          <w:szCs w:val="24"/>
          <w:lang w:eastAsia="ru-RU"/>
        </w:rPr>
        <w:t>3. Решите уравнения:</w:t>
      </w:r>
    </w:p>
    <w:p w14:paraId="33B4C176"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iCs/>
          <w:color w:val="000000"/>
          <w:sz w:val="24"/>
          <w:szCs w:val="24"/>
          <w:lang w:eastAsia="ru-RU"/>
        </w:rPr>
        <w:t>а)</w:t>
      </w:r>
      <w:r w:rsidRPr="00CB63A8">
        <w:rPr>
          <w:rFonts w:eastAsia="Times New Roman" w:cs="Times New Roman"/>
          <w:color w:val="000000"/>
          <w:sz w:val="24"/>
          <w:szCs w:val="24"/>
          <w:lang w:eastAsia="ru-RU"/>
        </w:rPr>
        <w:t>log</w:t>
      </w:r>
      <w:r w:rsidRPr="00CB63A8">
        <w:rPr>
          <w:rFonts w:eastAsia="Times New Roman" w:cs="Times New Roman"/>
          <w:color w:val="000000"/>
          <w:sz w:val="24"/>
          <w:szCs w:val="24"/>
          <w:vertAlign w:val="subscript"/>
          <w:lang w:eastAsia="ru-RU"/>
        </w:rPr>
        <w:t>3</w:t>
      </w:r>
      <w:r w:rsidRPr="00CB63A8">
        <w:rPr>
          <w:rFonts w:eastAsia="Times New Roman" w:cs="Times New Roman"/>
          <w:color w:val="000000"/>
          <w:sz w:val="24"/>
          <w:szCs w:val="24"/>
          <w:lang w:eastAsia="ru-RU"/>
        </w:rPr>
        <w:t>(7</w:t>
      </w:r>
      <w:r w:rsidRPr="00CB63A8">
        <w:rPr>
          <w:rFonts w:eastAsia="Times New Roman" w:cs="Times New Roman"/>
          <w:iCs/>
          <w:color w:val="000000"/>
          <w:sz w:val="24"/>
          <w:szCs w:val="24"/>
          <w:lang w:eastAsia="ru-RU"/>
        </w:rPr>
        <w:t>х - </w:t>
      </w:r>
      <w:r w:rsidRPr="00CB63A8">
        <w:rPr>
          <w:rFonts w:eastAsia="Times New Roman" w:cs="Times New Roman"/>
          <w:color w:val="000000"/>
          <w:sz w:val="24"/>
          <w:szCs w:val="24"/>
          <w:lang w:eastAsia="ru-RU"/>
        </w:rPr>
        <w:t>2)= 2</w:t>
      </w:r>
      <w:r w:rsidRPr="00CB63A8">
        <w:rPr>
          <w:rFonts w:eastAsia="Times New Roman" w:cs="Times New Roman"/>
          <w:iCs/>
          <w:color w:val="000000"/>
          <w:sz w:val="24"/>
          <w:szCs w:val="24"/>
          <w:lang w:eastAsia="ru-RU"/>
        </w:rPr>
        <w:t>;</w:t>
      </w:r>
    </w:p>
    <w:p w14:paraId="386E9273"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iCs/>
          <w:color w:val="000000"/>
          <w:sz w:val="24"/>
          <w:szCs w:val="24"/>
          <w:lang w:eastAsia="ru-RU"/>
        </w:rPr>
        <w:t>    б)</w:t>
      </w:r>
      <w:r w:rsidRPr="00CB63A8">
        <w:rPr>
          <w:rFonts w:eastAsia="Times New Roman" w:cs="Times New Roman"/>
          <w:color w:val="000000"/>
          <w:sz w:val="24"/>
          <w:szCs w:val="24"/>
          <w:lang w:eastAsia="ru-RU"/>
        </w:rPr>
        <w:t>log</w:t>
      </w:r>
      <w:r w:rsidRPr="00CB63A8">
        <w:rPr>
          <w:rFonts w:eastAsia="Times New Roman" w:cs="Times New Roman"/>
          <w:color w:val="000000"/>
          <w:sz w:val="24"/>
          <w:szCs w:val="24"/>
          <w:vertAlign w:val="subscript"/>
          <w:lang w:eastAsia="ru-RU"/>
        </w:rPr>
        <w:t>7</w:t>
      </w:r>
      <w:r w:rsidRPr="00CB63A8">
        <w:rPr>
          <w:rFonts w:eastAsia="Times New Roman" w:cs="Times New Roman"/>
          <w:color w:val="000000"/>
          <w:sz w:val="24"/>
          <w:szCs w:val="24"/>
          <w:lang w:eastAsia="ru-RU"/>
        </w:rPr>
        <w:t>(2</w:t>
      </w:r>
      <w:r w:rsidRPr="00CB63A8">
        <w:rPr>
          <w:rFonts w:eastAsia="Times New Roman" w:cs="Times New Roman"/>
          <w:iCs/>
          <w:color w:val="000000"/>
          <w:sz w:val="24"/>
          <w:szCs w:val="24"/>
          <w:lang w:eastAsia="ru-RU"/>
        </w:rPr>
        <w:t>х</w:t>
      </w:r>
      <w:r w:rsidRPr="00CB63A8">
        <w:rPr>
          <w:rFonts w:eastAsia="Times New Roman" w:cs="Times New Roman"/>
          <w:color w:val="000000"/>
          <w:sz w:val="24"/>
          <w:szCs w:val="24"/>
          <w:lang w:eastAsia="ru-RU"/>
        </w:rPr>
        <w:t> + 5) =log</w:t>
      </w:r>
      <w:r w:rsidRPr="00CB63A8">
        <w:rPr>
          <w:rFonts w:eastAsia="Times New Roman" w:cs="Times New Roman"/>
          <w:color w:val="000000"/>
          <w:sz w:val="24"/>
          <w:szCs w:val="24"/>
          <w:vertAlign w:val="subscript"/>
          <w:lang w:eastAsia="ru-RU"/>
        </w:rPr>
        <w:t>7</w:t>
      </w:r>
      <w:r w:rsidRPr="00CB63A8">
        <w:rPr>
          <w:rFonts w:eastAsia="Times New Roman" w:cs="Times New Roman"/>
          <w:color w:val="000000"/>
          <w:sz w:val="24"/>
          <w:szCs w:val="24"/>
          <w:lang w:eastAsia="ru-RU"/>
        </w:rPr>
        <w:t>49 + 2</w:t>
      </w:r>
      <w:r w:rsidRPr="00CB63A8">
        <w:rPr>
          <w:rFonts w:eastAsia="Times New Roman" w:cs="Times New Roman"/>
          <w:iCs/>
          <w:color w:val="000000"/>
          <w:sz w:val="24"/>
          <w:szCs w:val="24"/>
          <w:lang w:eastAsia="ru-RU"/>
        </w:rPr>
        <w:t>.</w:t>
      </w:r>
    </w:p>
    <w:p w14:paraId="04F523AB"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iCs/>
          <w:color w:val="000000"/>
          <w:sz w:val="24"/>
          <w:szCs w:val="24"/>
          <w:lang w:eastAsia="ru-RU"/>
        </w:rPr>
        <w:lastRenderedPageBreak/>
        <w:t>4. Решите неравенства:</w:t>
      </w:r>
      <w:r w:rsidRPr="00CB63A8">
        <w:rPr>
          <w:rFonts w:eastAsia="Times New Roman" w:cs="Times New Roman"/>
          <w:iCs/>
          <w:noProof/>
          <w:color w:val="000000"/>
          <w:sz w:val="24"/>
          <w:szCs w:val="24"/>
          <w:lang w:eastAsia="ru-RU"/>
        </w:rPr>
        <w:drawing>
          <wp:inline distT="0" distB="0" distL="0" distR="0" wp14:anchorId="13A5BBB2" wp14:editId="581E52F6">
            <wp:extent cx="76200" cy="123825"/>
            <wp:effectExtent l="0" t="0" r="0" b="0"/>
            <wp:docPr id="88" name="Рисунок 88" descr="https://documents.infourok.ru/2fb44149-4dfe-475b-a0b1-56f0decd1ab8/0/image10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Рисунок 88" descr="https://documents.infourok.ru/2fb44149-4dfe-475b-a0b1-56f0decd1ab8/0/image108.png"/>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a:xfrm>
                      <a:off x="0" y="0"/>
                      <a:ext cx="76200" cy="123825"/>
                    </a:xfrm>
                    <a:prstGeom prst="rect">
                      <a:avLst/>
                    </a:prstGeom>
                    <a:noFill/>
                    <a:ln>
                      <a:noFill/>
                    </a:ln>
                  </pic:spPr>
                </pic:pic>
              </a:graphicData>
            </a:graphic>
          </wp:inline>
        </w:drawing>
      </w:r>
    </w:p>
    <w:p w14:paraId="4B65FB16"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iCs/>
          <w:color w:val="000000"/>
          <w:sz w:val="24"/>
          <w:szCs w:val="24"/>
          <w:lang w:eastAsia="ru-RU"/>
        </w:rPr>
        <w:t>а)</w:t>
      </w:r>
      <w:r w:rsidRPr="00CB63A8">
        <w:rPr>
          <w:rFonts w:eastAsia="Times New Roman" w:cs="Times New Roman"/>
          <w:color w:val="000000"/>
          <w:sz w:val="24"/>
          <w:szCs w:val="24"/>
          <w:lang w:eastAsia="ru-RU"/>
        </w:rPr>
        <w:t>log</w:t>
      </w:r>
      <w:r w:rsidRPr="00CB63A8">
        <w:rPr>
          <w:rFonts w:eastAsia="Times New Roman" w:cs="Times New Roman"/>
          <w:color w:val="000000"/>
          <w:sz w:val="24"/>
          <w:szCs w:val="24"/>
          <w:vertAlign w:val="subscript"/>
          <w:lang w:eastAsia="ru-RU"/>
        </w:rPr>
        <w:t>4</w:t>
      </w:r>
      <w:r w:rsidRPr="00CB63A8">
        <w:rPr>
          <w:rFonts w:eastAsia="Times New Roman" w:cs="Times New Roman"/>
          <w:color w:val="000000"/>
          <w:sz w:val="24"/>
          <w:szCs w:val="24"/>
          <w:lang w:eastAsia="ru-RU"/>
        </w:rPr>
        <w:t>(5 - </w:t>
      </w:r>
      <w:r w:rsidRPr="00CB63A8">
        <w:rPr>
          <w:rFonts w:eastAsia="Times New Roman" w:cs="Times New Roman"/>
          <w:iCs/>
          <w:color w:val="000000"/>
          <w:sz w:val="24"/>
          <w:szCs w:val="24"/>
          <w:lang w:eastAsia="ru-RU"/>
        </w:rPr>
        <w:t>х</w:t>
      </w:r>
      <w:r w:rsidRPr="00CB63A8">
        <w:rPr>
          <w:rFonts w:eastAsia="Times New Roman" w:cs="Times New Roman"/>
          <w:color w:val="000000"/>
          <w:sz w:val="24"/>
          <w:szCs w:val="24"/>
          <w:lang w:eastAsia="ru-RU"/>
        </w:rPr>
        <w:t>) ≥ 0</w:t>
      </w:r>
      <w:r w:rsidRPr="00CB63A8">
        <w:rPr>
          <w:rFonts w:eastAsia="Times New Roman" w:cs="Times New Roman"/>
          <w:iCs/>
          <w:color w:val="000000"/>
          <w:sz w:val="24"/>
          <w:szCs w:val="24"/>
          <w:lang w:eastAsia="ru-RU"/>
        </w:rPr>
        <w:t>;</w:t>
      </w:r>
    </w:p>
    <w:p w14:paraId="225E5C07"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iCs/>
          <w:color w:val="000000"/>
          <w:sz w:val="24"/>
          <w:szCs w:val="24"/>
          <w:lang w:eastAsia="ru-RU"/>
        </w:rPr>
        <w:t>б)</w:t>
      </w:r>
      <w:r w:rsidRPr="00CB63A8">
        <w:rPr>
          <w:rFonts w:eastAsia="Times New Roman" w:cs="Times New Roman"/>
          <w:iCs/>
          <w:noProof/>
          <w:color w:val="000000"/>
          <w:sz w:val="24"/>
          <w:szCs w:val="24"/>
          <w:lang w:eastAsia="ru-RU"/>
        </w:rPr>
        <w:drawing>
          <wp:inline distT="0" distB="0" distL="0" distR="0" wp14:anchorId="1E618328" wp14:editId="10FA3EA5">
            <wp:extent cx="438150" cy="320040"/>
            <wp:effectExtent l="0" t="0" r="0" b="3810"/>
            <wp:docPr id="89" name="Рисунок 89" descr="https://documents.infourok.ru/2fb44149-4dfe-475b-a0b1-56f0decd1ab8/0/image1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Рисунок 89" descr="https://documents.infourok.ru/2fb44149-4dfe-475b-a0b1-56f0decd1ab8/0/image115.png"/>
                    <pic:cNvPicPr>
                      <a:picLocks noChangeAspect="1" noChangeArrowheads="1"/>
                    </pic:cNvPicPr>
                  </pic:nvPicPr>
                  <pic:blipFill>
                    <a:blip r:embed="rId153">
                      <a:extLst>
                        <a:ext uri="{28A0092B-C50C-407E-A947-70E740481C1C}">
                          <a14:useLocalDpi xmlns:a14="http://schemas.microsoft.com/office/drawing/2010/main" val="0"/>
                        </a:ext>
                      </a:extLst>
                    </a:blip>
                    <a:srcRect/>
                    <a:stretch>
                      <a:fillRect/>
                    </a:stretch>
                  </pic:blipFill>
                  <pic:spPr>
                    <a:xfrm>
                      <a:off x="0" y="0"/>
                      <a:ext cx="438150" cy="320040"/>
                    </a:xfrm>
                    <a:prstGeom prst="rect">
                      <a:avLst/>
                    </a:prstGeom>
                    <a:noFill/>
                    <a:ln>
                      <a:noFill/>
                    </a:ln>
                  </pic:spPr>
                </pic:pic>
              </a:graphicData>
            </a:graphic>
          </wp:inline>
        </w:drawing>
      </w:r>
      <w:r w:rsidRPr="00CB63A8">
        <w:rPr>
          <w:rFonts w:eastAsia="Times New Roman" w:cs="Times New Roman"/>
          <w:color w:val="000000"/>
          <w:sz w:val="24"/>
          <w:szCs w:val="24"/>
          <w:lang w:eastAsia="ru-RU"/>
        </w:rPr>
        <w:t> (3</w:t>
      </w:r>
      <w:r w:rsidRPr="00CB63A8">
        <w:rPr>
          <w:rFonts w:eastAsia="Times New Roman" w:cs="Times New Roman"/>
          <w:iCs/>
          <w:color w:val="000000"/>
          <w:sz w:val="24"/>
          <w:szCs w:val="24"/>
          <w:lang w:eastAsia="ru-RU"/>
        </w:rPr>
        <w:t>х</w:t>
      </w:r>
      <w:r w:rsidRPr="00CB63A8">
        <w:rPr>
          <w:rFonts w:eastAsia="Times New Roman" w:cs="Times New Roman"/>
          <w:color w:val="000000"/>
          <w:sz w:val="24"/>
          <w:szCs w:val="24"/>
          <w:lang w:eastAsia="ru-RU"/>
        </w:rPr>
        <w:t> - 1)&gt; - 1 </w:t>
      </w:r>
      <w:r w:rsidRPr="00CB63A8">
        <w:rPr>
          <w:rFonts w:eastAsia="Times New Roman" w:cs="Times New Roman"/>
          <w:iCs/>
          <w:color w:val="000000"/>
          <w:sz w:val="24"/>
          <w:szCs w:val="24"/>
          <w:lang w:eastAsia="ru-RU"/>
        </w:rPr>
        <w:t>.</w:t>
      </w:r>
    </w:p>
    <w:p w14:paraId="44D91E9E" w14:textId="77777777" w:rsidR="00CB63A8" w:rsidRPr="00CB63A8" w:rsidRDefault="00CB63A8" w:rsidP="00F03C25">
      <w:pPr>
        <w:shd w:val="clear" w:color="auto" w:fill="FFFFFF"/>
        <w:spacing w:after="0" w:line="360" w:lineRule="auto"/>
        <w:rPr>
          <w:rFonts w:eastAsia="Times New Roman" w:cs="Times New Roman"/>
          <w:b/>
          <w:iCs/>
          <w:color w:val="000000"/>
          <w:sz w:val="24"/>
          <w:szCs w:val="24"/>
          <w:lang w:eastAsia="ru-RU"/>
        </w:rPr>
      </w:pPr>
    </w:p>
    <w:p w14:paraId="58785F3A" w14:textId="77777777" w:rsidR="00CB63A8" w:rsidRPr="00CB63A8" w:rsidRDefault="00CB63A8" w:rsidP="00880458">
      <w:pPr>
        <w:shd w:val="clear" w:color="auto" w:fill="FFFFFF"/>
        <w:spacing w:after="0" w:line="360" w:lineRule="auto"/>
        <w:jc w:val="center"/>
        <w:rPr>
          <w:rFonts w:eastAsia="Times New Roman" w:cs="Times New Roman"/>
          <w:b/>
          <w:color w:val="000000"/>
          <w:sz w:val="24"/>
          <w:szCs w:val="24"/>
          <w:lang w:eastAsia="ru-RU"/>
        </w:rPr>
      </w:pPr>
      <w:r w:rsidRPr="00CB63A8">
        <w:rPr>
          <w:rFonts w:eastAsia="Times New Roman" w:cs="Times New Roman"/>
          <w:b/>
          <w:iCs/>
          <w:color w:val="000000"/>
          <w:sz w:val="24"/>
          <w:szCs w:val="24"/>
          <w:lang w:eastAsia="ru-RU"/>
        </w:rPr>
        <w:t>Вариант 5</w:t>
      </w:r>
    </w:p>
    <w:p w14:paraId="1CEA0705"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iCs/>
          <w:color w:val="000000"/>
          <w:sz w:val="24"/>
          <w:szCs w:val="24"/>
          <w:lang w:eastAsia="ru-RU"/>
        </w:rPr>
        <w:t>1. Вычислите</w:t>
      </w:r>
      <w:r w:rsidRPr="00CB63A8">
        <w:rPr>
          <w:rFonts w:eastAsia="Times New Roman" w:cs="Times New Roman"/>
          <w:iCs/>
          <w:noProof/>
          <w:color w:val="000000"/>
          <w:sz w:val="24"/>
          <w:szCs w:val="24"/>
          <w:lang w:eastAsia="ru-RU"/>
        </w:rPr>
        <w:drawing>
          <wp:inline distT="0" distB="0" distL="0" distR="0" wp14:anchorId="4F78E1A5" wp14:editId="123A402C">
            <wp:extent cx="752475" cy="274320"/>
            <wp:effectExtent l="0" t="0" r="9525" b="0"/>
            <wp:docPr id="90" name="Рисунок 90" descr="https://documents.infourok.ru/2fb44149-4dfe-475b-a0b1-56f0decd1ab8/0/image11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Рисунок 90" descr="https://documents.infourok.ru/2fb44149-4dfe-475b-a0b1-56f0decd1ab8/0/image116.png"/>
                    <pic:cNvPicPr>
                      <a:picLocks noChangeAspect="1" noChangeArrowheads="1"/>
                    </pic:cNvPicPr>
                  </pic:nvPicPr>
                  <pic:blipFill>
                    <a:blip r:embed="rId154">
                      <a:extLst>
                        <a:ext uri="{28A0092B-C50C-407E-A947-70E740481C1C}">
                          <a14:useLocalDpi xmlns:a14="http://schemas.microsoft.com/office/drawing/2010/main" val="0"/>
                        </a:ext>
                      </a:extLst>
                    </a:blip>
                    <a:srcRect/>
                    <a:stretch>
                      <a:fillRect/>
                    </a:stretch>
                  </pic:blipFill>
                  <pic:spPr>
                    <a:xfrm>
                      <a:off x="0" y="0"/>
                      <a:ext cx="752475" cy="274320"/>
                    </a:xfrm>
                    <a:prstGeom prst="rect">
                      <a:avLst/>
                    </a:prstGeom>
                    <a:noFill/>
                    <a:ln>
                      <a:noFill/>
                    </a:ln>
                  </pic:spPr>
                </pic:pic>
              </a:graphicData>
            </a:graphic>
          </wp:inline>
        </w:drawing>
      </w:r>
      <w:r w:rsidRPr="00CB63A8">
        <w:rPr>
          <w:rFonts w:eastAsia="Times New Roman" w:cs="Times New Roman"/>
          <w:iCs/>
          <w:color w:val="000000"/>
          <w:sz w:val="24"/>
          <w:szCs w:val="24"/>
          <w:lang w:eastAsia="ru-RU"/>
        </w:rPr>
        <w:t>.</w:t>
      </w:r>
    </w:p>
    <w:p w14:paraId="591C0137"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iCs/>
          <w:color w:val="000000"/>
          <w:sz w:val="24"/>
          <w:szCs w:val="24"/>
          <w:lang w:eastAsia="ru-RU"/>
        </w:rPr>
        <w:t>2. Найдите область определения функции у </w:t>
      </w:r>
      <w:r w:rsidRPr="00CB63A8">
        <w:rPr>
          <w:rFonts w:eastAsia="Times New Roman" w:cs="Times New Roman"/>
          <w:color w:val="000000"/>
          <w:sz w:val="24"/>
          <w:szCs w:val="24"/>
          <w:lang w:eastAsia="ru-RU"/>
        </w:rPr>
        <w:t>= lg</w:t>
      </w:r>
      <w:r w:rsidRPr="00CB63A8">
        <w:rPr>
          <w:rFonts w:eastAsia="Times New Roman" w:cs="Times New Roman"/>
          <w:iCs/>
          <w:noProof/>
          <w:color w:val="000000"/>
          <w:sz w:val="24"/>
          <w:szCs w:val="24"/>
          <w:lang w:eastAsia="ru-RU"/>
        </w:rPr>
        <w:drawing>
          <wp:inline distT="0" distB="0" distL="0" distR="0" wp14:anchorId="0E60FD91" wp14:editId="39EC4AB7">
            <wp:extent cx="381000" cy="381000"/>
            <wp:effectExtent l="0" t="0" r="0" b="0"/>
            <wp:docPr id="91" name="Рисунок 91" descr="https://documents.infourok.ru/2fb44149-4dfe-475b-a0b1-56f0decd1ab8/0/image1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Рисунок 91" descr="https://documents.infourok.ru/2fb44149-4dfe-475b-a0b1-56f0decd1ab8/0/image117.png"/>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a:xfrm>
                      <a:off x="0" y="0"/>
                      <a:ext cx="381000" cy="381000"/>
                    </a:xfrm>
                    <a:prstGeom prst="rect">
                      <a:avLst/>
                    </a:prstGeom>
                    <a:noFill/>
                    <a:ln>
                      <a:noFill/>
                    </a:ln>
                  </pic:spPr>
                </pic:pic>
              </a:graphicData>
            </a:graphic>
          </wp:inline>
        </w:drawing>
      </w:r>
      <w:r w:rsidRPr="00CB63A8">
        <w:rPr>
          <w:rFonts w:eastAsia="Times New Roman" w:cs="Times New Roman"/>
          <w:iCs/>
          <w:color w:val="000000"/>
          <w:sz w:val="24"/>
          <w:szCs w:val="24"/>
          <w:lang w:eastAsia="ru-RU"/>
        </w:rPr>
        <w:t>.</w:t>
      </w:r>
    </w:p>
    <w:p w14:paraId="22676FE0"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iCs/>
          <w:color w:val="000000"/>
          <w:sz w:val="24"/>
          <w:szCs w:val="24"/>
          <w:lang w:eastAsia="ru-RU"/>
        </w:rPr>
        <w:t>3. Решите уравнения:</w:t>
      </w:r>
    </w:p>
    <w:p w14:paraId="753BB67E"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iCs/>
          <w:color w:val="000000"/>
          <w:sz w:val="24"/>
          <w:szCs w:val="24"/>
          <w:lang w:eastAsia="ru-RU"/>
        </w:rPr>
        <w:t>а)</w:t>
      </w:r>
      <w:r w:rsidRPr="00CB63A8">
        <w:rPr>
          <w:rFonts w:eastAsia="Times New Roman" w:cs="Times New Roman"/>
          <w:iCs/>
          <w:noProof/>
          <w:color w:val="000000"/>
          <w:sz w:val="24"/>
          <w:szCs w:val="24"/>
          <w:lang w:eastAsia="ru-RU"/>
        </w:rPr>
        <w:drawing>
          <wp:inline distT="0" distB="0" distL="0" distR="0" wp14:anchorId="38FB1A4F" wp14:editId="645EFB2A">
            <wp:extent cx="438150" cy="297180"/>
            <wp:effectExtent l="0" t="0" r="0" b="7620"/>
            <wp:docPr id="92" name="Рисунок 92" descr="https://documents.infourok.ru/2fb44149-4dfe-475b-a0b1-56f0decd1ab8/0/image1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Рисунок 92" descr="https://documents.infourok.ru/2fb44149-4dfe-475b-a0b1-56f0decd1ab8/0/image115.png"/>
                    <pic:cNvPicPr>
                      <a:picLocks noChangeAspect="1" noChangeArrowheads="1"/>
                    </pic:cNvPicPr>
                  </pic:nvPicPr>
                  <pic:blipFill>
                    <a:blip r:embed="rId153">
                      <a:extLst>
                        <a:ext uri="{28A0092B-C50C-407E-A947-70E740481C1C}">
                          <a14:useLocalDpi xmlns:a14="http://schemas.microsoft.com/office/drawing/2010/main" val="0"/>
                        </a:ext>
                      </a:extLst>
                    </a:blip>
                    <a:srcRect/>
                    <a:stretch>
                      <a:fillRect/>
                    </a:stretch>
                  </pic:blipFill>
                  <pic:spPr>
                    <a:xfrm>
                      <a:off x="0" y="0"/>
                      <a:ext cx="438150" cy="297180"/>
                    </a:xfrm>
                    <a:prstGeom prst="rect">
                      <a:avLst/>
                    </a:prstGeom>
                    <a:noFill/>
                    <a:ln>
                      <a:noFill/>
                    </a:ln>
                  </pic:spPr>
                </pic:pic>
              </a:graphicData>
            </a:graphic>
          </wp:inline>
        </w:drawing>
      </w:r>
      <w:r w:rsidRPr="00CB63A8">
        <w:rPr>
          <w:rFonts w:eastAsia="Times New Roman" w:cs="Times New Roman"/>
          <w:color w:val="000000"/>
          <w:sz w:val="24"/>
          <w:szCs w:val="24"/>
          <w:lang w:eastAsia="ru-RU"/>
        </w:rPr>
        <w:t>(</w:t>
      </w:r>
      <w:r w:rsidRPr="00CB63A8">
        <w:rPr>
          <w:rFonts w:eastAsia="Times New Roman" w:cs="Times New Roman"/>
          <w:iCs/>
          <w:color w:val="000000"/>
          <w:sz w:val="24"/>
          <w:szCs w:val="24"/>
          <w:lang w:eastAsia="ru-RU"/>
        </w:rPr>
        <w:t>х - </w:t>
      </w:r>
      <w:r w:rsidRPr="00CB63A8">
        <w:rPr>
          <w:rFonts w:eastAsia="Times New Roman" w:cs="Times New Roman"/>
          <w:color w:val="000000"/>
          <w:sz w:val="24"/>
          <w:szCs w:val="24"/>
          <w:lang w:eastAsia="ru-RU"/>
        </w:rPr>
        <w:t>2)= - 2</w:t>
      </w:r>
      <w:r w:rsidRPr="00CB63A8">
        <w:rPr>
          <w:rFonts w:eastAsia="Times New Roman" w:cs="Times New Roman"/>
          <w:iCs/>
          <w:color w:val="000000"/>
          <w:sz w:val="24"/>
          <w:szCs w:val="24"/>
          <w:lang w:eastAsia="ru-RU"/>
        </w:rPr>
        <w:t>;</w:t>
      </w:r>
    </w:p>
    <w:p w14:paraId="0ED502FA"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iCs/>
          <w:color w:val="000000"/>
          <w:sz w:val="24"/>
          <w:szCs w:val="24"/>
          <w:lang w:eastAsia="ru-RU"/>
        </w:rPr>
        <w:t>б)</w:t>
      </w:r>
      <w:r w:rsidRPr="00CB63A8">
        <w:rPr>
          <w:rFonts w:eastAsia="Times New Roman" w:cs="Times New Roman"/>
          <w:color w:val="000000"/>
          <w:sz w:val="24"/>
          <w:szCs w:val="24"/>
          <w:lang w:eastAsia="ru-RU"/>
        </w:rPr>
        <w:t>log</w:t>
      </w:r>
      <w:r w:rsidRPr="00CB63A8">
        <w:rPr>
          <w:rFonts w:eastAsia="Times New Roman" w:cs="Times New Roman"/>
          <w:color w:val="000000"/>
          <w:sz w:val="24"/>
          <w:szCs w:val="24"/>
          <w:vertAlign w:val="subscript"/>
          <w:lang w:eastAsia="ru-RU"/>
        </w:rPr>
        <w:t>5</w:t>
      </w:r>
      <w:r w:rsidRPr="00CB63A8">
        <w:rPr>
          <w:rFonts w:eastAsia="Times New Roman" w:cs="Times New Roman"/>
          <w:color w:val="000000"/>
          <w:sz w:val="24"/>
          <w:szCs w:val="24"/>
          <w:lang w:eastAsia="ru-RU"/>
        </w:rPr>
        <w:t>(2</w:t>
      </w:r>
      <w:r w:rsidRPr="00CB63A8">
        <w:rPr>
          <w:rFonts w:eastAsia="Times New Roman" w:cs="Times New Roman"/>
          <w:iCs/>
          <w:color w:val="000000"/>
          <w:sz w:val="24"/>
          <w:szCs w:val="24"/>
          <w:lang w:eastAsia="ru-RU"/>
        </w:rPr>
        <w:t>х</w:t>
      </w:r>
      <w:r w:rsidRPr="00CB63A8">
        <w:rPr>
          <w:rFonts w:eastAsia="Times New Roman" w:cs="Times New Roman"/>
          <w:color w:val="000000"/>
          <w:sz w:val="24"/>
          <w:szCs w:val="24"/>
          <w:lang w:eastAsia="ru-RU"/>
        </w:rPr>
        <w:t> - 3) =log</w:t>
      </w:r>
      <w:r w:rsidRPr="00CB63A8">
        <w:rPr>
          <w:rFonts w:eastAsia="Times New Roman" w:cs="Times New Roman"/>
          <w:color w:val="000000"/>
          <w:sz w:val="24"/>
          <w:szCs w:val="24"/>
          <w:vertAlign w:val="subscript"/>
          <w:lang w:eastAsia="ru-RU"/>
        </w:rPr>
        <w:t>5</w:t>
      </w:r>
      <w:r w:rsidRPr="00CB63A8">
        <w:rPr>
          <w:rFonts w:eastAsia="Times New Roman" w:cs="Times New Roman"/>
          <w:color w:val="000000"/>
          <w:sz w:val="24"/>
          <w:szCs w:val="24"/>
          <w:lang w:eastAsia="ru-RU"/>
        </w:rPr>
        <w:t>25 -2</w:t>
      </w:r>
      <w:r w:rsidRPr="00CB63A8">
        <w:rPr>
          <w:rFonts w:eastAsia="Times New Roman" w:cs="Times New Roman"/>
          <w:iCs/>
          <w:color w:val="000000"/>
          <w:sz w:val="24"/>
          <w:szCs w:val="24"/>
          <w:lang w:eastAsia="ru-RU"/>
        </w:rPr>
        <w:t>.</w:t>
      </w:r>
    </w:p>
    <w:p w14:paraId="1CDFE666"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iCs/>
          <w:color w:val="000000"/>
          <w:sz w:val="24"/>
          <w:szCs w:val="24"/>
          <w:lang w:eastAsia="ru-RU"/>
        </w:rPr>
        <w:t>4. Решите неравенства:</w:t>
      </w:r>
      <w:r w:rsidRPr="00CB63A8">
        <w:rPr>
          <w:rFonts w:eastAsia="Times New Roman" w:cs="Times New Roman"/>
          <w:iCs/>
          <w:noProof/>
          <w:color w:val="000000"/>
          <w:sz w:val="24"/>
          <w:szCs w:val="24"/>
          <w:lang w:eastAsia="ru-RU"/>
        </w:rPr>
        <w:drawing>
          <wp:inline distT="0" distB="0" distL="0" distR="0" wp14:anchorId="218A65B4" wp14:editId="556C7F49">
            <wp:extent cx="76200" cy="123825"/>
            <wp:effectExtent l="0" t="0" r="0" b="0"/>
            <wp:docPr id="93" name="Рисунок 93" descr="https://documents.infourok.ru/2fb44149-4dfe-475b-a0b1-56f0decd1ab8/0/image10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Рисунок 93" descr="https://documents.infourok.ru/2fb44149-4dfe-475b-a0b1-56f0decd1ab8/0/image108.png"/>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a:xfrm>
                      <a:off x="0" y="0"/>
                      <a:ext cx="76200" cy="123825"/>
                    </a:xfrm>
                    <a:prstGeom prst="rect">
                      <a:avLst/>
                    </a:prstGeom>
                    <a:noFill/>
                    <a:ln>
                      <a:noFill/>
                    </a:ln>
                  </pic:spPr>
                </pic:pic>
              </a:graphicData>
            </a:graphic>
          </wp:inline>
        </w:drawing>
      </w:r>
    </w:p>
    <w:p w14:paraId="549685A9"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iCs/>
          <w:color w:val="000000"/>
          <w:sz w:val="24"/>
          <w:szCs w:val="24"/>
          <w:lang w:eastAsia="ru-RU"/>
        </w:rPr>
        <w:t>а)</w:t>
      </w:r>
      <w:r w:rsidRPr="00CB63A8">
        <w:rPr>
          <w:rFonts w:eastAsia="Times New Roman" w:cs="Times New Roman"/>
          <w:color w:val="000000"/>
          <w:sz w:val="24"/>
          <w:szCs w:val="24"/>
          <w:lang w:eastAsia="ru-RU"/>
        </w:rPr>
        <w:t>log</w:t>
      </w:r>
      <w:r w:rsidRPr="00CB63A8">
        <w:rPr>
          <w:rFonts w:eastAsia="Times New Roman" w:cs="Times New Roman"/>
          <w:color w:val="000000"/>
          <w:sz w:val="24"/>
          <w:szCs w:val="24"/>
          <w:vertAlign w:val="subscript"/>
          <w:lang w:eastAsia="ru-RU"/>
        </w:rPr>
        <w:t>9</w:t>
      </w:r>
      <w:r w:rsidRPr="00CB63A8">
        <w:rPr>
          <w:rFonts w:eastAsia="Times New Roman" w:cs="Times New Roman"/>
          <w:color w:val="000000"/>
          <w:sz w:val="24"/>
          <w:szCs w:val="24"/>
          <w:lang w:eastAsia="ru-RU"/>
        </w:rPr>
        <w:t>(3 - </w:t>
      </w:r>
      <w:r w:rsidRPr="00CB63A8">
        <w:rPr>
          <w:rFonts w:eastAsia="Times New Roman" w:cs="Times New Roman"/>
          <w:iCs/>
          <w:color w:val="000000"/>
          <w:sz w:val="24"/>
          <w:szCs w:val="24"/>
          <w:lang w:eastAsia="ru-RU"/>
        </w:rPr>
        <w:t>х</w:t>
      </w:r>
      <w:r w:rsidRPr="00CB63A8">
        <w:rPr>
          <w:rFonts w:eastAsia="Times New Roman" w:cs="Times New Roman"/>
          <w:color w:val="000000"/>
          <w:sz w:val="24"/>
          <w:szCs w:val="24"/>
          <w:lang w:eastAsia="ru-RU"/>
        </w:rPr>
        <w:t>) ≤ 0</w:t>
      </w:r>
      <w:r w:rsidRPr="00CB63A8">
        <w:rPr>
          <w:rFonts w:eastAsia="Times New Roman" w:cs="Times New Roman"/>
          <w:iCs/>
          <w:color w:val="000000"/>
          <w:sz w:val="24"/>
          <w:szCs w:val="24"/>
          <w:lang w:eastAsia="ru-RU"/>
        </w:rPr>
        <w:t>;</w:t>
      </w:r>
    </w:p>
    <w:p w14:paraId="2D927D7C"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iCs/>
          <w:color w:val="000000"/>
          <w:sz w:val="24"/>
          <w:szCs w:val="24"/>
          <w:lang w:eastAsia="ru-RU"/>
        </w:rPr>
        <w:t>б)</w:t>
      </w:r>
      <w:r w:rsidRPr="00CB63A8">
        <w:rPr>
          <w:rFonts w:eastAsia="Times New Roman" w:cs="Times New Roman"/>
          <w:iCs/>
          <w:noProof/>
          <w:color w:val="000000"/>
          <w:sz w:val="24"/>
          <w:szCs w:val="24"/>
          <w:lang w:eastAsia="ru-RU"/>
        </w:rPr>
        <w:drawing>
          <wp:inline distT="0" distB="0" distL="0" distR="0" wp14:anchorId="3E5BE5A4" wp14:editId="41C7A3DF">
            <wp:extent cx="438150" cy="266700"/>
            <wp:effectExtent l="0" t="0" r="0" b="0"/>
            <wp:docPr id="94" name="Рисунок 94" descr="https://documents.infourok.ru/2fb44149-4dfe-475b-a0b1-56f0decd1ab8/0/image11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Рисунок 94" descr="https://documents.infourok.ru/2fb44149-4dfe-475b-a0b1-56f0decd1ab8/0/image118.png"/>
                    <pic:cNvPicPr>
                      <a:picLocks noChangeAspect="1" noChangeArrowheads="1"/>
                    </pic:cNvPicPr>
                  </pic:nvPicPr>
                  <pic:blipFill>
                    <a:blip r:embed="rId156">
                      <a:extLst>
                        <a:ext uri="{28A0092B-C50C-407E-A947-70E740481C1C}">
                          <a14:useLocalDpi xmlns:a14="http://schemas.microsoft.com/office/drawing/2010/main" val="0"/>
                        </a:ext>
                      </a:extLst>
                    </a:blip>
                    <a:srcRect/>
                    <a:stretch>
                      <a:fillRect/>
                    </a:stretch>
                  </pic:blipFill>
                  <pic:spPr>
                    <a:xfrm>
                      <a:off x="0" y="0"/>
                      <a:ext cx="438150" cy="266700"/>
                    </a:xfrm>
                    <a:prstGeom prst="rect">
                      <a:avLst/>
                    </a:prstGeom>
                    <a:noFill/>
                    <a:ln>
                      <a:noFill/>
                    </a:ln>
                  </pic:spPr>
                </pic:pic>
              </a:graphicData>
            </a:graphic>
          </wp:inline>
        </w:drawing>
      </w:r>
      <w:r w:rsidRPr="00CB63A8">
        <w:rPr>
          <w:rFonts w:eastAsia="Times New Roman" w:cs="Times New Roman"/>
          <w:color w:val="000000"/>
          <w:sz w:val="24"/>
          <w:szCs w:val="24"/>
          <w:lang w:eastAsia="ru-RU"/>
        </w:rPr>
        <w:t> (3</w:t>
      </w:r>
      <w:r w:rsidRPr="00CB63A8">
        <w:rPr>
          <w:rFonts w:eastAsia="Times New Roman" w:cs="Times New Roman"/>
          <w:iCs/>
          <w:color w:val="000000"/>
          <w:sz w:val="24"/>
          <w:szCs w:val="24"/>
          <w:lang w:eastAsia="ru-RU"/>
        </w:rPr>
        <w:t>х</w:t>
      </w:r>
      <w:r w:rsidRPr="00CB63A8">
        <w:rPr>
          <w:rFonts w:eastAsia="Times New Roman" w:cs="Times New Roman"/>
          <w:color w:val="000000"/>
          <w:sz w:val="24"/>
          <w:szCs w:val="24"/>
          <w:lang w:eastAsia="ru-RU"/>
        </w:rPr>
        <w:t> - 1)</w:t>
      </w:r>
      <w:r w:rsidRPr="00CB63A8">
        <w:rPr>
          <w:rFonts w:eastAsia="Times New Roman" w:cs="Times New Roman"/>
          <w:b/>
          <w:bCs/>
          <w:color w:val="000000"/>
          <w:sz w:val="24"/>
          <w:szCs w:val="24"/>
          <w:lang w:eastAsia="ru-RU"/>
        </w:rPr>
        <w:t>&lt;</w:t>
      </w:r>
      <w:r w:rsidRPr="00CB63A8">
        <w:rPr>
          <w:rFonts w:eastAsia="Times New Roman" w:cs="Times New Roman"/>
          <w:color w:val="000000"/>
          <w:sz w:val="24"/>
          <w:szCs w:val="24"/>
          <w:lang w:eastAsia="ru-RU"/>
        </w:rPr>
        <w:t>- 1 </w:t>
      </w:r>
      <w:r w:rsidRPr="00CB63A8">
        <w:rPr>
          <w:rFonts w:eastAsia="Times New Roman" w:cs="Times New Roman"/>
          <w:iCs/>
          <w:color w:val="000000"/>
          <w:sz w:val="24"/>
          <w:szCs w:val="24"/>
          <w:lang w:eastAsia="ru-RU"/>
        </w:rPr>
        <w:t>.</w:t>
      </w:r>
    </w:p>
    <w:p w14:paraId="67E4D6C3" w14:textId="77777777" w:rsidR="00CB63A8" w:rsidRPr="00CB63A8" w:rsidRDefault="00CB63A8" w:rsidP="00880458">
      <w:pPr>
        <w:shd w:val="clear" w:color="auto" w:fill="FFFFFF"/>
        <w:spacing w:after="0" w:line="360" w:lineRule="auto"/>
        <w:jc w:val="center"/>
        <w:rPr>
          <w:rFonts w:eastAsia="Times New Roman" w:cs="Times New Roman"/>
          <w:b/>
          <w:iCs/>
          <w:color w:val="000000"/>
          <w:sz w:val="24"/>
          <w:szCs w:val="24"/>
          <w:lang w:eastAsia="ru-RU"/>
        </w:rPr>
      </w:pPr>
    </w:p>
    <w:p w14:paraId="510FD313" w14:textId="77777777" w:rsidR="00CB63A8" w:rsidRPr="00CB63A8" w:rsidRDefault="00CB63A8" w:rsidP="00880458">
      <w:pPr>
        <w:shd w:val="clear" w:color="auto" w:fill="FFFFFF"/>
        <w:spacing w:after="0" w:line="360" w:lineRule="auto"/>
        <w:jc w:val="center"/>
        <w:rPr>
          <w:rFonts w:eastAsia="Times New Roman" w:cs="Times New Roman"/>
          <w:b/>
          <w:color w:val="000000"/>
          <w:sz w:val="24"/>
          <w:szCs w:val="24"/>
          <w:lang w:eastAsia="ru-RU"/>
        </w:rPr>
      </w:pPr>
      <w:r w:rsidRPr="00CB63A8">
        <w:rPr>
          <w:rFonts w:eastAsia="Times New Roman" w:cs="Times New Roman"/>
          <w:b/>
          <w:iCs/>
          <w:color w:val="000000"/>
          <w:sz w:val="24"/>
          <w:szCs w:val="24"/>
          <w:lang w:eastAsia="ru-RU"/>
        </w:rPr>
        <w:t>Вариант 6</w:t>
      </w:r>
    </w:p>
    <w:p w14:paraId="672170BE"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iCs/>
          <w:color w:val="000000"/>
          <w:sz w:val="24"/>
          <w:szCs w:val="24"/>
          <w:lang w:eastAsia="ru-RU"/>
        </w:rPr>
        <w:t>1. Вычислите</w:t>
      </w:r>
      <w:r w:rsidRPr="00CB63A8">
        <w:rPr>
          <w:rFonts w:eastAsia="Times New Roman" w:cs="Times New Roman"/>
          <w:iCs/>
          <w:noProof/>
          <w:color w:val="000000"/>
          <w:sz w:val="24"/>
          <w:szCs w:val="24"/>
          <w:lang w:eastAsia="ru-RU"/>
        </w:rPr>
        <w:drawing>
          <wp:inline distT="0" distB="0" distL="0" distR="0" wp14:anchorId="2F8E3B5F" wp14:editId="78E0809C">
            <wp:extent cx="942975" cy="220980"/>
            <wp:effectExtent l="0" t="0" r="9525" b="7620"/>
            <wp:docPr id="95" name="Рисунок 95" descr="https://documents.infourok.ru/2fb44149-4dfe-475b-a0b1-56f0decd1ab8/0/image11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Рисунок 95" descr="https://documents.infourok.ru/2fb44149-4dfe-475b-a0b1-56f0decd1ab8/0/image119.png"/>
                    <pic:cNvPicPr>
                      <a:picLocks noChangeAspect="1" noChangeArrowheads="1"/>
                    </pic:cNvPicPr>
                  </pic:nvPicPr>
                  <pic:blipFill>
                    <a:blip r:embed="rId157">
                      <a:extLst>
                        <a:ext uri="{28A0092B-C50C-407E-A947-70E740481C1C}">
                          <a14:useLocalDpi xmlns:a14="http://schemas.microsoft.com/office/drawing/2010/main" val="0"/>
                        </a:ext>
                      </a:extLst>
                    </a:blip>
                    <a:srcRect/>
                    <a:stretch>
                      <a:fillRect/>
                    </a:stretch>
                  </pic:blipFill>
                  <pic:spPr>
                    <a:xfrm>
                      <a:off x="0" y="0"/>
                      <a:ext cx="942975" cy="220980"/>
                    </a:xfrm>
                    <a:prstGeom prst="rect">
                      <a:avLst/>
                    </a:prstGeom>
                    <a:noFill/>
                    <a:ln>
                      <a:noFill/>
                    </a:ln>
                  </pic:spPr>
                </pic:pic>
              </a:graphicData>
            </a:graphic>
          </wp:inline>
        </w:drawing>
      </w:r>
      <w:r w:rsidRPr="00CB63A8">
        <w:rPr>
          <w:rFonts w:eastAsia="Times New Roman" w:cs="Times New Roman"/>
          <w:iCs/>
          <w:color w:val="000000"/>
          <w:sz w:val="24"/>
          <w:szCs w:val="24"/>
          <w:lang w:eastAsia="ru-RU"/>
        </w:rPr>
        <w:t>.</w:t>
      </w:r>
    </w:p>
    <w:p w14:paraId="08EF17FF"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iCs/>
          <w:color w:val="000000"/>
          <w:sz w:val="24"/>
          <w:szCs w:val="24"/>
          <w:lang w:eastAsia="ru-RU"/>
        </w:rPr>
        <w:t>2. Найдите область определения функцииу </w:t>
      </w:r>
      <w:r w:rsidRPr="00CB63A8">
        <w:rPr>
          <w:rFonts w:eastAsia="Times New Roman" w:cs="Times New Roman"/>
          <w:color w:val="000000"/>
          <w:sz w:val="24"/>
          <w:szCs w:val="24"/>
          <w:lang w:eastAsia="ru-RU"/>
        </w:rPr>
        <w:t>= lg</w:t>
      </w:r>
      <w:r w:rsidRPr="00CB63A8">
        <w:rPr>
          <w:rFonts w:eastAsia="Times New Roman" w:cs="Times New Roman"/>
          <w:iCs/>
          <w:noProof/>
          <w:color w:val="000000"/>
          <w:sz w:val="24"/>
          <w:szCs w:val="24"/>
          <w:lang w:eastAsia="ru-RU"/>
        </w:rPr>
        <w:drawing>
          <wp:inline distT="0" distB="0" distL="0" distR="0" wp14:anchorId="54AA73CD" wp14:editId="2A2957D1">
            <wp:extent cx="419100" cy="381000"/>
            <wp:effectExtent l="0" t="0" r="0" b="0"/>
            <wp:docPr id="96" name="Рисунок 96" descr="https://documents.infourok.ru/2fb44149-4dfe-475b-a0b1-56f0decd1ab8/0/image12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Рисунок 96" descr="https://documents.infourok.ru/2fb44149-4dfe-475b-a0b1-56f0decd1ab8/0/image120.png"/>
                    <pic:cNvPicPr>
                      <a:picLocks noChangeAspect="1" noChangeArrowheads="1"/>
                    </pic:cNvPicPr>
                  </pic:nvPicPr>
                  <pic:blipFill>
                    <a:blip r:embed="rId158">
                      <a:extLst>
                        <a:ext uri="{28A0092B-C50C-407E-A947-70E740481C1C}">
                          <a14:useLocalDpi xmlns:a14="http://schemas.microsoft.com/office/drawing/2010/main" val="0"/>
                        </a:ext>
                      </a:extLst>
                    </a:blip>
                    <a:srcRect/>
                    <a:stretch>
                      <a:fillRect/>
                    </a:stretch>
                  </pic:blipFill>
                  <pic:spPr>
                    <a:xfrm>
                      <a:off x="0" y="0"/>
                      <a:ext cx="419100" cy="381000"/>
                    </a:xfrm>
                    <a:prstGeom prst="rect">
                      <a:avLst/>
                    </a:prstGeom>
                    <a:noFill/>
                    <a:ln>
                      <a:noFill/>
                    </a:ln>
                  </pic:spPr>
                </pic:pic>
              </a:graphicData>
            </a:graphic>
          </wp:inline>
        </w:drawing>
      </w:r>
      <w:r w:rsidRPr="00CB63A8">
        <w:rPr>
          <w:rFonts w:eastAsia="Times New Roman" w:cs="Times New Roman"/>
          <w:iCs/>
          <w:color w:val="000000"/>
          <w:sz w:val="24"/>
          <w:szCs w:val="24"/>
          <w:lang w:eastAsia="ru-RU"/>
        </w:rPr>
        <w:t>.</w:t>
      </w:r>
    </w:p>
    <w:p w14:paraId="5778457C"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iCs/>
          <w:color w:val="000000"/>
          <w:sz w:val="24"/>
          <w:szCs w:val="24"/>
          <w:lang w:eastAsia="ru-RU"/>
        </w:rPr>
        <w:t>3. Решите уравнения:</w:t>
      </w:r>
    </w:p>
    <w:p w14:paraId="3C0E9A90"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iCs/>
          <w:color w:val="000000"/>
          <w:sz w:val="24"/>
          <w:szCs w:val="24"/>
          <w:lang w:eastAsia="ru-RU"/>
        </w:rPr>
        <w:t>а)</w:t>
      </w:r>
      <w:r w:rsidRPr="00CB63A8">
        <w:rPr>
          <w:rFonts w:eastAsia="Times New Roman" w:cs="Times New Roman"/>
          <w:iCs/>
          <w:noProof/>
          <w:color w:val="000000"/>
          <w:sz w:val="24"/>
          <w:szCs w:val="24"/>
          <w:lang w:eastAsia="ru-RU"/>
        </w:rPr>
        <w:drawing>
          <wp:inline distT="0" distB="0" distL="0" distR="0" wp14:anchorId="0F1AA653" wp14:editId="5C50112C">
            <wp:extent cx="438150" cy="304800"/>
            <wp:effectExtent l="0" t="0" r="0" b="0"/>
            <wp:docPr id="97" name="Рисунок 97" descr="https://documents.infourok.ru/2fb44149-4dfe-475b-a0b1-56f0decd1ab8/0/image1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Рисунок 97" descr="https://documents.infourok.ru/2fb44149-4dfe-475b-a0b1-56f0decd1ab8/0/image121.png"/>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a:xfrm>
                      <a:off x="0" y="0"/>
                      <a:ext cx="438150" cy="304800"/>
                    </a:xfrm>
                    <a:prstGeom prst="rect">
                      <a:avLst/>
                    </a:prstGeom>
                    <a:noFill/>
                    <a:ln>
                      <a:noFill/>
                    </a:ln>
                  </pic:spPr>
                </pic:pic>
              </a:graphicData>
            </a:graphic>
          </wp:inline>
        </w:drawing>
      </w:r>
      <w:r w:rsidRPr="00CB63A8">
        <w:rPr>
          <w:rFonts w:eastAsia="Times New Roman" w:cs="Times New Roman"/>
          <w:color w:val="000000"/>
          <w:sz w:val="24"/>
          <w:szCs w:val="24"/>
          <w:lang w:eastAsia="ru-RU"/>
        </w:rPr>
        <w:t>(</w:t>
      </w:r>
      <w:r w:rsidRPr="00CB63A8">
        <w:rPr>
          <w:rFonts w:eastAsia="Times New Roman" w:cs="Times New Roman"/>
          <w:iCs/>
          <w:color w:val="000000"/>
          <w:sz w:val="24"/>
          <w:szCs w:val="24"/>
          <w:lang w:eastAsia="ru-RU"/>
        </w:rPr>
        <w:t>х - </w:t>
      </w:r>
      <w:r w:rsidRPr="00CB63A8">
        <w:rPr>
          <w:rFonts w:eastAsia="Times New Roman" w:cs="Times New Roman"/>
          <w:color w:val="000000"/>
          <w:sz w:val="24"/>
          <w:szCs w:val="24"/>
          <w:lang w:eastAsia="ru-RU"/>
        </w:rPr>
        <w:t>2)= - 3</w:t>
      </w:r>
      <w:r w:rsidRPr="00CB63A8">
        <w:rPr>
          <w:rFonts w:eastAsia="Times New Roman" w:cs="Times New Roman"/>
          <w:iCs/>
          <w:color w:val="000000"/>
          <w:sz w:val="24"/>
          <w:szCs w:val="24"/>
          <w:lang w:eastAsia="ru-RU"/>
        </w:rPr>
        <w:t>;</w:t>
      </w:r>
    </w:p>
    <w:p w14:paraId="174C4B19"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iCs/>
          <w:color w:val="000000"/>
          <w:sz w:val="24"/>
          <w:szCs w:val="24"/>
          <w:lang w:eastAsia="ru-RU"/>
        </w:rPr>
        <w:t>б)</w:t>
      </w:r>
      <w:r w:rsidRPr="00CB63A8">
        <w:rPr>
          <w:rFonts w:eastAsia="Times New Roman" w:cs="Times New Roman"/>
          <w:color w:val="000000"/>
          <w:sz w:val="24"/>
          <w:szCs w:val="24"/>
          <w:lang w:eastAsia="ru-RU"/>
        </w:rPr>
        <w:t>log</w:t>
      </w:r>
      <w:r w:rsidRPr="00CB63A8">
        <w:rPr>
          <w:rFonts w:eastAsia="Times New Roman" w:cs="Times New Roman"/>
          <w:color w:val="000000"/>
          <w:sz w:val="24"/>
          <w:szCs w:val="24"/>
          <w:vertAlign w:val="subscript"/>
          <w:lang w:eastAsia="ru-RU"/>
        </w:rPr>
        <w:t>8</w:t>
      </w:r>
      <w:r w:rsidRPr="00CB63A8">
        <w:rPr>
          <w:rFonts w:eastAsia="Times New Roman" w:cs="Times New Roman"/>
          <w:color w:val="000000"/>
          <w:sz w:val="24"/>
          <w:szCs w:val="24"/>
          <w:lang w:eastAsia="ru-RU"/>
        </w:rPr>
        <w:t>(2</w:t>
      </w:r>
      <w:r w:rsidRPr="00CB63A8">
        <w:rPr>
          <w:rFonts w:eastAsia="Times New Roman" w:cs="Times New Roman"/>
          <w:iCs/>
          <w:color w:val="000000"/>
          <w:sz w:val="24"/>
          <w:szCs w:val="24"/>
          <w:lang w:eastAsia="ru-RU"/>
        </w:rPr>
        <w:t>х</w:t>
      </w:r>
      <w:r w:rsidRPr="00CB63A8">
        <w:rPr>
          <w:rFonts w:eastAsia="Times New Roman" w:cs="Times New Roman"/>
          <w:color w:val="000000"/>
          <w:sz w:val="24"/>
          <w:szCs w:val="24"/>
          <w:lang w:eastAsia="ru-RU"/>
        </w:rPr>
        <w:t> - 3) =log</w:t>
      </w:r>
      <w:r w:rsidRPr="00CB63A8">
        <w:rPr>
          <w:rFonts w:eastAsia="Times New Roman" w:cs="Times New Roman"/>
          <w:color w:val="000000"/>
          <w:sz w:val="24"/>
          <w:szCs w:val="24"/>
          <w:vertAlign w:val="subscript"/>
          <w:lang w:eastAsia="ru-RU"/>
        </w:rPr>
        <w:t>8</w:t>
      </w:r>
      <w:r w:rsidRPr="00CB63A8">
        <w:rPr>
          <w:rFonts w:eastAsia="Times New Roman" w:cs="Times New Roman"/>
          <w:color w:val="000000"/>
          <w:sz w:val="24"/>
          <w:szCs w:val="24"/>
          <w:lang w:eastAsia="ru-RU"/>
        </w:rPr>
        <w:t>1 -1</w:t>
      </w:r>
      <w:r w:rsidRPr="00CB63A8">
        <w:rPr>
          <w:rFonts w:eastAsia="Times New Roman" w:cs="Times New Roman"/>
          <w:iCs/>
          <w:color w:val="000000"/>
          <w:sz w:val="24"/>
          <w:szCs w:val="24"/>
          <w:lang w:eastAsia="ru-RU"/>
        </w:rPr>
        <w:t>.</w:t>
      </w:r>
    </w:p>
    <w:p w14:paraId="64E9CE2E"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iCs/>
          <w:color w:val="000000"/>
          <w:sz w:val="24"/>
          <w:szCs w:val="24"/>
          <w:lang w:eastAsia="ru-RU"/>
        </w:rPr>
        <w:t>4. Решите неравенства:</w:t>
      </w:r>
      <w:r w:rsidRPr="00CB63A8">
        <w:rPr>
          <w:rFonts w:eastAsia="Times New Roman" w:cs="Times New Roman"/>
          <w:iCs/>
          <w:noProof/>
          <w:color w:val="000000"/>
          <w:sz w:val="24"/>
          <w:szCs w:val="24"/>
          <w:lang w:eastAsia="ru-RU"/>
        </w:rPr>
        <w:drawing>
          <wp:inline distT="0" distB="0" distL="0" distR="0" wp14:anchorId="11BC361C" wp14:editId="7C7495A1">
            <wp:extent cx="76200" cy="123825"/>
            <wp:effectExtent l="0" t="0" r="0" b="0"/>
            <wp:docPr id="98" name="Рисунок 98" descr="https://documents.infourok.ru/2fb44149-4dfe-475b-a0b1-56f0decd1ab8/0/image10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Рисунок 98" descr="https://documents.infourok.ru/2fb44149-4dfe-475b-a0b1-56f0decd1ab8/0/image108.png"/>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a:xfrm>
                      <a:off x="0" y="0"/>
                      <a:ext cx="76200" cy="123825"/>
                    </a:xfrm>
                    <a:prstGeom prst="rect">
                      <a:avLst/>
                    </a:prstGeom>
                    <a:noFill/>
                    <a:ln>
                      <a:noFill/>
                    </a:ln>
                  </pic:spPr>
                </pic:pic>
              </a:graphicData>
            </a:graphic>
          </wp:inline>
        </w:drawing>
      </w:r>
    </w:p>
    <w:p w14:paraId="78979B37"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iCs/>
          <w:color w:val="000000"/>
          <w:sz w:val="24"/>
          <w:szCs w:val="24"/>
          <w:lang w:eastAsia="ru-RU"/>
        </w:rPr>
        <w:t>а)</w:t>
      </w:r>
      <w:r w:rsidRPr="00CB63A8">
        <w:rPr>
          <w:rFonts w:eastAsia="Times New Roman" w:cs="Times New Roman"/>
          <w:color w:val="000000"/>
          <w:sz w:val="24"/>
          <w:szCs w:val="24"/>
          <w:lang w:eastAsia="ru-RU"/>
        </w:rPr>
        <w:t>log</w:t>
      </w:r>
      <w:r w:rsidRPr="00CB63A8">
        <w:rPr>
          <w:rFonts w:eastAsia="Times New Roman" w:cs="Times New Roman"/>
          <w:color w:val="000000"/>
          <w:sz w:val="24"/>
          <w:szCs w:val="24"/>
          <w:vertAlign w:val="subscript"/>
          <w:lang w:eastAsia="ru-RU"/>
        </w:rPr>
        <w:t>4</w:t>
      </w:r>
      <w:r w:rsidRPr="00CB63A8">
        <w:rPr>
          <w:rFonts w:eastAsia="Times New Roman" w:cs="Times New Roman"/>
          <w:color w:val="000000"/>
          <w:sz w:val="24"/>
          <w:szCs w:val="24"/>
          <w:lang w:eastAsia="ru-RU"/>
        </w:rPr>
        <w:t>(8 - </w:t>
      </w:r>
      <w:r w:rsidRPr="00CB63A8">
        <w:rPr>
          <w:rFonts w:eastAsia="Times New Roman" w:cs="Times New Roman"/>
          <w:iCs/>
          <w:color w:val="000000"/>
          <w:sz w:val="24"/>
          <w:szCs w:val="24"/>
          <w:lang w:eastAsia="ru-RU"/>
        </w:rPr>
        <w:t>х</w:t>
      </w:r>
      <w:r w:rsidRPr="00CB63A8">
        <w:rPr>
          <w:rFonts w:eastAsia="Times New Roman" w:cs="Times New Roman"/>
          <w:color w:val="000000"/>
          <w:sz w:val="24"/>
          <w:szCs w:val="24"/>
          <w:lang w:eastAsia="ru-RU"/>
        </w:rPr>
        <w:t>) ≤ 2</w:t>
      </w:r>
      <w:r w:rsidRPr="00CB63A8">
        <w:rPr>
          <w:rFonts w:eastAsia="Times New Roman" w:cs="Times New Roman"/>
          <w:iCs/>
          <w:color w:val="000000"/>
          <w:sz w:val="24"/>
          <w:szCs w:val="24"/>
          <w:lang w:eastAsia="ru-RU"/>
        </w:rPr>
        <w:t>;</w:t>
      </w:r>
    </w:p>
    <w:p w14:paraId="6B2A8B62"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iCs/>
          <w:color w:val="000000"/>
          <w:sz w:val="24"/>
          <w:szCs w:val="24"/>
          <w:lang w:eastAsia="ru-RU"/>
        </w:rPr>
        <w:t>б)</w:t>
      </w:r>
      <w:r w:rsidRPr="00CB63A8">
        <w:rPr>
          <w:rFonts w:eastAsia="Times New Roman" w:cs="Times New Roman"/>
          <w:iCs/>
          <w:noProof/>
          <w:color w:val="000000"/>
          <w:sz w:val="24"/>
          <w:szCs w:val="24"/>
          <w:lang w:eastAsia="ru-RU"/>
        </w:rPr>
        <w:drawing>
          <wp:inline distT="0" distB="0" distL="0" distR="0" wp14:anchorId="1F9D29F1" wp14:editId="6DD9F7B6">
            <wp:extent cx="438150" cy="304800"/>
            <wp:effectExtent l="0" t="0" r="0" b="0"/>
            <wp:docPr id="99" name="Рисунок 99" descr="https://documents.infourok.ru/2fb44149-4dfe-475b-a0b1-56f0decd1ab8/0/image1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Рисунок 99" descr="https://documents.infourok.ru/2fb44149-4dfe-475b-a0b1-56f0decd1ab8/0/image122.png"/>
                    <pic:cNvPicPr>
                      <a:picLocks noChangeAspect="1" noChangeArrowheads="1"/>
                    </pic:cNvPicPr>
                  </pic:nvPicPr>
                  <pic:blipFill>
                    <a:blip r:embed="rId160">
                      <a:extLst>
                        <a:ext uri="{28A0092B-C50C-407E-A947-70E740481C1C}">
                          <a14:useLocalDpi xmlns:a14="http://schemas.microsoft.com/office/drawing/2010/main" val="0"/>
                        </a:ext>
                      </a:extLst>
                    </a:blip>
                    <a:srcRect/>
                    <a:stretch>
                      <a:fillRect/>
                    </a:stretch>
                  </pic:blipFill>
                  <pic:spPr>
                    <a:xfrm>
                      <a:off x="0" y="0"/>
                      <a:ext cx="438150" cy="304800"/>
                    </a:xfrm>
                    <a:prstGeom prst="rect">
                      <a:avLst/>
                    </a:prstGeom>
                    <a:noFill/>
                    <a:ln>
                      <a:noFill/>
                    </a:ln>
                  </pic:spPr>
                </pic:pic>
              </a:graphicData>
            </a:graphic>
          </wp:inline>
        </w:drawing>
      </w:r>
      <w:r w:rsidRPr="00CB63A8">
        <w:rPr>
          <w:rFonts w:eastAsia="Times New Roman" w:cs="Times New Roman"/>
          <w:color w:val="000000"/>
          <w:sz w:val="24"/>
          <w:szCs w:val="24"/>
          <w:lang w:eastAsia="ru-RU"/>
        </w:rPr>
        <w:t> (2</w:t>
      </w:r>
      <w:r w:rsidRPr="00CB63A8">
        <w:rPr>
          <w:rFonts w:eastAsia="Times New Roman" w:cs="Times New Roman"/>
          <w:iCs/>
          <w:color w:val="000000"/>
          <w:sz w:val="24"/>
          <w:szCs w:val="24"/>
          <w:lang w:eastAsia="ru-RU"/>
        </w:rPr>
        <w:t>х</w:t>
      </w:r>
      <w:r w:rsidRPr="00CB63A8">
        <w:rPr>
          <w:rFonts w:eastAsia="Times New Roman" w:cs="Times New Roman"/>
          <w:color w:val="000000"/>
          <w:sz w:val="24"/>
          <w:szCs w:val="24"/>
          <w:lang w:eastAsia="ru-RU"/>
        </w:rPr>
        <w:t> - 1)</w:t>
      </w:r>
      <w:r w:rsidRPr="00CB63A8">
        <w:rPr>
          <w:rFonts w:eastAsia="Times New Roman" w:cs="Times New Roman"/>
          <w:b/>
          <w:bCs/>
          <w:color w:val="000000"/>
          <w:sz w:val="24"/>
          <w:szCs w:val="24"/>
          <w:lang w:eastAsia="ru-RU"/>
        </w:rPr>
        <w:t>&lt;</w:t>
      </w:r>
      <w:r w:rsidRPr="00CB63A8">
        <w:rPr>
          <w:rFonts w:eastAsia="Times New Roman" w:cs="Times New Roman"/>
          <w:color w:val="000000"/>
          <w:sz w:val="24"/>
          <w:szCs w:val="24"/>
          <w:lang w:eastAsia="ru-RU"/>
        </w:rPr>
        <w:t>0 </w:t>
      </w:r>
      <w:r w:rsidRPr="00CB63A8">
        <w:rPr>
          <w:rFonts w:eastAsia="Times New Roman" w:cs="Times New Roman"/>
          <w:iCs/>
          <w:color w:val="000000"/>
          <w:sz w:val="24"/>
          <w:szCs w:val="24"/>
          <w:lang w:eastAsia="ru-RU"/>
        </w:rPr>
        <w:t>.</w:t>
      </w:r>
    </w:p>
    <w:p w14:paraId="5A3218EC" w14:textId="77777777" w:rsidR="00CB63A8" w:rsidRPr="00CB63A8" w:rsidRDefault="00CB63A8" w:rsidP="00880458">
      <w:pPr>
        <w:shd w:val="clear" w:color="auto" w:fill="FFFFFF"/>
        <w:spacing w:after="0" w:line="360" w:lineRule="auto"/>
        <w:jc w:val="center"/>
        <w:rPr>
          <w:rFonts w:eastAsia="Times New Roman" w:cs="Times New Roman"/>
          <w:b/>
          <w:iCs/>
          <w:color w:val="000000"/>
          <w:sz w:val="24"/>
          <w:szCs w:val="24"/>
          <w:lang w:eastAsia="ru-RU"/>
        </w:rPr>
      </w:pPr>
    </w:p>
    <w:p w14:paraId="4EF30C58" w14:textId="77777777" w:rsidR="00CB63A8" w:rsidRPr="00CB63A8" w:rsidRDefault="00CB63A8" w:rsidP="00880458">
      <w:pPr>
        <w:shd w:val="clear" w:color="auto" w:fill="FFFFFF"/>
        <w:spacing w:after="0" w:line="360" w:lineRule="auto"/>
        <w:jc w:val="center"/>
        <w:rPr>
          <w:rFonts w:eastAsia="Times New Roman" w:cs="Times New Roman"/>
          <w:b/>
          <w:color w:val="000000"/>
          <w:sz w:val="24"/>
          <w:szCs w:val="24"/>
          <w:lang w:eastAsia="ru-RU"/>
        </w:rPr>
      </w:pPr>
      <w:r w:rsidRPr="00CB63A8">
        <w:rPr>
          <w:rFonts w:eastAsia="Times New Roman" w:cs="Times New Roman"/>
          <w:b/>
          <w:iCs/>
          <w:color w:val="000000"/>
          <w:sz w:val="24"/>
          <w:szCs w:val="24"/>
          <w:lang w:eastAsia="ru-RU"/>
        </w:rPr>
        <w:t>Вариант 7</w:t>
      </w:r>
    </w:p>
    <w:p w14:paraId="5D2D7A69"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iCs/>
          <w:color w:val="000000"/>
          <w:sz w:val="24"/>
          <w:szCs w:val="24"/>
          <w:lang w:eastAsia="ru-RU"/>
        </w:rPr>
        <w:t>1. Вычислите</w:t>
      </w:r>
      <w:r w:rsidRPr="00CB63A8">
        <w:rPr>
          <w:rFonts w:eastAsia="Times New Roman" w:cs="Times New Roman"/>
          <w:iCs/>
          <w:noProof/>
          <w:color w:val="000000"/>
          <w:sz w:val="24"/>
          <w:szCs w:val="24"/>
          <w:lang w:eastAsia="ru-RU"/>
        </w:rPr>
        <w:drawing>
          <wp:inline distT="0" distB="0" distL="0" distR="0" wp14:anchorId="2CB06E40" wp14:editId="1B5376B2">
            <wp:extent cx="1009650" cy="274320"/>
            <wp:effectExtent l="0" t="0" r="0" b="0"/>
            <wp:docPr id="100" name="Рисунок 100" descr="https://documents.infourok.ru/2fb44149-4dfe-475b-a0b1-56f0decd1ab8/0/image12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Рисунок 100" descr="https://documents.infourok.ru/2fb44149-4dfe-475b-a0b1-56f0decd1ab8/0/image123.png"/>
                    <pic:cNvPicPr>
                      <a:picLocks noChangeAspect="1" noChangeArrowheads="1"/>
                    </pic:cNvPicPr>
                  </pic:nvPicPr>
                  <pic:blipFill>
                    <a:blip r:embed="rId161">
                      <a:extLst>
                        <a:ext uri="{28A0092B-C50C-407E-A947-70E740481C1C}">
                          <a14:useLocalDpi xmlns:a14="http://schemas.microsoft.com/office/drawing/2010/main" val="0"/>
                        </a:ext>
                      </a:extLst>
                    </a:blip>
                    <a:srcRect/>
                    <a:stretch>
                      <a:fillRect/>
                    </a:stretch>
                  </pic:blipFill>
                  <pic:spPr>
                    <a:xfrm>
                      <a:off x="0" y="0"/>
                      <a:ext cx="1009650" cy="274320"/>
                    </a:xfrm>
                    <a:prstGeom prst="rect">
                      <a:avLst/>
                    </a:prstGeom>
                    <a:noFill/>
                    <a:ln>
                      <a:noFill/>
                    </a:ln>
                  </pic:spPr>
                </pic:pic>
              </a:graphicData>
            </a:graphic>
          </wp:inline>
        </w:drawing>
      </w:r>
      <w:r w:rsidRPr="00CB63A8">
        <w:rPr>
          <w:rFonts w:eastAsia="Times New Roman" w:cs="Times New Roman"/>
          <w:iCs/>
          <w:color w:val="000000"/>
          <w:sz w:val="24"/>
          <w:szCs w:val="24"/>
          <w:lang w:eastAsia="ru-RU"/>
        </w:rPr>
        <w:t>.</w:t>
      </w:r>
    </w:p>
    <w:p w14:paraId="34BE044F"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iCs/>
          <w:color w:val="000000"/>
          <w:sz w:val="24"/>
          <w:szCs w:val="24"/>
          <w:lang w:eastAsia="ru-RU"/>
        </w:rPr>
        <w:t>2. Найдите область определения функцииу </w:t>
      </w:r>
      <w:r w:rsidRPr="00CB63A8">
        <w:rPr>
          <w:rFonts w:eastAsia="Times New Roman" w:cs="Times New Roman"/>
          <w:color w:val="000000"/>
          <w:sz w:val="24"/>
          <w:szCs w:val="24"/>
          <w:lang w:eastAsia="ru-RU"/>
        </w:rPr>
        <w:t>= lg</w:t>
      </w:r>
      <w:r w:rsidRPr="00CB63A8">
        <w:rPr>
          <w:rFonts w:eastAsia="Times New Roman" w:cs="Times New Roman"/>
          <w:iCs/>
          <w:noProof/>
          <w:color w:val="000000"/>
          <w:sz w:val="24"/>
          <w:szCs w:val="24"/>
          <w:lang w:eastAsia="ru-RU"/>
        </w:rPr>
        <w:drawing>
          <wp:inline distT="0" distB="0" distL="0" distR="0" wp14:anchorId="2D38D761" wp14:editId="78AB6B0B">
            <wp:extent cx="419100" cy="381000"/>
            <wp:effectExtent l="0" t="0" r="0" b="0"/>
            <wp:docPr id="101" name="Рисунок 101" descr="https://documents.infourok.ru/2fb44149-4dfe-475b-a0b1-56f0decd1ab8/0/image12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Рисунок 101" descr="https://documents.infourok.ru/2fb44149-4dfe-475b-a0b1-56f0decd1ab8/0/image124.png"/>
                    <pic:cNvPicPr>
                      <a:picLocks noChangeAspect="1" noChangeArrowheads="1"/>
                    </pic:cNvPicPr>
                  </pic:nvPicPr>
                  <pic:blipFill>
                    <a:blip r:embed="rId162">
                      <a:extLst>
                        <a:ext uri="{28A0092B-C50C-407E-A947-70E740481C1C}">
                          <a14:useLocalDpi xmlns:a14="http://schemas.microsoft.com/office/drawing/2010/main" val="0"/>
                        </a:ext>
                      </a:extLst>
                    </a:blip>
                    <a:srcRect/>
                    <a:stretch>
                      <a:fillRect/>
                    </a:stretch>
                  </pic:blipFill>
                  <pic:spPr>
                    <a:xfrm>
                      <a:off x="0" y="0"/>
                      <a:ext cx="419100" cy="381000"/>
                    </a:xfrm>
                    <a:prstGeom prst="rect">
                      <a:avLst/>
                    </a:prstGeom>
                    <a:noFill/>
                    <a:ln>
                      <a:noFill/>
                    </a:ln>
                  </pic:spPr>
                </pic:pic>
              </a:graphicData>
            </a:graphic>
          </wp:inline>
        </w:drawing>
      </w:r>
      <w:r w:rsidRPr="00CB63A8">
        <w:rPr>
          <w:rFonts w:eastAsia="Times New Roman" w:cs="Times New Roman"/>
          <w:iCs/>
          <w:color w:val="000000"/>
          <w:sz w:val="24"/>
          <w:szCs w:val="24"/>
          <w:lang w:eastAsia="ru-RU"/>
        </w:rPr>
        <w:t>.</w:t>
      </w:r>
    </w:p>
    <w:p w14:paraId="78B80F55"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iCs/>
          <w:color w:val="000000"/>
          <w:sz w:val="24"/>
          <w:szCs w:val="24"/>
          <w:lang w:eastAsia="ru-RU"/>
        </w:rPr>
        <w:t>3. Решите уравнения:</w:t>
      </w:r>
    </w:p>
    <w:p w14:paraId="48311867"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iCs/>
          <w:color w:val="000000"/>
          <w:sz w:val="24"/>
          <w:szCs w:val="24"/>
          <w:lang w:eastAsia="ru-RU"/>
        </w:rPr>
        <w:lastRenderedPageBreak/>
        <w:t>а)</w:t>
      </w:r>
      <w:r w:rsidRPr="00CB63A8">
        <w:rPr>
          <w:rFonts w:eastAsia="Times New Roman" w:cs="Times New Roman"/>
          <w:iCs/>
          <w:noProof/>
          <w:color w:val="000000"/>
          <w:sz w:val="24"/>
          <w:szCs w:val="24"/>
          <w:lang w:eastAsia="ru-RU"/>
        </w:rPr>
        <w:drawing>
          <wp:inline distT="0" distB="0" distL="0" distR="0" wp14:anchorId="633677C9" wp14:editId="2A724A67">
            <wp:extent cx="438150" cy="312420"/>
            <wp:effectExtent l="0" t="0" r="0" b="0"/>
            <wp:docPr id="102" name="Рисунок 102" descr="https://documents.infourok.ru/2fb44149-4dfe-475b-a0b1-56f0decd1ab8/0/image12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Рисунок 102" descr="https://documents.infourok.ru/2fb44149-4dfe-475b-a0b1-56f0decd1ab8/0/image125.png"/>
                    <pic:cNvPicPr>
                      <a:picLocks noChangeAspect="1" noChangeArrowheads="1"/>
                    </pic:cNvPicPr>
                  </pic:nvPicPr>
                  <pic:blipFill>
                    <a:blip r:embed="rId163">
                      <a:extLst>
                        <a:ext uri="{28A0092B-C50C-407E-A947-70E740481C1C}">
                          <a14:useLocalDpi xmlns:a14="http://schemas.microsoft.com/office/drawing/2010/main" val="0"/>
                        </a:ext>
                      </a:extLst>
                    </a:blip>
                    <a:srcRect/>
                    <a:stretch>
                      <a:fillRect/>
                    </a:stretch>
                  </pic:blipFill>
                  <pic:spPr>
                    <a:xfrm>
                      <a:off x="0" y="0"/>
                      <a:ext cx="438150" cy="312420"/>
                    </a:xfrm>
                    <a:prstGeom prst="rect">
                      <a:avLst/>
                    </a:prstGeom>
                    <a:noFill/>
                    <a:ln>
                      <a:noFill/>
                    </a:ln>
                  </pic:spPr>
                </pic:pic>
              </a:graphicData>
            </a:graphic>
          </wp:inline>
        </w:drawing>
      </w:r>
      <w:r w:rsidRPr="00CB63A8">
        <w:rPr>
          <w:rFonts w:eastAsia="Times New Roman" w:cs="Times New Roman"/>
          <w:color w:val="000000"/>
          <w:sz w:val="24"/>
          <w:szCs w:val="24"/>
          <w:lang w:eastAsia="ru-RU"/>
        </w:rPr>
        <w:t>(2</w:t>
      </w:r>
      <w:r w:rsidRPr="00CB63A8">
        <w:rPr>
          <w:rFonts w:eastAsia="Times New Roman" w:cs="Times New Roman"/>
          <w:iCs/>
          <w:color w:val="000000"/>
          <w:sz w:val="24"/>
          <w:szCs w:val="24"/>
          <w:lang w:eastAsia="ru-RU"/>
        </w:rPr>
        <w:t>х - </w:t>
      </w:r>
      <w:r w:rsidRPr="00CB63A8">
        <w:rPr>
          <w:rFonts w:eastAsia="Times New Roman" w:cs="Times New Roman"/>
          <w:color w:val="000000"/>
          <w:sz w:val="24"/>
          <w:szCs w:val="24"/>
          <w:lang w:eastAsia="ru-RU"/>
        </w:rPr>
        <w:t>1)= - 4</w:t>
      </w:r>
      <w:r w:rsidRPr="00CB63A8">
        <w:rPr>
          <w:rFonts w:eastAsia="Times New Roman" w:cs="Times New Roman"/>
          <w:iCs/>
          <w:color w:val="000000"/>
          <w:sz w:val="24"/>
          <w:szCs w:val="24"/>
          <w:lang w:eastAsia="ru-RU"/>
        </w:rPr>
        <w:t>;</w:t>
      </w:r>
    </w:p>
    <w:p w14:paraId="1E82103F"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iCs/>
          <w:color w:val="000000"/>
          <w:sz w:val="24"/>
          <w:szCs w:val="24"/>
          <w:lang w:eastAsia="ru-RU"/>
        </w:rPr>
        <w:t>б)</w:t>
      </w:r>
      <w:r w:rsidRPr="00CB63A8">
        <w:rPr>
          <w:rFonts w:eastAsia="Times New Roman" w:cs="Times New Roman"/>
          <w:color w:val="000000"/>
          <w:sz w:val="24"/>
          <w:szCs w:val="24"/>
          <w:lang w:eastAsia="ru-RU"/>
        </w:rPr>
        <w:t>log</w:t>
      </w:r>
      <w:r w:rsidRPr="00CB63A8">
        <w:rPr>
          <w:rFonts w:eastAsia="Times New Roman" w:cs="Times New Roman"/>
          <w:color w:val="000000"/>
          <w:sz w:val="24"/>
          <w:szCs w:val="24"/>
          <w:vertAlign w:val="subscript"/>
          <w:lang w:eastAsia="ru-RU"/>
        </w:rPr>
        <w:t>3</w:t>
      </w:r>
      <w:r w:rsidRPr="00CB63A8">
        <w:rPr>
          <w:rFonts w:eastAsia="Times New Roman" w:cs="Times New Roman"/>
          <w:color w:val="000000"/>
          <w:sz w:val="24"/>
          <w:szCs w:val="24"/>
          <w:lang w:eastAsia="ru-RU"/>
        </w:rPr>
        <w:t>(</w:t>
      </w:r>
      <w:r w:rsidRPr="00CB63A8">
        <w:rPr>
          <w:rFonts w:eastAsia="Times New Roman" w:cs="Times New Roman"/>
          <w:iCs/>
          <w:color w:val="000000"/>
          <w:sz w:val="24"/>
          <w:szCs w:val="24"/>
          <w:lang w:eastAsia="ru-RU"/>
        </w:rPr>
        <w:t>х</w:t>
      </w:r>
      <w:r w:rsidRPr="00CB63A8">
        <w:rPr>
          <w:rFonts w:eastAsia="Times New Roman" w:cs="Times New Roman"/>
          <w:color w:val="000000"/>
          <w:sz w:val="24"/>
          <w:szCs w:val="24"/>
          <w:lang w:eastAsia="ru-RU"/>
        </w:rPr>
        <w:t> - 3) =log</w:t>
      </w:r>
      <w:r w:rsidRPr="00CB63A8">
        <w:rPr>
          <w:rFonts w:eastAsia="Times New Roman" w:cs="Times New Roman"/>
          <w:color w:val="000000"/>
          <w:sz w:val="24"/>
          <w:szCs w:val="24"/>
          <w:vertAlign w:val="subscript"/>
          <w:lang w:eastAsia="ru-RU"/>
        </w:rPr>
        <w:t>3</w:t>
      </w:r>
      <w:r w:rsidRPr="00CB63A8">
        <w:rPr>
          <w:rFonts w:eastAsia="Times New Roman" w:cs="Times New Roman"/>
          <w:color w:val="000000"/>
          <w:sz w:val="24"/>
          <w:szCs w:val="24"/>
          <w:lang w:eastAsia="ru-RU"/>
        </w:rPr>
        <w:t>27 -1</w:t>
      </w:r>
      <w:r w:rsidRPr="00CB63A8">
        <w:rPr>
          <w:rFonts w:eastAsia="Times New Roman" w:cs="Times New Roman"/>
          <w:iCs/>
          <w:color w:val="000000"/>
          <w:sz w:val="24"/>
          <w:szCs w:val="24"/>
          <w:lang w:eastAsia="ru-RU"/>
        </w:rPr>
        <w:t>.</w:t>
      </w:r>
    </w:p>
    <w:p w14:paraId="7EB5F8C8"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iCs/>
          <w:color w:val="000000"/>
          <w:sz w:val="24"/>
          <w:szCs w:val="24"/>
          <w:lang w:eastAsia="ru-RU"/>
        </w:rPr>
        <w:t>4. Решите неравенства:</w:t>
      </w:r>
      <w:r w:rsidRPr="00CB63A8">
        <w:rPr>
          <w:rFonts w:eastAsia="Times New Roman" w:cs="Times New Roman"/>
          <w:iCs/>
          <w:noProof/>
          <w:color w:val="000000"/>
          <w:sz w:val="24"/>
          <w:szCs w:val="24"/>
          <w:lang w:eastAsia="ru-RU"/>
        </w:rPr>
        <w:drawing>
          <wp:inline distT="0" distB="0" distL="0" distR="0" wp14:anchorId="40CABE7D" wp14:editId="3CFA994D">
            <wp:extent cx="76200" cy="123825"/>
            <wp:effectExtent l="0" t="0" r="0" b="0"/>
            <wp:docPr id="103" name="Рисунок 103" descr="https://documents.infourok.ru/2fb44149-4dfe-475b-a0b1-56f0decd1ab8/0/image10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 name="Рисунок 103" descr="https://documents.infourok.ru/2fb44149-4dfe-475b-a0b1-56f0decd1ab8/0/image108.png"/>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a:xfrm>
                      <a:off x="0" y="0"/>
                      <a:ext cx="76200" cy="123825"/>
                    </a:xfrm>
                    <a:prstGeom prst="rect">
                      <a:avLst/>
                    </a:prstGeom>
                    <a:noFill/>
                    <a:ln>
                      <a:noFill/>
                    </a:ln>
                  </pic:spPr>
                </pic:pic>
              </a:graphicData>
            </a:graphic>
          </wp:inline>
        </w:drawing>
      </w:r>
    </w:p>
    <w:p w14:paraId="2615FDD4"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iCs/>
          <w:color w:val="000000"/>
          <w:sz w:val="24"/>
          <w:szCs w:val="24"/>
          <w:lang w:eastAsia="ru-RU"/>
        </w:rPr>
        <w:t>а)</w:t>
      </w:r>
      <w:r w:rsidRPr="00CB63A8">
        <w:rPr>
          <w:rFonts w:eastAsia="Times New Roman" w:cs="Times New Roman"/>
          <w:color w:val="000000"/>
          <w:sz w:val="24"/>
          <w:szCs w:val="24"/>
          <w:lang w:eastAsia="ru-RU"/>
        </w:rPr>
        <w:t>log</w:t>
      </w:r>
      <w:r w:rsidRPr="00CB63A8">
        <w:rPr>
          <w:rFonts w:eastAsia="Times New Roman" w:cs="Times New Roman"/>
          <w:color w:val="000000"/>
          <w:sz w:val="24"/>
          <w:szCs w:val="24"/>
          <w:vertAlign w:val="subscript"/>
          <w:lang w:eastAsia="ru-RU"/>
        </w:rPr>
        <w:t>5</w:t>
      </w:r>
      <w:r w:rsidRPr="00CB63A8">
        <w:rPr>
          <w:rFonts w:eastAsia="Times New Roman" w:cs="Times New Roman"/>
          <w:color w:val="000000"/>
          <w:sz w:val="24"/>
          <w:szCs w:val="24"/>
          <w:lang w:eastAsia="ru-RU"/>
        </w:rPr>
        <w:t>(5 - </w:t>
      </w:r>
      <w:r w:rsidRPr="00CB63A8">
        <w:rPr>
          <w:rFonts w:eastAsia="Times New Roman" w:cs="Times New Roman"/>
          <w:iCs/>
          <w:color w:val="000000"/>
          <w:sz w:val="24"/>
          <w:szCs w:val="24"/>
          <w:lang w:eastAsia="ru-RU"/>
        </w:rPr>
        <w:t>х</w:t>
      </w:r>
      <w:r w:rsidRPr="00CB63A8">
        <w:rPr>
          <w:rFonts w:eastAsia="Times New Roman" w:cs="Times New Roman"/>
          <w:color w:val="000000"/>
          <w:sz w:val="24"/>
          <w:szCs w:val="24"/>
          <w:lang w:eastAsia="ru-RU"/>
        </w:rPr>
        <w:t>) ≤ 2</w:t>
      </w:r>
      <w:r w:rsidRPr="00CB63A8">
        <w:rPr>
          <w:rFonts w:eastAsia="Times New Roman" w:cs="Times New Roman"/>
          <w:iCs/>
          <w:color w:val="000000"/>
          <w:sz w:val="24"/>
          <w:szCs w:val="24"/>
          <w:lang w:eastAsia="ru-RU"/>
        </w:rPr>
        <w:t>;</w:t>
      </w:r>
    </w:p>
    <w:p w14:paraId="34B77A85"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iCs/>
          <w:color w:val="000000"/>
          <w:sz w:val="24"/>
          <w:szCs w:val="24"/>
          <w:lang w:eastAsia="ru-RU"/>
        </w:rPr>
        <w:t> б)</w:t>
      </w:r>
      <w:r w:rsidRPr="00CB63A8">
        <w:rPr>
          <w:rFonts w:eastAsia="Times New Roman" w:cs="Times New Roman"/>
          <w:iCs/>
          <w:noProof/>
          <w:color w:val="000000"/>
          <w:sz w:val="24"/>
          <w:szCs w:val="24"/>
          <w:lang w:eastAsia="ru-RU"/>
        </w:rPr>
        <w:drawing>
          <wp:inline distT="0" distB="0" distL="0" distR="0" wp14:anchorId="74D7FB48" wp14:editId="38C72D17">
            <wp:extent cx="438150" cy="312420"/>
            <wp:effectExtent l="0" t="0" r="0" b="0"/>
            <wp:docPr id="104" name="Рисунок 104" descr="https://documents.infourok.ru/2fb44149-4dfe-475b-a0b1-56f0decd1ab8/0/image12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 name="Рисунок 104" descr="https://documents.infourok.ru/2fb44149-4dfe-475b-a0b1-56f0decd1ab8/0/image126.png"/>
                    <pic:cNvPicPr>
                      <a:picLocks noChangeAspect="1" noChangeArrowheads="1"/>
                    </pic:cNvPicPr>
                  </pic:nvPicPr>
                  <pic:blipFill>
                    <a:blip r:embed="rId164">
                      <a:extLst>
                        <a:ext uri="{28A0092B-C50C-407E-A947-70E740481C1C}">
                          <a14:useLocalDpi xmlns:a14="http://schemas.microsoft.com/office/drawing/2010/main" val="0"/>
                        </a:ext>
                      </a:extLst>
                    </a:blip>
                    <a:srcRect/>
                    <a:stretch>
                      <a:fillRect/>
                    </a:stretch>
                  </pic:blipFill>
                  <pic:spPr>
                    <a:xfrm>
                      <a:off x="0" y="0"/>
                      <a:ext cx="438150" cy="312420"/>
                    </a:xfrm>
                    <a:prstGeom prst="rect">
                      <a:avLst/>
                    </a:prstGeom>
                    <a:noFill/>
                    <a:ln>
                      <a:noFill/>
                    </a:ln>
                  </pic:spPr>
                </pic:pic>
              </a:graphicData>
            </a:graphic>
          </wp:inline>
        </w:drawing>
      </w:r>
      <w:r w:rsidRPr="00CB63A8">
        <w:rPr>
          <w:rFonts w:eastAsia="Times New Roman" w:cs="Times New Roman"/>
          <w:color w:val="000000"/>
          <w:sz w:val="24"/>
          <w:szCs w:val="24"/>
          <w:lang w:eastAsia="ru-RU"/>
        </w:rPr>
        <w:t> (</w:t>
      </w:r>
      <w:r w:rsidRPr="00CB63A8">
        <w:rPr>
          <w:rFonts w:eastAsia="Times New Roman" w:cs="Times New Roman"/>
          <w:iCs/>
          <w:color w:val="000000"/>
          <w:sz w:val="24"/>
          <w:szCs w:val="24"/>
          <w:lang w:eastAsia="ru-RU"/>
        </w:rPr>
        <w:t>х</w:t>
      </w:r>
      <w:r w:rsidRPr="00CB63A8">
        <w:rPr>
          <w:rFonts w:eastAsia="Times New Roman" w:cs="Times New Roman"/>
          <w:color w:val="000000"/>
          <w:sz w:val="24"/>
          <w:szCs w:val="24"/>
          <w:lang w:eastAsia="ru-RU"/>
        </w:rPr>
        <w:t> + 3)</w:t>
      </w:r>
      <w:r w:rsidRPr="00CB63A8">
        <w:rPr>
          <w:rFonts w:eastAsia="Times New Roman" w:cs="Times New Roman"/>
          <w:b/>
          <w:bCs/>
          <w:color w:val="000000"/>
          <w:sz w:val="24"/>
          <w:szCs w:val="24"/>
          <w:lang w:eastAsia="ru-RU"/>
        </w:rPr>
        <w:t>&lt;</w:t>
      </w:r>
      <w:r w:rsidRPr="00CB63A8">
        <w:rPr>
          <w:rFonts w:eastAsia="Times New Roman" w:cs="Times New Roman"/>
          <w:color w:val="000000"/>
          <w:sz w:val="24"/>
          <w:szCs w:val="24"/>
          <w:lang w:eastAsia="ru-RU"/>
        </w:rPr>
        <w:t>- 1 </w:t>
      </w:r>
      <w:r w:rsidRPr="00CB63A8">
        <w:rPr>
          <w:rFonts w:eastAsia="Times New Roman" w:cs="Times New Roman"/>
          <w:iCs/>
          <w:color w:val="000000"/>
          <w:sz w:val="24"/>
          <w:szCs w:val="24"/>
          <w:lang w:eastAsia="ru-RU"/>
        </w:rPr>
        <w:t>.</w:t>
      </w:r>
    </w:p>
    <w:p w14:paraId="7DE4053F" w14:textId="77777777" w:rsidR="00CB63A8" w:rsidRPr="00CB63A8" w:rsidRDefault="00CB63A8" w:rsidP="00880458">
      <w:pPr>
        <w:shd w:val="clear" w:color="auto" w:fill="FFFFFF"/>
        <w:spacing w:after="0" w:line="360" w:lineRule="auto"/>
        <w:jc w:val="center"/>
        <w:rPr>
          <w:rFonts w:eastAsia="Times New Roman" w:cs="Times New Roman"/>
          <w:b/>
          <w:iCs/>
          <w:color w:val="000000"/>
          <w:sz w:val="24"/>
          <w:szCs w:val="24"/>
          <w:lang w:eastAsia="ru-RU"/>
        </w:rPr>
      </w:pPr>
    </w:p>
    <w:p w14:paraId="56E075AE" w14:textId="77777777" w:rsidR="00CB63A8" w:rsidRPr="00CB63A8" w:rsidRDefault="00CB63A8" w:rsidP="00F03C25">
      <w:pPr>
        <w:shd w:val="clear" w:color="auto" w:fill="FFFFFF"/>
        <w:spacing w:after="0" w:line="360" w:lineRule="auto"/>
        <w:rPr>
          <w:rFonts w:eastAsia="Times New Roman" w:cs="Times New Roman"/>
          <w:b/>
          <w:iCs/>
          <w:color w:val="000000"/>
          <w:sz w:val="24"/>
          <w:szCs w:val="24"/>
          <w:lang w:eastAsia="ru-RU"/>
        </w:rPr>
      </w:pPr>
    </w:p>
    <w:p w14:paraId="7C0F734B" w14:textId="77777777" w:rsidR="00CB63A8" w:rsidRPr="00CB63A8" w:rsidRDefault="00CB63A8" w:rsidP="00880458">
      <w:pPr>
        <w:shd w:val="clear" w:color="auto" w:fill="FFFFFF"/>
        <w:spacing w:after="0" w:line="360" w:lineRule="auto"/>
        <w:jc w:val="center"/>
        <w:rPr>
          <w:rFonts w:eastAsia="Times New Roman" w:cs="Times New Roman"/>
          <w:b/>
          <w:color w:val="000000"/>
          <w:sz w:val="24"/>
          <w:szCs w:val="24"/>
          <w:lang w:eastAsia="ru-RU"/>
        </w:rPr>
      </w:pPr>
      <w:r w:rsidRPr="00CB63A8">
        <w:rPr>
          <w:rFonts w:eastAsia="Times New Roman" w:cs="Times New Roman"/>
          <w:b/>
          <w:iCs/>
          <w:color w:val="000000"/>
          <w:sz w:val="24"/>
          <w:szCs w:val="24"/>
          <w:lang w:eastAsia="ru-RU"/>
        </w:rPr>
        <w:t>Вариант 8</w:t>
      </w:r>
    </w:p>
    <w:p w14:paraId="77C6F157"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iCs/>
          <w:color w:val="000000"/>
          <w:sz w:val="24"/>
          <w:szCs w:val="24"/>
          <w:lang w:eastAsia="ru-RU"/>
        </w:rPr>
        <w:t>1. Вычислите</w:t>
      </w:r>
      <w:r w:rsidRPr="00CB63A8">
        <w:rPr>
          <w:rFonts w:eastAsia="Times New Roman" w:cs="Times New Roman"/>
          <w:iCs/>
          <w:noProof/>
          <w:color w:val="000000"/>
          <w:sz w:val="24"/>
          <w:szCs w:val="24"/>
          <w:lang w:eastAsia="ru-RU"/>
        </w:rPr>
        <w:drawing>
          <wp:inline distT="0" distB="0" distL="0" distR="0" wp14:anchorId="705C1EA7" wp14:editId="7BD38090">
            <wp:extent cx="990600" cy="243840"/>
            <wp:effectExtent l="0" t="0" r="0" b="3810"/>
            <wp:docPr id="105" name="Рисунок 105" descr="https://documents.infourok.ru/2fb44149-4dfe-475b-a0b1-56f0decd1ab8/0/image12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 name="Рисунок 105" descr="https://documents.infourok.ru/2fb44149-4dfe-475b-a0b1-56f0decd1ab8/0/image127.png"/>
                    <pic:cNvPicPr>
                      <a:picLocks noChangeAspect="1" noChangeArrowheads="1"/>
                    </pic:cNvPicPr>
                  </pic:nvPicPr>
                  <pic:blipFill>
                    <a:blip r:embed="rId165">
                      <a:extLst>
                        <a:ext uri="{28A0092B-C50C-407E-A947-70E740481C1C}">
                          <a14:useLocalDpi xmlns:a14="http://schemas.microsoft.com/office/drawing/2010/main" val="0"/>
                        </a:ext>
                      </a:extLst>
                    </a:blip>
                    <a:srcRect/>
                    <a:stretch>
                      <a:fillRect/>
                    </a:stretch>
                  </pic:blipFill>
                  <pic:spPr>
                    <a:xfrm>
                      <a:off x="0" y="0"/>
                      <a:ext cx="990600" cy="243840"/>
                    </a:xfrm>
                    <a:prstGeom prst="rect">
                      <a:avLst/>
                    </a:prstGeom>
                    <a:noFill/>
                    <a:ln>
                      <a:noFill/>
                    </a:ln>
                  </pic:spPr>
                </pic:pic>
              </a:graphicData>
            </a:graphic>
          </wp:inline>
        </w:drawing>
      </w:r>
      <w:r w:rsidRPr="00CB63A8">
        <w:rPr>
          <w:rFonts w:eastAsia="Times New Roman" w:cs="Times New Roman"/>
          <w:iCs/>
          <w:color w:val="000000"/>
          <w:sz w:val="24"/>
          <w:szCs w:val="24"/>
          <w:lang w:eastAsia="ru-RU"/>
        </w:rPr>
        <w:t>.</w:t>
      </w:r>
    </w:p>
    <w:p w14:paraId="2625826E"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iCs/>
          <w:color w:val="000000"/>
          <w:sz w:val="24"/>
          <w:szCs w:val="24"/>
          <w:lang w:eastAsia="ru-RU"/>
        </w:rPr>
        <w:t>2. Найдите область определения функцииу </w:t>
      </w:r>
      <w:r w:rsidRPr="00CB63A8">
        <w:rPr>
          <w:rFonts w:eastAsia="Times New Roman" w:cs="Times New Roman"/>
          <w:color w:val="000000"/>
          <w:sz w:val="24"/>
          <w:szCs w:val="24"/>
          <w:lang w:eastAsia="ru-RU"/>
        </w:rPr>
        <w:t>= lg</w:t>
      </w:r>
      <w:r w:rsidRPr="00CB63A8">
        <w:rPr>
          <w:rFonts w:eastAsia="Times New Roman" w:cs="Times New Roman"/>
          <w:iCs/>
          <w:noProof/>
          <w:color w:val="000000"/>
          <w:sz w:val="24"/>
          <w:szCs w:val="24"/>
          <w:lang w:eastAsia="ru-RU"/>
        </w:rPr>
        <w:drawing>
          <wp:inline distT="0" distB="0" distL="0" distR="0" wp14:anchorId="34C44DBB" wp14:editId="69E6BD6C">
            <wp:extent cx="419100" cy="381000"/>
            <wp:effectExtent l="0" t="0" r="0" b="0"/>
            <wp:docPr id="106" name="Рисунок 106" descr="https://documents.infourok.ru/2fb44149-4dfe-475b-a0b1-56f0decd1ab8/0/image1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 name="Рисунок 106" descr="https://documents.infourok.ru/2fb44149-4dfe-475b-a0b1-56f0decd1ab8/0/image128.png"/>
                    <pic:cNvPicPr>
                      <a:picLocks noChangeAspect="1" noChangeArrowheads="1"/>
                    </pic:cNvPicPr>
                  </pic:nvPicPr>
                  <pic:blipFill>
                    <a:blip r:embed="rId166">
                      <a:extLst>
                        <a:ext uri="{28A0092B-C50C-407E-A947-70E740481C1C}">
                          <a14:useLocalDpi xmlns:a14="http://schemas.microsoft.com/office/drawing/2010/main" val="0"/>
                        </a:ext>
                      </a:extLst>
                    </a:blip>
                    <a:srcRect/>
                    <a:stretch>
                      <a:fillRect/>
                    </a:stretch>
                  </pic:blipFill>
                  <pic:spPr>
                    <a:xfrm>
                      <a:off x="0" y="0"/>
                      <a:ext cx="419100" cy="381000"/>
                    </a:xfrm>
                    <a:prstGeom prst="rect">
                      <a:avLst/>
                    </a:prstGeom>
                    <a:noFill/>
                    <a:ln>
                      <a:noFill/>
                    </a:ln>
                  </pic:spPr>
                </pic:pic>
              </a:graphicData>
            </a:graphic>
          </wp:inline>
        </w:drawing>
      </w:r>
      <w:r w:rsidRPr="00CB63A8">
        <w:rPr>
          <w:rFonts w:eastAsia="Times New Roman" w:cs="Times New Roman"/>
          <w:iCs/>
          <w:color w:val="000000"/>
          <w:sz w:val="24"/>
          <w:szCs w:val="24"/>
          <w:lang w:eastAsia="ru-RU"/>
        </w:rPr>
        <w:t>.</w:t>
      </w:r>
    </w:p>
    <w:p w14:paraId="08097820"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iCs/>
          <w:color w:val="000000"/>
          <w:sz w:val="24"/>
          <w:szCs w:val="24"/>
          <w:lang w:eastAsia="ru-RU"/>
        </w:rPr>
        <w:t>3. Решите уравнения:</w:t>
      </w:r>
    </w:p>
    <w:p w14:paraId="6E522602"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iCs/>
          <w:color w:val="000000"/>
          <w:sz w:val="24"/>
          <w:szCs w:val="24"/>
          <w:lang w:eastAsia="ru-RU"/>
        </w:rPr>
        <w:t>а)</w:t>
      </w:r>
      <w:r w:rsidRPr="00CB63A8">
        <w:rPr>
          <w:rFonts w:eastAsia="Times New Roman" w:cs="Times New Roman"/>
          <w:iCs/>
          <w:noProof/>
          <w:color w:val="000000"/>
          <w:sz w:val="24"/>
          <w:szCs w:val="24"/>
          <w:lang w:eastAsia="ru-RU"/>
        </w:rPr>
        <w:drawing>
          <wp:inline distT="0" distB="0" distL="0" distR="0" wp14:anchorId="53FDC4CE" wp14:editId="1347E997">
            <wp:extent cx="438150" cy="312420"/>
            <wp:effectExtent l="0" t="0" r="0" b="0"/>
            <wp:docPr id="107" name="Рисунок 107" descr="https://documents.infourok.ru/2fb44149-4dfe-475b-a0b1-56f0decd1ab8/0/image1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 name="Рисунок 107" descr="https://documents.infourok.ru/2fb44149-4dfe-475b-a0b1-56f0decd1ab8/0/image129.png"/>
                    <pic:cNvPicPr>
                      <a:picLocks noChangeAspect="1" noChangeArrowheads="1"/>
                    </pic:cNvPicPr>
                  </pic:nvPicPr>
                  <pic:blipFill>
                    <a:blip r:embed="rId167">
                      <a:extLst>
                        <a:ext uri="{28A0092B-C50C-407E-A947-70E740481C1C}">
                          <a14:useLocalDpi xmlns:a14="http://schemas.microsoft.com/office/drawing/2010/main" val="0"/>
                        </a:ext>
                      </a:extLst>
                    </a:blip>
                    <a:srcRect/>
                    <a:stretch>
                      <a:fillRect/>
                    </a:stretch>
                  </pic:blipFill>
                  <pic:spPr>
                    <a:xfrm>
                      <a:off x="0" y="0"/>
                      <a:ext cx="438150" cy="312420"/>
                    </a:xfrm>
                    <a:prstGeom prst="rect">
                      <a:avLst/>
                    </a:prstGeom>
                    <a:noFill/>
                    <a:ln>
                      <a:noFill/>
                    </a:ln>
                  </pic:spPr>
                </pic:pic>
              </a:graphicData>
            </a:graphic>
          </wp:inline>
        </w:drawing>
      </w:r>
      <w:r w:rsidRPr="00CB63A8">
        <w:rPr>
          <w:rFonts w:eastAsia="Times New Roman" w:cs="Times New Roman"/>
          <w:color w:val="000000"/>
          <w:sz w:val="24"/>
          <w:szCs w:val="24"/>
          <w:lang w:eastAsia="ru-RU"/>
        </w:rPr>
        <w:t>(</w:t>
      </w:r>
      <w:r w:rsidRPr="00CB63A8">
        <w:rPr>
          <w:rFonts w:eastAsia="Times New Roman" w:cs="Times New Roman"/>
          <w:iCs/>
          <w:color w:val="000000"/>
          <w:sz w:val="24"/>
          <w:szCs w:val="24"/>
          <w:lang w:eastAsia="ru-RU"/>
        </w:rPr>
        <w:t>х - </w:t>
      </w:r>
      <w:r w:rsidRPr="00CB63A8">
        <w:rPr>
          <w:rFonts w:eastAsia="Times New Roman" w:cs="Times New Roman"/>
          <w:color w:val="000000"/>
          <w:sz w:val="24"/>
          <w:szCs w:val="24"/>
          <w:lang w:eastAsia="ru-RU"/>
        </w:rPr>
        <w:t>2)= 0</w:t>
      </w:r>
      <w:r w:rsidRPr="00CB63A8">
        <w:rPr>
          <w:rFonts w:eastAsia="Times New Roman" w:cs="Times New Roman"/>
          <w:iCs/>
          <w:color w:val="000000"/>
          <w:sz w:val="24"/>
          <w:szCs w:val="24"/>
          <w:lang w:eastAsia="ru-RU"/>
        </w:rPr>
        <w:t>;</w:t>
      </w:r>
    </w:p>
    <w:p w14:paraId="60891861"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iCs/>
          <w:color w:val="000000"/>
          <w:sz w:val="24"/>
          <w:szCs w:val="24"/>
          <w:lang w:eastAsia="ru-RU"/>
        </w:rPr>
        <w:t>б)</w:t>
      </w:r>
      <w:r w:rsidRPr="00CB63A8">
        <w:rPr>
          <w:rFonts w:eastAsia="Times New Roman" w:cs="Times New Roman"/>
          <w:color w:val="000000"/>
          <w:sz w:val="24"/>
          <w:szCs w:val="24"/>
          <w:lang w:eastAsia="ru-RU"/>
        </w:rPr>
        <w:t>log</w:t>
      </w:r>
      <w:r w:rsidRPr="00CB63A8">
        <w:rPr>
          <w:rFonts w:eastAsia="Times New Roman" w:cs="Times New Roman"/>
          <w:color w:val="000000"/>
          <w:sz w:val="24"/>
          <w:szCs w:val="24"/>
          <w:vertAlign w:val="subscript"/>
          <w:lang w:eastAsia="ru-RU"/>
        </w:rPr>
        <w:t>3</w:t>
      </w:r>
      <w:r w:rsidRPr="00CB63A8">
        <w:rPr>
          <w:rFonts w:eastAsia="Times New Roman" w:cs="Times New Roman"/>
          <w:color w:val="000000"/>
          <w:sz w:val="24"/>
          <w:szCs w:val="24"/>
          <w:lang w:eastAsia="ru-RU"/>
        </w:rPr>
        <w:t>(</w:t>
      </w:r>
      <w:r w:rsidRPr="00CB63A8">
        <w:rPr>
          <w:rFonts w:eastAsia="Times New Roman" w:cs="Times New Roman"/>
          <w:iCs/>
          <w:color w:val="000000"/>
          <w:sz w:val="24"/>
          <w:szCs w:val="24"/>
          <w:lang w:eastAsia="ru-RU"/>
        </w:rPr>
        <w:t>х</w:t>
      </w:r>
      <w:r w:rsidRPr="00CB63A8">
        <w:rPr>
          <w:rFonts w:eastAsia="Times New Roman" w:cs="Times New Roman"/>
          <w:color w:val="000000"/>
          <w:sz w:val="24"/>
          <w:szCs w:val="24"/>
          <w:lang w:eastAsia="ru-RU"/>
        </w:rPr>
        <w:t> + 9) =log</w:t>
      </w:r>
      <w:r w:rsidRPr="00CB63A8">
        <w:rPr>
          <w:rFonts w:eastAsia="Times New Roman" w:cs="Times New Roman"/>
          <w:color w:val="000000"/>
          <w:sz w:val="24"/>
          <w:szCs w:val="24"/>
          <w:vertAlign w:val="subscript"/>
          <w:lang w:eastAsia="ru-RU"/>
        </w:rPr>
        <w:t>3</w:t>
      </w:r>
      <w:r w:rsidRPr="00CB63A8">
        <w:rPr>
          <w:rFonts w:eastAsia="Times New Roman" w:cs="Times New Roman"/>
          <w:color w:val="000000"/>
          <w:sz w:val="24"/>
          <w:szCs w:val="24"/>
          <w:lang w:eastAsia="ru-RU"/>
        </w:rPr>
        <w:t>81 -3</w:t>
      </w:r>
      <w:r w:rsidRPr="00CB63A8">
        <w:rPr>
          <w:rFonts w:eastAsia="Times New Roman" w:cs="Times New Roman"/>
          <w:iCs/>
          <w:color w:val="000000"/>
          <w:sz w:val="24"/>
          <w:szCs w:val="24"/>
          <w:lang w:eastAsia="ru-RU"/>
        </w:rPr>
        <w:t>.</w:t>
      </w:r>
    </w:p>
    <w:p w14:paraId="0679329C"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iCs/>
          <w:color w:val="000000"/>
          <w:sz w:val="24"/>
          <w:szCs w:val="24"/>
          <w:lang w:eastAsia="ru-RU"/>
        </w:rPr>
        <w:t>4. Решите неравенства:</w:t>
      </w:r>
      <w:r w:rsidRPr="00CB63A8">
        <w:rPr>
          <w:rFonts w:eastAsia="Times New Roman" w:cs="Times New Roman"/>
          <w:iCs/>
          <w:noProof/>
          <w:color w:val="000000"/>
          <w:sz w:val="24"/>
          <w:szCs w:val="24"/>
          <w:lang w:eastAsia="ru-RU"/>
        </w:rPr>
        <w:drawing>
          <wp:inline distT="0" distB="0" distL="0" distR="0" wp14:anchorId="006DCD76" wp14:editId="0F6FE0AB">
            <wp:extent cx="76200" cy="123825"/>
            <wp:effectExtent l="0" t="0" r="0" b="0"/>
            <wp:docPr id="108" name="Рисунок 108" descr="https://documents.infourok.ru/2fb44149-4dfe-475b-a0b1-56f0decd1ab8/0/image10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 name="Рисунок 108" descr="https://documents.infourok.ru/2fb44149-4dfe-475b-a0b1-56f0decd1ab8/0/image108.png"/>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a:xfrm>
                      <a:off x="0" y="0"/>
                      <a:ext cx="76200" cy="123825"/>
                    </a:xfrm>
                    <a:prstGeom prst="rect">
                      <a:avLst/>
                    </a:prstGeom>
                    <a:noFill/>
                    <a:ln>
                      <a:noFill/>
                    </a:ln>
                  </pic:spPr>
                </pic:pic>
              </a:graphicData>
            </a:graphic>
          </wp:inline>
        </w:drawing>
      </w:r>
    </w:p>
    <w:p w14:paraId="72973754"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iCs/>
          <w:color w:val="000000"/>
          <w:sz w:val="24"/>
          <w:szCs w:val="24"/>
          <w:lang w:eastAsia="ru-RU"/>
        </w:rPr>
        <w:t>а)</w:t>
      </w:r>
      <w:r w:rsidRPr="00CB63A8">
        <w:rPr>
          <w:rFonts w:eastAsia="Times New Roman" w:cs="Times New Roman"/>
          <w:color w:val="000000"/>
          <w:sz w:val="24"/>
          <w:szCs w:val="24"/>
          <w:lang w:eastAsia="ru-RU"/>
        </w:rPr>
        <w:t>log</w:t>
      </w:r>
      <w:r w:rsidRPr="00CB63A8">
        <w:rPr>
          <w:rFonts w:eastAsia="Times New Roman" w:cs="Times New Roman"/>
          <w:color w:val="000000"/>
          <w:sz w:val="24"/>
          <w:szCs w:val="24"/>
          <w:vertAlign w:val="subscript"/>
          <w:lang w:eastAsia="ru-RU"/>
        </w:rPr>
        <w:t>5</w:t>
      </w:r>
      <w:r w:rsidRPr="00CB63A8">
        <w:rPr>
          <w:rFonts w:eastAsia="Times New Roman" w:cs="Times New Roman"/>
          <w:color w:val="000000"/>
          <w:sz w:val="24"/>
          <w:szCs w:val="24"/>
          <w:lang w:eastAsia="ru-RU"/>
        </w:rPr>
        <w:t>(</w:t>
      </w:r>
      <w:r w:rsidRPr="00CB63A8">
        <w:rPr>
          <w:rFonts w:eastAsia="Times New Roman" w:cs="Times New Roman"/>
          <w:iCs/>
          <w:color w:val="000000"/>
          <w:sz w:val="24"/>
          <w:szCs w:val="24"/>
          <w:lang w:eastAsia="ru-RU"/>
        </w:rPr>
        <w:t>х</w:t>
      </w:r>
      <w:r w:rsidRPr="00CB63A8">
        <w:rPr>
          <w:rFonts w:eastAsia="Times New Roman" w:cs="Times New Roman"/>
          <w:color w:val="000000"/>
          <w:sz w:val="24"/>
          <w:szCs w:val="24"/>
          <w:lang w:eastAsia="ru-RU"/>
        </w:rPr>
        <w:t> - 6) ≤ 2</w:t>
      </w:r>
      <w:r w:rsidRPr="00CB63A8">
        <w:rPr>
          <w:rFonts w:eastAsia="Times New Roman" w:cs="Times New Roman"/>
          <w:iCs/>
          <w:color w:val="000000"/>
          <w:sz w:val="24"/>
          <w:szCs w:val="24"/>
          <w:lang w:eastAsia="ru-RU"/>
        </w:rPr>
        <w:t>;</w:t>
      </w:r>
    </w:p>
    <w:p w14:paraId="2E32753F"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iCs/>
          <w:color w:val="000000"/>
          <w:sz w:val="24"/>
          <w:szCs w:val="24"/>
          <w:lang w:eastAsia="ru-RU"/>
        </w:rPr>
        <w:t>б)</w:t>
      </w:r>
      <w:r w:rsidRPr="00CB63A8">
        <w:rPr>
          <w:rFonts w:eastAsia="Times New Roman" w:cs="Times New Roman"/>
          <w:iCs/>
          <w:noProof/>
          <w:color w:val="000000"/>
          <w:sz w:val="24"/>
          <w:szCs w:val="24"/>
          <w:lang w:eastAsia="ru-RU"/>
        </w:rPr>
        <w:drawing>
          <wp:inline distT="0" distB="0" distL="0" distR="0" wp14:anchorId="520AA775" wp14:editId="2D38C12D">
            <wp:extent cx="438150" cy="304800"/>
            <wp:effectExtent l="0" t="0" r="0" b="0"/>
            <wp:docPr id="109" name="Рисунок 109" descr="https://documents.infourok.ru/2fb44149-4dfe-475b-a0b1-56f0decd1ab8/0/image12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 name="Рисунок 109" descr="https://documents.infourok.ru/2fb44149-4dfe-475b-a0b1-56f0decd1ab8/0/image126.png"/>
                    <pic:cNvPicPr>
                      <a:picLocks noChangeAspect="1" noChangeArrowheads="1"/>
                    </pic:cNvPicPr>
                  </pic:nvPicPr>
                  <pic:blipFill>
                    <a:blip r:embed="rId164">
                      <a:extLst>
                        <a:ext uri="{28A0092B-C50C-407E-A947-70E740481C1C}">
                          <a14:useLocalDpi xmlns:a14="http://schemas.microsoft.com/office/drawing/2010/main" val="0"/>
                        </a:ext>
                      </a:extLst>
                    </a:blip>
                    <a:srcRect/>
                    <a:stretch>
                      <a:fillRect/>
                    </a:stretch>
                  </pic:blipFill>
                  <pic:spPr>
                    <a:xfrm>
                      <a:off x="0" y="0"/>
                      <a:ext cx="438150" cy="304800"/>
                    </a:xfrm>
                    <a:prstGeom prst="rect">
                      <a:avLst/>
                    </a:prstGeom>
                    <a:noFill/>
                    <a:ln>
                      <a:noFill/>
                    </a:ln>
                  </pic:spPr>
                </pic:pic>
              </a:graphicData>
            </a:graphic>
          </wp:inline>
        </w:drawing>
      </w:r>
      <w:r w:rsidRPr="00CB63A8">
        <w:rPr>
          <w:rFonts w:eastAsia="Times New Roman" w:cs="Times New Roman"/>
          <w:color w:val="000000"/>
          <w:sz w:val="24"/>
          <w:szCs w:val="24"/>
          <w:lang w:eastAsia="ru-RU"/>
        </w:rPr>
        <w:t> (</w:t>
      </w:r>
      <w:r w:rsidRPr="00CB63A8">
        <w:rPr>
          <w:rFonts w:eastAsia="Times New Roman" w:cs="Times New Roman"/>
          <w:iCs/>
          <w:color w:val="000000"/>
          <w:sz w:val="24"/>
          <w:szCs w:val="24"/>
          <w:lang w:eastAsia="ru-RU"/>
        </w:rPr>
        <w:t>х</w:t>
      </w:r>
      <w:r w:rsidRPr="00CB63A8">
        <w:rPr>
          <w:rFonts w:eastAsia="Times New Roman" w:cs="Times New Roman"/>
          <w:color w:val="000000"/>
          <w:sz w:val="24"/>
          <w:szCs w:val="24"/>
          <w:lang w:eastAsia="ru-RU"/>
        </w:rPr>
        <w:t> + 5)&gt;- 2 </w:t>
      </w:r>
      <w:r w:rsidRPr="00CB63A8">
        <w:rPr>
          <w:rFonts w:eastAsia="Times New Roman" w:cs="Times New Roman"/>
          <w:iCs/>
          <w:color w:val="000000"/>
          <w:sz w:val="24"/>
          <w:szCs w:val="24"/>
          <w:lang w:eastAsia="ru-RU"/>
        </w:rPr>
        <w:t>.</w:t>
      </w:r>
    </w:p>
    <w:p w14:paraId="60C8C2BC" w14:textId="77777777" w:rsidR="00CB63A8" w:rsidRPr="00CB63A8" w:rsidRDefault="00CB63A8" w:rsidP="00880458">
      <w:pPr>
        <w:shd w:val="clear" w:color="auto" w:fill="FFFFFF"/>
        <w:spacing w:after="0" w:line="360" w:lineRule="auto"/>
        <w:jc w:val="center"/>
        <w:rPr>
          <w:rFonts w:eastAsia="Times New Roman" w:cs="Times New Roman"/>
          <w:b/>
          <w:color w:val="000000"/>
          <w:sz w:val="24"/>
          <w:szCs w:val="24"/>
          <w:lang w:eastAsia="ru-RU"/>
        </w:rPr>
      </w:pPr>
      <w:r w:rsidRPr="00CB63A8">
        <w:rPr>
          <w:rFonts w:eastAsia="Times New Roman" w:cs="Times New Roman"/>
          <w:b/>
          <w:iCs/>
          <w:color w:val="000000"/>
          <w:sz w:val="24"/>
          <w:szCs w:val="24"/>
          <w:lang w:eastAsia="ru-RU"/>
        </w:rPr>
        <w:t>Вариант 9</w:t>
      </w:r>
    </w:p>
    <w:p w14:paraId="10E37FC4"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iCs/>
          <w:color w:val="000000"/>
          <w:sz w:val="24"/>
          <w:szCs w:val="24"/>
          <w:lang w:eastAsia="ru-RU"/>
        </w:rPr>
        <w:t>1. Вычислите</w:t>
      </w:r>
      <w:r w:rsidRPr="00CB63A8">
        <w:rPr>
          <w:rFonts w:eastAsia="Times New Roman" w:cs="Times New Roman"/>
          <w:iCs/>
          <w:noProof/>
          <w:color w:val="000000"/>
          <w:sz w:val="24"/>
          <w:szCs w:val="24"/>
          <w:lang w:eastAsia="ru-RU"/>
        </w:rPr>
        <w:drawing>
          <wp:inline distT="0" distB="0" distL="0" distR="0" wp14:anchorId="5C24BED3" wp14:editId="36F2A2C9">
            <wp:extent cx="676275" cy="243840"/>
            <wp:effectExtent l="0" t="0" r="0" b="3810"/>
            <wp:docPr id="110" name="Рисунок 110" descr="https://documents.infourok.ru/2fb44149-4dfe-475b-a0b1-56f0decd1ab8/0/image13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 name="Рисунок 110" descr="https://documents.infourok.ru/2fb44149-4dfe-475b-a0b1-56f0decd1ab8/0/image130.png"/>
                    <pic:cNvPicPr>
                      <a:picLocks noChangeAspect="1" noChangeArrowheads="1"/>
                    </pic:cNvPicPr>
                  </pic:nvPicPr>
                  <pic:blipFill>
                    <a:blip r:embed="rId168">
                      <a:extLst>
                        <a:ext uri="{28A0092B-C50C-407E-A947-70E740481C1C}">
                          <a14:useLocalDpi xmlns:a14="http://schemas.microsoft.com/office/drawing/2010/main" val="0"/>
                        </a:ext>
                      </a:extLst>
                    </a:blip>
                    <a:srcRect/>
                    <a:stretch>
                      <a:fillRect/>
                    </a:stretch>
                  </pic:blipFill>
                  <pic:spPr>
                    <a:xfrm>
                      <a:off x="0" y="0"/>
                      <a:ext cx="676275" cy="243840"/>
                    </a:xfrm>
                    <a:prstGeom prst="rect">
                      <a:avLst/>
                    </a:prstGeom>
                    <a:noFill/>
                    <a:ln>
                      <a:noFill/>
                    </a:ln>
                  </pic:spPr>
                </pic:pic>
              </a:graphicData>
            </a:graphic>
          </wp:inline>
        </w:drawing>
      </w:r>
      <w:r w:rsidRPr="00CB63A8">
        <w:rPr>
          <w:rFonts w:eastAsia="Times New Roman" w:cs="Times New Roman"/>
          <w:iCs/>
          <w:color w:val="000000"/>
          <w:sz w:val="24"/>
          <w:szCs w:val="24"/>
          <w:lang w:eastAsia="ru-RU"/>
        </w:rPr>
        <w:t>.</w:t>
      </w:r>
    </w:p>
    <w:p w14:paraId="02A9310A"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iCs/>
          <w:color w:val="000000"/>
          <w:sz w:val="24"/>
          <w:szCs w:val="24"/>
          <w:lang w:eastAsia="ru-RU"/>
        </w:rPr>
        <w:t>2. Найдите область определения функцииу </w:t>
      </w:r>
      <w:r w:rsidRPr="00CB63A8">
        <w:rPr>
          <w:rFonts w:eastAsia="Times New Roman" w:cs="Times New Roman"/>
          <w:color w:val="000000"/>
          <w:sz w:val="24"/>
          <w:szCs w:val="24"/>
          <w:lang w:eastAsia="ru-RU"/>
        </w:rPr>
        <w:t>= lg</w:t>
      </w:r>
      <w:r w:rsidRPr="00CB63A8">
        <w:rPr>
          <w:rFonts w:eastAsia="Times New Roman" w:cs="Times New Roman"/>
          <w:iCs/>
          <w:noProof/>
          <w:color w:val="000000"/>
          <w:sz w:val="24"/>
          <w:szCs w:val="24"/>
          <w:lang w:eastAsia="ru-RU"/>
        </w:rPr>
        <w:drawing>
          <wp:inline distT="0" distB="0" distL="0" distR="0" wp14:anchorId="524FD5C0" wp14:editId="5BC80DA0">
            <wp:extent cx="381000" cy="381000"/>
            <wp:effectExtent l="0" t="0" r="0" b="0"/>
            <wp:docPr id="111" name="Рисунок 111" descr="https://documents.infourok.ru/2fb44149-4dfe-475b-a0b1-56f0decd1ab8/0/image13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Рисунок 111" descr="https://documents.infourok.ru/2fb44149-4dfe-475b-a0b1-56f0decd1ab8/0/image131.png"/>
                    <pic:cNvPicPr>
                      <a:picLocks noChangeAspect="1" noChangeArrowheads="1"/>
                    </pic:cNvPicPr>
                  </pic:nvPicPr>
                  <pic:blipFill>
                    <a:blip r:embed="rId169">
                      <a:extLst>
                        <a:ext uri="{28A0092B-C50C-407E-A947-70E740481C1C}">
                          <a14:useLocalDpi xmlns:a14="http://schemas.microsoft.com/office/drawing/2010/main" val="0"/>
                        </a:ext>
                      </a:extLst>
                    </a:blip>
                    <a:srcRect/>
                    <a:stretch>
                      <a:fillRect/>
                    </a:stretch>
                  </pic:blipFill>
                  <pic:spPr>
                    <a:xfrm>
                      <a:off x="0" y="0"/>
                      <a:ext cx="381000" cy="381000"/>
                    </a:xfrm>
                    <a:prstGeom prst="rect">
                      <a:avLst/>
                    </a:prstGeom>
                    <a:noFill/>
                    <a:ln>
                      <a:noFill/>
                    </a:ln>
                  </pic:spPr>
                </pic:pic>
              </a:graphicData>
            </a:graphic>
          </wp:inline>
        </w:drawing>
      </w:r>
      <w:r w:rsidRPr="00CB63A8">
        <w:rPr>
          <w:rFonts w:eastAsia="Times New Roman" w:cs="Times New Roman"/>
          <w:iCs/>
          <w:color w:val="000000"/>
          <w:sz w:val="24"/>
          <w:szCs w:val="24"/>
          <w:lang w:eastAsia="ru-RU"/>
        </w:rPr>
        <w:t>.</w:t>
      </w:r>
    </w:p>
    <w:p w14:paraId="2FCAEDE7"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iCs/>
          <w:color w:val="000000"/>
          <w:sz w:val="24"/>
          <w:szCs w:val="24"/>
          <w:lang w:eastAsia="ru-RU"/>
        </w:rPr>
        <w:t>3. Решите уравнения:</w:t>
      </w:r>
    </w:p>
    <w:p w14:paraId="17158346"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iCs/>
          <w:color w:val="000000"/>
          <w:sz w:val="24"/>
          <w:szCs w:val="24"/>
          <w:lang w:eastAsia="ru-RU"/>
        </w:rPr>
        <w:t>а)</w:t>
      </w:r>
      <w:r w:rsidRPr="00CB63A8">
        <w:rPr>
          <w:rFonts w:eastAsia="Times New Roman" w:cs="Times New Roman"/>
          <w:color w:val="000000"/>
          <w:sz w:val="24"/>
          <w:szCs w:val="24"/>
          <w:lang w:eastAsia="ru-RU"/>
        </w:rPr>
        <w:t>log</w:t>
      </w:r>
      <w:r w:rsidRPr="00CB63A8">
        <w:rPr>
          <w:rFonts w:eastAsia="Times New Roman" w:cs="Times New Roman"/>
          <w:color w:val="000000"/>
          <w:sz w:val="24"/>
          <w:szCs w:val="24"/>
          <w:vertAlign w:val="subscript"/>
          <w:lang w:eastAsia="ru-RU"/>
        </w:rPr>
        <w:t>8</w:t>
      </w:r>
      <w:r w:rsidRPr="00CB63A8">
        <w:rPr>
          <w:rFonts w:eastAsia="Times New Roman" w:cs="Times New Roman"/>
          <w:color w:val="000000"/>
          <w:sz w:val="24"/>
          <w:szCs w:val="24"/>
          <w:lang w:eastAsia="ru-RU"/>
        </w:rPr>
        <w:t>(5</w:t>
      </w:r>
      <w:r w:rsidRPr="00CB63A8">
        <w:rPr>
          <w:rFonts w:eastAsia="Times New Roman" w:cs="Times New Roman"/>
          <w:iCs/>
          <w:color w:val="000000"/>
          <w:sz w:val="24"/>
          <w:szCs w:val="24"/>
          <w:lang w:eastAsia="ru-RU"/>
        </w:rPr>
        <w:t>х - </w:t>
      </w:r>
      <w:r w:rsidRPr="00CB63A8">
        <w:rPr>
          <w:rFonts w:eastAsia="Times New Roman" w:cs="Times New Roman"/>
          <w:color w:val="000000"/>
          <w:sz w:val="24"/>
          <w:szCs w:val="24"/>
          <w:lang w:eastAsia="ru-RU"/>
        </w:rPr>
        <w:t>2)= 1</w:t>
      </w:r>
      <w:r w:rsidRPr="00CB63A8">
        <w:rPr>
          <w:rFonts w:eastAsia="Times New Roman" w:cs="Times New Roman"/>
          <w:iCs/>
          <w:color w:val="000000"/>
          <w:sz w:val="24"/>
          <w:szCs w:val="24"/>
          <w:lang w:eastAsia="ru-RU"/>
        </w:rPr>
        <w:t>;</w:t>
      </w:r>
    </w:p>
    <w:p w14:paraId="2F59E26E"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iCs/>
          <w:color w:val="000000"/>
          <w:sz w:val="24"/>
          <w:szCs w:val="24"/>
          <w:lang w:eastAsia="ru-RU"/>
        </w:rPr>
        <w:t>б)</w:t>
      </w:r>
      <w:r w:rsidRPr="00CB63A8">
        <w:rPr>
          <w:rFonts w:eastAsia="Times New Roman" w:cs="Times New Roman"/>
          <w:color w:val="000000"/>
          <w:sz w:val="24"/>
          <w:szCs w:val="24"/>
          <w:lang w:eastAsia="ru-RU"/>
        </w:rPr>
        <w:t>log</w:t>
      </w:r>
      <w:r w:rsidRPr="00CB63A8">
        <w:rPr>
          <w:rFonts w:eastAsia="Times New Roman" w:cs="Times New Roman"/>
          <w:color w:val="000000"/>
          <w:sz w:val="24"/>
          <w:szCs w:val="24"/>
          <w:vertAlign w:val="subscript"/>
          <w:lang w:eastAsia="ru-RU"/>
        </w:rPr>
        <w:t>6</w:t>
      </w:r>
      <w:r w:rsidRPr="00CB63A8">
        <w:rPr>
          <w:rFonts w:eastAsia="Times New Roman" w:cs="Times New Roman"/>
          <w:color w:val="000000"/>
          <w:sz w:val="24"/>
          <w:szCs w:val="24"/>
          <w:lang w:eastAsia="ru-RU"/>
        </w:rPr>
        <w:t>(</w:t>
      </w:r>
      <w:r w:rsidRPr="00CB63A8">
        <w:rPr>
          <w:rFonts w:eastAsia="Times New Roman" w:cs="Times New Roman"/>
          <w:iCs/>
          <w:color w:val="000000"/>
          <w:sz w:val="24"/>
          <w:szCs w:val="24"/>
          <w:lang w:eastAsia="ru-RU"/>
        </w:rPr>
        <w:t>х</w:t>
      </w:r>
      <w:r w:rsidRPr="00CB63A8">
        <w:rPr>
          <w:rFonts w:eastAsia="Times New Roman" w:cs="Times New Roman"/>
          <w:color w:val="000000"/>
          <w:sz w:val="24"/>
          <w:szCs w:val="24"/>
          <w:lang w:eastAsia="ru-RU"/>
        </w:rPr>
        <w:t> + 5) =log</w:t>
      </w:r>
      <w:r w:rsidRPr="00CB63A8">
        <w:rPr>
          <w:rFonts w:eastAsia="Times New Roman" w:cs="Times New Roman"/>
          <w:color w:val="000000"/>
          <w:sz w:val="24"/>
          <w:szCs w:val="24"/>
          <w:vertAlign w:val="subscript"/>
          <w:lang w:eastAsia="ru-RU"/>
        </w:rPr>
        <w:t>6</w:t>
      </w:r>
      <w:r w:rsidRPr="00CB63A8">
        <w:rPr>
          <w:rFonts w:eastAsia="Times New Roman" w:cs="Times New Roman"/>
          <w:color w:val="000000"/>
          <w:sz w:val="24"/>
          <w:szCs w:val="24"/>
          <w:lang w:eastAsia="ru-RU"/>
        </w:rPr>
        <w:t>36 + 1</w:t>
      </w:r>
      <w:r w:rsidRPr="00CB63A8">
        <w:rPr>
          <w:rFonts w:eastAsia="Times New Roman" w:cs="Times New Roman"/>
          <w:iCs/>
          <w:color w:val="000000"/>
          <w:sz w:val="24"/>
          <w:szCs w:val="24"/>
          <w:lang w:eastAsia="ru-RU"/>
        </w:rPr>
        <w:t>.</w:t>
      </w:r>
    </w:p>
    <w:p w14:paraId="2650732C"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iCs/>
          <w:color w:val="000000"/>
          <w:sz w:val="24"/>
          <w:szCs w:val="24"/>
          <w:lang w:eastAsia="ru-RU"/>
        </w:rPr>
        <w:t>4. Решите неравенства:</w:t>
      </w:r>
      <w:r w:rsidRPr="00CB63A8">
        <w:rPr>
          <w:rFonts w:eastAsia="Times New Roman" w:cs="Times New Roman"/>
          <w:iCs/>
          <w:noProof/>
          <w:color w:val="000000"/>
          <w:sz w:val="24"/>
          <w:szCs w:val="24"/>
          <w:lang w:eastAsia="ru-RU"/>
        </w:rPr>
        <w:drawing>
          <wp:inline distT="0" distB="0" distL="0" distR="0" wp14:anchorId="24BF9C07" wp14:editId="65D17768">
            <wp:extent cx="76200" cy="123825"/>
            <wp:effectExtent l="0" t="0" r="0" b="0"/>
            <wp:docPr id="112" name="Рисунок 112" descr="https://documents.infourok.ru/2fb44149-4dfe-475b-a0b1-56f0decd1ab8/0/image10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 name="Рисунок 112" descr="https://documents.infourok.ru/2fb44149-4dfe-475b-a0b1-56f0decd1ab8/0/image108.png"/>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a:xfrm>
                      <a:off x="0" y="0"/>
                      <a:ext cx="76200" cy="123825"/>
                    </a:xfrm>
                    <a:prstGeom prst="rect">
                      <a:avLst/>
                    </a:prstGeom>
                    <a:noFill/>
                    <a:ln>
                      <a:noFill/>
                    </a:ln>
                  </pic:spPr>
                </pic:pic>
              </a:graphicData>
            </a:graphic>
          </wp:inline>
        </w:drawing>
      </w:r>
    </w:p>
    <w:p w14:paraId="775F3752"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iCs/>
          <w:color w:val="000000"/>
          <w:sz w:val="24"/>
          <w:szCs w:val="24"/>
          <w:lang w:eastAsia="ru-RU"/>
        </w:rPr>
        <w:t>а)</w:t>
      </w:r>
      <w:r w:rsidRPr="00CB63A8">
        <w:rPr>
          <w:rFonts w:eastAsia="Times New Roman" w:cs="Times New Roman"/>
          <w:color w:val="000000"/>
          <w:sz w:val="24"/>
          <w:szCs w:val="24"/>
          <w:lang w:eastAsia="ru-RU"/>
        </w:rPr>
        <w:t>log</w:t>
      </w:r>
      <w:r w:rsidRPr="00CB63A8">
        <w:rPr>
          <w:rFonts w:eastAsia="Times New Roman" w:cs="Times New Roman"/>
          <w:color w:val="000000"/>
          <w:sz w:val="24"/>
          <w:szCs w:val="24"/>
          <w:vertAlign w:val="subscript"/>
          <w:lang w:eastAsia="ru-RU"/>
        </w:rPr>
        <w:t>5</w:t>
      </w:r>
      <w:r w:rsidRPr="00CB63A8">
        <w:rPr>
          <w:rFonts w:eastAsia="Times New Roman" w:cs="Times New Roman"/>
          <w:color w:val="000000"/>
          <w:sz w:val="24"/>
          <w:szCs w:val="24"/>
          <w:lang w:eastAsia="ru-RU"/>
        </w:rPr>
        <w:t>(3 - </w:t>
      </w:r>
      <w:r w:rsidRPr="00CB63A8">
        <w:rPr>
          <w:rFonts w:eastAsia="Times New Roman" w:cs="Times New Roman"/>
          <w:iCs/>
          <w:color w:val="000000"/>
          <w:sz w:val="24"/>
          <w:szCs w:val="24"/>
          <w:lang w:eastAsia="ru-RU"/>
        </w:rPr>
        <w:t>х</w:t>
      </w:r>
      <w:r w:rsidRPr="00CB63A8">
        <w:rPr>
          <w:rFonts w:eastAsia="Times New Roman" w:cs="Times New Roman"/>
          <w:color w:val="000000"/>
          <w:sz w:val="24"/>
          <w:szCs w:val="24"/>
          <w:lang w:eastAsia="ru-RU"/>
        </w:rPr>
        <w:t>) ≥ 0</w:t>
      </w:r>
      <w:r w:rsidRPr="00CB63A8">
        <w:rPr>
          <w:rFonts w:eastAsia="Times New Roman" w:cs="Times New Roman"/>
          <w:iCs/>
          <w:color w:val="000000"/>
          <w:sz w:val="24"/>
          <w:szCs w:val="24"/>
          <w:lang w:eastAsia="ru-RU"/>
        </w:rPr>
        <w:t>;</w:t>
      </w:r>
    </w:p>
    <w:p w14:paraId="1ADA4AEA"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iCs/>
          <w:color w:val="000000"/>
          <w:sz w:val="24"/>
          <w:szCs w:val="24"/>
          <w:lang w:eastAsia="ru-RU"/>
        </w:rPr>
        <w:t> </w:t>
      </w:r>
    </w:p>
    <w:p w14:paraId="4378ABE1" w14:textId="77777777" w:rsidR="00CB63A8" w:rsidRPr="00CB63A8" w:rsidRDefault="00CB63A8" w:rsidP="00880458">
      <w:pPr>
        <w:shd w:val="clear" w:color="auto" w:fill="FFFFFF"/>
        <w:spacing w:after="0" w:line="360" w:lineRule="auto"/>
        <w:jc w:val="center"/>
        <w:rPr>
          <w:rFonts w:eastAsia="Times New Roman" w:cs="Times New Roman"/>
          <w:color w:val="000000"/>
          <w:sz w:val="24"/>
          <w:szCs w:val="24"/>
          <w:lang w:eastAsia="ru-RU"/>
        </w:rPr>
      </w:pPr>
      <w:r w:rsidRPr="00CB63A8">
        <w:rPr>
          <w:rFonts w:eastAsia="Times New Roman" w:cs="Times New Roman"/>
          <w:b/>
          <w:bCs/>
          <w:iCs/>
          <w:color w:val="000000"/>
          <w:sz w:val="24"/>
          <w:szCs w:val="24"/>
          <w:lang w:eastAsia="ru-RU"/>
        </w:rPr>
        <w:t>Ответы к контрольной работе «Логарифмы»</w:t>
      </w:r>
    </w:p>
    <w:tbl>
      <w:tblPr>
        <w:tblW w:w="5000" w:type="pct"/>
        <w:shd w:val="clear" w:color="auto" w:fill="FFFFFF"/>
        <w:tblCellMar>
          <w:left w:w="0" w:type="dxa"/>
          <w:right w:w="0" w:type="dxa"/>
        </w:tblCellMar>
        <w:tblLook w:val="04A0" w:firstRow="1" w:lastRow="0" w:firstColumn="1" w:lastColumn="0" w:noHBand="0" w:noVBand="1"/>
      </w:tblPr>
      <w:tblGrid>
        <w:gridCol w:w="891"/>
        <w:gridCol w:w="939"/>
        <w:gridCol w:w="938"/>
        <w:gridCol w:w="938"/>
        <w:gridCol w:w="938"/>
        <w:gridCol w:w="938"/>
        <w:gridCol w:w="938"/>
        <w:gridCol w:w="938"/>
        <w:gridCol w:w="938"/>
        <w:gridCol w:w="938"/>
      </w:tblGrid>
      <w:tr w:rsidR="00CB63A8" w:rsidRPr="00CB63A8" w14:paraId="59CD24EF" w14:textId="77777777" w:rsidTr="00E57448">
        <w:trPr>
          <w:trHeight w:val="568"/>
        </w:trPr>
        <w:tc>
          <w:tcPr>
            <w:tcW w:w="500" w:type="pct"/>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0766AB69"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 задания</w:t>
            </w:r>
          </w:p>
        </w:tc>
        <w:tc>
          <w:tcPr>
            <w:tcW w:w="500" w:type="pct"/>
            <w:tcBorders>
              <w:top w:val="single" w:sz="8" w:space="0" w:color="000000"/>
              <w:left w:val="nil"/>
              <w:bottom w:val="single" w:sz="8" w:space="0" w:color="000000"/>
              <w:right w:val="single" w:sz="8" w:space="0" w:color="000000"/>
            </w:tcBorders>
            <w:shd w:val="clear" w:color="auto" w:fill="FFFFFF"/>
            <w:tcMar>
              <w:top w:w="0" w:type="dxa"/>
              <w:left w:w="108" w:type="dxa"/>
              <w:bottom w:w="0" w:type="dxa"/>
              <w:right w:w="108" w:type="dxa"/>
            </w:tcMar>
          </w:tcPr>
          <w:p w14:paraId="08CA985D"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Вариант</w:t>
            </w:r>
          </w:p>
          <w:p w14:paraId="5F43EA9F"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b/>
                <w:bCs/>
                <w:iCs/>
                <w:color w:val="000000"/>
                <w:sz w:val="24"/>
                <w:szCs w:val="24"/>
                <w:lang w:eastAsia="ru-RU"/>
              </w:rPr>
              <w:t>1</w:t>
            </w:r>
          </w:p>
        </w:tc>
        <w:tc>
          <w:tcPr>
            <w:tcW w:w="500" w:type="pct"/>
            <w:tcBorders>
              <w:top w:val="single" w:sz="8" w:space="0" w:color="000000"/>
              <w:left w:val="nil"/>
              <w:bottom w:val="single" w:sz="8" w:space="0" w:color="000000"/>
              <w:right w:val="single" w:sz="8" w:space="0" w:color="000000"/>
            </w:tcBorders>
            <w:shd w:val="clear" w:color="auto" w:fill="FFFFFF"/>
            <w:tcMar>
              <w:top w:w="0" w:type="dxa"/>
              <w:left w:w="108" w:type="dxa"/>
              <w:bottom w:w="0" w:type="dxa"/>
              <w:right w:w="108" w:type="dxa"/>
            </w:tcMar>
          </w:tcPr>
          <w:p w14:paraId="4B8CB080"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Вариант</w:t>
            </w:r>
          </w:p>
          <w:p w14:paraId="6F5BF710"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b/>
                <w:bCs/>
                <w:iCs/>
                <w:color w:val="000000"/>
                <w:sz w:val="24"/>
                <w:szCs w:val="24"/>
                <w:lang w:eastAsia="ru-RU"/>
              </w:rPr>
              <w:t>2</w:t>
            </w:r>
          </w:p>
        </w:tc>
        <w:tc>
          <w:tcPr>
            <w:tcW w:w="500" w:type="pct"/>
            <w:tcBorders>
              <w:top w:val="single" w:sz="8" w:space="0" w:color="000000"/>
              <w:left w:val="nil"/>
              <w:bottom w:val="single" w:sz="8" w:space="0" w:color="000000"/>
              <w:right w:val="single" w:sz="8" w:space="0" w:color="000000"/>
            </w:tcBorders>
            <w:shd w:val="clear" w:color="auto" w:fill="FFFFFF"/>
            <w:tcMar>
              <w:top w:w="0" w:type="dxa"/>
              <w:left w:w="108" w:type="dxa"/>
              <w:bottom w:w="0" w:type="dxa"/>
              <w:right w:w="108" w:type="dxa"/>
            </w:tcMar>
          </w:tcPr>
          <w:p w14:paraId="3622157A"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Вариант</w:t>
            </w:r>
          </w:p>
          <w:p w14:paraId="549EBC1D"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b/>
                <w:bCs/>
                <w:iCs/>
                <w:color w:val="000000"/>
                <w:sz w:val="24"/>
                <w:szCs w:val="24"/>
                <w:lang w:eastAsia="ru-RU"/>
              </w:rPr>
              <w:t>3</w:t>
            </w:r>
          </w:p>
        </w:tc>
        <w:tc>
          <w:tcPr>
            <w:tcW w:w="450" w:type="pct"/>
            <w:tcBorders>
              <w:top w:val="single" w:sz="8" w:space="0" w:color="000000"/>
              <w:left w:val="nil"/>
              <w:bottom w:val="single" w:sz="8" w:space="0" w:color="000000"/>
              <w:right w:val="single" w:sz="8" w:space="0" w:color="000000"/>
            </w:tcBorders>
            <w:shd w:val="clear" w:color="auto" w:fill="FFFFFF"/>
            <w:tcMar>
              <w:top w:w="0" w:type="dxa"/>
              <w:left w:w="108" w:type="dxa"/>
              <w:bottom w:w="0" w:type="dxa"/>
              <w:right w:w="108" w:type="dxa"/>
            </w:tcMar>
          </w:tcPr>
          <w:p w14:paraId="68A399B9"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Вариант</w:t>
            </w:r>
          </w:p>
          <w:p w14:paraId="674D2B57"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b/>
                <w:bCs/>
                <w:iCs/>
                <w:color w:val="000000"/>
                <w:sz w:val="24"/>
                <w:szCs w:val="24"/>
                <w:lang w:eastAsia="ru-RU"/>
              </w:rPr>
              <w:t>4</w:t>
            </w:r>
          </w:p>
        </w:tc>
        <w:tc>
          <w:tcPr>
            <w:tcW w:w="500" w:type="pct"/>
            <w:tcBorders>
              <w:top w:val="single" w:sz="8" w:space="0" w:color="000000"/>
              <w:left w:val="nil"/>
              <w:bottom w:val="single" w:sz="8" w:space="0" w:color="000000"/>
              <w:right w:val="single" w:sz="8" w:space="0" w:color="000000"/>
            </w:tcBorders>
            <w:shd w:val="clear" w:color="auto" w:fill="FFFFFF"/>
            <w:tcMar>
              <w:top w:w="0" w:type="dxa"/>
              <w:left w:w="108" w:type="dxa"/>
              <w:bottom w:w="0" w:type="dxa"/>
              <w:right w:w="108" w:type="dxa"/>
            </w:tcMar>
          </w:tcPr>
          <w:p w14:paraId="1684A058"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Вариант</w:t>
            </w:r>
          </w:p>
          <w:p w14:paraId="79080D7B"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b/>
                <w:bCs/>
                <w:iCs/>
                <w:color w:val="000000"/>
                <w:sz w:val="24"/>
                <w:szCs w:val="24"/>
                <w:lang w:eastAsia="ru-RU"/>
              </w:rPr>
              <w:t>5</w:t>
            </w:r>
          </w:p>
        </w:tc>
        <w:tc>
          <w:tcPr>
            <w:tcW w:w="500" w:type="pct"/>
            <w:tcBorders>
              <w:top w:val="single" w:sz="8" w:space="0" w:color="000000"/>
              <w:left w:val="nil"/>
              <w:bottom w:val="single" w:sz="8" w:space="0" w:color="000000"/>
              <w:right w:val="single" w:sz="8" w:space="0" w:color="000000"/>
            </w:tcBorders>
            <w:shd w:val="clear" w:color="auto" w:fill="FFFFFF"/>
            <w:tcMar>
              <w:top w:w="0" w:type="dxa"/>
              <w:left w:w="108" w:type="dxa"/>
              <w:bottom w:w="0" w:type="dxa"/>
              <w:right w:w="108" w:type="dxa"/>
            </w:tcMar>
          </w:tcPr>
          <w:p w14:paraId="44FA2CC2"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Вариант</w:t>
            </w:r>
          </w:p>
          <w:p w14:paraId="4C93D8BB"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b/>
                <w:bCs/>
                <w:iCs/>
                <w:color w:val="000000"/>
                <w:sz w:val="24"/>
                <w:szCs w:val="24"/>
                <w:lang w:eastAsia="ru-RU"/>
              </w:rPr>
              <w:t>6</w:t>
            </w:r>
          </w:p>
        </w:tc>
        <w:tc>
          <w:tcPr>
            <w:tcW w:w="500" w:type="pct"/>
            <w:tcBorders>
              <w:top w:val="single" w:sz="8" w:space="0" w:color="000000"/>
              <w:left w:val="nil"/>
              <w:bottom w:val="single" w:sz="8" w:space="0" w:color="000000"/>
              <w:right w:val="single" w:sz="8" w:space="0" w:color="000000"/>
            </w:tcBorders>
            <w:shd w:val="clear" w:color="auto" w:fill="FFFFFF"/>
            <w:tcMar>
              <w:top w:w="0" w:type="dxa"/>
              <w:left w:w="108" w:type="dxa"/>
              <w:bottom w:w="0" w:type="dxa"/>
              <w:right w:w="108" w:type="dxa"/>
            </w:tcMar>
          </w:tcPr>
          <w:p w14:paraId="5EEE57FF"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Вариант</w:t>
            </w:r>
          </w:p>
          <w:p w14:paraId="78B2B836"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b/>
                <w:bCs/>
                <w:iCs/>
                <w:color w:val="000000"/>
                <w:sz w:val="24"/>
                <w:szCs w:val="24"/>
                <w:lang w:eastAsia="ru-RU"/>
              </w:rPr>
              <w:t>7</w:t>
            </w:r>
          </w:p>
        </w:tc>
        <w:tc>
          <w:tcPr>
            <w:tcW w:w="500" w:type="pct"/>
            <w:tcBorders>
              <w:top w:val="single" w:sz="8" w:space="0" w:color="000000"/>
              <w:left w:val="nil"/>
              <w:bottom w:val="single" w:sz="8" w:space="0" w:color="000000"/>
              <w:right w:val="single" w:sz="8" w:space="0" w:color="000000"/>
            </w:tcBorders>
            <w:shd w:val="clear" w:color="auto" w:fill="FFFFFF"/>
            <w:tcMar>
              <w:top w:w="0" w:type="dxa"/>
              <w:left w:w="108" w:type="dxa"/>
              <w:bottom w:w="0" w:type="dxa"/>
              <w:right w:w="108" w:type="dxa"/>
            </w:tcMar>
          </w:tcPr>
          <w:p w14:paraId="7B51E301"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Вариант</w:t>
            </w:r>
          </w:p>
          <w:p w14:paraId="0F7E9314"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b/>
                <w:bCs/>
                <w:iCs/>
                <w:color w:val="000000"/>
                <w:sz w:val="24"/>
                <w:szCs w:val="24"/>
                <w:lang w:eastAsia="ru-RU"/>
              </w:rPr>
              <w:t>8</w:t>
            </w:r>
          </w:p>
        </w:tc>
        <w:tc>
          <w:tcPr>
            <w:tcW w:w="500" w:type="pct"/>
            <w:tcBorders>
              <w:top w:val="single" w:sz="8" w:space="0" w:color="000000"/>
              <w:left w:val="nil"/>
              <w:bottom w:val="single" w:sz="8" w:space="0" w:color="000000"/>
              <w:right w:val="single" w:sz="8" w:space="0" w:color="000000"/>
            </w:tcBorders>
            <w:shd w:val="clear" w:color="auto" w:fill="FFFFFF"/>
            <w:tcMar>
              <w:top w:w="0" w:type="dxa"/>
              <w:left w:w="108" w:type="dxa"/>
              <w:bottom w:w="0" w:type="dxa"/>
              <w:right w:w="108" w:type="dxa"/>
            </w:tcMar>
          </w:tcPr>
          <w:p w14:paraId="05DD2788"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Вариант</w:t>
            </w:r>
          </w:p>
          <w:p w14:paraId="104247E7"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b/>
                <w:bCs/>
                <w:iCs/>
                <w:color w:val="000000"/>
                <w:sz w:val="24"/>
                <w:szCs w:val="24"/>
                <w:lang w:eastAsia="ru-RU"/>
              </w:rPr>
              <w:t>9</w:t>
            </w:r>
          </w:p>
        </w:tc>
      </w:tr>
      <w:tr w:rsidR="00CB63A8" w:rsidRPr="00CB63A8" w14:paraId="33717325" w14:textId="77777777" w:rsidTr="00E57448">
        <w:trPr>
          <w:trHeight w:val="306"/>
        </w:trPr>
        <w:tc>
          <w:tcPr>
            <w:tcW w:w="50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2E0ED19F"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b/>
                <w:bCs/>
                <w:iCs/>
                <w:color w:val="000000"/>
                <w:sz w:val="24"/>
                <w:szCs w:val="24"/>
                <w:lang w:eastAsia="ru-RU"/>
              </w:rPr>
              <w:lastRenderedPageBreak/>
              <w:t>1</w:t>
            </w:r>
          </w:p>
        </w:tc>
        <w:tc>
          <w:tcPr>
            <w:tcW w:w="5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098C90B7"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5</w:t>
            </w:r>
          </w:p>
        </w:tc>
        <w:tc>
          <w:tcPr>
            <w:tcW w:w="5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709868AF"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4</w:t>
            </w:r>
          </w:p>
        </w:tc>
        <w:tc>
          <w:tcPr>
            <w:tcW w:w="5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21F50839"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7</w:t>
            </w:r>
          </w:p>
        </w:tc>
        <w:tc>
          <w:tcPr>
            <w:tcW w:w="45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504935EB"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3</w:t>
            </w:r>
          </w:p>
        </w:tc>
        <w:tc>
          <w:tcPr>
            <w:tcW w:w="5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23A64F97"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8</w:t>
            </w:r>
          </w:p>
        </w:tc>
        <w:tc>
          <w:tcPr>
            <w:tcW w:w="5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3E4817D1"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11</w:t>
            </w:r>
          </w:p>
        </w:tc>
        <w:tc>
          <w:tcPr>
            <w:tcW w:w="5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6EC67D19"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12</w:t>
            </w:r>
          </w:p>
        </w:tc>
        <w:tc>
          <w:tcPr>
            <w:tcW w:w="5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4FBA0F8F"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13</w:t>
            </w:r>
          </w:p>
        </w:tc>
        <w:tc>
          <w:tcPr>
            <w:tcW w:w="5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2FF3B4F2"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9</w:t>
            </w:r>
          </w:p>
        </w:tc>
      </w:tr>
      <w:tr w:rsidR="00CB63A8" w:rsidRPr="00CB63A8" w14:paraId="7FAAB183" w14:textId="77777777" w:rsidTr="00E57448">
        <w:trPr>
          <w:trHeight w:val="306"/>
        </w:trPr>
        <w:tc>
          <w:tcPr>
            <w:tcW w:w="50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225B1401"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b/>
                <w:bCs/>
                <w:iCs/>
                <w:color w:val="000000"/>
                <w:sz w:val="24"/>
                <w:szCs w:val="24"/>
                <w:lang w:eastAsia="ru-RU"/>
              </w:rPr>
              <w:t> </w:t>
            </w:r>
          </w:p>
          <w:p w14:paraId="1B1B41BB"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b/>
                <w:bCs/>
                <w:iCs/>
                <w:color w:val="000000"/>
                <w:sz w:val="24"/>
                <w:szCs w:val="24"/>
                <w:lang w:eastAsia="ru-RU"/>
              </w:rPr>
              <w:t>2</w:t>
            </w:r>
          </w:p>
        </w:tc>
        <w:tc>
          <w:tcPr>
            <w:tcW w:w="5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7FB574D4"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w:t>
            </w:r>
            <w:r w:rsidRPr="00CB63A8">
              <w:rPr>
                <w:rFonts w:eastAsia="Times New Roman" w:cs="Times New Roman" w:hint="eastAsia"/>
                <w:noProof/>
                <w:color w:val="000000"/>
                <w:sz w:val="24"/>
                <w:szCs w:val="24"/>
                <w:lang w:eastAsia="ru-RU"/>
              </w:rPr>
              <w:drawing>
                <wp:inline distT="0" distB="0" distL="0" distR="0" wp14:anchorId="2FDEB9D5" wp14:editId="0E8BED2F">
                  <wp:extent cx="161925" cy="314325"/>
                  <wp:effectExtent l="0" t="0" r="0" b="9525"/>
                  <wp:docPr id="113" name="Рисунок 113" descr="https://documents.infourok.ru/2fb44149-4dfe-475b-a0b1-56f0decd1ab8/0/image13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 name="Рисунок 113" descr="https://documents.infourok.ru/2fb44149-4dfe-475b-a0b1-56f0decd1ab8/0/image132.png"/>
                          <pic:cNvPicPr>
                            <a:picLocks noChangeAspect="1" noChangeArrowheads="1"/>
                          </pic:cNvPicPr>
                        </pic:nvPicPr>
                        <pic:blipFill>
                          <a:blip r:embed="rId170">
                            <a:extLst>
                              <a:ext uri="{28A0092B-C50C-407E-A947-70E740481C1C}">
                                <a14:useLocalDpi xmlns:a14="http://schemas.microsoft.com/office/drawing/2010/main" val="0"/>
                              </a:ext>
                            </a:extLst>
                          </a:blip>
                          <a:srcRect/>
                          <a:stretch>
                            <a:fillRect/>
                          </a:stretch>
                        </pic:blipFill>
                        <pic:spPr>
                          <a:xfrm>
                            <a:off x="0" y="0"/>
                            <a:ext cx="161925" cy="314325"/>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w:t>
            </w:r>
          </w:p>
          <w:p w14:paraId="6F4FD74F"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noProof/>
                <w:color w:val="000000"/>
                <w:sz w:val="24"/>
                <w:szCs w:val="24"/>
                <w:lang w:eastAsia="ru-RU"/>
              </w:rPr>
              <w:drawing>
                <wp:inline distT="0" distB="0" distL="0" distR="0" wp14:anchorId="2916DE85" wp14:editId="6D6361DD">
                  <wp:extent cx="123825" cy="171450"/>
                  <wp:effectExtent l="0" t="0" r="9525" b="0"/>
                  <wp:docPr id="114" name="Рисунок 114" descr="https://documents.infourok.ru/2fb44149-4dfe-475b-a0b1-56f0decd1ab8/0/image13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 name="Рисунок 114" descr="https://documents.infourok.ru/2fb44149-4dfe-475b-a0b1-56f0decd1ab8/0/image133.png"/>
                          <pic:cNvPicPr>
                            <a:picLocks noChangeAspect="1" noChangeArrowheads="1"/>
                          </pic:cNvPicPr>
                        </pic:nvPicPr>
                        <pic:blipFill>
                          <a:blip r:embed="rId171">
                            <a:extLst>
                              <a:ext uri="{28A0092B-C50C-407E-A947-70E740481C1C}">
                                <a14:useLocalDpi xmlns:a14="http://schemas.microsoft.com/office/drawing/2010/main" val="0"/>
                              </a:ext>
                            </a:extLst>
                          </a:blip>
                          <a:srcRect/>
                          <a:stretch>
                            <a:fillRect/>
                          </a:stretch>
                        </pic:blipFill>
                        <pic:spPr>
                          <a:xfrm>
                            <a:off x="0" y="0"/>
                            <a:ext cx="123825" cy="171450"/>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(1; ∞)</w:t>
            </w:r>
          </w:p>
        </w:tc>
        <w:tc>
          <w:tcPr>
            <w:tcW w:w="5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6503D9EC"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(-∞;-2) </w:t>
            </w:r>
            <w:r w:rsidRPr="00CB63A8">
              <w:rPr>
                <w:rFonts w:eastAsia="Times New Roman" w:cs="Times New Roman" w:hint="eastAsia"/>
                <w:noProof/>
                <w:color w:val="000000"/>
                <w:sz w:val="24"/>
                <w:szCs w:val="24"/>
                <w:lang w:eastAsia="ru-RU"/>
              </w:rPr>
              <w:drawing>
                <wp:inline distT="0" distB="0" distL="0" distR="0" wp14:anchorId="18AE5B6A" wp14:editId="73F5BC5C">
                  <wp:extent cx="123825" cy="171450"/>
                  <wp:effectExtent l="0" t="0" r="9525" b="0"/>
                  <wp:docPr id="115" name="Рисунок 115" descr="https://documents.infourok.ru/2fb44149-4dfe-475b-a0b1-56f0decd1ab8/0/image13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 name="Рисунок 115" descr="https://documents.infourok.ru/2fb44149-4dfe-475b-a0b1-56f0decd1ab8/0/image134.png"/>
                          <pic:cNvPicPr>
                            <a:picLocks noChangeAspect="1" noChangeArrowheads="1"/>
                          </pic:cNvPicPr>
                        </pic:nvPicPr>
                        <pic:blipFill>
                          <a:blip r:embed="rId172">
                            <a:extLst>
                              <a:ext uri="{28A0092B-C50C-407E-A947-70E740481C1C}">
                                <a14:useLocalDpi xmlns:a14="http://schemas.microsoft.com/office/drawing/2010/main" val="0"/>
                              </a:ext>
                            </a:extLst>
                          </a:blip>
                          <a:srcRect/>
                          <a:stretch>
                            <a:fillRect/>
                          </a:stretch>
                        </pic:blipFill>
                        <pic:spPr>
                          <a:xfrm>
                            <a:off x="0" y="0"/>
                            <a:ext cx="123825" cy="171450"/>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w:t>
            </w:r>
            <w:r w:rsidRPr="00CB63A8">
              <w:rPr>
                <w:rFonts w:eastAsia="Times New Roman" w:cs="Times New Roman" w:hint="eastAsia"/>
                <w:noProof/>
                <w:color w:val="000000"/>
                <w:sz w:val="24"/>
                <w:szCs w:val="24"/>
                <w:lang w:eastAsia="ru-RU"/>
              </w:rPr>
              <w:drawing>
                <wp:inline distT="0" distB="0" distL="0" distR="0" wp14:anchorId="354800DF" wp14:editId="265630C6">
                  <wp:extent cx="171450" cy="314325"/>
                  <wp:effectExtent l="0" t="0" r="0" b="0"/>
                  <wp:docPr id="116" name="Рисунок 116" descr="https://documents.infourok.ru/2fb44149-4dfe-475b-a0b1-56f0decd1ab8/0/image13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 name="Рисунок 116" descr="https://documents.infourok.ru/2fb44149-4dfe-475b-a0b1-56f0decd1ab8/0/image135.png"/>
                          <pic:cNvPicPr>
                            <a:picLocks noChangeAspect="1" noChangeArrowheads="1"/>
                          </pic:cNvPicPr>
                        </pic:nvPicPr>
                        <pic:blipFill>
                          <a:blip r:embed="rId173">
                            <a:extLst>
                              <a:ext uri="{28A0092B-C50C-407E-A947-70E740481C1C}">
                                <a14:useLocalDpi xmlns:a14="http://schemas.microsoft.com/office/drawing/2010/main" val="0"/>
                              </a:ext>
                            </a:extLst>
                          </a:blip>
                          <a:srcRect/>
                          <a:stretch>
                            <a:fillRect/>
                          </a:stretch>
                        </pic:blipFill>
                        <pic:spPr>
                          <a:xfrm>
                            <a:off x="0" y="0"/>
                            <a:ext cx="171450" cy="314325"/>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w:t>
            </w:r>
          </w:p>
        </w:tc>
        <w:tc>
          <w:tcPr>
            <w:tcW w:w="5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5FCC260C"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w:t>
            </w:r>
            <w:r w:rsidRPr="00CB63A8">
              <w:rPr>
                <w:rFonts w:eastAsia="Times New Roman" w:cs="Times New Roman" w:hint="eastAsia"/>
                <w:noProof/>
                <w:color w:val="000000"/>
                <w:sz w:val="24"/>
                <w:szCs w:val="24"/>
                <w:lang w:eastAsia="ru-RU"/>
              </w:rPr>
              <w:drawing>
                <wp:inline distT="0" distB="0" distL="0" distR="0" wp14:anchorId="5399D387" wp14:editId="4F54B357">
                  <wp:extent cx="161925" cy="314325"/>
                  <wp:effectExtent l="0" t="0" r="0" b="9525"/>
                  <wp:docPr id="117" name="Рисунок 117" descr="https://documents.infourok.ru/2fb44149-4dfe-475b-a0b1-56f0decd1ab8/0/image13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 name="Рисунок 117" descr="https://documents.infourok.ru/2fb44149-4dfe-475b-a0b1-56f0decd1ab8/0/image136.png"/>
                          <pic:cNvPicPr>
                            <a:picLocks noChangeAspect="1" noChangeArrowheads="1"/>
                          </pic:cNvPicPr>
                        </pic:nvPicPr>
                        <pic:blipFill>
                          <a:blip r:embed="rId174">
                            <a:extLst>
                              <a:ext uri="{28A0092B-C50C-407E-A947-70E740481C1C}">
                                <a14:useLocalDpi xmlns:a14="http://schemas.microsoft.com/office/drawing/2010/main" val="0"/>
                              </a:ext>
                            </a:extLst>
                          </a:blip>
                          <a:srcRect/>
                          <a:stretch>
                            <a:fillRect/>
                          </a:stretch>
                        </pic:blipFill>
                        <pic:spPr>
                          <a:xfrm>
                            <a:off x="0" y="0"/>
                            <a:ext cx="161925" cy="314325"/>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w:t>
            </w:r>
          </w:p>
          <w:p w14:paraId="35DC891B"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noProof/>
                <w:color w:val="000000"/>
                <w:sz w:val="24"/>
                <w:szCs w:val="24"/>
                <w:lang w:eastAsia="ru-RU"/>
              </w:rPr>
              <w:drawing>
                <wp:inline distT="0" distB="0" distL="0" distR="0" wp14:anchorId="7F70ED83" wp14:editId="2A54C3C9">
                  <wp:extent cx="123825" cy="171450"/>
                  <wp:effectExtent l="0" t="0" r="9525" b="0"/>
                  <wp:docPr id="118" name="Рисунок 118" descr="https://documents.infourok.ru/2fb44149-4dfe-475b-a0b1-56f0decd1ab8/0/image13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Рисунок 118" descr="https://documents.infourok.ru/2fb44149-4dfe-475b-a0b1-56f0decd1ab8/0/image137.png"/>
                          <pic:cNvPicPr>
                            <a:picLocks noChangeAspect="1" noChangeArrowheads="1"/>
                          </pic:cNvPicPr>
                        </pic:nvPicPr>
                        <pic:blipFill>
                          <a:blip r:embed="rId175">
                            <a:extLst>
                              <a:ext uri="{28A0092B-C50C-407E-A947-70E740481C1C}">
                                <a14:useLocalDpi xmlns:a14="http://schemas.microsoft.com/office/drawing/2010/main" val="0"/>
                              </a:ext>
                            </a:extLst>
                          </a:blip>
                          <a:srcRect/>
                          <a:stretch>
                            <a:fillRect/>
                          </a:stretch>
                        </pic:blipFill>
                        <pic:spPr>
                          <a:xfrm>
                            <a:off x="0" y="0"/>
                            <a:ext cx="123825" cy="171450"/>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(0,4;∞)</w:t>
            </w:r>
          </w:p>
        </w:tc>
        <w:tc>
          <w:tcPr>
            <w:tcW w:w="45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6884961D"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(-∞;-3,5)</w:t>
            </w:r>
          </w:p>
          <w:p w14:paraId="417FD769"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noProof/>
                <w:color w:val="000000"/>
                <w:sz w:val="24"/>
                <w:szCs w:val="24"/>
                <w:lang w:eastAsia="ru-RU"/>
              </w:rPr>
              <w:drawing>
                <wp:inline distT="0" distB="0" distL="0" distR="0" wp14:anchorId="10E7BFFA" wp14:editId="25BC9803">
                  <wp:extent cx="123825" cy="171450"/>
                  <wp:effectExtent l="0" t="0" r="9525" b="0"/>
                  <wp:docPr id="119" name="Рисунок 119" descr="https://documents.infourok.ru/2fb44149-4dfe-475b-a0b1-56f0decd1ab8/0/image13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 name="Рисунок 119" descr="https://documents.infourok.ru/2fb44149-4dfe-475b-a0b1-56f0decd1ab8/0/image137.png"/>
                          <pic:cNvPicPr>
                            <a:picLocks noChangeAspect="1" noChangeArrowheads="1"/>
                          </pic:cNvPicPr>
                        </pic:nvPicPr>
                        <pic:blipFill>
                          <a:blip r:embed="rId175">
                            <a:extLst>
                              <a:ext uri="{28A0092B-C50C-407E-A947-70E740481C1C}">
                                <a14:useLocalDpi xmlns:a14="http://schemas.microsoft.com/office/drawing/2010/main" val="0"/>
                              </a:ext>
                            </a:extLst>
                          </a:blip>
                          <a:srcRect/>
                          <a:stretch>
                            <a:fillRect/>
                          </a:stretch>
                        </pic:blipFill>
                        <pic:spPr>
                          <a:xfrm>
                            <a:off x="0" y="0"/>
                            <a:ext cx="123825" cy="171450"/>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(5;∞)</w:t>
            </w:r>
          </w:p>
        </w:tc>
        <w:tc>
          <w:tcPr>
            <w:tcW w:w="5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6077C12B"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w:t>
            </w:r>
            <w:r w:rsidRPr="00CB63A8">
              <w:rPr>
                <w:rFonts w:eastAsia="Times New Roman" w:cs="Times New Roman" w:hint="eastAsia"/>
                <w:noProof/>
                <w:color w:val="000000"/>
                <w:sz w:val="24"/>
                <w:szCs w:val="24"/>
                <w:lang w:eastAsia="ru-RU"/>
              </w:rPr>
              <w:drawing>
                <wp:inline distT="0" distB="0" distL="0" distR="0" wp14:anchorId="4F207BC9" wp14:editId="2C39BFE9">
                  <wp:extent cx="161925" cy="314325"/>
                  <wp:effectExtent l="0" t="0" r="0" b="9525"/>
                  <wp:docPr id="120" name="Рисунок 120" descr="https://documents.infourok.ru/2fb44149-4dfe-475b-a0b1-56f0decd1ab8/0/image13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 name="Рисунок 120" descr="https://documents.infourok.ru/2fb44149-4dfe-475b-a0b1-56f0decd1ab8/0/image132.png"/>
                          <pic:cNvPicPr>
                            <a:picLocks noChangeAspect="1" noChangeArrowheads="1"/>
                          </pic:cNvPicPr>
                        </pic:nvPicPr>
                        <pic:blipFill>
                          <a:blip r:embed="rId170">
                            <a:extLst>
                              <a:ext uri="{28A0092B-C50C-407E-A947-70E740481C1C}">
                                <a14:useLocalDpi xmlns:a14="http://schemas.microsoft.com/office/drawing/2010/main" val="0"/>
                              </a:ext>
                            </a:extLst>
                          </a:blip>
                          <a:srcRect/>
                          <a:stretch>
                            <a:fillRect/>
                          </a:stretch>
                        </pic:blipFill>
                        <pic:spPr>
                          <a:xfrm>
                            <a:off x="0" y="0"/>
                            <a:ext cx="161925" cy="314325"/>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;7)</w:t>
            </w:r>
          </w:p>
        </w:tc>
        <w:tc>
          <w:tcPr>
            <w:tcW w:w="5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6D3A6948"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w:t>
            </w:r>
            <w:r w:rsidRPr="00CB63A8">
              <w:rPr>
                <w:rFonts w:eastAsia="Times New Roman" w:cs="Times New Roman" w:hint="eastAsia"/>
                <w:noProof/>
                <w:color w:val="000000"/>
                <w:sz w:val="24"/>
                <w:szCs w:val="24"/>
                <w:lang w:eastAsia="ru-RU"/>
              </w:rPr>
              <w:drawing>
                <wp:inline distT="0" distB="0" distL="0" distR="0" wp14:anchorId="3E842B15" wp14:editId="6F758B82">
                  <wp:extent cx="161925" cy="314325"/>
                  <wp:effectExtent l="0" t="0" r="0" b="9525"/>
                  <wp:docPr id="121" name="Рисунок 121" descr="https://documents.infourok.ru/2fb44149-4dfe-475b-a0b1-56f0decd1ab8/0/image13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 name="Рисунок 121" descr="https://documents.infourok.ru/2fb44149-4dfe-475b-a0b1-56f0decd1ab8/0/image138.png"/>
                          <pic:cNvPicPr>
                            <a:picLocks noChangeAspect="1" noChangeArrowheads="1"/>
                          </pic:cNvPicPr>
                        </pic:nvPicPr>
                        <pic:blipFill>
                          <a:blip r:embed="rId176">
                            <a:extLst>
                              <a:ext uri="{28A0092B-C50C-407E-A947-70E740481C1C}">
                                <a14:useLocalDpi xmlns:a14="http://schemas.microsoft.com/office/drawing/2010/main" val="0"/>
                              </a:ext>
                            </a:extLst>
                          </a:blip>
                          <a:srcRect/>
                          <a:stretch>
                            <a:fillRect/>
                          </a:stretch>
                        </pic:blipFill>
                        <pic:spPr>
                          <a:xfrm>
                            <a:off x="0" y="0"/>
                            <a:ext cx="161925" cy="314325"/>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;2,5)</w:t>
            </w:r>
          </w:p>
        </w:tc>
        <w:tc>
          <w:tcPr>
            <w:tcW w:w="5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74E5E71D"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(-∞;-3)</w:t>
            </w:r>
          </w:p>
          <w:p w14:paraId="32E03C65"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noProof/>
                <w:color w:val="000000"/>
                <w:sz w:val="24"/>
                <w:szCs w:val="24"/>
                <w:lang w:eastAsia="ru-RU"/>
              </w:rPr>
              <w:drawing>
                <wp:inline distT="0" distB="0" distL="0" distR="0" wp14:anchorId="0B75F3FD" wp14:editId="471DEAD4">
                  <wp:extent cx="123825" cy="171450"/>
                  <wp:effectExtent l="0" t="0" r="9525" b="0"/>
                  <wp:docPr id="122" name="Рисунок 122" descr="https://documents.infourok.ru/2fb44149-4dfe-475b-a0b1-56f0decd1ab8/0/image13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 name="Рисунок 122" descr="https://documents.infourok.ru/2fb44149-4dfe-475b-a0b1-56f0decd1ab8/0/image134.png"/>
                          <pic:cNvPicPr>
                            <a:picLocks noChangeAspect="1" noChangeArrowheads="1"/>
                          </pic:cNvPicPr>
                        </pic:nvPicPr>
                        <pic:blipFill>
                          <a:blip r:embed="rId172">
                            <a:extLst>
                              <a:ext uri="{28A0092B-C50C-407E-A947-70E740481C1C}">
                                <a14:useLocalDpi xmlns:a14="http://schemas.microsoft.com/office/drawing/2010/main" val="0"/>
                              </a:ext>
                            </a:extLst>
                          </a:blip>
                          <a:srcRect/>
                          <a:stretch>
                            <a:fillRect/>
                          </a:stretch>
                        </pic:blipFill>
                        <pic:spPr>
                          <a:xfrm>
                            <a:off x="0" y="0"/>
                            <a:ext cx="123825" cy="171450"/>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w:t>
            </w:r>
            <w:r w:rsidRPr="00CB63A8">
              <w:rPr>
                <w:rFonts w:eastAsia="Times New Roman" w:cs="Times New Roman" w:hint="eastAsia"/>
                <w:noProof/>
                <w:color w:val="000000"/>
                <w:sz w:val="24"/>
                <w:szCs w:val="24"/>
                <w:lang w:eastAsia="ru-RU"/>
              </w:rPr>
              <w:drawing>
                <wp:inline distT="0" distB="0" distL="0" distR="0" wp14:anchorId="61C6B083" wp14:editId="1E6E8834">
                  <wp:extent cx="161925" cy="333375"/>
                  <wp:effectExtent l="0" t="0" r="0" b="0"/>
                  <wp:docPr id="123" name="Рисунок 123" descr="https://documents.infourok.ru/2fb44149-4dfe-475b-a0b1-56f0decd1ab8/0/image13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 name="Рисунок 123" descr="https://documents.infourok.ru/2fb44149-4dfe-475b-a0b1-56f0decd1ab8/0/image139.png"/>
                          <pic:cNvPicPr>
                            <a:picLocks noChangeAspect="1" noChangeArrowheads="1"/>
                          </pic:cNvPicPr>
                        </pic:nvPicPr>
                        <pic:blipFill>
                          <a:blip r:embed="rId177">
                            <a:extLst>
                              <a:ext uri="{28A0092B-C50C-407E-A947-70E740481C1C}">
                                <a14:useLocalDpi xmlns:a14="http://schemas.microsoft.com/office/drawing/2010/main" val="0"/>
                              </a:ext>
                            </a:extLst>
                          </a:blip>
                          <a:srcRect/>
                          <a:stretch>
                            <a:fillRect/>
                          </a:stretch>
                        </pic:blipFill>
                        <pic:spPr>
                          <a:xfrm>
                            <a:off x="0" y="0"/>
                            <a:ext cx="161925" cy="333375"/>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w:t>
            </w:r>
          </w:p>
        </w:tc>
        <w:tc>
          <w:tcPr>
            <w:tcW w:w="5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5F79C814"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(-∞;-1,5)</w:t>
            </w:r>
          </w:p>
          <w:p w14:paraId="5DFD9BDA"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noProof/>
                <w:color w:val="000000"/>
                <w:sz w:val="24"/>
                <w:szCs w:val="24"/>
                <w:lang w:eastAsia="ru-RU"/>
              </w:rPr>
              <w:drawing>
                <wp:inline distT="0" distB="0" distL="0" distR="0" wp14:anchorId="116BFAFA" wp14:editId="7687F241">
                  <wp:extent cx="123825" cy="171450"/>
                  <wp:effectExtent l="0" t="0" r="9525" b="0"/>
                  <wp:docPr id="124" name="Рисунок 124" descr="https://documents.infourok.ru/2fb44149-4dfe-475b-a0b1-56f0decd1ab8/0/image13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Рисунок 124" descr="https://documents.infourok.ru/2fb44149-4dfe-475b-a0b1-56f0decd1ab8/0/image133.png"/>
                          <pic:cNvPicPr>
                            <a:picLocks noChangeAspect="1" noChangeArrowheads="1"/>
                          </pic:cNvPicPr>
                        </pic:nvPicPr>
                        <pic:blipFill>
                          <a:blip r:embed="rId171">
                            <a:extLst>
                              <a:ext uri="{28A0092B-C50C-407E-A947-70E740481C1C}">
                                <a14:useLocalDpi xmlns:a14="http://schemas.microsoft.com/office/drawing/2010/main" val="0"/>
                              </a:ext>
                            </a:extLst>
                          </a:blip>
                          <a:srcRect/>
                          <a:stretch>
                            <a:fillRect/>
                          </a:stretch>
                        </pic:blipFill>
                        <pic:spPr>
                          <a:xfrm>
                            <a:off x="0" y="0"/>
                            <a:ext cx="123825" cy="171450"/>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w:t>
            </w:r>
            <w:r w:rsidRPr="00CB63A8">
              <w:rPr>
                <w:rFonts w:eastAsia="Times New Roman" w:cs="Times New Roman" w:hint="eastAsia"/>
                <w:noProof/>
                <w:color w:val="000000"/>
                <w:sz w:val="24"/>
                <w:szCs w:val="24"/>
                <w:lang w:eastAsia="ru-RU"/>
              </w:rPr>
              <w:drawing>
                <wp:inline distT="0" distB="0" distL="0" distR="0" wp14:anchorId="5865929C" wp14:editId="4BB65332">
                  <wp:extent cx="171450" cy="314325"/>
                  <wp:effectExtent l="0" t="0" r="0" b="9525"/>
                  <wp:docPr id="125" name="Рисунок 125" descr="https://documents.infourok.ru/2fb44149-4dfe-475b-a0b1-56f0decd1ab8/0/image14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 name="Рисунок 125" descr="https://documents.infourok.ru/2fb44149-4dfe-475b-a0b1-56f0decd1ab8/0/image140.png"/>
                          <pic:cNvPicPr>
                            <a:picLocks noChangeAspect="1" noChangeArrowheads="1"/>
                          </pic:cNvPicPr>
                        </pic:nvPicPr>
                        <pic:blipFill>
                          <a:blip r:embed="rId178">
                            <a:extLst>
                              <a:ext uri="{28A0092B-C50C-407E-A947-70E740481C1C}">
                                <a14:useLocalDpi xmlns:a14="http://schemas.microsoft.com/office/drawing/2010/main" val="0"/>
                              </a:ext>
                            </a:extLst>
                          </a:blip>
                          <a:srcRect/>
                          <a:stretch>
                            <a:fillRect/>
                          </a:stretch>
                        </pic:blipFill>
                        <pic:spPr>
                          <a:xfrm>
                            <a:off x="0" y="0"/>
                            <a:ext cx="171450" cy="314325"/>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w:t>
            </w:r>
          </w:p>
        </w:tc>
        <w:tc>
          <w:tcPr>
            <w:tcW w:w="5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6550EC4F"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(-∞;-0,5)</w:t>
            </w:r>
          </w:p>
          <w:p w14:paraId="6C86850A"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noProof/>
                <w:color w:val="000000"/>
                <w:sz w:val="24"/>
                <w:szCs w:val="24"/>
                <w:lang w:eastAsia="ru-RU"/>
              </w:rPr>
              <w:drawing>
                <wp:inline distT="0" distB="0" distL="0" distR="0" wp14:anchorId="2CA28DEA" wp14:editId="732B214C">
                  <wp:extent cx="123825" cy="171450"/>
                  <wp:effectExtent l="0" t="0" r="9525" b="0"/>
                  <wp:docPr id="126" name="Рисунок 126" descr="https://documents.infourok.ru/2fb44149-4dfe-475b-a0b1-56f0decd1ab8/0/image14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Рисунок 126" descr="https://documents.infourok.ru/2fb44149-4dfe-475b-a0b1-56f0decd1ab8/0/image141.png"/>
                          <pic:cNvPicPr>
                            <a:picLocks noChangeAspect="1" noChangeArrowheads="1"/>
                          </pic:cNvPicPr>
                        </pic:nvPicPr>
                        <pic:blipFill>
                          <a:blip r:embed="rId179">
                            <a:extLst>
                              <a:ext uri="{28A0092B-C50C-407E-A947-70E740481C1C}">
                                <a14:useLocalDpi xmlns:a14="http://schemas.microsoft.com/office/drawing/2010/main" val="0"/>
                              </a:ext>
                            </a:extLst>
                          </a:blip>
                          <a:srcRect/>
                          <a:stretch>
                            <a:fillRect/>
                          </a:stretch>
                        </pic:blipFill>
                        <pic:spPr>
                          <a:xfrm>
                            <a:off x="0" y="0"/>
                            <a:ext cx="123825" cy="171450"/>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(9;∞)</w:t>
            </w:r>
          </w:p>
        </w:tc>
      </w:tr>
      <w:tr w:rsidR="00CB63A8" w:rsidRPr="00CB63A8" w14:paraId="10C6234D" w14:textId="77777777" w:rsidTr="00E57448">
        <w:trPr>
          <w:trHeight w:val="306"/>
        </w:trPr>
        <w:tc>
          <w:tcPr>
            <w:tcW w:w="50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5268E98C"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b/>
                <w:bCs/>
                <w:iCs/>
                <w:color w:val="000000"/>
                <w:sz w:val="24"/>
                <w:szCs w:val="24"/>
                <w:lang w:eastAsia="ru-RU"/>
              </w:rPr>
              <w:t>3 а)</w:t>
            </w:r>
          </w:p>
        </w:tc>
        <w:tc>
          <w:tcPr>
            <w:tcW w:w="5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1DD47C8C"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noProof/>
                <w:color w:val="000000"/>
                <w:sz w:val="24"/>
                <w:szCs w:val="24"/>
                <w:lang w:eastAsia="ru-RU"/>
              </w:rPr>
              <w:drawing>
                <wp:inline distT="0" distB="0" distL="0" distR="0" wp14:anchorId="58A951E6" wp14:editId="72B7D6F8">
                  <wp:extent cx="161925" cy="333375"/>
                  <wp:effectExtent l="0" t="0" r="0" b="0"/>
                  <wp:docPr id="127" name="Рисунок 127" descr="https://documents.infourok.ru/2fb44149-4dfe-475b-a0b1-56f0decd1ab8/0/image14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 name="Рисунок 127" descr="https://documents.infourok.ru/2fb44149-4dfe-475b-a0b1-56f0decd1ab8/0/image142.png"/>
                          <pic:cNvPicPr>
                            <a:picLocks noChangeAspect="1" noChangeArrowheads="1"/>
                          </pic:cNvPicPr>
                        </pic:nvPicPr>
                        <pic:blipFill>
                          <a:blip r:embed="rId180">
                            <a:extLst>
                              <a:ext uri="{28A0092B-C50C-407E-A947-70E740481C1C}">
                                <a14:useLocalDpi xmlns:a14="http://schemas.microsoft.com/office/drawing/2010/main" val="0"/>
                              </a:ext>
                            </a:extLst>
                          </a:blip>
                          <a:srcRect/>
                          <a:stretch>
                            <a:fillRect/>
                          </a:stretch>
                        </pic:blipFill>
                        <pic:spPr>
                          <a:xfrm>
                            <a:off x="0" y="0"/>
                            <a:ext cx="161925" cy="333375"/>
                          </a:xfrm>
                          <a:prstGeom prst="rect">
                            <a:avLst/>
                          </a:prstGeom>
                          <a:noFill/>
                          <a:ln>
                            <a:noFill/>
                          </a:ln>
                        </pic:spPr>
                      </pic:pic>
                    </a:graphicData>
                  </a:graphic>
                </wp:inline>
              </w:drawing>
            </w:r>
          </w:p>
        </w:tc>
        <w:tc>
          <w:tcPr>
            <w:tcW w:w="5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7BBAD4C8"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8,5</w:t>
            </w:r>
          </w:p>
        </w:tc>
        <w:tc>
          <w:tcPr>
            <w:tcW w:w="5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4981F943"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noProof/>
                <w:color w:val="000000"/>
                <w:sz w:val="24"/>
                <w:szCs w:val="24"/>
                <w:lang w:eastAsia="ru-RU"/>
              </w:rPr>
              <w:drawing>
                <wp:inline distT="0" distB="0" distL="0" distR="0" wp14:anchorId="11BECFF3" wp14:editId="603C4776">
                  <wp:extent cx="209550" cy="314325"/>
                  <wp:effectExtent l="0" t="0" r="0" b="9525"/>
                  <wp:docPr id="128" name="Рисунок 128" descr="https://documents.infourok.ru/2fb44149-4dfe-475b-a0b1-56f0decd1ab8/0/image14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 name="Рисунок 128" descr="https://documents.infourok.ru/2fb44149-4dfe-475b-a0b1-56f0decd1ab8/0/image143.png"/>
                          <pic:cNvPicPr>
                            <a:picLocks noChangeAspect="1" noChangeArrowheads="1"/>
                          </pic:cNvPicPr>
                        </pic:nvPicPr>
                        <pic:blipFill>
                          <a:blip r:embed="rId181">
                            <a:extLst>
                              <a:ext uri="{28A0092B-C50C-407E-A947-70E740481C1C}">
                                <a14:useLocalDpi xmlns:a14="http://schemas.microsoft.com/office/drawing/2010/main" val="0"/>
                              </a:ext>
                            </a:extLst>
                          </a:blip>
                          <a:srcRect/>
                          <a:stretch>
                            <a:fillRect/>
                          </a:stretch>
                        </pic:blipFill>
                        <pic:spPr>
                          <a:xfrm>
                            <a:off x="0" y="0"/>
                            <a:ext cx="209550" cy="314325"/>
                          </a:xfrm>
                          <a:prstGeom prst="rect">
                            <a:avLst/>
                          </a:prstGeom>
                          <a:noFill/>
                          <a:ln>
                            <a:noFill/>
                          </a:ln>
                        </pic:spPr>
                      </pic:pic>
                    </a:graphicData>
                  </a:graphic>
                </wp:inline>
              </w:drawing>
            </w:r>
          </w:p>
        </w:tc>
        <w:tc>
          <w:tcPr>
            <w:tcW w:w="45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1A445BE1"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noProof/>
                <w:color w:val="000000"/>
                <w:sz w:val="24"/>
                <w:szCs w:val="24"/>
                <w:lang w:eastAsia="ru-RU"/>
              </w:rPr>
              <w:drawing>
                <wp:inline distT="0" distB="0" distL="0" distR="0" wp14:anchorId="038E5DD3" wp14:editId="07B226F8">
                  <wp:extent cx="171450" cy="333375"/>
                  <wp:effectExtent l="0" t="0" r="0" b="0"/>
                  <wp:docPr id="129" name="Рисунок 129" descr="https://documents.infourok.ru/2fb44149-4dfe-475b-a0b1-56f0decd1ab8/0/image14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 name="Рисунок 129" descr="https://documents.infourok.ru/2fb44149-4dfe-475b-a0b1-56f0decd1ab8/0/image144.png"/>
                          <pic:cNvPicPr>
                            <a:picLocks noChangeAspect="1" noChangeArrowheads="1"/>
                          </pic:cNvPicPr>
                        </pic:nvPicPr>
                        <pic:blipFill>
                          <a:blip r:embed="rId182">
                            <a:extLst>
                              <a:ext uri="{28A0092B-C50C-407E-A947-70E740481C1C}">
                                <a14:useLocalDpi xmlns:a14="http://schemas.microsoft.com/office/drawing/2010/main" val="0"/>
                              </a:ext>
                            </a:extLst>
                          </a:blip>
                          <a:srcRect/>
                          <a:stretch>
                            <a:fillRect/>
                          </a:stretch>
                        </pic:blipFill>
                        <pic:spPr>
                          <a:xfrm>
                            <a:off x="0" y="0"/>
                            <a:ext cx="171450" cy="333375"/>
                          </a:xfrm>
                          <a:prstGeom prst="rect">
                            <a:avLst/>
                          </a:prstGeom>
                          <a:noFill/>
                          <a:ln>
                            <a:noFill/>
                          </a:ln>
                        </pic:spPr>
                      </pic:pic>
                    </a:graphicData>
                  </a:graphic>
                </wp:inline>
              </w:drawing>
            </w:r>
          </w:p>
        </w:tc>
        <w:tc>
          <w:tcPr>
            <w:tcW w:w="5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4B8586BA"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18</w:t>
            </w:r>
          </w:p>
        </w:tc>
        <w:tc>
          <w:tcPr>
            <w:tcW w:w="5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5C8E6C0E"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10</w:t>
            </w:r>
          </w:p>
        </w:tc>
        <w:tc>
          <w:tcPr>
            <w:tcW w:w="5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5ED430CC"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8,5</w:t>
            </w:r>
          </w:p>
        </w:tc>
        <w:tc>
          <w:tcPr>
            <w:tcW w:w="5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0D60E88A"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3</w:t>
            </w:r>
          </w:p>
        </w:tc>
        <w:tc>
          <w:tcPr>
            <w:tcW w:w="5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59C5B539"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2</w:t>
            </w:r>
          </w:p>
        </w:tc>
      </w:tr>
      <w:tr w:rsidR="00CB63A8" w:rsidRPr="00CB63A8" w14:paraId="49DD04A3" w14:textId="77777777" w:rsidTr="00E57448">
        <w:trPr>
          <w:trHeight w:val="320"/>
        </w:trPr>
        <w:tc>
          <w:tcPr>
            <w:tcW w:w="50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1C45016A"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b/>
                <w:bCs/>
                <w:iCs/>
                <w:color w:val="000000"/>
                <w:sz w:val="24"/>
                <w:szCs w:val="24"/>
                <w:lang w:eastAsia="ru-RU"/>
              </w:rPr>
              <w:t>3 б)</w:t>
            </w:r>
          </w:p>
        </w:tc>
        <w:tc>
          <w:tcPr>
            <w:tcW w:w="5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1E53FB14"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noProof/>
                <w:color w:val="000000"/>
                <w:sz w:val="24"/>
                <w:szCs w:val="24"/>
                <w:lang w:eastAsia="ru-RU"/>
              </w:rPr>
              <w:drawing>
                <wp:inline distT="0" distB="0" distL="0" distR="0" wp14:anchorId="588DBE3A" wp14:editId="50C79182">
                  <wp:extent cx="161925" cy="333375"/>
                  <wp:effectExtent l="0" t="0" r="0" b="9525"/>
                  <wp:docPr id="130" name="Рисунок 130" descr="https://documents.infourok.ru/2fb44149-4dfe-475b-a0b1-56f0decd1ab8/0/image14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 name="Рисунок 130" descr="https://documents.infourok.ru/2fb44149-4dfe-475b-a0b1-56f0decd1ab8/0/image145.png"/>
                          <pic:cNvPicPr>
                            <a:picLocks noChangeAspect="1" noChangeArrowheads="1"/>
                          </pic:cNvPicPr>
                        </pic:nvPicPr>
                        <pic:blipFill>
                          <a:blip r:embed="rId183">
                            <a:extLst>
                              <a:ext uri="{28A0092B-C50C-407E-A947-70E740481C1C}">
                                <a14:useLocalDpi xmlns:a14="http://schemas.microsoft.com/office/drawing/2010/main" val="0"/>
                              </a:ext>
                            </a:extLst>
                          </a:blip>
                          <a:srcRect/>
                          <a:stretch>
                            <a:fillRect/>
                          </a:stretch>
                        </pic:blipFill>
                        <pic:spPr>
                          <a:xfrm>
                            <a:off x="0" y="0"/>
                            <a:ext cx="161925" cy="333375"/>
                          </a:xfrm>
                          <a:prstGeom prst="rect">
                            <a:avLst/>
                          </a:prstGeom>
                          <a:noFill/>
                          <a:ln>
                            <a:noFill/>
                          </a:ln>
                        </pic:spPr>
                      </pic:pic>
                    </a:graphicData>
                  </a:graphic>
                </wp:inline>
              </w:drawing>
            </w:r>
          </w:p>
        </w:tc>
        <w:tc>
          <w:tcPr>
            <w:tcW w:w="5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16D3F141"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2,5</w:t>
            </w:r>
          </w:p>
        </w:tc>
        <w:tc>
          <w:tcPr>
            <w:tcW w:w="5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5BDB0CEC"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5,5</w:t>
            </w:r>
          </w:p>
        </w:tc>
        <w:tc>
          <w:tcPr>
            <w:tcW w:w="45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7D8BB06B"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1198</w:t>
            </w:r>
          </w:p>
        </w:tc>
        <w:tc>
          <w:tcPr>
            <w:tcW w:w="5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72FBEE48"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2</w:t>
            </w:r>
          </w:p>
        </w:tc>
        <w:tc>
          <w:tcPr>
            <w:tcW w:w="5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45F13246"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noProof/>
                <w:color w:val="000000"/>
                <w:sz w:val="24"/>
                <w:szCs w:val="24"/>
                <w:lang w:eastAsia="ru-RU"/>
              </w:rPr>
              <w:drawing>
                <wp:inline distT="0" distB="0" distL="0" distR="0" wp14:anchorId="13260B49" wp14:editId="358BA7F1">
                  <wp:extent cx="209550" cy="314325"/>
                  <wp:effectExtent l="0" t="0" r="0" b="9525"/>
                  <wp:docPr id="131" name="Рисунок 131" descr="https://documents.infourok.ru/2fb44149-4dfe-475b-a0b1-56f0decd1ab8/0/image14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 name="Рисунок 131" descr="https://documents.infourok.ru/2fb44149-4dfe-475b-a0b1-56f0decd1ab8/0/image146.png"/>
                          <pic:cNvPicPr>
                            <a:picLocks noChangeAspect="1" noChangeArrowheads="1"/>
                          </pic:cNvPicPr>
                        </pic:nvPicPr>
                        <pic:blipFill>
                          <a:blip r:embed="rId184">
                            <a:extLst>
                              <a:ext uri="{28A0092B-C50C-407E-A947-70E740481C1C}">
                                <a14:useLocalDpi xmlns:a14="http://schemas.microsoft.com/office/drawing/2010/main" val="0"/>
                              </a:ext>
                            </a:extLst>
                          </a:blip>
                          <a:srcRect/>
                          <a:stretch>
                            <a:fillRect/>
                          </a:stretch>
                        </pic:blipFill>
                        <pic:spPr>
                          <a:xfrm>
                            <a:off x="0" y="0"/>
                            <a:ext cx="209550" cy="314325"/>
                          </a:xfrm>
                          <a:prstGeom prst="rect">
                            <a:avLst/>
                          </a:prstGeom>
                          <a:noFill/>
                          <a:ln>
                            <a:noFill/>
                          </a:ln>
                        </pic:spPr>
                      </pic:pic>
                    </a:graphicData>
                  </a:graphic>
                </wp:inline>
              </w:drawing>
            </w:r>
          </w:p>
        </w:tc>
        <w:tc>
          <w:tcPr>
            <w:tcW w:w="5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5122737B"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12</w:t>
            </w:r>
          </w:p>
        </w:tc>
        <w:tc>
          <w:tcPr>
            <w:tcW w:w="5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31B51D89"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-6</w:t>
            </w:r>
          </w:p>
        </w:tc>
        <w:tc>
          <w:tcPr>
            <w:tcW w:w="5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0C3AE12C"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211</w:t>
            </w:r>
          </w:p>
        </w:tc>
      </w:tr>
      <w:tr w:rsidR="00CB63A8" w:rsidRPr="00CB63A8" w14:paraId="296E7B3A" w14:textId="77777777" w:rsidTr="00E57448">
        <w:trPr>
          <w:trHeight w:val="306"/>
        </w:trPr>
        <w:tc>
          <w:tcPr>
            <w:tcW w:w="50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3F07CF23"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b/>
                <w:bCs/>
                <w:iCs/>
                <w:color w:val="000000"/>
                <w:sz w:val="24"/>
                <w:szCs w:val="24"/>
                <w:lang w:eastAsia="ru-RU"/>
              </w:rPr>
              <w:t>4 а)</w:t>
            </w:r>
          </w:p>
        </w:tc>
        <w:tc>
          <w:tcPr>
            <w:tcW w:w="5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29A2371A"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[-6;</w:t>
            </w:r>
            <w:r w:rsidRPr="00CB63A8">
              <w:rPr>
                <w:rFonts w:eastAsia="Times New Roman" w:cs="Times New Roman" w:hint="eastAsia"/>
                <w:noProof/>
                <w:color w:val="000000"/>
                <w:sz w:val="24"/>
                <w:szCs w:val="24"/>
                <w:lang w:eastAsia="ru-RU"/>
              </w:rPr>
              <w:drawing>
                <wp:inline distT="0" distB="0" distL="0" distR="0" wp14:anchorId="49B699C6" wp14:editId="7D3616DE">
                  <wp:extent cx="161925" cy="333375"/>
                  <wp:effectExtent l="0" t="0" r="0" b="0"/>
                  <wp:docPr id="132" name="Рисунок 132" descr="https://documents.infourok.ru/2fb44149-4dfe-475b-a0b1-56f0decd1ab8/0/image14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 name="Рисунок 132" descr="https://documents.infourok.ru/2fb44149-4dfe-475b-a0b1-56f0decd1ab8/0/image147.png"/>
                          <pic:cNvPicPr>
                            <a:picLocks noChangeAspect="1" noChangeArrowheads="1"/>
                          </pic:cNvPicPr>
                        </pic:nvPicPr>
                        <pic:blipFill>
                          <a:blip r:embed="rId185">
                            <a:extLst>
                              <a:ext uri="{28A0092B-C50C-407E-A947-70E740481C1C}">
                                <a14:useLocalDpi xmlns:a14="http://schemas.microsoft.com/office/drawing/2010/main" val="0"/>
                              </a:ext>
                            </a:extLst>
                          </a:blip>
                          <a:srcRect/>
                          <a:stretch>
                            <a:fillRect/>
                          </a:stretch>
                        </pic:blipFill>
                        <pic:spPr>
                          <a:xfrm>
                            <a:off x="0" y="0"/>
                            <a:ext cx="161925" cy="333375"/>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w:t>
            </w:r>
          </w:p>
        </w:tc>
        <w:tc>
          <w:tcPr>
            <w:tcW w:w="5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4F289B90"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w:t>
            </w:r>
            <w:r w:rsidRPr="00CB63A8">
              <w:rPr>
                <w:rFonts w:eastAsia="Times New Roman" w:cs="Times New Roman" w:hint="eastAsia"/>
                <w:noProof/>
                <w:color w:val="000000"/>
                <w:sz w:val="24"/>
                <w:szCs w:val="24"/>
                <w:lang w:eastAsia="ru-RU"/>
              </w:rPr>
              <w:drawing>
                <wp:inline distT="0" distB="0" distL="0" distR="0" wp14:anchorId="1F184FF7" wp14:editId="02C08064">
                  <wp:extent cx="171450" cy="314325"/>
                  <wp:effectExtent l="0" t="0" r="0" b="9525"/>
                  <wp:docPr id="133" name="Рисунок 133" descr="https://documents.infourok.ru/2fb44149-4dfe-475b-a0b1-56f0decd1ab8/0/image14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 name="Рисунок 133" descr="https://documents.infourok.ru/2fb44149-4dfe-475b-a0b1-56f0decd1ab8/0/image148.png"/>
                          <pic:cNvPicPr>
                            <a:picLocks noChangeAspect="1" noChangeArrowheads="1"/>
                          </pic:cNvPicPr>
                        </pic:nvPicPr>
                        <pic:blipFill>
                          <a:blip r:embed="rId186">
                            <a:extLst>
                              <a:ext uri="{28A0092B-C50C-407E-A947-70E740481C1C}">
                                <a14:useLocalDpi xmlns:a14="http://schemas.microsoft.com/office/drawing/2010/main" val="0"/>
                              </a:ext>
                            </a:extLst>
                          </a:blip>
                          <a:srcRect/>
                          <a:stretch>
                            <a:fillRect/>
                          </a:stretch>
                        </pic:blipFill>
                        <pic:spPr>
                          <a:xfrm>
                            <a:off x="0" y="0"/>
                            <a:ext cx="171450" cy="314325"/>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w:t>
            </w:r>
          </w:p>
        </w:tc>
        <w:tc>
          <w:tcPr>
            <w:tcW w:w="5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63E4C937"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(-∞;-12,4]</w:t>
            </w:r>
          </w:p>
        </w:tc>
        <w:tc>
          <w:tcPr>
            <w:tcW w:w="45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5B081E04"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(-∞;4]</w:t>
            </w:r>
          </w:p>
        </w:tc>
        <w:tc>
          <w:tcPr>
            <w:tcW w:w="5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617473E4"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[2;3)</w:t>
            </w:r>
          </w:p>
        </w:tc>
        <w:tc>
          <w:tcPr>
            <w:tcW w:w="5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4B8ED602"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[-8;8)</w:t>
            </w:r>
          </w:p>
        </w:tc>
        <w:tc>
          <w:tcPr>
            <w:tcW w:w="5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41B4DEF2"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[-20;5)</w:t>
            </w:r>
          </w:p>
        </w:tc>
        <w:tc>
          <w:tcPr>
            <w:tcW w:w="5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52D9CA0C"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(6;31]</w:t>
            </w:r>
          </w:p>
        </w:tc>
        <w:tc>
          <w:tcPr>
            <w:tcW w:w="5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082909ED"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(-∞;2]</w:t>
            </w:r>
          </w:p>
        </w:tc>
      </w:tr>
      <w:tr w:rsidR="00CB63A8" w:rsidRPr="00CB63A8" w14:paraId="74F0199F" w14:textId="77777777" w:rsidTr="00E57448">
        <w:trPr>
          <w:trHeight w:val="320"/>
        </w:trPr>
        <w:tc>
          <w:tcPr>
            <w:tcW w:w="50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0E7A2768"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b/>
                <w:bCs/>
                <w:iCs/>
                <w:color w:val="000000"/>
                <w:sz w:val="24"/>
                <w:szCs w:val="24"/>
                <w:lang w:eastAsia="ru-RU"/>
              </w:rPr>
              <w:t>4 б)</w:t>
            </w:r>
          </w:p>
        </w:tc>
        <w:tc>
          <w:tcPr>
            <w:tcW w:w="5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7F467142"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(-1,5;2,5)</w:t>
            </w:r>
          </w:p>
        </w:tc>
        <w:tc>
          <w:tcPr>
            <w:tcW w:w="5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4C73DED2"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(-1;24)</w:t>
            </w:r>
          </w:p>
        </w:tc>
        <w:tc>
          <w:tcPr>
            <w:tcW w:w="5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14380338"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(1; 7)</w:t>
            </w:r>
          </w:p>
        </w:tc>
        <w:tc>
          <w:tcPr>
            <w:tcW w:w="45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43E04885"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w:t>
            </w:r>
            <w:r w:rsidRPr="00CB63A8">
              <w:rPr>
                <w:rFonts w:eastAsia="Times New Roman" w:cs="Times New Roman" w:hint="eastAsia"/>
                <w:noProof/>
                <w:color w:val="000000"/>
                <w:sz w:val="24"/>
                <w:szCs w:val="24"/>
                <w:lang w:eastAsia="ru-RU"/>
              </w:rPr>
              <w:drawing>
                <wp:inline distT="0" distB="0" distL="0" distR="0" wp14:anchorId="2E0A1EA6" wp14:editId="55468120">
                  <wp:extent cx="161925" cy="314325"/>
                  <wp:effectExtent l="0" t="0" r="0" b="9525"/>
                  <wp:docPr id="134" name="Рисунок 134" descr="https://documents.infourok.ru/2fb44149-4dfe-475b-a0b1-56f0decd1ab8/0/image13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 name="Рисунок 134" descr="https://documents.infourok.ru/2fb44149-4dfe-475b-a0b1-56f0decd1ab8/0/image138.png"/>
                          <pic:cNvPicPr>
                            <a:picLocks noChangeAspect="1" noChangeArrowheads="1"/>
                          </pic:cNvPicPr>
                        </pic:nvPicPr>
                        <pic:blipFill>
                          <a:blip r:embed="rId176">
                            <a:extLst>
                              <a:ext uri="{28A0092B-C50C-407E-A947-70E740481C1C}">
                                <a14:useLocalDpi xmlns:a14="http://schemas.microsoft.com/office/drawing/2010/main" val="0"/>
                              </a:ext>
                            </a:extLst>
                          </a:blip>
                          <a:srcRect/>
                          <a:stretch>
                            <a:fillRect/>
                          </a:stretch>
                        </pic:blipFill>
                        <pic:spPr>
                          <a:xfrm>
                            <a:off x="0" y="0"/>
                            <a:ext cx="161925" cy="314325"/>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w:t>
            </w:r>
            <w:r w:rsidRPr="00CB63A8">
              <w:rPr>
                <w:rFonts w:eastAsia="Times New Roman" w:cs="Times New Roman" w:hint="eastAsia"/>
                <w:noProof/>
                <w:color w:val="000000"/>
                <w:sz w:val="24"/>
                <w:szCs w:val="24"/>
                <w:lang w:eastAsia="ru-RU"/>
              </w:rPr>
              <w:drawing>
                <wp:inline distT="0" distB="0" distL="0" distR="0" wp14:anchorId="0CD489A9" wp14:editId="50B1D47D">
                  <wp:extent cx="161925" cy="314325"/>
                  <wp:effectExtent l="0" t="0" r="0" b="9525"/>
                  <wp:docPr id="135" name="Рисунок 135" descr="https://documents.infourok.ru/2fb44149-4dfe-475b-a0b1-56f0decd1ab8/0/image14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 name="Рисунок 135" descr="https://documents.infourok.ru/2fb44149-4dfe-475b-a0b1-56f0decd1ab8/0/image149.png"/>
                          <pic:cNvPicPr>
                            <a:picLocks noChangeAspect="1" noChangeArrowheads="1"/>
                          </pic:cNvPicPr>
                        </pic:nvPicPr>
                        <pic:blipFill>
                          <a:blip r:embed="rId187">
                            <a:extLst>
                              <a:ext uri="{28A0092B-C50C-407E-A947-70E740481C1C}">
                                <a14:useLocalDpi xmlns:a14="http://schemas.microsoft.com/office/drawing/2010/main" val="0"/>
                              </a:ext>
                            </a:extLst>
                          </a:blip>
                          <a:srcRect/>
                          <a:stretch>
                            <a:fillRect/>
                          </a:stretch>
                        </pic:blipFill>
                        <pic:spPr>
                          <a:xfrm>
                            <a:off x="0" y="0"/>
                            <a:ext cx="161925" cy="314325"/>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w:t>
            </w:r>
          </w:p>
        </w:tc>
        <w:tc>
          <w:tcPr>
            <w:tcW w:w="5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0E4AF39B"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w:t>
            </w:r>
            <w:r w:rsidRPr="00CB63A8">
              <w:rPr>
                <w:rFonts w:eastAsia="Times New Roman" w:cs="Times New Roman" w:hint="eastAsia"/>
                <w:noProof/>
                <w:color w:val="000000"/>
                <w:sz w:val="24"/>
                <w:szCs w:val="24"/>
                <w:lang w:eastAsia="ru-RU"/>
              </w:rPr>
              <w:drawing>
                <wp:inline distT="0" distB="0" distL="0" distR="0" wp14:anchorId="51318CCF" wp14:editId="74F3D363">
                  <wp:extent cx="161925" cy="314325"/>
                  <wp:effectExtent l="0" t="0" r="0" b="9525"/>
                  <wp:docPr id="136" name="Рисунок 136" descr="https://documents.infourok.ru/2fb44149-4dfe-475b-a0b1-56f0decd1ab8/0/image15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Рисунок 136" descr="https://documents.infourok.ru/2fb44149-4dfe-475b-a0b1-56f0decd1ab8/0/image150.png"/>
                          <pic:cNvPicPr>
                            <a:picLocks noChangeAspect="1" noChangeArrowheads="1"/>
                          </pic:cNvPicPr>
                        </pic:nvPicPr>
                        <pic:blipFill>
                          <a:blip r:embed="rId188">
                            <a:extLst>
                              <a:ext uri="{28A0092B-C50C-407E-A947-70E740481C1C}">
                                <a14:useLocalDpi xmlns:a14="http://schemas.microsoft.com/office/drawing/2010/main" val="0"/>
                              </a:ext>
                            </a:extLst>
                          </a:blip>
                          <a:srcRect/>
                          <a:stretch>
                            <a:fillRect/>
                          </a:stretch>
                        </pic:blipFill>
                        <pic:spPr>
                          <a:xfrm>
                            <a:off x="0" y="0"/>
                            <a:ext cx="161925" cy="314325"/>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w:t>
            </w:r>
          </w:p>
        </w:tc>
        <w:tc>
          <w:tcPr>
            <w:tcW w:w="5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6C703A40"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(1; ∞)</w:t>
            </w:r>
          </w:p>
        </w:tc>
        <w:tc>
          <w:tcPr>
            <w:tcW w:w="5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2877AB41"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(6; ∞)</w:t>
            </w:r>
          </w:p>
        </w:tc>
        <w:tc>
          <w:tcPr>
            <w:tcW w:w="5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11F195C9"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(-5;76)</w:t>
            </w:r>
          </w:p>
        </w:tc>
        <w:tc>
          <w:tcPr>
            <w:tcW w:w="5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7C0C0A32"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(1;17)</w:t>
            </w:r>
          </w:p>
        </w:tc>
      </w:tr>
    </w:tbl>
    <w:p w14:paraId="5D2B9053" w14:textId="21ACBAD7" w:rsidR="00CB63A8" w:rsidRPr="00F03C25" w:rsidRDefault="00CB63A8" w:rsidP="00F03C25">
      <w:pPr>
        <w:shd w:val="clear" w:color="auto" w:fill="FFFFFF"/>
        <w:spacing w:after="0" w:line="360" w:lineRule="auto"/>
        <w:jc w:val="center"/>
        <w:rPr>
          <w:rFonts w:eastAsia="Times New Roman" w:cs="Times New Roman"/>
          <w:color w:val="000000"/>
          <w:sz w:val="24"/>
          <w:szCs w:val="24"/>
          <w:lang w:eastAsia="ru-RU"/>
        </w:rPr>
      </w:pPr>
      <w:r w:rsidRPr="00CB63A8">
        <w:rPr>
          <w:rFonts w:eastAsia="Times New Roman" w:cs="Times New Roman"/>
          <w:b/>
          <w:bCs/>
          <w:color w:val="000000"/>
          <w:sz w:val="24"/>
          <w:szCs w:val="24"/>
          <w:lang w:eastAsia="ru-RU"/>
        </w:rPr>
        <w:t> </w:t>
      </w:r>
    </w:p>
    <w:p w14:paraId="74241DCC" w14:textId="79E727CE" w:rsidR="00CB63A8" w:rsidRPr="00CB63A8" w:rsidRDefault="00CB63A8" w:rsidP="00F03C25">
      <w:pPr>
        <w:shd w:val="clear" w:color="auto" w:fill="FFFFFF"/>
        <w:spacing w:after="0" w:line="360" w:lineRule="auto"/>
        <w:jc w:val="center"/>
        <w:rPr>
          <w:rFonts w:eastAsia="Times New Roman" w:cs="Times New Roman"/>
          <w:color w:val="000000"/>
          <w:sz w:val="24"/>
          <w:szCs w:val="24"/>
          <w:lang w:eastAsia="ru-RU"/>
        </w:rPr>
      </w:pPr>
      <w:r w:rsidRPr="00CB63A8">
        <w:rPr>
          <w:rFonts w:eastAsia="Times New Roman" w:cs="Times New Roman"/>
          <w:b/>
          <w:bCs/>
          <w:color w:val="000000"/>
          <w:sz w:val="24"/>
          <w:szCs w:val="24"/>
          <w:lang w:eastAsia="ru-RU"/>
        </w:rPr>
        <w:t> </w:t>
      </w:r>
      <w:r w:rsidR="00806F1D">
        <w:rPr>
          <w:rFonts w:eastAsia="Times New Roman" w:cs="Times New Roman"/>
          <w:b/>
          <w:bCs/>
          <w:color w:val="000000"/>
          <w:sz w:val="24"/>
          <w:szCs w:val="24"/>
          <w:lang w:eastAsia="ru-RU"/>
        </w:rPr>
        <w:t>Тема:</w:t>
      </w:r>
      <w:r w:rsidRPr="00CB63A8">
        <w:rPr>
          <w:rFonts w:eastAsia="Times New Roman" w:cs="Times New Roman"/>
          <w:b/>
          <w:bCs/>
          <w:color w:val="000000"/>
          <w:sz w:val="24"/>
          <w:szCs w:val="24"/>
          <w:lang w:eastAsia="ru-RU"/>
        </w:rPr>
        <w:t> </w:t>
      </w:r>
      <w:r w:rsidRPr="00CB63A8">
        <w:rPr>
          <w:rFonts w:eastAsia="Times New Roman" w:cs="Times New Roman"/>
          <w:b/>
          <w:bCs/>
          <w:iCs/>
          <w:color w:val="000000"/>
          <w:sz w:val="24"/>
          <w:szCs w:val="24"/>
          <w:lang w:eastAsia="ru-RU"/>
        </w:rPr>
        <w:t>«Свойства логарифмов и логарифмической функции» </w:t>
      </w:r>
    </w:p>
    <w:p w14:paraId="28980F2D" w14:textId="77777777" w:rsidR="00CB63A8" w:rsidRPr="00CB63A8" w:rsidRDefault="00CB63A8" w:rsidP="00880458">
      <w:pPr>
        <w:shd w:val="clear" w:color="auto" w:fill="FFFFFF"/>
        <w:spacing w:after="0" w:line="360" w:lineRule="auto"/>
        <w:jc w:val="center"/>
        <w:rPr>
          <w:rFonts w:eastAsia="Times New Roman" w:cs="Times New Roman"/>
          <w:color w:val="000000"/>
          <w:sz w:val="24"/>
          <w:szCs w:val="24"/>
          <w:lang w:eastAsia="ru-RU"/>
        </w:rPr>
      </w:pPr>
      <w:r w:rsidRPr="00CB63A8">
        <w:rPr>
          <w:rFonts w:eastAsia="Times New Roman" w:cs="Times New Roman"/>
          <w:b/>
          <w:bCs/>
          <w:iCs/>
          <w:color w:val="000000"/>
          <w:sz w:val="24"/>
          <w:szCs w:val="24"/>
          <w:lang w:eastAsia="ru-RU"/>
        </w:rPr>
        <w:t>Вариант 1</w:t>
      </w:r>
    </w:p>
    <w:p w14:paraId="6C8AF2C2"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1.                  Дайте определение логарифма данного числа по данному основанию.</w:t>
      </w:r>
    </w:p>
    <w:p w14:paraId="298FEC45"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2.   </w:t>
      </w:r>
      <w:r w:rsidRPr="00CB63A8">
        <w:rPr>
          <w:rFonts w:eastAsia="Times New Roman" w:cs="Times New Roman"/>
          <w:noProof/>
          <w:color w:val="000000"/>
          <w:sz w:val="24"/>
          <w:szCs w:val="24"/>
          <w:lang w:eastAsia="ru-RU"/>
        </w:rPr>
        <w:drawing>
          <wp:inline distT="0" distB="0" distL="0" distR="0" wp14:anchorId="49017646" wp14:editId="58233844">
            <wp:extent cx="3543300" cy="276225"/>
            <wp:effectExtent l="0" t="0" r="0" b="9525"/>
            <wp:docPr id="137" name="Рисунок 137" descr="https://documents.infourok.ru/2fb44149-4dfe-475b-a0b1-56f0decd1ab8/0/image15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 name="Рисунок 137" descr="https://documents.infourok.ru/2fb44149-4dfe-475b-a0b1-56f0decd1ab8/0/image151.png"/>
                    <pic:cNvPicPr>
                      <a:picLocks noChangeAspect="1" noChangeArrowheads="1"/>
                    </pic:cNvPicPr>
                  </pic:nvPicPr>
                  <pic:blipFill>
                    <a:blip r:embed="rId189">
                      <a:extLst>
                        <a:ext uri="{28A0092B-C50C-407E-A947-70E740481C1C}">
                          <a14:useLocalDpi xmlns:a14="http://schemas.microsoft.com/office/drawing/2010/main" val="0"/>
                        </a:ext>
                      </a:extLst>
                    </a:blip>
                    <a:srcRect/>
                    <a:stretch>
                      <a:fillRect/>
                    </a:stretch>
                  </pic:blipFill>
                  <pic:spPr>
                    <a:xfrm>
                      <a:off x="0" y="0"/>
                      <a:ext cx="3543300" cy="276225"/>
                    </a:xfrm>
                    <a:prstGeom prst="rect">
                      <a:avLst/>
                    </a:prstGeom>
                    <a:noFill/>
                    <a:ln>
                      <a:noFill/>
                    </a:ln>
                  </pic:spPr>
                </pic:pic>
              </a:graphicData>
            </a:graphic>
          </wp:inline>
        </w:drawing>
      </w:r>
      <w:r w:rsidRPr="00CB63A8">
        <w:rPr>
          <w:rFonts w:eastAsia="Times New Roman" w:cs="Times New Roman"/>
          <w:color w:val="000000"/>
          <w:sz w:val="24"/>
          <w:szCs w:val="24"/>
          <w:lang w:eastAsia="ru-RU"/>
        </w:rPr>
        <w:br/>
      </w:r>
      <w:r w:rsidRPr="00CB63A8">
        <w:rPr>
          <w:rFonts w:eastAsia="Times New Roman" w:cs="Times New Roman"/>
          <w:noProof/>
          <w:color w:val="000000"/>
          <w:sz w:val="24"/>
          <w:szCs w:val="24"/>
          <w:lang w:eastAsia="ru-RU"/>
        </w:rPr>
        <w:drawing>
          <wp:inline distT="0" distB="0" distL="0" distR="0" wp14:anchorId="5A326490" wp14:editId="5A48DCAD">
            <wp:extent cx="4543425" cy="295275"/>
            <wp:effectExtent l="0" t="0" r="9525" b="9525"/>
            <wp:docPr id="138" name="Рисунок 138" descr="https://documents.infourok.ru/2fb44149-4dfe-475b-a0b1-56f0decd1ab8/0/image15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 name="Рисунок 138" descr="https://documents.infourok.ru/2fb44149-4dfe-475b-a0b1-56f0decd1ab8/0/image152.png"/>
                    <pic:cNvPicPr>
                      <a:picLocks noChangeAspect="1" noChangeArrowheads="1"/>
                    </pic:cNvPicPr>
                  </pic:nvPicPr>
                  <pic:blipFill>
                    <a:blip r:embed="rId190">
                      <a:extLst>
                        <a:ext uri="{28A0092B-C50C-407E-A947-70E740481C1C}">
                          <a14:useLocalDpi xmlns:a14="http://schemas.microsoft.com/office/drawing/2010/main" val="0"/>
                        </a:ext>
                      </a:extLst>
                    </a:blip>
                    <a:srcRect/>
                    <a:stretch>
                      <a:fillRect/>
                    </a:stretch>
                  </pic:blipFill>
                  <pic:spPr>
                    <a:xfrm>
                      <a:off x="0" y="0"/>
                      <a:ext cx="4543425" cy="295275"/>
                    </a:xfrm>
                    <a:prstGeom prst="rect">
                      <a:avLst/>
                    </a:prstGeom>
                    <a:noFill/>
                    <a:ln>
                      <a:noFill/>
                    </a:ln>
                  </pic:spPr>
                </pic:pic>
              </a:graphicData>
            </a:graphic>
          </wp:inline>
        </w:drawing>
      </w:r>
    </w:p>
    <w:p w14:paraId="1167ED35"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4.   Найдите </w:t>
      </w:r>
      <w:r w:rsidRPr="00CB63A8">
        <w:rPr>
          <w:rFonts w:eastAsia="Times New Roman" w:cs="Times New Roman"/>
          <w:iCs/>
          <w:color w:val="000000"/>
          <w:sz w:val="24"/>
          <w:szCs w:val="24"/>
          <w:lang w:eastAsia="ru-RU"/>
        </w:rPr>
        <w:t>х</w:t>
      </w:r>
      <w:r w:rsidRPr="00CB63A8">
        <w:rPr>
          <w:rFonts w:eastAsia="Times New Roman" w:cs="Times New Roman"/>
          <w:color w:val="000000"/>
          <w:sz w:val="24"/>
          <w:szCs w:val="24"/>
          <w:lang w:eastAsia="ru-RU"/>
        </w:rPr>
        <w:t>, если </w:t>
      </w:r>
      <w:r w:rsidRPr="00CB63A8">
        <w:rPr>
          <w:rFonts w:eastAsia="Times New Roman" w:cs="Times New Roman"/>
          <w:noProof/>
          <w:color w:val="000000"/>
          <w:sz w:val="24"/>
          <w:szCs w:val="24"/>
          <w:lang w:eastAsia="ru-RU"/>
        </w:rPr>
        <w:drawing>
          <wp:inline distT="0" distB="0" distL="0" distR="0" wp14:anchorId="3846B60F" wp14:editId="0BC335CB">
            <wp:extent cx="2438400" cy="266700"/>
            <wp:effectExtent l="0" t="0" r="0" b="0"/>
            <wp:docPr id="139" name="Рисунок 139" descr="https://documents.infourok.ru/2fb44149-4dfe-475b-a0b1-56f0decd1ab8/0/image15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 name="Рисунок 139" descr="https://documents.infourok.ru/2fb44149-4dfe-475b-a0b1-56f0decd1ab8/0/image153.png"/>
                    <pic:cNvPicPr>
                      <a:picLocks noChangeAspect="1" noChangeArrowheads="1"/>
                    </pic:cNvPicPr>
                  </pic:nvPicPr>
                  <pic:blipFill>
                    <a:blip r:embed="rId191">
                      <a:extLst>
                        <a:ext uri="{28A0092B-C50C-407E-A947-70E740481C1C}">
                          <a14:useLocalDpi xmlns:a14="http://schemas.microsoft.com/office/drawing/2010/main" val="0"/>
                        </a:ext>
                      </a:extLst>
                    </a:blip>
                    <a:srcRect/>
                    <a:stretch>
                      <a:fillRect/>
                    </a:stretch>
                  </pic:blipFill>
                  <pic:spPr>
                    <a:xfrm>
                      <a:off x="0" y="0"/>
                      <a:ext cx="2438400" cy="266700"/>
                    </a:xfrm>
                    <a:prstGeom prst="rect">
                      <a:avLst/>
                    </a:prstGeom>
                    <a:noFill/>
                    <a:ln>
                      <a:noFill/>
                    </a:ln>
                  </pic:spPr>
                </pic:pic>
              </a:graphicData>
            </a:graphic>
          </wp:inline>
        </w:drawing>
      </w:r>
    </w:p>
    <w:p w14:paraId="5B03D16F"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5.   Вычислите  </w:t>
      </w:r>
      <w:r w:rsidRPr="00CB63A8">
        <w:rPr>
          <w:rFonts w:eastAsia="Times New Roman" w:cs="Times New Roman"/>
          <w:noProof/>
          <w:color w:val="000000"/>
          <w:sz w:val="24"/>
          <w:szCs w:val="24"/>
          <w:lang w:eastAsia="ru-RU"/>
        </w:rPr>
        <w:drawing>
          <wp:inline distT="0" distB="0" distL="0" distR="0" wp14:anchorId="5AF36624" wp14:editId="46A25229">
            <wp:extent cx="600075" cy="304800"/>
            <wp:effectExtent l="0" t="0" r="9525" b="0"/>
            <wp:docPr id="140" name="Рисунок 140" descr="https://documents.infourok.ru/2fb44149-4dfe-475b-a0b1-56f0decd1ab8/0/image15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 name="Рисунок 140" descr="https://documents.infourok.ru/2fb44149-4dfe-475b-a0b1-56f0decd1ab8/0/image154.png"/>
                    <pic:cNvPicPr>
                      <a:picLocks noChangeAspect="1" noChangeArrowheads="1"/>
                    </pic:cNvPicPr>
                  </pic:nvPicPr>
                  <pic:blipFill>
                    <a:blip r:embed="rId192">
                      <a:extLst>
                        <a:ext uri="{28A0092B-C50C-407E-A947-70E740481C1C}">
                          <a14:useLocalDpi xmlns:a14="http://schemas.microsoft.com/office/drawing/2010/main" val="0"/>
                        </a:ext>
                      </a:extLst>
                    </a:blip>
                    <a:srcRect/>
                    <a:stretch>
                      <a:fillRect/>
                    </a:stretch>
                  </pic:blipFill>
                  <pic:spPr>
                    <a:xfrm>
                      <a:off x="0" y="0"/>
                      <a:ext cx="600075" cy="304800"/>
                    </a:xfrm>
                    <a:prstGeom prst="rect">
                      <a:avLst/>
                    </a:prstGeom>
                    <a:noFill/>
                    <a:ln>
                      <a:noFill/>
                    </a:ln>
                  </pic:spPr>
                </pic:pic>
              </a:graphicData>
            </a:graphic>
          </wp:inline>
        </w:drawing>
      </w:r>
      <w:r w:rsidRPr="00CB63A8">
        <w:rPr>
          <w:rFonts w:eastAsia="Times New Roman" w:cs="Times New Roman"/>
          <w:color w:val="000000"/>
          <w:sz w:val="24"/>
          <w:szCs w:val="24"/>
          <w:lang w:eastAsia="ru-RU"/>
        </w:rPr>
        <w:t> .</w:t>
      </w:r>
    </w:p>
    <w:p w14:paraId="5BD5B369" w14:textId="49ABD2F4" w:rsidR="00CB63A8" w:rsidRPr="00F03C25" w:rsidRDefault="00CB63A8" w:rsidP="00F03C25">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 </w:t>
      </w:r>
    </w:p>
    <w:p w14:paraId="3050AB85" w14:textId="77777777" w:rsidR="00CB63A8" w:rsidRPr="00CB63A8" w:rsidRDefault="00CB63A8" w:rsidP="00880458">
      <w:pPr>
        <w:shd w:val="clear" w:color="auto" w:fill="FFFFFF"/>
        <w:spacing w:after="0" w:line="360" w:lineRule="auto"/>
        <w:jc w:val="center"/>
        <w:rPr>
          <w:rFonts w:eastAsia="Times New Roman" w:cs="Times New Roman"/>
          <w:b/>
          <w:bCs/>
          <w:iCs/>
          <w:color w:val="000000"/>
          <w:sz w:val="24"/>
          <w:szCs w:val="24"/>
          <w:lang w:eastAsia="ru-RU"/>
        </w:rPr>
      </w:pPr>
      <w:r w:rsidRPr="00CB63A8">
        <w:rPr>
          <w:rFonts w:eastAsia="Times New Roman" w:cs="Times New Roman"/>
          <w:b/>
          <w:bCs/>
          <w:iCs/>
          <w:color w:val="000000"/>
          <w:sz w:val="24"/>
          <w:szCs w:val="24"/>
          <w:lang w:eastAsia="ru-RU"/>
        </w:rPr>
        <w:t>Вариант 2</w:t>
      </w:r>
    </w:p>
    <w:p w14:paraId="21D0E822" w14:textId="77777777" w:rsidR="00CB63A8" w:rsidRPr="00CB63A8" w:rsidRDefault="00CB63A8" w:rsidP="00880458">
      <w:pPr>
        <w:shd w:val="clear" w:color="auto" w:fill="FFFFFF"/>
        <w:spacing w:after="0" w:line="360" w:lineRule="auto"/>
        <w:jc w:val="center"/>
        <w:rPr>
          <w:rFonts w:eastAsia="Times New Roman" w:cs="Times New Roman"/>
          <w:color w:val="000000"/>
          <w:sz w:val="24"/>
          <w:szCs w:val="24"/>
          <w:lang w:eastAsia="ru-RU"/>
        </w:rPr>
      </w:pPr>
    </w:p>
    <w:p w14:paraId="66661985"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1.                  Сформулируйте основные свойства логарифмов.</w:t>
      </w:r>
    </w:p>
    <w:p w14:paraId="75EDF3DB"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2.                  </w:t>
      </w:r>
      <w:r w:rsidRPr="00CB63A8">
        <w:rPr>
          <w:rFonts w:eastAsia="Times New Roman" w:cs="Times New Roman"/>
          <w:noProof/>
          <w:color w:val="000000"/>
          <w:sz w:val="24"/>
          <w:szCs w:val="24"/>
          <w:lang w:eastAsia="ru-RU"/>
        </w:rPr>
        <w:drawing>
          <wp:inline distT="0" distB="0" distL="0" distR="0" wp14:anchorId="5C36DBFD" wp14:editId="3FA264BB">
            <wp:extent cx="3438525" cy="276225"/>
            <wp:effectExtent l="0" t="0" r="9525" b="9525"/>
            <wp:docPr id="141" name="Рисунок 141" descr="https://documents.infourok.ru/2fb44149-4dfe-475b-a0b1-56f0decd1ab8/0/image15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 name="Рисунок 141" descr="https://documents.infourok.ru/2fb44149-4dfe-475b-a0b1-56f0decd1ab8/0/image155.png"/>
                    <pic:cNvPicPr>
                      <a:picLocks noChangeAspect="1" noChangeArrowheads="1"/>
                    </pic:cNvPicPr>
                  </pic:nvPicPr>
                  <pic:blipFill>
                    <a:blip r:embed="rId193">
                      <a:extLst>
                        <a:ext uri="{28A0092B-C50C-407E-A947-70E740481C1C}">
                          <a14:useLocalDpi xmlns:a14="http://schemas.microsoft.com/office/drawing/2010/main" val="0"/>
                        </a:ext>
                      </a:extLst>
                    </a:blip>
                    <a:srcRect/>
                    <a:stretch>
                      <a:fillRect/>
                    </a:stretch>
                  </pic:blipFill>
                  <pic:spPr>
                    <a:xfrm>
                      <a:off x="0" y="0"/>
                      <a:ext cx="3438525" cy="276225"/>
                    </a:xfrm>
                    <a:prstGeom prst="rect">
                      <a:avLst/>
                    </a:prstGeom>
                    <a:noFill/>
                    <a:ln>
                      <a:noFill/>
                    </a:ln>
                  </pic:spPr>
                </pic:pic>
              </a:graphicData>
            </a:graphic>
          </wp:inline>
        </w:drawing>
      </w:r>
      <w:r w:rsidRPr="00CB63A8">
        <w:rPr>
          <w:rFonts w:eastAsia="Times New Roman" w:cs="Times New Roman"/>
          <w:color w:val="000000"/>
          <w:sz w:val="24"/>
          <w:szCs w:val="24"/>
          <w:lang w:eastAsia="ru-RU"/>
        </w:rPr>
        <w:t> .</w:t>
      </w:r>
    </w:p>
    <w:p w14:paraId="44B11204"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3.   Вычислите: </w:t>
      </w:r>
      <w:r w:rsidRPr="00CB63A8">
        <w:rPr>
          <w:rFonts w:eastAsia="Times New Roman" w:cs="Times New Roman"/>
          <w:noProof/>
          <w:color w:val="000000"/>
          <w:sz w:val="24"/>
          <w:szCs w:val="24"/>
          <w:lang w:eastAsia="ru-RU"/>
        </w:rPr>
        <w:drawing>
          <wp:inline distT="0" distB="0" distL="0" distR="0" wp14:anchorId="53FF4262" wp14:editId="02A28B63">
            <wp:extent cx="3381375" cy="304800"/>
            <wp:effectExtent l="0" t="0" r="9525" b="0"/>
            <wp:docPr id="142" name="Рисунок 142" descr="https://documents.infourok.ru/2fb44149-4dfe-475b-a0b1-56f0decd1ab8/0/image15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 name="Рисунок 142" descr="https://documents.infourok.ru/2fb44149-4dfe-475b-a0b1-56f0decd1ab8/0/image156.png"/>
                    <pic:cNvPicPr>
                      <a:picLocks noChangeAspect="1" noChangeArrowheads="1"/>
                    </pic:cNvPicPr>
                  </pic:nvPicPr>
                  <pic:blipFill>
                    <a:blip r:embed="rId194">
                      <a:extLst>
                        <a:ext uri="{28A0092B-C50C-407E-A947-70E740481C1C}">
                          <a14:useLocalDpi xmlns:a14="http://schemas.microsoft.com/office/drawing/2010/main" val="0"/>
                        </a:ext>
                      </a:extLst>
                    </a:blip>
                    <a:srcRect/>
                    <a:stretch>
                      <a:fillRect/>
                    </a:stretch>
                  </pic:blipFill>
                  <pic:spPr>
                    <a:xfrm>
                      <a:off x="0" y="0"/>
                      <a:ext cx="3381375" cy="304800"/>
                    </a:xfrm>
                    <a:prstGeom prst="rect">
                      <a:avLst/>
                    </a:prstGeom>
                    <a:noFill/>
                    <a:ln>
                      <a:noFill/>
                    </a:ln>
                  </pic:spPr>
                </pic:pic>
              </a:graphicData>
            </a:graphic>
          </wp:inline>
        </w:drawing>
      </w:r>
    </w:p>
    <w:p w14:paraId="580D0E3A"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4.   Найдите </w:t>
      </w:r>
      <w:r w:rsidRPr="00CB63A8">
        <w:rPr>
          <w:rFonts w:eastAsia="Times New Roman" w:cs="Times New Roman"/>
          <w:iCs/>
          <w:color w:val="000000"/>
          <w:sz w:val="24"/>
          <w:szCs w:val="24"/>
          <w:lang w:eastAsia="ru-RU"/>
        </w:rPr>
        <w:t>х</w:t>
      </w:r>
      <w:r w:rsidRPr="00CB63A8">
        <w:rPr>
          <w:rFonts w:eastAsia="Times New Roman" w:cs="Times New Roman"/>
          <w:color w:val="000000"/>
          <w:sz w:val="24"/>
          <w:szCs w:val="24"/>
          <w:lang w:eastAsia="ru-RU"/>
        </w:rPr>
        <w:t>, если </w:t>
      </w:r>
      <w:r w:rsidRPr="00CB63A8">
        <w:rPr>
          <w:rFonts w:eastAsia="Times New Roman" w:cs="Times New Roman"/>
          <w:noProof/>
          <w:color w:val="000000"/>
          <w:sz w:val="24"/>
          <w:szCs w:val="24"/>
          <w:lang w:eastAsia="ru-RU"/>
        </w:rPr>
        <w:drawing>
          <wp:inline distT="0" distB="0" distL="0" distR="0" wp14:anchorId="30CA0A04" wp14:editId="51EF0602">
            <wp:extent cx="2266950" cy="266700"/>
            <wp:effectExtent l="0" t="0" r="0" b="0"/>
            <wp:docPr id="143" name="Рисунок 143" descr="https://documents.infourok.ru/2fb44149-4dfe-475b-a0b1-56f0decd1ab8/0/image15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 name="Рисунок 143" descr="https://documents.infourok.ru/2fb44149-4dfe-475b-a0b1-56f0decd1ab8/0/image157.png"/>
                    <pic:cNvPicPr>
                      <a:picLocks noChangeAspect="1" noChangeArrowheads="1"/>
                    </pic:cNvPicPr>
                  </pic:nvPicPr>
                  <pic:blipFill>
                    <a:blip r:embed="rId195">
                      <a:extLst>
                        <a:ext uri="{28A0092B-C50C-407E-A947-70E740481C1C}">
                          <a14:useLocalDpi xmlns:a14="http://schemas.microsoft.com/office/drawing/2010/main" val="0"/>
                        </a:ext>
                      </a:extLst>
                    </a:blip>
                    <a:srcRect/>
                    <a:stretch>
                      <a:fillRect/>
                    </a:stretch>
                  </pic:blipFill>
                  <pic:spPr>
                    <a:xfrm>
                      <a:off x="0" y="0"/>
                      <a:ext cx="2266950" cy="266700"/>
                    </a:xfrm>
                    <a:prstGeom prst="rect">
                      <a:avLst/>
                    </a:prstGeom>
                    <a:noFill/>
                    <a:ln>
                      <a:noFill/>
                    </a:ln>
                  </pic:spPr>
                </pic:pic>
              </a:graphicData>
            </a:graphic>
          </wp:inline>
        </w:drawing>
      </w:r>
    </w:p>
    <w:p w14:paraId="09A6984C" w14:textId="263C43C5" w:rsidR="00CB63A8" w:rsidRPr="00CB63A8" w:rsidRDefault="00CB63A8" w:rsidP="00F03C25">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lastRenderedPageBreak/>
        <w:t>5.   Вычислите  </w:t>
      </w:r>
      <w:r w:rsidRPr="00CB63A8">
        <w:rPr>
          <w:rFonts w:eastAsia="Times New Roman" w:cs="Times New Roman"/>
          <w:noProof/>
          <w:color w:val="000000"/>
          <w:sz w:val="24"/>
          <w:szCs w:val="24"/>
          <w:lang w:eastAsia="ru-RU"/>
        </w:rPr>
        <w:drawing>
          <wp:inline distT="0" distB="0" distL="0" distR="0" wp14:anchorId="59C6614D" wp14:editId="2A8FBA5D">
            <wp:extent cx="762000" cy="304800"/>
            <wp:effectExtent l="0" t="0" r="0" b="0"/>
            <wp:docPr id="144" name="Рисунок 144" descr="https://documents.infourok.ru/2fb44149-4dfe-475b-a0b1-56f0decd1ab8/0/image15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 name="Рисунок 144" descr="https://documents.infourok.ru/2fb44149-4dfe-475b-a0b1-56f0decd1ab8/0/image158.png"/>
                    <pic:cNvPicPr>
                      <a:picLocks noChangeAspect="1" noChangeArrowheads="1"/>
                    </pic:cNvPicPr>
                  </pic:nvPicPr>
                  <pic:blipFill>
                    <a:blip r:embed="rId196">
                      <a:extLst>
                        <a:ext uri="{28A0092B-C50C-407E-A947-70E740481C1C}">
                          <a14:useLocalDpi xmlns:a14="http://schemas.microsoft.com/office/drawing/2010/main" val="0"/>
                        </a:ext>
                      </a:extLst>
                    </a:blip>
                    <a:srcRect/>
                    <a:stretch>
                      <a:fillRect/>
                    </a:stretch>
                  </pic:blipFill>
                  <pic:spPr>
                    <a:xfrm>
                      <a:off x="0" y="0"/>
                      <a:ext cx="762000" cy="304800"/>
                    </a:xfrm>
                    <a:prstGeom prst="rect">
                      <a:avLst/>
                    </a:prstGeom>
                    <a:noFill/>
                    <a:ln>
                      <a:noFill/>
                    </a:ln>
                  </pic:spPr>
                </pic:pic>
              </a:graphicData>
            </a:graphic>
          </wp:inline>
        </w:drawing>
      </w:r>
      <w:r w:rsidRPr="00CB63A8">
        <w:rPr>
          <w:rFonts w:eastAsia="Times New Roman" w:cs="Times New Roman"/>
          <w:color w:val="000000"/>
          <w:sz w:val="24"/>
          <w:szCs w:val="24"/>
          <w:lang w:eastAsia="ru-RU"/>
        </w:rPr>
        <w:t> .</w:t>
      </w:r>
    </w:p>
    <w:p w14:paraId="572D577A" w14:textId="77777777" w:rsidR="00CB63A8" w:rsidRPr="00CB63A8" w:rsidRDefault="00CB63A8" w:rsidP="00880458">
      <w:pPr>
        <w:shd w:val="clear" w:color="auto" w:fill="FFFFFF"/>
        <w:spacing w:after="0" w:line="360" w:lineRule="auto"/>
        <w:jc w:val="center"/>
        <w:rPr>
          <w:rFonts w:eastAsia="Times New Roman" w:cs="Times New Roman"/>
          <w:color w:val="000000"/>
          <w:sz w:val="24"/>
          <w:szCs w:val="24"/>
          <w:lang w:eastAsia="ru-RU"/>
        </w:rPr>
      </w:pPr>
      <w:r w:rsidRPr="00CB63A8">
        <w:rPr>
          <w:rFonts w:eastAsia="Times New Roman" w:cs="Times New Roman"/>
          <w:b/>
          <w:bCs/>
          <w:iCs/>
          <w:color w:val="000000"/>
          <w:sz w:val="24"/>
          <w:szCs w:val="24"/>
          <w:lang w:eastAsia="ru-RU"/>
        </w:rPr>
        <w:t>Вариант 3</w:t>
      </w:r>
    </w:p>
    <w:p w14:paraId="0181C22F"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1.   Какая функция называется логарифмической? Сформулируйте основные свойства логарифмической функции при </w:t>
      </w:r>
      <w:r w:rsidRPr="00CB63A8">
        <w:rPr>
          <w:rFonts w:eastAsia="Times New Roman" w:cs="Times New Roman"/>
          <w:iCs/>
          <w:color w:val="000000"/>
          <w:sz w:val="24"/>
          <w:szCs w:val="24"/>
          <w:lang w:eastAsia="ru-RU"/>
        </w:rPr>
        <w:t>а&gt;0</w:t>
      </w:r>
      <w:r w:rsidRPr="00CB63A8">
        <w:rPr>
          <w:rFonts w:eastAsia="Times New Roman" w:cs="Times New Roman"/>
          <w:color w:val="000000"/>
          <w:sz w:val="24"/>
          <w:szCs w:val="24"/>
          <w:lang w:eastAsia="ru-RU"/>
        </w:rPr>
        <w:t>.</w:t>
      </w:r>
    </w:p>
    <w:p w14:paraId="6A0336E6"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2.  </w:t>
      </w:r>
      <w:r w:rsidRPr="00CB63A8">
        <w:rPr>
          <w:rFonts w:eastAsia="Times New Roman" w:cs="Times New Roman"/>
          <w:noProof/>
          <w:color w:val="000000"/>
          <w:sz w:val="24"/>
          <w:szCs w:val="24"/>
          <w:lang w:eastAsia="ru-RU"/>
        </w:rPr>
        <w:drawing>
          <wp:inline distT="0" distB="0" distL="0" distR="0" wp14:anchorId="66ED5122" wp14:editId="394E6CE7">
            <wp:extent cx="3038475" cy="190500"/>
            <wp:effectExtent l="0" t="0" r="9525" b="0"/>
            <wp:docPr id="145" name="Рисунок 145" descr="https://documents.infourok.ru/2fb44149-4dfe-475b-a0b1-56f0decd1ab8/0/image15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 name="Рисунок 145" descr="https://documents.infourok.ru/2fb44149-4dfe-475b-a0b1-56f0decd1ab8/0/image159.png"/>
                    <pic:cNvPicPr>
                      <a:picLocks noChangeAspect="1" noChangeArrowheads="1"/>
                    </pic:cNvPicPr>
                  </pic:nvPicPr>
                  <pic:blipFill>
                    <a:blip r:embed="rId197">
                      <a:extLst>
                        <a:ext uri="{28A0092B-C50C-407E-A947-70E740481C1C}">
                          <a14:useLocalDpi xmlns:a14="http://schemas.microsoft.com/office/drawing/2010/main" val="0"/>
                        </a:ext>
                      </a:extLst>
                    </a:blip>
                    <a:srcRect/>
                    <a:stretch>
                      <a:fillRect/>
                    </a:stretch>
                  </pic:blipFill>
                  <pic:spPr>
                    <a:xfrm>
                      <a:off x="0" y="0"/>
                      <a:ext cx="3038475" cy="190500"/>
                    </a:xfrm>
                    <a:prstGeom prst="rect">
                      <a:avLst/>
                    </a:prstGeom>
                    <a:noFill/>
                    <a:ln>
                      <a:noFill/>
                    </a:ln>
                  </pic:spPr>
                </pic:pic>
              </a:graphicData>
            </a:graphic>
          </wp:inline>
        </w:drawing>
      </w:r>
      <w:r w:rsidRPr="00CB63A8">
        <w:rPr>
          <w:rFonts w:eastAsia="Times New Roman" w:cs="Times New Roman"/>
          <w:noProof/>
          <w:color w:val="000000"/>
          <w:sz w:val="24"/>
          <w:szCs w:val="24"/>
          <w:lang w:eastAsia="ru-RU"/>
        </w:rPr>
        <w:drawing>
          <wp:inline distT="0" distB="0" distL="0" distR="0" wp14:anchorId="10B4B4CF" wp14:editId="7F892956">
            <wp:extent cx="381000" cy="276225"/>
            <wp:effectExtent l="0" t="0" r="0" b="9525"/>
            <wp:docPr id="146" name="Рисунок 146" descr="https://documents.infourok.ru/2fb44149-4dfe-475b-a0b1-56f0decd1ab8/0/image16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 name="Рисунок 146" descr="https://documents.infourok.ru/2fb44149-4dfe-475b-a0b1-56f0decd1ab8/0/image161.png"/>
                    <pic:cNvPicPr>
                      <a:picLocks noChangeAspect="1" noChangeArrowheads="1"/>
                    </pic:cNvPicPr>
                  </pic:nvPicPr>
                  <pic:blipFill>
                    <a:blip r:embed="rId198">
                      <a:extLst>
                        <a:ext uri="{28A0092B-C50C-407E-A947-70E740481C1C}">
                          <a14:useLocalDpi xmlns:a14="http://schemas.microsoft.com/office/drawing/2010/main" val="0"/>
                        </a:ext>
                      </a:extLst>
                    </a:blip>
                    <a:srcRect/>
                    <a:stretch>
                      <a:fillRect/>
                    </a:stretch>
                  </pic:blipFill>
                  <pic:spPr>
                    <a:xfrm>
                      <a:off x="0" y="0"/>
                      <a:ext cx="381000" cy="276225"/>
                    </a:xfrm>
                    <a:prstGeom prst="rect">
                      <a:avLst/>
                    </a:prstGeom>
                    <a:noFill/>
                    <a:ln>
                      <a:noFill/>
                    </a:ln>
                  </pic:spPr>
                </pic:pic>
              </a:graphicData>
            </a:graphic>
          </wp:inline>
        </w:drawing>
      </w:r>
      <w:r w:rsidRPr="00CB63A8">
        <w:rPr>
          <w:rFonts w:eastAsia="Times New Roman" w:cs="Times New Roman"/>
          <w:color w:val="000000"/>
          <w:sz w:val="24"/>
          <w:szCs w:val="24"/>
          <w:lang w:eastAsia="ru-RU"/>
        </w:rPr>
        <w:t> .</w:t>
      </w:r>
    </w:p>
    <w:p w14:paraId="185E0DBE"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noProof/>
          <w:color w:val="000000"/>
          <w:sz w:val="24"/>
          <w:szCs w:val="24"/>
          <w:lang w:eastAsia="ru-RU"/>
        </w:rPr>
        <w:drawing>
          <wp:inline distT="0" distB="0" distL="0" distR="0" wp14:anchorId="4C03B4AA" wp14:editId="4536B14E">
            <wp:extent cx="4457700" cy="295275"/>
            <wp:effectExtent l="0" t="0" r="0" b="9525"/>
            <wp:docPr id="147" name="Рисунок 147" descr="https://documents.infourok.ru/2fb44149-4dfe-475b-a0b1-56f0decd1ab8/0/image16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 name="Рисунок 147" descr="https://documents.infourok.ru/2fb44149-4dfe-475b-a0b1-56f0decd1ab8/0/image162.png"/>
                    <pic:cNvPicPr>
                      <a:picLocks noChangeAspect="1" noChangeArrowheads="1"/>
                    </pic:cNvPicPr>
                  </pic:nvPicPr>
                  <pic:blipFill>
                    <a:blip r:embed="rId199">
                      <a:extLst>
                        <a:ext uri="{28A0092B-C50C-407E-A947-70E740481C1C}">
                          <a14:useLocalDpi xmlns:a14="http://schemas.microsoft.com/office/drawing/2010/main" val="0"/>
                        </a:ext>
                      </a:extLst>
                    </a:blip>
                    <a:srcRect/>
                    <a:stretch>
                      <a:fillRect/>
                    </a:stretch>
                  </pic:blipFill>
                  <pic:spPr>
                    <a:xfrm>
                      <a:off x="0" y="0"/>
                      <a:ext cx="4457700" cy="295275"/>
                    </a:xfrm>
                    <a:prstGeom prst="rect">
                      <a:avLst/>
                    </a:prstGeom>
                    <a:noFill/>
                    <a:ln>
                      <a:noFill/>
                    </a:ln>
                  </pic:spPr>
                </pic:pic>
              </a:graphicData>
            </a:graphic>
          </wp:inline>
        </w:drawing>
      </w:r>
    </w:p>
    <w:p w14:paraId="6B41FE73"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4.   Найдите </w:t>
      </w:r>
      <w:r w:rsidRPr="00CB63A8">
        <w:rPr>
          <w:rFonts w:eastAsia="Times New Roman" w:cs="Times New Roman"/>
          <w:iCs/>
          <w:color w:val="000000"/>
          <w:sz w:val="24"/>
          <w:szCs w:val="24"/>
          <w:lang w:eastAsia="ru-RU"/>
        </w:rPr>
        <w:t>х</w:t>
      </w:r>
      <w:r w:rsidRPr="00CB63A8">
        <w:rPr>
          <w:rFonts w:eastAsia="Times New Roman" w:cs="Times New Roman"/>
          <w:color w:val="000000"/>
          <w:sz w:val="24"/>
          <w:szCs w:val="24"/>
          <w:lang w:eastAsia="ru-RU"/>
        </w:rPr>
        <w:t>, если </w:t>
      </w:r>
      <w:r w:rsidRPr="00CB63A8">
        <w:rPr>
          <w:rFonts w:eastAsia="Times New Roman" w:cs="Times New Roman"/>
          <w:noProof/>
          <w:color w:val="000000"/>
          <w:sz w:val="24"/>
          <w:szCs w:val="24"/>
          <w:lang w:eastAsia="ru-RU"/>
        </w:rPr>
        <w:drawing>
          <wp:inline distT="0" distB="0" distL="0" distR="0" wp14:anchorId="5E3CC51E" wp14:editId="5C62EA30">
            <wp:extent cx="2438400" cy="266700"/>
            <wp:effectExtent l="0" t="0" r="0" b="0"/>
            <wp:docPr id="148" name="Рисунок 148" descr="https://documents.infourok.ru/2fb44149-4dfe-475b-a0b1-56f0decd1ab8/0/image16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 name="Рисунок 148" descr="https://documents.infourok.ru/2fb44149-4dfe-475b-a0b1-56f0decd1ab8/0/image163.png"/>
                    <pic:cNvPicPr>
                      <a:picLocks noChangeAspect="1" noChangeArrowheads="1"/>
                    </pic:cNvPicPr>
                  </pic:nvPicPr>
                  <pic:blipFill>
                    <a:blip r:embed="rId200">
                      <a:extLst>
                        <a:ext uri="{28A0092B-C50C-407E-A947-70E740481C1C}">
                          <a14:useLocalDpi xmlns:a14="http://schemas.microsoft.com/office/drawing/2010/main" val="0"/>
                        </a:ext>
                      </a:extLst>
                    </a:blip>
                    <a:srcRect/>
                    <a:stretch>
                      <a:fillRect/>
                    </a:stretch>
                  </pic:blipFill>
                  <pic:spPr>
                    <a:xfrm>
                      <a:off x="0" y="0"/>
                      <a:ext cx="2438400" cy="266700"/>
                    </a:xfrm>
                    <a:prstGeom prst="rect">
                      <a:avLst/>
                    </a:prstGeom>
                    <a:noFill/>
                    <a:ln>
                      <a:noFill/>
                    </a:ln>
                  </pic:spPr>
                </pic:pic>
              </a:graphicData>
            </a:graphic>
          </wp:inline>
        </w:drawing>
      </w:r>
    </w:p>
    <w:p w14:paraId="31F5BBF7" w14:textId="2C5B1E0E"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5.   Вычислите  </w:t>
      </w:r>
      <w:r w:rsidRPr="00CB63A8">
        <w:rPr>
          <w:rFonts w:eastAsia="Times New Roman" w:cs="Times New Roman"/>
          <w:noProof/>
          <w:color w:val="000000"/>
          <w:sz w:val="24"/>
          <w:szCs w:val="24"/>
          <w:lang w:eastAsia="ru-RU"/>
        </w:rPr>
        <w:drawing>
          <wp:inline distT="0" distB="0" distL="0" distR="0" wp14:anchorId="59BF088E" wp14:editId="10B8169E">
            <wp:extent cx="514350" cy="304800"/>
            <wp:effectExtent l="0" t="0" r="0" b="0"/>
            <wp:docPr id="149" name="Рисунок 149" descr="https://documents.infourok.ru/2fb44149-4dfe-475b-a0b1-56f0decd1ab8/0/image16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 name="Рисунок 149" descr="https://documents.infourok.ru/2fb44149-4dfe-475b-a0b1-56f0decd1ab8/0/image164.png"/>
                    <pic:cNvPicPr>
                      <a:picLocks noChangeAspect="1" noChangeArrowheads="1"/>
                    </pic:cNvPicPr>
                  </pic:nvPicPr>
                  <pic:blipFill>
                    <a:blip r:embed="rId201">
                      <a:extLst>
                        <a:ext uri="{28A0092B-C50C-407E-A947-70E740481C1C}">
                          <a14:useLocalDpi xmlns:a14="http://schemas.microsoft.com/office/drawing/2010/main" val="0"/>
                        </a:ext>
                      </a:extLst>
                    </a:blip>
                    <a:srcRect/>
                    <a:stretch>
                      <a:fillRect/>
                    </a:stretch>
                  </pic:blipFill>
                  <pic:spPr>
                    <a:xfrm>
                      <a:off x="0" y="0"/>
                      <a:ext cx="514350" cy="304800"/>
                    </a:xfrm>
                    <a:prstGeom prst="rect">
                      <a:avLst/>
                    </a:prstGeom>
                    <a:noFill/>
                    <a:ln>
                      <a:noFill/>
                    </a:ln>
                  </pic:spPr>
                </pic:pic>
              </a:graphicData>
            </a:graphic>
          </wp:inline>
        </w:drawing>
      </w:r>
      <w:r w:rsidRPr="00CB63A8">
        <w:rPr>
          <w:rFonts w:eastAsia="Times New Roman" w:cs="Times New Roman"/>
          <w:color w:val="000000"/>
          <w:sz w:val="24"/>
          <w:szCs w:val="24"/>
          <w:lang w:eastAsia="ru-RU"/>
        </w:rPr>
        <w:t> .</w:t>
      </w:r>
    </w:p>
    <w:p w14:paraId="3B38C48E" w14:textId="77777777" w:rsidR="00CB63A8" w:rsidRPr="00CB63A8" w:rsidRDefault="00CB63A8" w:rsidP="00880458">
      <w:pPr>
        <w:shd w:val="clear" w:color="auto" w:fill="FFFFFF"/>
        <w:spacing w:after="0" w:line="360" w:lineRule="auto"/>
        <w:jc w:val="center"/>
        <w:rPr>
          <w:rFonts w:eastAsia="Times New Roman" w:cs="Times New Roman"/>
          <w:color w:val="000000"/>
          <w:sz w:val="24"/>
          <w:szCs w:val="24"/>
          <w:lang w:eastAsia="ru-RU"/>
        </w:rPr>
      </w:pPr>
      <w:r w:rsidRPr="00CB63A8">
        <w:rPr>
          <w:rFonts w:eastAsia="Times New Roman" w:cs="Times New Roman"/>
          <w:b/>
          <w:bCs/>
          <w:iCs/>
          <w:color w:val="000000"/>
          <w:sz w:val="24"/>
          <w:szCs w:val="24"/>
          <w:lang w:eastAsia="ru-RU"/>
        </w:rPr>
        <w:t>Вариант 4</w:t>
      </w:r>
    </w:p>
    <w:p w14:paraId="0BD93C8D"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1.   Запишите основное логарифмическое тождество.</w:t>
      </w:r>
    </w:p>
    <w:p w14:paraId="27F4B335"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2.   </w:t>
      </w:r>
      <w:r w:rsidRPr="00CB63A8">
        <w:rPr>
          <w:rFonts w:eastAsia="Times New Roman" w:cs="Times New Roman"/>
          <w:noProof/>
          <w:color w:val="000000"/>
          <w:sz w:val="24"/>
          <w:szCs w:val="24"/>
          <w:lang w:eastAsia="ru-RU"/>
        </w:rPr>
        <w:drawing>
          <wp:inline distT="0" distB="0" distL="0" distR="0" wp14:anchorId="01485583" wp14:editId="4F053936">
            <wp:extent cx="3038475" cy="190500"/>
            <wp:effectExtent l="0" t="0" r="9525" b="0"/>
            <wp:docPr id="150" name="Рисунок 150" descr="https://documents.infourok.ru/2fb44149-4dfe-475b-a0b1-56f0decd1ab8/0/image15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 name="Рисунок 150" descr="https://documents.infourok.ru/2fb44149-4dfe-475b-a0b1-56f0decd1ab8/0/image159.png"/>
                    <pic:cNvPicPr>
                      <a:picLocks noChangeAspect="1" noChangeArrowheads="1"/>
                    </pic:cNvPicPr>
                  </pic:nvPicPr>
                  <pic:blipFill>
                    <a:blip r:embed="rId197">
                      <a:extLst>
                        <a:ext uri="{28A0092B-C50C-407E-A947-70E740481C1C}">
                          <a14:useLocalDpi xmlns:a14="http://schemas.microsoft.com/office/drawing/2010/main" val="0"/>
                        </a:ext>
                      </a:extLst>
                    </a:blip>
                    <a:srcRect/>
                    <a:stretch>
                      <a:fillRect/>
                    </a:stretch>
                  </pic:blipFill>
                  <pic:spPr>
                    <a:xfrm>
                      <a:off x="0" y="0"/>
                      <a:ext cx="3038475" cy="190500"/>
                    </a:xfrm>
                    <a:prstGeom prst="rect">
                      <a:avLst/>
                    </a:prstGeom>
                    <a:noFill/>
                    <a:ln>
                      <a:noFill/>
                    </a:ln>
                  </pic:spPr>
                </pic:pic>
              </a:graphicData>
            </a:graphic>
          </wp:inline>
        </w:drawing>
      </w:r>
      <w:r w:rsidRPr="00CB63A8">
        <w:rPr>
          <w:rFonts w:eastAsia="Times New Roman" w:cs="Times New Roman"/>
          <w:noProof/>
          <w:color w:val="000000"/>
          <w:sz w:val="24"/>
          <w:szCs w:val="24"/>
          <w:lang w:eastAsia="ru-RU"/>
        </w:rPr>
        <w:drawing>
          <wp:inline distT="0" distB="0" distL="0" distR="0" wp14:anchorId="1670B66C" wp14:editId="7D12F817">
            <wp:extent cx="390525" cy="266700"/>
            <wp:effectExtent l="0" t="0" r="9525" b="0"/>
            <wp:docPr id="151" name="Рисунок 151" descr="https://documents.infourok.ru/2fb44149-4dfe-475b-a0b1-56f0decd1ab8/0/image16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 name="Рисунок 151" descr="https://documents.infourok.ru/2fb44149-4dfe-475b-a0b1-56f0decd1ab8/0/image165.png"/>
                    <pic:cNvPicPr>
                      <a:picLocks noChangeAspect="1" noChangeArrowheads="1"/>
                    </pic:cNvPicPr>
                  </pic:nvPicPr>
                  <pic:blipFill>
                    <a:blip r:embed="rId202">
                      <a:extLst>
                        <a:ext uri="{28A0092B-C50C-407E-A947-70E740481C1C}">
                          <a14:useLocalDpi xmlns:a14="http://schemas.microsoft.com/office/drawing/2010/main" val="0"/>
                        </a:ext>
                      </a:extLst>
                    </a:blip>
                    <a:srcRect/>
                    <a:stretch>
                      <a:fillRect/>
                    </a:stretch>
                  </pic:blipFill>
                  <pic:spPr>
                    <a:xfrm>
                      <a:off x="0" y="0"/>
                      <a:ext cx="390525" cy="266700"/>
                    </a:xfrm>
                    <a:prstGeom prst="rect">
                      <a:avLst/>
                    </a:prstGeom>
                    <a:noFill/>
                    <a:ln>
                      <a:noFill/>
                    </a:ln>
                  </pic:spPr>
                </pic:pic>
              </a:graphicData>
            </a:graphic>
          </wp:inline>
        </w:drawing>
      </w:r>
      <w:r w:rsidRPr="00CB63A8">
        <w:rPr>
          <w:rFonts w:eastAsia="Times New Roman" w:cs="Times New Roman"/>
          <w:color w:val="000000"/>
          <w:sz w:val="24"/>
          <w:szCs w:val="24"/>
          <w:lang w:eastAsia="ru-RU"/>
        </w:rPr>
        <w:t> .</w:t>
      </w:r>
    </w:p>
    <w:p w14:paraId="718BC4C1"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3.   Вычислите: </w:t>
      </w:r>
      <w:r w:rsidRPr="00CB63A8">
        <w:rPr>
          <w:rFonts w:eastAsia="Times New Roman" w:cs="Times New Roman"/>
          <w:noProof/>
          <w:color w:val="000000"/>
          <w:sz w:val="24"/>
          <w:szCs w:val="24"/>
          <w:lang w:eastAsia="ru-RU"/>
        </w:rPr>
        <w:drawing>
          <wp:inline distT="0" distB="0" distL="0" distR="0" wp14:anchorId="5BC486A9" wp14:editId="1D6EE86C">
            <wp:extent cx="3133725" cy="304800"/>
            <wp:effectExtent l="0" t="0" r="9525" b="0"/>
            <wp:docPr id="152" name="Рисунок 152" descr="https://documents.infourok.ru/2fb44149-4dfe-475b-a0b1-56f0decd1ab8/0/image16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 name="Рисунок 152" descr="https://documents.infourok.ru/2fb44149-4dfe-475b-a0b1-56f0decd1ab8/0/image166.png"/>
                    <pic:cNvPicPr>
                      <a:picLocks noChangeAspect="1" noChangeArrowheads="1"/>
                    </pic:cNvPicPr>
                  </pic:nvPicPr>
                  <pic:blipFill>
                    <a:blip r:embed="rId203">
                      <a:extLst>
                        <a:ext uri="{28A0092B-C50C-407E-A947-70E740481C1C}">
                          <a14:useLocalDpi xmlns:a14="http://schemas.microsoft.com/office/drawing/2010/main" val="0"/>
                        </a:ext>
                      </a:extLst>
                    </a:blip>
                    <a:srcRect/>
                    <a:stretch>
                      <a:fillRect/>
                    </a:stretch>
                  </pic:blipFill>
                  <pic:spPr>
                    <a:xfrm>
                      <a:off x="0" y="0"/>
                      <a:ext cx="3133725" cy="304800"/>
                    </a:xfrm>
                    <a:prstGeom prst="rect">
                      <a:avLst/>
                    </a:prstGeom>
                    <a:noFill/>
                    <a:ln>
                      <a:noFill/>
                    </a:ln>
                  </pic:spPr>
                </pic:pic>
              </a:graphicData>
            </a:graphic>
          </wp:inline>
        </w:drawing>
      </w:r>
    </w:p>
    <w:p w14:paraId="1A080B6A"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4.   Найдите </w:t>
      </w:r>
      <w:r w:rsidRPr="00CB63A8">
        <w:rPr>
          <w:rFonts w:eastAsia="Times New Roman" w:cs="Times New Roman"/>
          <w:iCs/>
          <w:color w:val="000000"/>
          <w:sz w:val="24"/>
          <w:szCs w:val="24"/>
          <w:lang w:eastAsia="ru-RU"/>
        </w:rPr>
        <w:t>х</w:t>
      </w:r>
      <w:r w:rsidRPr="00CB63A8">
        <w:rPr>
          <w:rFonts w:eastAsia="Times New Roman" w:cs="Times New Roman"/>
          <w:color w:val="000000"/>
          <w:sz w:val="24"/>
          <w:szCs w:val="24"/>
          <w:lang w:eastAsia="ru-RU"/>
        </w:rPr>
        <w:t>, если </w:t>
      </w:r>
      <w:r w:rsidRPr="00CB63A8">
        <w:rPr>
          <w:rFonts w:eastAsia="Times New Roman" w:cs="Times New Roman"/>
          <w:noProof/>
          <w:color w:val="000000"/>
          <w:sz w:val="24"/>
          <w:szCs w:val="24"/>
          <w:lang w:eastAsia="ru-RU"/>
        </w:rPr>
        <w:drawing>
          <wp:inline distT="0" distB="0" distL="0" distR="0" wp14:anchorId="42D747B5" wp14:editId="57E6C7BD">
            <wp:extent cx="2352675" cy="266700"/>
            <wp:effectExtent l="0" t="0" r="9525" b="0"/>
            <wp:docPr id="153" name="Рисунок 153" descr="https://documents.infourok.ru/2fb44149-4dfe-475b-a0b1-56f0decd1ab8/0/image16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 name="Рисунок 153" descr="https://documents.infourok.ru/2fb44149-4dfe-475b-a0b1-56f0decd1ab8/0/image167.png"/>
                    <pic:cNvPicPr>
                      <a:picLocks noChangeAspect="1" noChangeArrowheads="1"/>
                    </pic:cNvPicPr>
                  </pic:nvPicPr>
                  <pic:blipFill>
                    <a:blip r:embed="rId204">
                      <a:extLst>
                        <a:ext uri="{28A0092B-C50C-407E-A947-70E740481C1C}">
                          <a14:useLocalDpi xmlns:a14="http://schemas.microsoft.com/office/drawing/2010/main" val="0"/>
                        </a:ext>
                      </a:extLst>
                    </a:blip>
                    <a:srcRect/>
                    <a:stretch>
                      <a:fillRect/>
                    </a:stretch>
                  </pic:blipFill>
                  <pic:spPr>
                    <a:xfrm>
                      <a:off x="0" y="0"/>
                      <a:ext cx="2352675" cy="266700"/>
                    </a:xfrm>
                    <a:prstGeom prst="rect">
                      <a:avLst/>
                    </a:prstGeom>
                    <a:noFill/>
                    <a:ln>
                      <a:noFill/>
                    </a:ln>
                  </pic:spPr>
                </pic:pic>
              </a:graphicData>
            </a:graphic>
          </wp:inline>
        </w:drawing>
      </w:r>
    </w:p>
    <w:p w14:paraId="41AA992E"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5.   Вычислите  </w:t>
      </w:r>
      <w:r w:rsidRPr="00CB63A8">
        <w:rPr>
          <w:rFonts w:eastAsia="Times New Roman" w:cs="Times New Roman"/>
          <w:noProof/>
          <w:color w:val="000000"/>
          <w:sz w:val="24"/>
          <w:szCs w:val="24"/>
          <w:lang w:eastAsia="ru-RU"/>
        </w:rPr>
        <w:drawing>
          <wp:inline distT="0" distB="0" distL="0" distR="0" wp14:anchorId="4B898775" wp14:editId="761E7F9F">
            <wp:extent cx="695325" cy="304800"/>
            <wp:effectExtent l="0" t="0" r="9525" b="0"/>
            <wp:docPr id="154" name="Рисунок 154" descr="https://documents.infourok.ru/2fb44149-4dfe-475b-a0b1-56f0decd1ab8/0/image16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 name="Рисунок 154" descr="https://documents.infourok.ru/2fb44149-4dfe-475b-a0b1-56f0decd1ab8/0/image168.png"/>
                    <pic:cNvPicPr>
                      <a:picLocks noChangeAspect="1" noChangeArrowheads="1"/>
                    </pic:cNvPicPr>
                  </pic:nvPicPr>
                  <pic:blipFill>
                    <a:blip r:embed="rId205">
                      <a:extLst>
                        <a:ext uri="{28A0092B-C50C-407E-A947-70E740481C1C}">
                          <a14:useLocalDpi xmlns:a14="http://schemas.microsoft.com/office/drawing/2010/main" val="0"/>
                        </a:ext>
                      </a:extLst>
                    </a:blip>
                    <a:srcRect/>
                    <a:stretch>
                      <a:fillRect/>
                    </a:stretch>
                  </pic:blipFill>
                  <pic:spPr>
                    <a:xfrm>
                      <a:off x="0" y="0"/>
                      <a:ext cx="695325" cy="304800"/>
                    </a:xfrm>
                    <a:prstGeom prst="rect">
                      <a:avLst/>
                    </a:prstGeom>
                    <a:noFill/>
                    <a:ln>
                      <a:noFill/>
                    </a:ln>
                  </pic:spPr>
                </pic:pic>
              </a:graphicData>
            </a:graphic>
          </wp:inline>
        </w:drawing>
      </w:r>
      <w:r w:rsidRPr="00CB63A8">
        <w:rPr>
          <w:rFonts w:eastAsia="Times New Roman" w:cs="Times New Roman"/>
          <w:color w:val="000000"/>
          <w:sz w:val="24"/>
          <w:szCs w:val="24"/>
          <w:lang w:eastAsia="ru-RU"/>
        </w:rPr>
        <w:t> </w:t>
      </w:r>
    </w:p>
    <w:p w14:paraId="4082A690" w14:textId="77777777" w:rsidR="004A3AEF" w:rsidRDefault="004A3AEF" w:rsidP="00880458">
      <w:pPr>
        <w:shd w:val="clear" w:color="auto" w:fill="FFFFFF"/>
        <w:spacing w:after="0" w:line="360" w:lineRule="auto"/>
        <w:jc w:val="center"/>
        <w:rPr>
          <w:rFonts w:eastAsia="Times New Roman" w:cs="Times New Roman"/>
          <w:b/>
          <w:bCs/>
          <w:color w:val="000000"/>
          <w:sz w:val="24"/>
          <w:szCs w:val="24"/>
          <w:lang w:eastAsia="ru-RU"/>
        </w:rPr>
      </w:pPr>
    </w:p>
    <w:p w14:paraId="48C351FA" w14:textId="7100A339" w:rsidR="00CB63A8" w:rsidRPr="00CB63A8" w:rsidRDefault="00CB63A8" w:rsidP="00880458">
      <w:pPr>
        <w:shd w:val="clear" w:color="auto" w:fill="FFFFFF"/>
        <w:spacing w:after="0" w:line="360" w:lineRule="auto"/>
        <w:jc w:val="center"/>
        <w:rPr>
          <w:rFonts w:eastAsia="Times New Roman" w:cs="Times New Roman"/>
          <w:color w:val="000000"/>
          <w:sz w:val="24"/>
          <w:szCs w:val="24"/>
          <w:lang w:eastAsia="ru-RU"/>
        </w:rPr>
      </w:pPr>
      <w:r w:rsidRPr="00CB63A8">
        <w:rPr>
          <w:rFonts w:eastAsia="Times New Roman" w:cs="Times New Roman"/>
          <w:b/>
          <w:bCs/>
          <w:color w:val="000000"/>
          <w:sz w:val="24"/>
          <w:szCs w:val="24"/>
          <w:lang w:eastAsia="ru-RU"/>
        </w:rPr>
        <w:t>ОТВЕТЫ к </w:t>
      </w:r>
      <w:r w:rsidRPr="00CB63A8">
        <w:rPr>
          <w:rFonts w:eastAsia="Times New Roman" w:cs="Times New Roman"/>
          <w:b/>
          <w:bCs/>
          <w:iCs/>
          <w:color w:val="000000"/>
          <w:sz w:val="24"/>
          <w:szCs w:val="24"/>
          <w:lang w:eastAsia="ru-RU"/>
        </w:rPr>
        <w:t>«Свойства логарифмов и логарифмической функции»</w:t>
      </w:r>
    </w:p>
    <w:tbl>
      <w:tblPr>
        <w:tblW w:w="5000" w:type="pct"/>
        <w:shd w:val="clear" w:color="auto" w:fill="FFFFFF"/>
        <w:tblCellMar>
          <w:left w:w="0" w:type="dxa"/>
          <w:right w:w="0" w:type="dxa"/>
        </w:tblCellMar>
        <w:tblLook w:val="04A0" w:firstRow="1" w:lastRow="0" w:firstColumn="1" w:lastColumn="0" w:noHBand="0" w:noVBand="1"/>
      </w:tblPr>
      <w:tblGrid>
        <w:gridCol w:w="1279"/>
        <w:gridCol w:w="1853"/>
        <w:gridCol w:w="2840"/>
        <w:gridCol w:w="1687"/>
        <w:gridCol w:w="1675"/>
      </w:tblGrid>
      <w:tr w:rsidR="00CB63A8" w:rsidRPr="00CB63A8" w14:paraId="4BF55B96" w14:textId="77777777" w:rsidTr="00E57448">
        <w:tc>
          <w:tcPr>
            <w:tcW w:w="500" w:type="pct"/>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082CBC9D"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b/>
                <w:bCs/>
                <w:iCs/>
                <w:color w:val="000000"/>
                <w:sz w:val="24"/>
                <w:szCs w:val="24"/>
                <w:lang w:eastAsia="ru-RU"/>
              </w:rPr>
              <w:t>№ варианта</w:t>
            </w:r>
          </w:p>
          <w:p w14:paraId="374C8FE1"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b/>
                <w:bCs/>
                <w:iCs/>
                <w:color w:val="000000"/>
                <w:sz w:val="24"/>
                <w:szCs w:val="24"/>
                <w:lang w:eastAsia="ru-RU"/>
              </w:rPr>
              <w:t>Задание №</w:t>
            </w:r>
          </w:p>
        </w:tc>
        <w:tc>
          <w:tcPr>
            <w:tcW w:w="1000" w:type="pct"/>
            <w:tcBorders>
              <w:top w:val="single" w:sz="8" w:space="0" w:color="000000"/>
              <w:left w:val="nil"/>
              <w:bottom w:val="single" w:sz="8" w:space="0" w:color="000000"/>
              <w:right w:val="single" w:sz="8" w:space="0" w:color="000000"/>
            </w:tcBorders>
            <w:shd w:val="clear" w:color="auto" w:fill="FFFFFF"/>
            <w:tcMar>
              <w:top w:w="0" w:type="dxa"/>
              <w:left w:w="108" w:type="dxa"/>
              <w:bottom w:w="0" w:type="dxa"/>
              <w:right w:w="108" w:type="dxa"/>
            </w:tcMar>
          </w:tcPr>
          <w:p w14:paraId="0F387119"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b/>
                <w:bCs/>
                <w:iCs/>
                <w:color w:val="000000"/>
                <w:sz w:val="24"/>
                <w:szCs w:val="24"/>
                <w:lang w:eastAsia="ru-RU"/>
              </w:rPr>
              <w:t>Вариант 1</w:t>
            </w:r>
          </w:p>
        </w:tc>
        <w:tc>
          <w:tcPr>
            <w:tcW w:w="1450" w:type="pct"/>
            <w:tcBorders>
              <w:top w:val="single" w:sz="8" w:space="0" w:color="000000"/>
              <w:left w:val="nil"/>
              <w:bottom w:val="single" w:sz="8" w:space="0" w:color="000000"/>
              <w:right w:val="single" w:sz="8" w:space="0" w:color="000000"/>
            </w:tcBorders>
            <w:shd w:val="clear" w:color="auto" w:fill="FFFFFF"/>
            <w:tcMar>
              <w:top w:w="0" w:type="dxa"/>
              <w:left w:w="108" w:type="dxa"/>
              <w:bottom w:w="0" w:type="dxa"/>
              <w:right w:w="108" w:type="dxa"/>
            </w:tcMar>
          </w:tcPr>
          <w:p w14:paraId="03579511"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b/>
                <w:bCs/>
                <w:iCs/>
                <w:color w:val="000000"/>
                <w:sz w:val="24"/>
                <w:szCs w:val="24"/>
                <w:lang w:eastAsia="ru-RU"/>
              </w:rPr>
              <w:t>Вариант 2</w:t>
            </w:r>
          </w:p>
        </w:tc>
        <w:tc>
          <w:tcPr>
            <w:tcW w:w="1000" w:type="pct"/>
            <w:tcBorders>
              <w:top w:val="single" w:sz="8" w:space="0" w:color="000000"/>
              <w:left w:val="nil"/>
              <w:bottom w:val="single" w:sz="8" w:space="0" w:color="000000"/>
              <w:right w:val="single" w:sz="8" w:space="0" w:color="000000"/>
            </w:tcBorders>
            <w:shd w:val="clear" w:color="auto" w:fill="FFFFFF"/>
            <w:tcMar>
              <w:top w:w="0" w:type="dxa"/>
              <w:left w:w="108" w:type="dxa"/>
              <w:bottom w:w="0" w:type="dxa"/>
              <w:right w:w="108" w:type="dxa"/>
            </w:tcMar>
          </w:tcPr>
          <w:p w14:paraId="51FE5D81"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b/>
                <w:bCs/>
                <w:iCs/>
                <w:color w:val="000000"/>
                <w:sz w:val="24"/>
                <w:szCs w:val="24"/>
                <w:lang w:eastAsia="ru-RU"/>
              </w:rPr>
              <w:t>Вариант 3</w:t>
            </w:r>
          </w:p>
        </w:tc>
        <w:tc>
          <w:tcPr>
            <w:tcW w:w="1000" w:type="pct"/>
            <w:tcBorders>
              <w:top w:val="single" w:sz="8" w:space="0" w:color="000000"/>
              <w:left w:val="nil"/>
              <w:bottom w:val="single" w:sz="8" w:space="0" w:color="000000"/>
              <w:right w:val="single" w:sz="8" w:space="0" w:color="000000"/>
            </w:tcBorders>
            <w:shd w:val="clear" w:color="auto" w:fill="FFFFFF"/>
            <w:tcMar>
              <w:top w:w="0" w:type="dxa"/>
              <w:left w:w="108" w:type="dxa"/>
              <w:bottom w:w="0" w:type="dxa"/>
              <w:right w:w="108" w:type="dxa"/>
            </w:tcMar>
          </w:tcPr>
          <w:p w14:paraId="2655FDC6"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b/>
                <w:bCs/>
                <w:iCs/>
                <w:color w:val="000000"/>
                <w:sz w:val="24"/>
                <w:szCs w:val="24"/>
                <w:lang w:eastAsia="ru-RU"/>
              </w:rPr>
              <w:t>Вариант 4</w:t>
            </w:r>
          </w:p>
        </w:tc>
      </w:tr>
      <w:tr w:rsidR="00CB63A8" w:rsidRPr="00CB63A8" w14:paraId="428FAAF6" w14:textId="77777777" w:rsidTr="00E57448">
        <w:trPr>
          <w:trHeight w:val="3311"/>
        </w:trPr>
        <w:tc>
          <w:tcPr>
            <w:tcW w:w="50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1EC76E59"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b/>
                <w:bCs/>
                <w:iCs/>
                <w:color w:val="000000"/>
                <w:sz w:val="24"/>
                <w:szCs w:val="24"/>
                <w:lang w:eastAsia="ru-RU"/>
              </w:rPr>
              <w:t>1.                   </w:t>
            </w:r>
          </w:p>
        </w:tc>
        <w:tc>
          <w:tcPr>
            <w:tcW w:w="10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63E1128A" w14:textId="01D122F1"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Логарифмом числа </w:t>
            </w:r>
            <w:r w:rsidRPr="00CB63A8">
              <w:rPr>
                <w:rFonts w:eastAsia="Times New Roman" w:cs="Times New Roman" w:hint="eastAsia"/>
                <w:iCs/>
                <w:color w:val="000000"/>
                <w:sz w:val="24"/>
                <w:szCs w:val="24"/>
                <w:lang w:eastAsia="ru-RU"/>
              </w:rPr>
              <w:t>в</w:t>
            </w:r>
            <w:r w:rsidR="008D1339">
              <w:rPr>
                <w:rFonts w:eastAsia="Times New Roman" w:cs="Times New Roman"/>
                <w:iCs/>
                <w:color w:val="000000"/>
                <w:sz w:val="24"/>
                <w:szCs w:val="24"/>
                <w:lang w:eastAsia="ru-RU"/>
              </w:rPr>
              <w:t xml:space="preserve"> </w:t>
            </w:r>
            <w:r w:rsidRPr="00CB63A8">
              <w:rPr>
                <w:rFonts w:eastAsia="Times New Roman" w:cs="Times New Roman" w:hint="eastAsia"/>
                <w:color w:val="000000"/>
                <w:sz w:val="24"/>
                <w:szCs w:val="24"/>
                <w:lang w:eastAsia="ru-RU"/>
              </w:rPr>
              <w:t xml:space="preserve">по основанию </w:t>
            </w:r>
            <w:r w:rsidRPr="00CB63A8">
              <w:rPr>
                <w:rFonts w:eastAsia="Times New Roman" w:cs="Times New Roman" w:hint="eastAsia"/>
                <w:iCs/>
                <w:color w:val="000000"/>
                <w:sz w:val="24"/>
                <w:szCs w:val="24"/>
                <w:lang w:eastAsia="ru-RU"/>
              </w:rPr>
              <w:t>н</w:t>
            </w:r>
            <w:r w:rsidRPr="00CB63A8">
              <w:rPr>
                <w:rFonts w:eastAsia="Times New Roman" w:cs="Times New Roman" w:hint="eastAsia"/>
                <w:color w:val="000000"/>
                <w:sz w:val="24"/>
                <w:szCs w:val="24"/>
                <w:lang w:eastAsia="ru-RU"/>
              </w:rPr>
              <w:t>азывается показатель степени, в которую нужно возвести основание, </w:t>
            </w:r>
            <w:r w:rsidRPr="00CB63A8">
              <w:rPr>
                <w:rFonts w:eastAsia="Times New Roman" w:cs="Times New Roman" w:hint="eastAsia"/>
                <w:iCs/>
                <w:color w:val="000000"/>
                <w:sz w:val="24"/>
                <w:szCs w:val="24"/>
                <w:lang w:eastAsia="ru-RU"/>
              </w:rPr>
              <w:t>а, </w:t>
            </w:r>
            <w:r w:rsidRPr="00CB63A8">
              <w:rPr>
                <w:rFonts w:eastAsia="Times New Roman" w:cs="Times New Roman" w:hint="eastAsia"/>
                <w:color w:val="000000"/>
                <w:sz w:val="24"/>
                <w:szCs w:val="24"/>
                <w:lang w:eastAsia="ru-RU"/>
              </w:rPr>
              <w:t>чт</w:t>
            </w:r>
            <w:r w:rsidRPr="00CB63A8">
              <w:rPr>
                <w:rFonts w:eastAsia="Times New Roman" w:cs="Times New Roman" w:hint="eastAsia"/>
                <w:color w:val="000000"/>
                <w:sz w:val="24"/>
                <w:szCs w:val="24"/>
                <w:lang w:eastAsia="ru-RU"/>
              </w:rPr>
              <w:lastRenderedPageBreak/>
              <w:t>обы получить число </w:t>
            </w:r>
            <w:r w:rsidRPr="00CB63A8">
              <w:rPr>
                <w:rFonts w:eastAsia="Times New Roman" w:cs="Times New Roman" w:hint="eastAsia"/>
                <w:iCs/>
                <w:color w:val="000000"/>
                <w:sz w:val="24"/>
                <w:szCs w:val="24"/>
                <w:lang w:eastAsia="ru-RU"/>
              </w:rPr>
              <w:t>в.</w:t>
            </w:r>
          </w:p>
          <w:p w14:paraId="4C91198A"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noProof/>
                <w:color w:val="000000"/>
                <w:sz w:val="24"/>
                <w:szCs w:val="24"/>
                <w:lang w:eastAsia="ru-RU"/>
              </w:rPr>
              <w:drawing>
                <wp:inline distT="0" distB="0" distL="0" distR="0" wp14:anchorId="0B12FB17" wp14:editId="72374C70">
                  <wp:extent cx="361950" cy="200025"/>
                  <wp:effectExtent l="0" t="0" r="0" b="9525"/>
                  <wp:docPr id="155" name="Рисунок 155" descr="https://documents.infourok.ru/2fb44149-4dfe-475b-a0b1-56f0decd1ab8/0/image16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 name="Рисунок 155" descr="https://documents.infourok.ru/2fb44149-4dfe-475b-a0b1-56f0decd1ab8/0/image169.png"/>
                          <pic:cNvPicPr>
                            <a:picLocks noChangeAspect="1" noChangeArrowheads="1"/>
                          </pic:cNvPicPr>
                        </pic:nvPicPr>
                        <pic:blipFill>
                          <a:blip r:embed="rId206">
                            <a:extLst>
                              <a:ext uri="{28A0092B-C50C-407E-A947-70E740481C1C}">
                                <a14:useLocalDpi xmlns:a14="http://schemas.microsoft.com/office/drawing/2010/main" val="0"/>
                              </a:ext>
                            </a:extLst>
                          </a:blip>
                          <a:srcRect/>
                          <a:stretch>
                            <a:fillRect/>
                          </a:stretch>
                        </pic:blipFill>
                        <pic:spPr>
                          <a:xfrm>
                            <a:off x="0" y="0"/>
                            <a:ext cx="361950" cy="200025"/>
                          </a:xfrm>
                          <a:prstGeom prst="rect">
                            <a:avLst/>
                          </a:prstGeom>
                          <a:noFill/>
                          <a:ln>
                            <a:noFill/>
                          </a:ln>
                        </pic:spPr>
                      </pic:pic>
                    </a:graphicData>
                  </a:graphic>
                </wp:inline>
              </w:drawing>
            </w:r>
            <w:r w:rsidRPr="00CB63A8">
              <w:rPr>
                <w:rFonts w:eastAsia="Times New Roman" w:cs="Times New Roman" w:hint="eastAsia"/>
                <w:iCs/>
                <w:color w:val="000000"/>
                <w:sz w:val="24"/>
                <w:szCs w:val="24"/>
                <w:lang w:eastAsia="ru-RU"/>
              </w:rPr>
              <w:t>=в.</w:t>
            </w:r>
          </w:p>
        </w:tc>
        <w:tc>
          <w:tcPr>
            <w:tcW w:w="145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758DA210"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lastRenderedPageBreak/>
              <w:t>1)         </w:t>
            </w:r>
            <w:r w:rsidRPr="00CB63A8">
              <w:rPr>
                <w:rFonts w:eastAsia="Times New Roman" w:cs="Times New Roman" w:hint="eastAsia"/>
                <w:noProof/>
                <w:color w:val="000000"/>
                <w:sz w:val="24"/>
                <w:szCs w:val="24"/>
                <w:lang w:eastAsia="ru-RU"/>
              </w:rPr>
              <w:drawing>
                <wp:inline distT="0" distB="0" distL="0" distR="0" wp14:anchorId="4E7C4F89" wp14:editId="12041583">
                  <wp:extent cx="685800" cy="190500"/>
                  <wp:effectExtent l="0" t="0" r="0" b="0"/>
                  <wp:docPr id="156" name="Рисунок 156" descr="https://documents.infourok.ru/2fb44149-4dfe-475b-a0b1-56f0decd1ab8/0/image17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 name="Рисунок 156" descr="https://documents.infourok.ru/2fb44149-4dfe-475b-a0b1-56f0decd1ab8/0/image170.png"/>
                          <pic:cNvPicPr>
                            <a:picLocks noChangeAspect="1" noChangeArrowheads="1"/>
                          </pic:cNvPicPr>
                        </pic:nvPicPr>
                        <pic:blipFill>
                          <a:blip r:embed="rId207">
                            <a:extLst>
                              <a:ext uri="{28A0092B-C50C-407E-A947-70E740481C1C}">
                                <a14:useLocalDpi xmlns:a14="http://schemas.microsoft.com/office/drawing/2010/main" val="0"/>
                              </a:ext>
                            </a:extLst>
                          </a:blip>
                          <a:srcRect/>
                          <a:stretch>
                            <a:fillRect/>
                          </a:stretch>
                        </pic:blipFill>
                        <pic:spPr>
                          <a:xfrm>
                            <a:off x="0" y="0"/>
                            <a:ext cx="685800" cy="190500"/>
                          </a:xfrm>
                          <a:prstGeom prst="rect">
                            <a:avLst/>
                          </a:prstGeom>
                          <a:noFill/>
                          <a:ln>
                            <a:noFill/>
                          </a:ln>
                        </pic:spPr>
                      </pic:pic>
                    </a:graphicData>
                  </a:graphic>
                </wp:inline>
              </w:drawing>
            </w:r>
          </w:p>
          <w:p w14:paraId="558F4555"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2)         </w:t>
            </w:r>
            <w:r w:rsidRPr="00CB63A8">
              <w:rPr>
                <w:rFonts w:eastAsia="Times New Roman" w:cs="Times New Roman" w:hint="eastAsia"/>
                <w:noProof/>
                <w:color w:val="000000"/>
                <w:sz w:val="24"/>
                <w:szCs w:val="24"/>
                <w:lang w:eastAsia="ru-RU"/>
              </w:rPr>
              <w:drawing>
                <wp:inline distT="0" distB="0" distL="0" distR="0" wp14:anchorId="41B9F4CB" wp14:editId="15F0DE0D">
                  <wp:extent cx="676275" cy="190500"/>
                  <wp:effectExtent l="0" t="0" r="9525" b="0"/>
                  <wp:docPr id="157" name="Рисунок 157" descr="https://documents.infourok.ru/2fb44149-4dfe-475b-a0b1-56f0decd1ab8/0/image17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 name="Рисунок 157" descr="https://documents.infourok.ru/2fb44149-4dfe-475b-a0b1-56f0decd1ab8/0/image171.png"/>
                          <pic:cNvPicPr>
                            <a:picLocks noChangeAspect="1" noChangeArrowheads="1"/>
                          </pic:cNvPicPr>
                        </pic:nvPicPr>
                        <pic:blipFill>
                          <a:blip r:embed="rId208">
                            <a:extLst>
                              <a:ext uri="{28A0092B-C50C-407E-A947-70E740481C1C}">
                                <a14:useLocalDpi xmlns:a14="http://schemas.microsoft.com/office/drawing/2010/main" val="0"/>
                              </a:ext>
                            </a:extLst>
                          </a:blip>
                          <a:srcRect/>
                          <a:stretch>
                            <a:fillRect/>
                          </a:stretch>
                        </pic:blipFill>
                        <pic:spPr>
                          <a:xfrm>
                            <a:off x="0" y="0"/>
                            <a:ext cx="676275" cy="190500"/>
                          </a:xfrm>
                          <a:prstGeom prst="rect">
                            <a:avLst/>
                          </a:prstGeom>
                          <a:noFill/>
                          <a:ln>
                            <a:noFill/>
                          </a:ln>
                        </pic:spPr>
                      </pic:pic>
                    </a:graphicData>
                  </a:graphic>
                </wp:inline>
              </w:drawing>
            </w:r>
          </w:p>
          <w:p w14:paraId="7463C217"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3)         </w:t>
            </w:r>
            <w:r w:rsidRPr="00CB63A8">
              <w:rPr>
                <w:rFonts w:eastAsia="Times New Roman" w:cs="Times New Roman" w:hint="eastAsia"/>
                <w:noProof/>
                <w:color w:val="000000"/>
                <w:sz w:val="24"/>
                <w:szCs w:val="24"/>
                <w:lang w:eastAsia="ru-RU"/>
              </w:rPr>
              <w:drawing>
                <wp:inline distT="0" distB="0" distL="0" distR="0" wp14:anchorId="54834514" wp14:editId="4AFDFE7C">
                  <wp:extent cx="1590675" cy="190500"/>
                  <wp:effectExtent l="0" t="0" r="9525" b="0"/>
                  <wp:docPr id="158" name="Рисунок 158" descr="https://documents.infourok.ru/2fb44149-4dfe-475b-a0b1-56f0decd1ab8/0/image17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 name="Рисунок 158" descr="https://documents.infourok.ru/2fb44149-4dfe-475b-a0b1-56f0decd1ab8/0/image172.png"/>
                          <pic:cNvPicPr>
                            <a:picLocks noChangeAspect="1" noChangeArrowheads="1"/>
                          </pic:cNvPicPr>
                        </pic:nvPicPr>
                        <pic:blipFill>
                          <a:blip r:embed="rId209">
                            <a:extLst>
                              <a:ext uri="{28A0092B-C50C-407E-A947-70E740481C1C}">
                                <a14:useLocalDpi xmlns:a14="http://schemas.microsoft.com/office/drawing/2010/main" val="0"/>
                              </a:ext>
                            </a:extLst>
                          </a:blip>
                          <a:srcRect/>
                          <a:stretch>
                            <a:fillRect/>
                          </a:stretch>
                        </pic:blipFill>
                        <pic:spPr>
                          <a:xfrm>
                            <a:off x="0" y="0"/>
                            <a:ext cx="1590675" cy="190500"/>
                          </a:xfrm>
                          <a:prstGeom prst="rect">
                            <a:avLst/>
                          </a:prstGeom>
                          <a:noFill/>
                          <a:ln>
                            <a:noFill/>
                          </a:ln>
                        </pic:spPr>
                      </pic:pic>
                    </a:graphicData>
                  </a:graphic>
                </wp:inline>
              </w:drawing>
            </w:r>
          </w:p>
          <w:p w14:paraId="3219E1FE"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4)         </w:t>
            </w:r>
            <w:r w:rsidRPr="00CB63A8">
              <w:rPr>
                <w:rFonts w:eastAsia="Times New Roman" w:cs="Times New Roman" w:hint="eastAsia"/>
                <w:noProof/>
                <w:color w:val="000000"/>
                <w:sz w:val="24"/>
                <w:szCs w:val="24"/>
                <w:lang w:eastAsia="ru-RU"/>
              </w:rPr>
              <w:drawing>
                <wp:inline distT="0" distB="0" distL="0" distR="0" wp14:anchorId="0D18BC4F" wp14:editId="08FCCD56">
                  <wp:extent cx="1466850" cy="276225"/>
                  <wp:effectExtent l="0" t="0" r="0" b="9525"/>
                  <wp:docPr id="159" name="Рисунок 159" descr="https://documents.infourok.ru/2fb44149-4dfe-475b-a0b1-56f0decd1ab8/0/image17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 name="Рисунок 159" descr="https://documents.infourok.ru/2fb44149-4dfe-475b-a0b1-56f0decd1ab8/0/image173.png"/>
                          <pic:cNvPicPr>
                            <a:picLocks noChangeAspect="1" noChangeArrowheads="1"/>
                          </pic:cNvPicPr>
                        </pic:nvPicPr>
                        <pic:blipFill>
                          <a:blip r:embed="rId210">
                            <a:extLst>
                              <a:ext uri="{28A0092B-C50C-407E-A947-70E740481C1C}">
                                <a14:useLocalDpi xmlns:a14="http://schemas.microsoft.com/office/drawing/2010/main" val="0"/>
                              </a:ext>
                            </a:extLst>
                          </a:blip>
                          <a:srcRect/>
                          <a:stretch>
                            <a:fillRect/>
                          </a:stretch>
                        </pic:blipFill>
                        <pic:spPr>
                          <a:xfrm>
                            <a:off x="0" y="0"/>
                            <a:ext cx="1466850" cy="276225"/>
                          </a:xfrm>
                          <a:prstGeom prst="rect">
                            <a:avLst/>
                          </a:prstGeom>
                          <a:noFill/>
                          <a:ln>
                            <a:noFill/>
                          </a:ln>
                        </pic:spPr>
                      </pic:pic>
                    </a:graphicData>
                  </a:graphic>
                </wp:inline>
              </w:drawing>
            </w:r>
          </w:p>
          <w:p w14:paraId="25FFAE02"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5)         </w:t>
            </w:r>
            <w:r w:rsidRPr="00CB63A8">
              <w:rPr>
                <w:rFonts w:eastAsia="Times New Roman" w:cs="Times New Roman" w:hint="eastAsia"/>
                <w:noProof/>
                <w:color w:val="000000"/>
                <w:sz w:val="24"/>
                <w:szCs w:val="24"/>
                <w:lang w:eastAsia="ru-RU"/>
              </w:rPr>
              <w:drawing>
                <wp:inline distT="0" distB="0" distL="0" distR="0" wp14:anchorId="655E1D47" wp14:editId="6696201B">
                  <wp:extent cx="1133475" cy="190500"/>
                  <wp:effectExtent l="0" t="0" r="9525" b="0"/>
                  <wp:docPr id="160" name="Рисунок 160" descr="https://documents.infourok.ru/2fb44149-4dfe-475b-a0b1-56f0decd1ab8/0/image17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 name="Рисунок 160" descr="https://documents.infourok.ru/2fb44149-4dfe-475b-a0b1-56f0decd1ab8/0/image174.png"/>
                          <pic:cNvPicPr>
                            <a:picLocks noChangeAspect="1" noChangeArrowheads="1"/>
                          </pic:cNvPicPr>
                        </pic:nvPicPr>
                        <pic:blipFill>
                          <a:blip r:embed="rId211">
                            <a:extLst>
                              <a:ext uri="{28A0092B-C50C-407E-A947-70E740481C1C}">
                                <a14:useLocalDpi xmlns:a14="http://schemas.microsoft.com/office/drawing/2010/main" val="0"/>
                              </a:ext>
                            </a:extLst>
                          </a:blip>
                          <a:srcRect/>
                          <a:stretch>
                            <a:fillRect/>
                          </a:stretch>
                        </pic:blipFill>
                        <pic:spPr>
                          <a:xfrm>
                            <a:off x="0" y="0"/>
                            <a:ext cx="1133475" cy="190500"/>
                          </a:xfrm>
                          <a:prstGeom prst="rect">
                            <a:avLst/>
                          </a:prstGeom>
                          <a:noFill/>
                          <a:ln>
                            <a:noFill/>
                          </a:ln>
                        </pic:spPr>
                      </pic:pic>
                    </a:graphicData>
                  </a:graphic>
                </wp:inline>
              </w:drawing>
            </w:r>
          </w:p>
          <w:p w14:paraId="5CC3494F"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w:t>
            </w:r>
          </w:p>
        </w:tc>
        <w:tc>
          <w:tcPr>
            <w:tcW w:w="10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4AE03996"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Функцию, задан-</w:t>
            </w:r>
          </w:p>
          <w:p w14:paraId="170DF9D3"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ную формулой</w:t>
            </w:r>
          </w:p>
          <w:p w14:paraId="0E35CE53"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noProof/>
                <w:color w:val="000000"/>
                <w:sz w:val="24"/>
                <w:szCs w:val="24"/>
                <w:lang w:eastAsia="ru-RU"/>
              </w:rPr>
              <w:drawing>
                <wp:inline distT="0" distB="0" distL="0" distR="0" wp14:anchorId="285A9A8E" wp14:editId="36E7FEE5">
                  <wp:extent cx="838200" cy="190500"/>
                  <wp:effectExtent l="0" t="0" r="0" b="0"/>
                  <wp:docPr id="161" name="Рисунок 161" descr="https://documents.infourok.ru/2fb44149-4dfe-475b-a0b1-56f0decd1ab8/0/image17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 name="Рисунок 161" descr="https://documents.infourok.ru/2fb44149-4dfe-475b-a0b1-56f0decd1ab8/0/image175.png"/>
                          <pic:cNvPicPr>
                            <a:picLocks noChangeAspect="1" noChangeArrowheads="1"/>
                          </pic:cNvPicPr>
                        </pic:nvPicPr>
                        <pic:blipFill>
                          <a:blip r:embed="rId212">
                            <a:extLst>
                              <a:ext uri="{28A0092B-C50C-407E-A947-70E740481C1C}">
                                <a14:useLocalDpi xmlns:a14="http://schemas.microsoft.com/office/drawing/2010/main" val="0"/>
                              </a:ext>
                            </a:extLst>
                          </a:blip>
                          <a:srcRect/>
                          <a:stretch>
                            <a:fillRect/>
                          </a:stretch>
                        </pic:blipFill>
                        <pic:spPr>
                          <a:xfrm>
                            <a:off x="0" y="0"/>
                            <a:ext cx="838200" cy="190500"/>
                          </a:xfrm>
                          <a:prstGeom prst="rect">
                            <a:avLst/>
                          </a:prstGeom>
                          <a:noFill/>
                          <a:ln>
                            <a:noFill/>
                          </a:ln>
                        </pic:spPr>
                      </pic:pic>
                    </a:graphicData>
                  </a:graphic>
                </wp:inline>
              </w:drawing>
            </w:r>
          </w:p>
          <w:p w14:paraId="4139023F"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xml:space="preserve">называют логарифмической функцией </w:t>
            </w:r>
            <w:r w:rsidRPr="00CB63A8">
              <w:rPr>
                <w:rFonts w:eastAsia="Times New Roman" w:cs="Times New Roman" w:hint="eastAsia"/>
                <w:color w:val="000000"/>
                <w:sz w:val="24"/>
                <w:szCs w:val="24"/>
                <w:lang w:eastAsia="ru-RU"/>
              </w:rPr>
              <w:lastRenderedPageBreak/>
              <w:t xml:space="preserve">с основанием </w:t>
            </w:r>
            <w:r w:rsidRPr="00CB63A8">
              <w:rPr>
                <w:rFonts w:eastAsia="Times New Roman" w:cs="Times New Roman" w:hint="eastAsia"/>
                <w:iCs/>
                <w:color w:val="000000"/>
                <w:sz w:val="24"/>
                <w:szCs w:val="24"/>
                <w:lang w:eastAsia="ru-RU"/>
              </w:rPr>
              <w:t>а.</w:t>
            </w:r>
          </w:p>
          <w:p w14:paraId="4317F84A"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w:t>
            </w:r>
          </w:p>
        </w:tc>
        <w:tc>
          <w:tcPr>
            <w:tcW w:w="10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099CFAB7"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lastRenderedPageBreak/>
              <w:t>1)         D(</w:t>
            </w:r>
            <w:r w:rsidRPr="00CB63A8">
              <w:rPr>
                <w:rFonts w:eastAsia="Times New Roman" w:cs="Times New Roman" w:hint="eastAsia"/>
                <w:noProof/>
                <w:color w:val="000000"/>
                <w:sz w:val="24"/>
                <w:szCs w:val="24"/>
                <w:lang w:eastAsia="ru-RU"/>
              </w:rPr>
              <w:drawing>
                <wp:inline distT="0" distB="0" distL="0" distR="0" wp14:anchorId="7D2A71B4" wp14:editId="6058F06A">
                  <wp:extent cx="704850" cy="190500"/>
                  <wp:effectExtent l="0" t="0" r="0" b="0"/>
                  <wp:docPr id="162" name="Рисунок 162" descr="https://documents.infourok.ru/2fb44149-4dfe-475b-a0b1-56f0decd1ab8/0/image17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 name="Рисунок 162" descr="https://documents.infourok.ru/2fb44149-4dfe-475b-a0b1-56f0decd1ab8/0/image176.png"/>
                          <pic:cNvPicPr>
                            <a:picLocks noChangeAspect="1" noChangeArrowheads="1"/>
                          </pic:cNvPicPr>
                        </pic:nvPicPr>
                        <pic:blipFill>
                          <a:blip r:embed="rId213">
                            <a:extLst>
                              <a:ext uri="{28A0092B-C50C-407E-A947-70E740481C1C}">
                                <a14:useLocalDpi xmlns:a14="http://schemas.microsoft.com/office/drawing/2010/main" val="0"/>
                              </a:ext>
                            </a:extLst>
                          </a:blip>
                          <a:srcRect/>
                          <a:stretch>
                            <a:fillRect/>
                          </a:stretch>
                        </pic:blipFill>
                        <pic:spPr>
                          <a:xfrm>
                            <a:off x="0" y="0"/>
                            <a:ext cx="704850" cy="190500"/>
                          </a:xfrm>
                          <a:prstGeom prst="rect">
                            <a:avLst/>
                          </a:prstGeom>
                          <a:noFill/>
                          <a:ln>
                            <a:noFill/>
                          </a:ln>
                        </pic:spPr>
                      </pic:pic>
                    </a:graphicData>
                  </a:graphic>
                </wp:inline>
              </w:drawing>
            </w:r>
          </w:p>
          <w:p w14:paraId="664AEB10"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2)         Е(</w:t>
            </w:r>
            <w:r w:rsidRPr="00CB63A8">
              <w:rPr>
                <w:rFonts w:eastAsia="Times New Roman" w:cs="Times New Roman" w:hint="eastAsia"/>
                <w:noProof/>
                <w:color w:val="000000"/>
                <w:sz w:val="24"/>
                <w:szCs w:val="24"/>
                <w:lang w:eastAsia="ru-RU"/>
              </w:rPr>
              <w:drawing>
                <wp:inline distT="0" distB="0" distL="0" distR="0" wp14:anchorId="4F0BED3F" wp14:editId="17996274">
                  <wp:extent cx="361950" cy="190500"/>
                  <wp:effectExtent l="0" t="0" r="0" b="0"/>
                  <wp:docPr id="163" name="Рисунок 163" descr="https://documents.infourok.ru/2fb44149-4dfe-475b-a0b1-56f0decd1ab8/0/image17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 name="Рисунок 163" descr="https://documents.infourok.ru/2fb44149-4dfe-475b-a0b1-56f0decd1ab8/0/image177.png"/>
                          <pic:cNvPicPr>
                            <a:picLocks noChangeAspect="1" noChangeArrowheads="1"/>
                          </pic:cNvPicPr>
                        </pic:nvPicPr>
                        <pic:blipFill>
                          <a:blip r:embed="rId214">
                            <a:extLst>
                              <a:ext uri="{28A0092B-C50C-407E-A947-70E740481C1C}">
                                <a14:useLocalDpi xmlns:a14="http://schemas.microsoft.com/office/drawing/2010/main" val="0"/>
                              </a:ext>
                            </a:extLst>
                          </a:blip>
                          <a:srcRect/>
                          <a:stretch>
                            <a:fillRect/>
                          </a:stretch>
                        </pic:blipFill>
                        <pic:spPr>
                          <a:xfrm>
                            <a:off x="0" y="0"/>
                            <a:ext cx="361950" cy="190500"/>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 </w:t>
            </w:r>
            <w:r w:rsidRPr="00CB63A8">
              <w:rPr>
                <w:rFonts w:eastAsia="Times New Roman" w:cs="Times New Roman" w:hint="eastAsia"/>
                <w:noProof/>
                <w:color w:val="000000"/>
                <w:sz w:val="24"/>
                <w:szCs w:val="24"/>
                <w:lang w:eastAsia="ru-RU"/>
              </w:rPr>
              <w:drawing>
                <wp:inline distT="0" distB="0" distL="0" distR="0" wp14:anchorId="7262CA70" wp14:editId="52FD23C5">
                  <wp:extent cx="104775" cy="190500"/>
                  <wp:effectExtent l="0" t="0" r="9525" b="0"/>
                  <wp:docPr id="164" name="Рисунок 164" descr="https://documents.infourok.ru/2fb44149-4dfe-475b-a0b1-56f0decd1ab8/0/image17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 name="Рисунок 164" descr="https://documents.infourok.ru/2fb44149-4dfe-475b-a0b1-56f0decd1ab8/0/image178.png"/>
                          <pic:cNvPicPr>
                            <a:picLocks noChangeAspect="1" noChangeArrowheads="1"/>
                          </pic:cNvPicPr>
                        </pic:nvPicPr>
                        <pic:blipFill>
                          <a:blip r:embed="rId215">
                            <a:extLst>
                              <a:ext uri="{28A0092B-C50C-407E-A947-70E740481C1C}">
                                <a14:useLocalDpi xmlns:a14="http://schemas.microsoft.com/office/drawing/2010/main" val="0"/>
                              </a:ext>
                            </a:extLst>
                          </a:blip>
                          <a:srcRect/>
                          <a:stretch>
                            <a:fillRect/>
                          </a:stretch>
                        </pic:blipFill>
                        <pic:spPr>
                          <a:xfrm>
                            <a:off x="0" y="0"/>
                            <a:ext cx="104775" cy="190500"/>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w:t>
            </w:r>
          </w:p>
          <w:p w14:paraId="6328A192"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3)      Логарифми-</w:t>
            </w:r>
          </w:p>
          <w:p w14:paraId="28CB594C"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xml:space="preserve">ческая функция на всей области </w:t>
            </w:r>
            <w:r w:rsidRPr="00CB63A8">
              <w:rPr>
                <w:rFonts w:eastAsia="Times New Roman" w:cs="Times New Roman" w:hint="eastAsia"/>
                <w:color w:val="000000"/>
                <w:sz w:val="24"/>
                <w:szCs w:val="24"/>
                <w:lang w:eastAsia="ru-RU"/>
              </w:rPr>
              <w:lastRenderedPageBreak/>
              <w:t>определения возрастает</w:t>
            </w:r>
          </w:p>
          <w:p w14:paraId="1C2D8ABC"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(при </w:t>
            </w:r>
            <w:r w:rsidRPr="00CB63A8">
              <w:rPr>
                <w:rFonts w:eastAsia="Times New Roman" w:cs="Times New Roman" w:hint="eastAsia"/>
                <w:iCs/>
                <w:color w:val="000000"/>
                <w:sz w:val="24"/>
                <w:szCs w:val="24"/>
                <w:lang w:eastAsia="ru-RU"/>
              </w:rPr>
              <w:t>а&gt;0</w:t>
            </w:r>
            <w:r w:rsidRPr="00CB63A8">
              <w:rPr>
                <w:rFonts w:eastAsia="Times New Roman" w:cs="Times New Roman" w:hint="eastAsia"/>
                <w:color w:val="000000"/>
                <w:sz w:val="24"/>
                <w:szCs w:val="24"/>
                <w:lang w:eastAsia="ru-RU"/>
              </w:rPr>
              <w:t>)</w:t>
            </w:r>
          </w:p>
          <w:p w14:paraId="1A3004C6"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или убывает</w:t>
            </w:r>
          </w:p>
          <w:p w14:paraId="3F33D56E"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(при  </w:t>
            </w:r>
            <w:r w:rsidRPr="00CB63A8">
              <w:rPr>
                <w:rFonts w:eastAsia="Times New Roman" w:cs="Times New Roman" w:hint="eastAsia"/>
                <w:iCs/>
                <w:color w:val="000000"/>
                <w:sz w:val="24"/>
                <w:szCs w:val="24"/>
                <w:lang w:eastAsia="ru-RU"/>
              </w:rPr>
              <w:t>0&lt;а&lt;1</w:t>
            </w:r>
            <w:r w:rsidRPr="00CB63A8">
              <w:rPr>
                <w:rFonts w:eastAsia="Times New Roman" w:cs="Times New Roman" w:hint="eastAsia"/>
                <w:color w:val="000000"/>
                <w:sz w:val="24"/>
                <w:szCs w:val="24"/>
                <w:lang w:eastAsia="ru-RU"/>
              </w:rPr>
              <w:t>).</w:t>
            </w:r>
          </w:p>
        </w:tc>
      </w:tr>
      <w:tr w:rsidR="00CB63A8" w:rsidRPr="00CB63A8" w14:paraId="4E14D9DC" w14:textId="77777777" w:rsidTr="00E57448">
        <w:trPr>
          <w:trHeight w:val="844"/>
        </w:trPr>
        <w:tc>
          <w:tcPr>
            <w:tcW w:w="50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1C9E7C95"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b/>
                <w:bCs/>
                <w:iCs/>
                <w:color w:val="000000"/>
                <w:sz w:val="24"/>
                <w:szCs w:val="24"/>
                <w:lang w:eastAsia="ru-RU"/>
              </w:rPr>
              <w:lastRenderedPageBreak/>
              <w:t>2.                   </w:t>
            </w:r>
          </w:p>
        </w:tc>
        <w:tc>
          <w:tcPr>
            <w:tcW w:w="10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071E121C"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w:t>
            </w:r>
            <w:r w:rsidRPr="00CB63A8">
              <w:rPr>
                <w:rFonts w:eastAsia="Times New Roman" w:cs="Times New Roman" w:hint="eastAsia"/>
                <w:noProof/>
                <w:color w:val="000000"/>
                <w:sz w:val="24"/>
                <w:szCs w:val="24"/>
                <w:lang w:eastAsia="ru-RU"/>
              </w:rPr>
              <w:drawing>
                <wp:inline distT="0" distB="0" distL="0" distR="0" wp14:anchorId="54522AC9" wp14:editId="6F404246">
                  <wp:extent cx="476250" cy="276225"/>
                  <wp:effectExtent l="0" t="0" r="0" b="9525"/>
                  <wp:docPr id="165" name="Рисунок 165" descr="https://documents.infourok.ru/2fb44149-4dfe-475b-a0b1-56f0decd1ab8/0/image18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 name="Рисунок 165" descr="https://documents.infourok.ru/2fb44149-4dfe-475b-a0b1-56f0decd1ab8/0/image180.png"/>
                          <pic:cNvPicPr>
                            <a:picLocks noChangeAspect="1" noChangeArrowheads="1"/>
                          </pic:cNvPicPr>
                        </pic:nvPicPr>
                        <pic:blipFill>
                          <a:blip r:embed="rId216">
                            <a:extLst>
                              <a:ext uri="{28A0092B-C50C-407E-A947-70E740481C1C}">
                                <a14:useLocalDpi xmlns:a14="http://schemas.microsoft.com/office/drawing/2010/main" val="0"/>
                              </a:ext>
                            </a:extLst>
                          </a:blip>
                          <a:srcRect/>
                          <a:stretch>
                            <a:fillRect/>
                          </a:stretch>
                        </pic:blipFill>
                        <pic:spPr>
                          <a:xfrm>
                            <a:off x="0" y="0"/>
                            <a:ext cx="476250" cy="276225"/>
                          </a:xfrm>
                          <a:prstGeom prst="rect">
                            <a:avLst/>
                          </a:prstGeom>
                          <a:noFill/>
                          <a:ln>
                            <a:noFill/>
                          </a:ln>
                        </pic:spPr>
                      </pic:pic>
                    </a:graphicData>
                  </a:graphic>
                </wp:inline>
              </w:drawing>
            </w:r>
          </w:p>
        </w:tc>
        <w:tc>
          <w:tcPr>
            <w:tcW w:w="145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27A97592"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(-1;4)</w:t>
            </w:r>
          </w:p>
        </w:tc>
        <w:tc>
          <w:tcPr>
            <w:tcW w:w="10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2B101AC3"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(-∞;-5)</w:t>
            </w:r>
            <w:r w:rsidRPr="00CB63A8">
              <w:rPr>
                <w:rFonts w:eastAsia="Times New Roman" w:cs="Times New Roman" w:hint="eastAsia"/>
                <w:noProof/>
                <w:color w:val="000000"/>
                <w:sz w:val="24"/>
                <w:szCs w:val="24"/>
                <w:lang w:eastAsia="ru-RU"/>
              </w:rPr>
              <w:drawing>
                <wp:inline distT="0" distB="0" distL="0" distR="0" wp14:anchorId="0F3B6ECB" wp14:editId="761622DB">
                  <wp:extent cx="123825" cy="171450"/>
                  <wp:effectExtent l="0" t="0" r="9525" b="0"/>
                  <wp:docPr id="166" name="Рисунок 166" descr="https://documents.infourok.ru/2fb44149-4dfe-475b-a0b1-56f0decd1ab8/0/image18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Рисунок 166" descr="https://documents.infourok.ru/2fb44149-4dfe-475b-a0b1-56f0decd1ab8/0/image181.png"/>
                          <pic:cNvPicPr>
                            <a:picLocks noChangeAspect="1" noChangeArrowheads="1"/>
                          </pic:cNvPicPr>
                        </pic:nvPicPr>
                        <pic:blipFill>
                          <a:blip r:embed="rId217">
                            <a:extLst>
                              <a:ext uri="{28A0092B-C50C-407E-A947-70E740481C1C}">
                                <a14:useLocalDpi xmlns:a14="http://schemas.microsoft.com/office/drawing/2010/main" val="0"/>
                              </a:ext>
                            </a:extLst>
                          </a:blip>
                          <a:srcRect/>
                          <a:stretch>
                            <a:fillRect/>
                          </a:stretch>
                        </pic:blipFill>
                        <pic:spPr>
                          <a:xfrm>
                            <a:off x="0" y="0"/>
                            <a:ext cx="123825" cy="171450"/>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w:t>
            </w:r>
            <w:r w:rsidRPr="00CB63A8">
              <w:rPr>
                <w:rFonts w:eastAsia="Times New Roman" w:cs="Times New Roman" w:hint="eastAsia"/>
                <w:noProof/>
                <w:color w:val="000000"/>
                <w:sz w:val="24"/>
                <w:szCs w:val="24"/>
                <w:lang w:eastAsia="ru-RU"/>
              </w:rPr>
              <w:drawing>
                <wp:inline distT="0" distB="0" distL="0" distR="0" wp14:anchorId="4A4425D7" wp14:editId="336C93BB">
                  <wp:extent cx="123825" cy="266700"/>
                  <wp:effectExtent l="0" t="0" r="9525" b="0"/>
                  <wp:docPr id="167" name="Рисунок 167" descr="https://documents.infourok.ru/2fb44149-4dfe-475b-a0b1-56f0decd1ab8/0/image1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 name="Рисунок 167" descr="https://documents.infourok.ru/2fb44149-4dfe-475b-a0b1-56f0decd1ab8/0/image182.png"/>
                          <pic:cNvPicPr>
                            <a:picLocks noChangeAspect="1" noChangeArrowheads="1"/>
                          </pic:cNvPicPr>
                        </pic:nvPicPr>
                        <pic:blipFill>
                          <a:blip r:embed="rId218">
                            <a:extLst>
                              <a:ext uri="{28A0092B-C50C-407E-A947-70E740481C1C}">
                                <a14:useLocalDpi xmlns:a14="http://schemas.microsoft.com/office/drawing/2010/main" val="0"/>
                              </a:ext>
                            </a:extLst>
                          </a:blip>
                          <a:srcRect/>
                          <a:stretch>
                            <a:fillRect/>
                          </a:stretch>
                        </pic:blipFill>
                        <pic:spPr>
                          <a:xfrm>
                            <a:off x="0" y="0"/>
                            <a:ext cx="123825" cy="266700"/>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w:t>
            </w:r>
          </w:p>
        </w:tc>
        <w:tc>
          <w:tcPr>
            <w:tcW w:w="10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23DF7193"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(-∞;-1)</w:t>
            </w:r>
            <w:r w:rsidRPr="00CB63A8">
              <w:rPr>
                <w:rFonts w:eastAsia="Times New Roman" w:cs="Times New Roman" w:hint="eastAsia"/>
                <w:noProof/>
                <w:color w:val="000000"/>
                <w:sz w:val="24"/>
                <w:szCs w:val="24"/>
                <w:lang w:eastAsia="ru-RU"/>
              </w:rPr>
              <w:drawing>
                <wp:inline distT="0" distB="0" distL="0" distR="0" wp14:anchorId="676C329D" wp14:editId="3CDEAE64">
                  <wp:extent cx="123825" cy="171450"/>
                  <wp:effectExtent l="0" t="0" r="9525" b="0"/>
                  <wp:docPr id="168" name="Рисунок 168" descr="https://documents.infourok.ru/2fb44149-4dfe-475b-a0b1-56f0decd1ab8/0/image13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 name="Рисунок 168" descr="https://documents.infourok.ru/2fb44149-4dfe-475b-a0b1-56f0decd1ab8/0/image133.png"/>
                          <pic:cNvPicPr>
                            <a:picLocks noChangeAspect="1" noChangeArrowheads="1"/>
                          </pic:cNvPicPr>
                        </pic:nvPicPr>
                        <pic:blipFill>
                          <a:blip r:embed="rId171">
                            <a:extLst>
                              <a:ext uri="{28A0092B-C50C-407E-A947-70E740481C1C}">
                                <a14:useLocalDpi xmlns:a14="http://schemas.microsoft.com/office/drawing/2010/main" val="0"/>
                              </a:ext>
                            </a:extLst>
                          </a:blip>
                          <a:srcRect/>
                          <a:stretch>
                            <a:fillRect/>
                          </a:stretch>
                        </pic:blipFill>
                        <pic:spPr>
                          <a:xfrm>
                            <a:off x="0" y="0"/>
                            <a:ext cx="123825" cy="171450"/>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w:t>
            </w:r>
            <w:r w:rsidRPr="00CB63A8">
              <w:rPr>
                <w:rFonts w:eastAsia="Times New Roman" w:cs="Times New Roman" w:hint="eastAsia"/>
                <w:noProof/>
                <w:color w:val="000000"/>
                <w:sz w:val="24"/>
                <w:szCs w:val="24"/>
                <w:lang w:eastAsia="ru-RU"/>
              </w:rPr>
              <w:drawing>
                <wp:inline distT="0" distB="0" distL="0" distR="0" wp14:anchorId="45D507BF" wp14:editId="189706ED">
                  <wp:extent cx="123825" cy="266700"/>
                  <wp:effectExtent l="0" t="0" r="9525" b="0"/>
                  <wp:docPr id="169" name="Рисунок 169" descr="https://documents.infourok.ru/2fb44149-4dfe-475b-a0b1-56f0decd1ab8/0/image18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 name="Рисунок 169" descr="https://documents.infourok.ru/2fb44149-4dfe-475b-a0b1-56f0decd1ab8/0/image183.png"/>
                          <pic:cNvPicPr>
                            <a:picLocks noChangeAspect="1" noChangeArrowheads="1"/>
                          </pic:cNvPicPr>
                        </pic:nvPicPr>
                        <pic:blipFill>
                          <a:blip r:embed="rId219">
                            <a:extLst>
                              <a:ext uri="{28A0092B-C50C-407E-A947-70E740481C1C}">
                                <a14:useLocalDpi xmlns:a14="http://schemas.microsoft.com/office/drawing/2010/main" val="0"/>
                              </a:ext>
                            </a:extLst>
                          </a:blip>
                          <a:srcRect/>
                          <a:stretch>
                            <a:fillRect/>
                          </a:stretch>
                        </pic:blipFill>
                        <pic:spPr>
                          <a:xfrm>
                            <a:off x="0" y="0"/>
                            <a:ext cx="123825" cy="266700"/>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w:t>
            </w:r>
          </w:p>
        </w:tc>
      </w:tr>
      <w:tr w:rsidR="00CB63A8" w:rsidRPr="00CB63A8" w14:paraId="50C9C3A5" w14:textId="77777777" w:rsidTr="00E57448">
        <w:tc>
          <w:tcPr>
            <w:tcW w:w="50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10F6B560"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b/>
                <w:bCs/>
                <w:iCs/>
                <w:color w:val="000000"/>
                <w:sz w:val="24"/>
                <w:szCs w:val="24"/>
                <w:lang w:eastAsia="ru-RU"/>
              </w:rPr>
              <w:t>3.                   </w:t>
            </w:r>
          </w:p>
        </w:tc>
        <w:tc>
          <w:tcPr>
            <w:tcW w:w="10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6398DF4B"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а) 4;</w:t>
            </w:r>
          </w:p>
          <w:p w14:paraId="7ABB1BA8"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б) -4;</w:t>
            </w:r>
          </w:p>
          <w:p w14:paraId="7720ECF2"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в</w:t>
            </w:r>
            <w:r w:rsidRPr="00CB63A8">
              <w:rPr>
                <w:rFonts w:eastAsia="Times New Roman" w:cs="Times New Roman" w:hint="eastAsia"/>
                <w:color w:val="000000"/>
                <w:sz w:val="24"/>
                <w:szCs w:val="24"/>
                <w:lang w:eastAsia="ru-RU"/>
              </w:rPr>
              <w:t>) 15;</w:t>
            </w:r>
          </w:p>
          <w:p w14:paraId="452EF5ED"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г) 12;</w:t>
            </w:r>
          </w:p>
          <w:p w14:paraId="359D623C"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д) 1,5.</w:t>
            </w:r>
          </w:p>
        </w:tc>
        <w:tc>
          <w:tcPr>
            <w:tcW w:w="145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71CE692B"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а) -2;</w:t>
            </w:r>
          </w:p>
          <w:p w14:paraId="16A57A81"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б) 4;</w:t>
            </w:r>
          </w:p>
          <w:p w14:paraId="65595F48"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в</w:t>
            </w:r>
            <w:r w:rsidRPr="00CB63A8">
              <w:rPr>
                <w:rFonts w:eastAsia="Times New Roman" w:cs="Times New Roman" w:hint="eastAsia"/>
                <w:color w:val="000000"/>
                <w:sz w:val="24"/>
                <w:szCs w:val="24"/>
                <w:lang w:eastAsia="ru-RU"/>
              </w:rPr>
              <w:t>) 125;</w:t>
            </w:r>
          </w:p>
          <w:p w14:paraId="30A944BE"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г) 75;</w:t>
            </w:r>
          </w:p>
          <w:p w14:paraId="68BF02F7"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д) </w:t>
            </w:r>
            <w:r w:rsidRPr="00CB63A8">
              <w:rPr>
                <w:rFonts w:eastAsia="Times New Roman" w:cs="Times New Roman" w:hint="eastAsia"/>
                <w:noProof/>
                <w:color w:val="000000"/>
                <w:sz w:val="24"/>
                <w:szCs w:val="24"/>
                <w:lang w:eastAsia="ru-RU"/>
              </w:rPr>
              <w:drawing>
                <wp:inline distT="0" distB="0" distL="0" distR="0" wp14:anchorId="74F17215" wp14:editId="6DB29479">
                  <wp:extent cx="190500" cy="276225"/>
                  <wp:effectExtent l="0" t="0" r="0" b="9525"/>
                  <wp:docPr id="170" name="Рисунок 170" descr="https://documents.infourok.ru/2fb44149-4dfe-475b-a0b1-56f0decd1ab8/0/image18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 name="Рисунок 170" descr="https://documents.infourok.ru/2fb44149-4dfe-475b-a0b1-56f0decd1ab8/0/image184.png"/>
                          <pic:cNvPicPr>
                            <a:picLocks noChangeAspect="1" noChangeArrowheads="1"/>
                          </pic:cNvPicPr>
                        </pic:nvPicPr>
                        <pic:blipFill>
                          <a:blip r:embed="rId220">
                            <a:extLst>
                              <a:ext uri="{28A0092B-C50C-407E-A947-70E740481C1C}">
                                <a14:useLocalDpi xmlns:a14="http://schemas.microsoft.com/office/drawing/2010/main" val="0"/>
                              </a:ext>
                            </a:extLst>
                          </a:blip>
                          <a:srcRect/>
                          <a:stretch>
                            <a:fillRect/>
                          </a:stretch>
                        </pic:blipFill>
                        <pic:spPr>
                          <a:xfrm>
                            <a:off x="0" y="0"/>
                            <a:ext cx="190500" cy="276225"/>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w:t>
            </w:r>
          </w:p>
        </w:tc>
        <w:tc>
          <w:tcPr>
            <w:tcW w:w="10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02E1A4B0"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а) 2;</w:t>
            </w:r>
          </w:p>
          <w:p w14:paraId="25779715"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б) -2;</w:t>
            </w:r>
          </w:p>
          <w:p w14:paraId="77EBBB5F"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в</w:t>
            </w:r>
            <w:r w:rsidRPr="00CB63A8">
              <w:rPr>
                <w:rFonts w:eastAsia="Times New Roman" w:cs="Times New Roman" w:hint="eastAsia"/>
                <w:color w:val="000000"/>
                <w:sz w:val="24"/>
                <w:szCs w:val="24"/>
                <w:lang w:eastAsia="ru-RU"/>
              </w:rPr>
              <w:t>) 3;</w:t>
            </w:r>
          </w:p>
          <w:p w14:paraId="29802BF1"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г) 20;</w:t>
            </w:r>
          </w:p>
          <w:p w14:paraId="35227CEA"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д) 8.</w:t>
            </w:r>
          </w:p>
        </w:tc>
        <w:tc>
          <w:tcPr>
            <w:tcW w:w="10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071EF7F9"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а) -5;</w:t>
            </w:r>
          </w:p>
          <w:p w14:paraId="4A1BD290"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б) 3;</w:t>
            </w:r>
          </w:p>
          <w:p w14:paraId="2869C69D"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в</w:t>
            </w:r>
            <w:r w:rsidRPr="00CB63A8">
              <w:rPr>
                <w:rFonts w:eastAsia="Times New Roman" w:cs="Times New Roman" w:hint="eastAsia"/>
                <w:color w:val="000000"/>
                <w:sz w:val="24"/>
                <w:szCs w:val="24"/>
                <w:lang w:eastAsia="ru-RU"/>
              </w:rPr>
              <w:t>) 7;</w:t>
            </w:r>
          </w:p>
          <w:p w14:paraId="7CF548E0"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г) </w:t>
            </w:r>
            <w:r w:rsidRPr="00CB63A8">
              <w:rPr>
                <w:rFonts w:eastAsia="Times New Roman" w:cs="Times New Roman" w:hint="eastAsia"/>
                <w:noProof/>
                <w:color w:val="000000"/>
                <w:sz w:val="24"/>
                <w:szCs w:val="24"/>
                <w:lang w:eastAsia="ru-RU"/>
              </w:rPr>
              <w:drawing>
                <wp:inline distT="0" distB="0" distL="0" distR="0" wp14:anchorId="76F6E81B" wp14:editId="79334147">
                  <wp:extent cx="123825" cy="276225"/>
                  <wp:effectExtent l="0" t="0" r="9525" b="9525"/>
                  <wp:docPr id="171" name="Рисунок 171" descr="https://documents.infourok.ru/2fb44149-4dfe-475b-a0b1-56f0decd1ab8/0/image18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 name="Рисунок 171" descr="https://documents.infourok.ru/2fb44149-4dfe-475b-a0b1-56f0decd1ab8/0/image185.png"/>
                          <pic:cNvPicPr>
                            <a:picLocks noChangeAspect="1" noChangeArrowheads="1"/>
                          </pic:cNvPicPr>
                        </pic:nvPicPr>
                        <pic:blipFill>
                          <a:blip r:embed="rId221">
                            <a:extLst>
                              <a:ext uri="{28A0092B-C50C-407E-A947-70E740481C1C}">
                                <a14:useLocalDpi xmlns:a14="http://schemas.microsoft.com/office/drawing/2010/main" val="0"/>
                              </a:ext>
                            </a:extLst>
                          </a:blip>
                          <a:srcRect/>
                          <a:stretch>
                            <a:fillRect/>
                          </a:stretch>
                        </pic:blipFill>
                        <pic:spPr>
                          <a:xfrm>
                            <a:off x="0" y="0"/>
                            <a:ext cx="123825" cy="276225"/>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w:t>
            </w:r>
          </w:p>
          <w:p w14:paraId="68F9C364"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д) 48.</w:t>
            </w:r>
          </w:p>
        </w:tc>
      </w:tr>
      <w:tr w:rsidR="00CB63A8" w:rsidRPr="00CB63A8" w14:paraId="63E00FC8" w14:textId="77777777" w:rsidTr="00E57448">
        <w:tc>
          <w:tcPr>
            <w:tcW w:w="50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6763757E"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b/>
                <w:bCs/>
                <w:iCs/>
                <w:color w:val="000000"/>
                <w:sz w:val="24"/>
                <w:szCs w:val="24"/>
                <w:lang w:eastAsia="ru-RU"/>
              </w:rPr>
              <w:t>4.                   </w:t>
            </w:r>
          </w:p>
        </w:tc>
        <w:tc>
          <w:tcPr>
            <w:tcW w:w="10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6D9F59D5"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noProof/>
                <w:color w:val="000000"/>
                <w:sz w:val="24"/>
                <w:szCs w:val="24"/>
                <w:lang w:eastAsia="ru-RU"/>
              </w:rPr>
              <w:drawing>
                <wp:inline distT="0" distB="0" distL="0" distR="0" wp14:anchorId="3E5C292B" wp14:editId="70A43182">
                  <wp:extent cx="85725" cy="361950"/>
                  <wp:effectExtent l="0" t="0" r="9525" b="0"/>
                  <wp:docPr id="172" name="Рисунок 172" descr="https://documents.infourok.ru/2fb44149-4dfe-475b-a0b1-56f0decd1ab8/0/image18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 name="Рисунок 172" descr="https://documents.infourok.ru/2fb44149-4dfe-475b-a0b1-56f0decd1ab8/0/image186.png"/>
                          <pic:cNvPicPr>
                            <a:picLocks noChangeAspect="1" noChangeArrowheads="1"/>
                          </pic:cNvPicPr>
                        </pic:nvPicPr>
                        <pic:blipFill>
                          <a:blip r:embed="rId222">
                            <a:extLst>
                              <a:ext uri="{28A0092B-C50C-407E-A947-70E740481C1C}">
                                <a14:useLocalDpi xmlns:a14="http://schemas.microsoft.com/office/drawing/2010/main" val="0"/>
                              </a:ext>
                            </a:extLst>
                          </a:blip>
                          <a:srcRect/>
                          <a:stretch>
                            <a:fillRect/>
                          </a:stretch>
                        </pic:blipFill>
                        <pic:spPr>
                          <a:xfrm>
                            <a:off x="0" y="0"/>
                            <a:ext cx="85725" cy="361950"/>
                          </a:xfrm>
                          <a:prstGeom prst="rect">
                            <a:avLst/>
                          </a:prstGeom>
                          <a:noFill/>
                          <a:ln>
                            <a:noFill/>
                          </a:ln>
                        </pic:spPr>
                      </pic:pic>
                    </a:graphicData>
                  </a:graphic>
                </wp:inline>
              </w:drawing>
            </w:r>
          </w:p>
        </w:tc>
        <w:tc>
          <w:tcPr>
            <w:tcW w:w="145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15463246"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5</w:t>
            </w:r>
          </w:p>
        </w:tc>
        <w:tc>
          <w:tcPr>
            <w:tcW w:w="10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41035E81"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21</w:t>
            </w:r>
          </w:p>
        </w:tc>
        <w:tc>
          <w:tcPr>
            <w:tcW w:w="10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394D41BF"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10</w:t>
            </w:r>
          </w:p>
        </w:tc>
      </w:tr>
      <w:tr w:rsidR="00CB63A8" w:rsidRPr="00CB63A8" w14:paraId="69EDC6A0" w14:textId="77777777" w:rsidTr="00E57448">
        <w:tc>
          <w:tcPr>
            <w:tcW w:w="50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25CA4BDE"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b/>
                <w:bCs/>
                <w:iCs/>
                <w:color w:val="000000"/>
                <w:sz w:val="24"/>
                <w:szCs w:val="24"/>
                <w:lang w:eastAsia="ru-RU"/>
              </w:rPr>
              <w:t>5.                   </w:t>
            </w:r>
          </w:p>
        </w:tc>
        <w:tc>
          <w:tcPr>
            <w:tcW w:w="10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5CCD3FD0"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1</w:t>
            </w:r>
          </w:p>
        </w:tc>
        <w:tc>
          <w:tcPr>
            <w:tcW w:w="145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4916094B"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noProof/>
                <w:color w:val="000000"/>
                <w:sz w:val="24"/>
                <w:szCs w:val="24"/>
                <w:lang w:eastAsia="ru-RU"/>
              </w:rPr>
              <w:drawing>
                <wp:inline distT="0" distB="0" distL="0" distR="0" wp14:anchorId="660C2EBA" wp14:editId="7C6981FD">
                  <wp:extent cx="200025" cy="266700"/>
                  <wp:effectExtent l="0" t="0" r="9525" b="0"/>
                  <wp:docPr id="173" name="Рисунок 173" descr="https://documents.infourok.ru/2fb44149-4dfe-475b-a0b1-56f0decd1ab8/0/image18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 name="Рисунок 173" descr="https://documents.infourok.ru/2fb44149-4dfe-475b-a0b1-56f0decd1ab8/0/image188.png"/>
                          <pic:cNvPicPr>
                            <a:picLocks noChangeAspect="1" noChangeArrowheads="1"/>
                          </pic:cNvPicPr>
                        </pic:nvPicPr>
                        <pic:blipFill>
                          <a:blip r:embed="rId223">
                            <a:extLst>
                              <a:ext uri="{28A0092B-C50C-407E-A947-70E740481C1C}">
                                <a14:useLocalDpi xmlns:a14="http://schemas.microsoft.com/office/drawing/2010/main" val="0"/>
                              </a:ext>
                            </a:extLst>
                          </a:blip>
                          <a:srcRect/>
                          <a:stretch>
                            <a:fillRect/>
                          </a:stretch>
                        </pic:blipFill>
                        <pic:spPr>
                          <a:xfrm>
                            <a:off x="0" y="0"/>
                            <a:ext cx="200025" cy="266700"/>
                          </a:xfrm>
                          <a:prstGeom prst="rect">
                            <a:avLst/>
                          </a:prstGeom>
                          <a:noFill/>
                          <a:ln>
                            <a:noFill/>
                          </a:ln>
                        </pic:spPr>
                      </pic:pic>
                    </a:graphicData>
                  </a:graphic>
                </wp:inline>
              </w:drawing>
            </w:r>
          </w:p>
        </w:tc>
        <w:tc>
          <w:tcPr>
            <w:tcW w:w="10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6D6F7050"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2</w:t>
            </w:r>
          </w:p>
        </w:tc>
        <w:tc>
          <w:tcPr>
            <w:tcW w:w="10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6734A6BE"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noProof/>
                <w:color w:val="000000"/>
                <w:sz w:val="24"/>
                <w:szCs w:val="24"/>
                <w:lang w:eastAsia="ru-RU"/>
              </w:rPr>
              <w:drawing>
                <wp:inline distT="0" distB="0" distL="0" distR="0" wp14:anchorId="76ACC0BE" wp14:editId="5C6B2059">
                  <wp:extent cx="66675" cy="266700"/>
                  <wp:effectExtent l="0" t="0" r="9525" b="0"/>
                  <wp:docPr id="174" name="Рисунок 174" descr="https://documents.infourok.ru/2fb44149-4dfe-475b-a0b1-56f0decd1ab8/0/image19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 name="Рисунок 174" descr="https://documents.infourok.ru/2fb44149-4dfe-475b-a0b1-56f0decd1ab8/0/image190.png"/>
                          <pic:cNvPicPr>
                            <a:picLocks noChangeAspect="1" noChangeArrowheads="1"/>
                          </pic:cNvPicPr>
                        </pic:nvPicPr>
                        <pic:blipFill>
                          <a:blip r:embed="rId224">
                            <a:extLst>
                              <a:ext uri="{28A0092B-C50C-407E-A947-70E740481C1C}">
                                <a14:useLocalDpi xmlns:a14="http://schemas.microsoft.com/office/drawing/2010/main" val="0"/>
                              </a:ext>
                            </a:extLst>
                          </a:blip>
                          <a:srcRect/>
                          <a:stretch>
                            <a:fillRect/>
                          </a:stretch>
                        </pic:blipFill>
                        <pic:spPr>
                          <a:xfrm>
                            <a:off x="0" y="0"/>
                            <a:ext cx="66675" cy="266700"/>
                          </a:xfrm>
                          <a:prstGeom prst="rect">
                            <a:avLst/>
                          </a:prstGeom>
                          <a:noFill/>
                          <a:ln>
                            <a:noFill/>
                          </a:ln>
                        </pic:spPr>
                      </pic:pic>
                    </a:graphicData>
                  </a:graphic>
                </wp:inline>
              </w:drawing>
            </w:r>
          </w:p>
        </w:tc>
      </w:tr>
    </w:tbl>
    <w:p w14:paraId="05D5901A" w14:textId="54E27ED4" w:rsidR="00CB63A8" w:rsidRPr="00885E75" w:rsidRDefault="00CB63A8" w:rsidP="00885E75">
      <w:pPr>
        <w:shd w:val="clear" w:color="auto" w:fill="FFFFFF"/>
        <w:spacing w:after="0" w:line="360" w:lineRule="auto"/>
        <w:jc w:val="center"/>
        <w:rPr>
          <w:rFonts w:eastAsia="Times New Roman" w:cs="Times New Roman"/>
          <w:color w:val="000000"/>
          <w:sz w:val="24"/>
          <w:szCs w:val="24"/>
          <w:lang w:eastAsia="ru-RU"/>
        </w:rPr>
      </w:pPr>
      <w:r w:rsidRPr="00CB63A8">
        <w:rPr>
          <w:rFonts w:eastAsia="Times New Roman" w:cs="Times New Roman"/>
          <w:iCs/>
          <w:color w:val="000000"/>
          <w:sz w:val="24"/>
          <w:szCs w:val="24"/>
          <w:lang w:eastAsia="ru-RU"/>
        </w:rPr>
        <w:t> </w:t>
      </w:r>
    </w:p>
    <w:p w14:paraId="16697B8C" w14:textId="10286EF9" w:rsidR="00CB63A8" w:rsidRPr="00885E75" w:rsidRDefault="00CB63A8" w:rsidP="00885E75">
      <w:pPr>
        <w:shd w:val="clear" w:color="auto" w:fill="FFFFFF"/>
        <w:spacing w:after="0" w:line="360" w:lineRule="auto"/>
        <w:jc w:val="center"/>
        <w:rPr>
          <w:rFonts w:eastAsia="Times New Roman" w:cs="Times New Roman"/>
          <w:b/>
          <w:bCs/>
          <w:iCs/>
          <w:color w:val="000000"/>
          <w:sz w:val="24"/>
          <w:szCs w:val="24"/>
          <w:lang w:eastAsia="ru-RU"/>
        </w:rPr>
      </w:pPr>
      <w:r w:rsidRPr="00CB63A8">
        <w:rPr>
          <w:rFonts w:eastAsia="Times New Roman" w:cs="Times New Roman"/>
          <w:b/>
          <w:bCs/>
          <w:iCs/>
          <w:color w:val="000000"/>
          <w:sz w:val="24"/>
          <w:szCs w:val="24"/>
          <w:lang w:eastAsia="ru-RU"/>
        </w:rPr>
        <w:t>Контрольная работа</w:t>
      </w:r>
    </w:p>
    <w:p w14:paraId="3ED05358" w14:textId="4AB96011" w:rsidR="00CB63A8" w:rsidRPr="00885E75" w:rsidRDefault="00806F1D" w:rsidP="00885E75">
      <w:pPr>
        <w:shd w:val="clear" w:color="auto" w:fill="FFFFFF"/>
        <w:spacing w:after="0" w:line="360" w:lineRule="auto"/>
        <w:jc w:val="center"/>
        <w:rPr>
          <w:rFonts w:eastAsia="Times New Roman" w:cs="Times New Roman"/>
          <w:b/>
          <w:color w:val="000000"/>
          <w:sz w:val="24"/>
          <w:szCs w:val="24"/>
          <w:lang w:eastAsia="ru-RU"/>
        </w:rPr>
      </w:pPr>
      <w:r>
        <w:rPr>
          <w:rFonts w:eastAsia="Times New Roman" w:cs="Times New Roman"/>
          <w:b/>
          <w:iCs/>
          <w:color w:val="000000"/>
          <w:sz w:val="24"/>
          <w:szCs w:val="24"/>
          <w:lang w:eastAsia="ru-RU"/>
        </w:rPr>
        <w:t xml:space="preserve">ТЕМА: </w:t>
      </w:r>
      <w:r w:rsidR="00CB63A8" w:rsidRPr="00CB63A8">
        <w:rPr>
          <w:rFonts w:eastAsia="Times New Roman" w:cs="Times New Roman"/>
          <w:b/>
          <w:iCs/>
          <w:color w:val="000000"/>
          <w:sz w:val="24"/>
          <w:szCs w:val="24"/>
          <w:lang w:eastAsia="ru-RU"/>
        </w:rPr>
        <w:t>«РЕШЕНИЕ ТРИГОНОМЕТРИЧЕСКИХ УРАВНЕНИЙ И НЕРАВЕНСТВ» </w:t>
      </w:r>
    </w:p>
    <w:p w14:paraId="5BEC3116" w14:textId="05884311" w:rsidR="00CB63A8" w:rsidRPr="00CB63A8" w:rsidRDefault="00CB63A8" w:rsidP="00885E75">
      <w:pPr>
        <w:shd w:val="clear" w:color="auto" w:fill="FFFFFF"/>
        <w:spacing w:after="0" w:line="360" w:lineRule="auto"/>
        <w:jc w:val="center"/>
        <w:rPr>
          <w:rFonts w:eastAsia="Times New Roman" w:cs="Times New Roman"/>
          <w:color w:val="000000"/>
          <w:sz w:val="24"/>
          <w:szCs w:val="24"/>
          <w:lang w:eastAsia="ru-RU"/>
        </w:rPr>
      </w:pPr>
      <w:r w:rsidRPr="00CB63A8">
        <w:rPr>
          <w:rFonts w:eastAsia="Times New Roman" w:cs="Times New Roman"/>
          <w:b/>
          <w:bCs/>
          <w:iCs/>
          <w:color w:val="000000"/>
          <w:sz w:val="24"/>
          <w:szCs w:val="24"/>
          <w:lang w:eastAsia="ru-RU"/>
        </w:rPr>
        <w:t>Вариант 1 </w:t>
      </w:r>
    </w:p>
    <w:p w14:paraId="0F24050B"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1.Вычислить     </w:t>
      </w:r>
      <w:r w:rsidRPr="00CB63A8">
        <w:rPr>
          <w:rFonts w:eastAsia="Times New Roman" w:cs="Times New Roman"/>
          <w:iCs/>
          <w:color w:val="000000"/>
          <w:sz w:val="24"/>
          <w:szCs w:val="24"/>
          <w:lang w:eastAsia="ru-RU"/>
        </w:rPr>
        <w:t>arccos</w:t>
      </w:r>
      <w:r w:rsidRPr="00CB63A8">
        <w:rPr>
          <w:rFonts w:eastAsia="Times New Roman" w:cs="Times New Roman"/>
          <w:color w:val="000000"/>
          <w:sz w:val="24"/>
          <w:szCs w:val="24"/>
          <w:lang w:eastAsia="ru-RU"/>
        </w:rPr>
        <w:t>(-</w:t>
      </w:r>
      <w:r w:rsidRPr="00CB63A8">
        <w:rPr>
          <w:rFonts w:eastAsia="Times New Roman" w:cs="Times New Roman"/>
          <w:noProof/>
          <w:color w:val="000000"/>
          <w:sz w:val="24"/>
          <w:szCs w:val="24"/>
          <w:lang w:eastAsia="ru-RU"/>
        </w:rPr>
        <w:drawing>
          <wp:inline distT="0" distB="0" distL="0" distR="0" wp14:anchorId="14C4E2C2" wp14:editId="603BD995">
            <wp:extent cx="285750" cy="390525"/>
            <wp:effectExtent l="0" t="0" r="0" b="9525"/>
            <wp:docPr id="175" name="Рисунок 175" descr="https://documents.infourok.ru/2fb44149-4dfe-475b-a0b1-56f0decd1ab8/0/image19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 name="Рисунок 175" descr="https://documents.infourok.ru/2fb44149-4dfe-475b-a0b1-56f0decd1ab8/0/image191.png"/>
                    <pic:cNvPicPr>
                      <a:picLocks noChangeAspect="1" noChangeArrowheads="1"/>
                    </pic:cNvPicPr>
                  </pic:nvPicPr>
                  <pic:blipFill>
                    <a:blip r:embed="rId225">
                      <a:extLst>
                        <a:ext uri="{28A0092B-C50C-407E-A947-70E740481C1C}">
                          <a14:useLocalDpi xmlns:a14="http://schemas.microsoft.com/office/drawing/2010/main" val="0"/>
                        </a:ext>
                      </a:extLst>
                    </a:blip>
                    <a:srcRect/>
                    <a:stretch>
                      <a:fillRect/>
                    </a:stretch>
                  </pic:blipFill>
                  <pic:spPr>
                    <a:xfrm>
                      <a:off x="0" y="0"/>
                      <a:ext cx="285750" cy="390525"/>
                    </a:xfrm>
                    <a:prstGeom prst="rect">
                      <a:avLst/>
                    </a:prstGeom>
                    <a:noFill/>
                    <a:ln>
                      <a:noFill/>
                    </a:ln>
                  </pic:spPr>
                </pic:pic>
              </a:graphicData>
            </a:graphic>
          </wp:inline>
        </w:drawing>
      </w:r>
      <w:r w:rsidRPr="00CB63A8">
        <w:rPr>
          <w:rFonts w:eastAsia="Times New Roman" w:cs="Times New Roman"/>
          <w:color w:val="000000"/>
          <w:sz w:val="24"/>
          <w:szCs w:val="24"/>
          <w:lang w:eastAsia="ru-RU"/>
        </w:rPr>
        <w:t>) -</w:t>
      </w:r>
      <w:r w:rsidRPr="00CB63A8">
        <w:rPr>
          <w:rFonts w:eastAsia="Times New Roman" w:cs="Times New Roman"/>
          <w:iCs/>
          <w:color w:val="000000"/>
          <w:sz w:val="24"/>
          <w:szCs w:val="24"/>
          <w:lang w:eastAsia="ru-RU"/>
        </w:rPr>
        <w:t>arcsin</w:t>
      </w:r>
      <w:r w:rsidRPr="00CB63A8">
        <w:rPr>
          <w:rFonts w:eastAsia="Times New Roman" w:cs="Times New Roman"/>
          <w:noProof/>
          <w:color w:val="000000"/>
          <w:sz w:val="24"/>
          <w:szCs w:val="24"/>
          <w:lang w:eastAsia="ru-RU"/>
        </w:rPr>
        <w:drawing>
          <wp:inline distT="0" distB="0" distL="0" distR="0" wp14:anchorId="7317104D" wp14:editId="56D95EBF">
            <wp:extent cx="285750" cy="390525"/>
            <wp:effectExtent l="0" t="0" r="0" b="9525"/>
            <wp:docPr id="176" name="Рисунок 176" descr="https://documents.infourok.ru/2fb44149-4dfe-475b-a0b1-56f0decd1ab8/0/image19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 name="Рисунок 176" descr="https://documents.infourok.ru/2fb44149-4dfe-475b-a0b1-56f0decd1ab8/0/image191.png"/>
                    <pic:cNvPicPr>
                      <a:picLocks noChangeAspect="1" noChangeArrowheads="1"/>
                    </pic:cNvPicPr>
                  </pic:nvPicPr>
                  <pic:blipFill>
                    <a:blip r:embed="rId225">
                      <a:extLst>
                        <a:ext uri="{28A0092B-C50C-407E-A947-70E740481C1C}">
                          <a14:useLocalDpi xmlns:a14="http://schemas.microsoft.com/office/drawing/2010/main" val="0"/>
                        </a:ext>
                      </a:extLst>
                    </a:blip>
                    <a:srcRect/>
                    <a:stretch>
                      <a:fillRect/>
                    </a:stretch>
                  </pic:blipFill>
                  <pic:spPr>
                    <a:xfrm>
                      <a:off x="0" y="0"/>
                      <a:ext cx="285750" cy="390525"/>
                    </a:xfrm>
                    <a:prstGeom prst="rect">
                      <a:avLst/>
                    </a:prstGeom>
                    <a:noFill/>
                    <a:ln>
                      <a:noFill/>
                    </a:ln>
                  </pic:spPr>
                </pic:pic>
              </a:graphicData>
            </a:graphic>
          </wp:inline>
        </w:drawing>
      </w:r>
      <w:r w:rsidRPr="00CB63A8">
        <w:rPr>
          <w:rFonts w:eastAsia="Times New Roman" w:cs="Times New Roman"/>
          <w:color w:val="000000"/>
          <w:sz w:val="24"/>
          <w:szCs w:val="24"/>
          <w:lang w:eastAsia="ru-RU"/>
        </w:rPr>
        <w:t>.</w:t>
      </w:r>
    </w:p>
    <w:p w14:paraId="73E2279F"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2.Решить неравенство    </w:t>
      </w:r>
      <w:r w:rsidRPr="00CB63A8">
        <w:rPr>
          <w:rFonts w:eastAsia="Times New Roman" w:cs="Times New Roman"/>
          <w:iCs/>
          <w:color w:val="000000"/>
          <w:sz w:val="24"/>
          <w:szCs w:val="24"/>
          <w:lang w:eastAsia="ru-RU"/>
        </w:rPr>
        <w:t>tgх ≤ -</w:t>
      </w:r>
      <w:r w:rsidRPr="00CB63A8">
        <w:rPr>
          <w:rFonts w:eastAsia="Times New Roman" w:cs="Times New Roman"/>
          <w:color w:val="000000"/>
          <w:sz w:val="24"/>
          <w:szCs w:val="24"/>
          <w:lang w:eastAsia="ru-RU"/>
        </w:rPr>
        <w:t>1.</w:t>
      </w:r>
    </w:p>
    <w:p w14:paraId="4616FA8B"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3.Решить уравнения</w:t>
      </w:r>
    </w:p>
    <w:p w14:paraId="7A968307"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 а) </w:t>
      </w:r>
      <w:r w:rsidRPr="00CB63A8">
        <w:rPr>
          <w:rFonts w:eastAsia="Times New Roman" w:cs="Times New Roman"/>
          <w:iCs/>
          <w:color w:val="000000"/>
          <w:sz w:val="24"/>
          <w:szCs w:val="24"/>
          <w:lang w:eastAsia="ru-RU"/>
        </w:rPr>
        <w:t>tg</w:t>
      </w:r>
      <w:r w:rsidRPr="00CB63A8">
        <w:rPr>
          <w:rFonts w:eastAsia="Times New Roman" w:cs="Times New Roman"/>
          <w:iCs/>
          <w:noProof/>
          <w:color w:val="000000"/>
          <w:sz w:val="24"/>
          <w:szCs w:val="24"/>
          <w:lang w:eastAsia="ru-RU"/>
        </w:rPr>
        <w:drawing>
          <wp:inline distT="0" distB="0" distL="0" distR="0" wp14:anchorId="6C149A21" wp14:editId="6D69CE89">
            <wp:extent cx="171450" cy="342900"/>
            <wp:effectExtent l="0" t="0" r="0" b="0"/>
            <wp:docPr id="177" name="Рисунок 177" descr="https://documents.infourok.ru/2fb44149-4dfe-475b-a0b1-56f0decd1ab8/0/image19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 name="Рисунок 177" descr="https://documents.infourok.ru/2fb44149-4dfe-475b-a0b1-56f0decd1ab8/0/image192.png"/>
                    <pic:cNvPicPr>
                      <a:picLocks noChangeAspect="1" noChangeArrowheads="1"/>
                    </pic:cNvPicPr>
                  </pic:nvPicPr>
                  <pic:blipFill>
                    <a:blip r:embed="rId226">
                      <a:extLst>
                        <a:ext uri="{28A0092B-C50C-407E-A947-70E740481C1C}">
                          <a14:useLocalDpi xmlns:a14="http://schemas.microsoft.com/office/drawing/2010/main" val="0"/>
                        </a:ext>
                      </a:extLst>
                    </a:blip>
                    <a:srcRect/>
                    <a:stretch>
                      <a:fillRect/>
                    </a:stretch>
                  </pic:blipFill>
                  <pic:spPr>
                    <a:xfrm>
                      <a:off x="0" y="0"/>
                      <a:ext cx="171450" cy="342900"/>
                    </a:xfrm>
                    <a:prstGeom prst="rect">
                      <a:avLst/>
                    </a:prstGeom>
                    <a:noFill/>
                    <a:ln>
                      <a:noFill/>
                    </a:ln>
                  </pic:spPr>
                </pic:pic>
              </a:graphicData>
            </a:graphic>
          </wp:inline>
        </w:drawing>
      </w:r>
      <w:r w:rsidRPr="00CB63A8">
        <w:rPr>
          <w:rFonts w:eastAsia="Times New Roman" w:cs="Times New Roman"/>
          <w:iCs/>
          <w:color w:val="000000"/>
          <w:sz w:val="24"/>
          <w:szCs w:val="24"/>
          <w:lang w:eastAsia="ru-RU"/>
        </w:rPr>
        <w:t>=</w:t>
      </w:r>
      <w:r w:rsidRPr="00CB63A8">
        <w:rPr>
          <w:rFonts w:eastAsia="Times New Roman" w:cs="Times New Roman"/>
          <w:color w:val="000000"/>
          <w:sz w:val="24"/>
          <w:szCs w:val="24"/>
          <w:lang w:eastAsia="ru-RU"/>
        </w:rPr>
        <w:t>0;</w:t>
      </w:r>
    </w:p>
    <w:p w14:paraId="7B2DB041"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б)</w:t>
      </w:r>
      <w:r w:rsidRPr="00CB63A8">
        <w:rPr>
          <w:rFonts w:eastAsia="Times New Roman" w:cs="Times New Roman"/>
          <w:iCs/>
          <w:color w:val="000000"/>
          <w:sz w:val="24"/>
          <w:szCs w:val="24"/>
          <w:lang w:eastAsia="ru-RU"/>
        </w:rPr>
        <w:t>sin</w:t>
      </w:r>
      <w:r w:rsidRPr="00CB63A8">
        <w:rPr>
          <w:rFonts w:eastAsia="Times New Roman" w:cs="Times New Roman"/>
          <w:iCs/>
          <w:color w:val="000000"/>
          <w:sz w:val="24"/>
          <w:szCs w:val="24"/>
          <w:vertAlign w:val="superscript"/>
          <w:lang w:eastAsia="ru-RU"/>
        </w:rPr>
        <w:t>2</w:t>
      </w:r>
      <w:r w:rsidRPr="00CB63A8">
        <w:rPr>
          <w:rFonts w:eastAsia="Times New Roman" w:cs="Times New Roman"/>
          <w:iCs/>
          <w:color w:val="000000"/>
          <w:sz w:val="24"/>
          <w:szCs w:val="24"/>
          <w:lang w:eastAsia="ru-RU"/>
        </w:rPr>
        <w:t>х -</w:t>
      </w:r>
      <w:r w:rsidRPr="00CB63A8">
        <w:rPr>
          <w:rFonts w:eastAsia="Times New Roman" w:cs="Times New Roman"/>
          <w:noProof/>
          <w:color w:val="000000"/>
          <w:sz w:val="24"/>
          <w:szCs w:val="24"/>
          <w:lang w:eastAsia="ru-RU"/>
        </w:rPr>
        <w:drawing>
          <wp:inline distT="0" distB="0" distL="0" distR="0" wp14:anchorId="0F254300" wp14:editId="238819C3">
            <wp:extent cx="285750" cy="390525"/>
            <wp:effectExtent l="0" t="0" r="0" b="9525"/>
            <wp:docPr id="178" name="Рисунок 178" descr="https://documents.infourok.ru/2fb44149-4dfe-475b-a0b1-56f0decd1ab8/0/image19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 name="Рисунок 178" descr="https://documents.infourok.ru/2fb44149-4dfe-475b-a0b1-56f0decd1ab8/0/image193.png"/>
                    <pic:cNvPicPr>
                      <a:picLocks noChangeAspect="1" noChangeArrowheads="1"/>
                    </pic:cNvPicPr>
                  </pic:nvPicPr>
                  <pic:blipFill>
                    <a:blip r:embed="rId227">
                      <a:extLst>
                        <a:ext uri="{28A0092B-C50C-407E-A947-70E740481C1C}">
                          <a14:useLocalDpi xmlns:a14="http://schemas.microsoft.com/office/drawing/2010/main" val="0"/>
                        </a:ext>
                      </a:extLst>
                    </a:blip>
                    <a:srcRect/>
                    <a:stretch>
                      <a:fillRect/>
                    </a:stretch>
                  </pic:blipFill>
                  <pic:spPr>
                    <a:xfrm>
                      <a:off x="0" y="0"/>
                      <a:ext cx="285750" cy="390525"/>
                    </a:xfrm>
                    <a:prstGeom prst="rect">
                      <a:avLst/>
                    </a:prstGeom>
                    <a:noFill/>
                    <a:ln>
                      <a:noFill/>
                    </a:ln>
                  </pic:spPr>
                </pic:pic>
              </a:graphicData>
            </a:graphic>
          </wp:inline>
        </w:drawing>
      </w:r>
      <w:r w:rsidRPr="00CB63A8">
        <w:rPr>
          <w:rFonts w:eastAsia="Times New Roman" w:cs="Times New Roman"/>
          <w:iCs/>
          <w:color w:val="000000"/>
          <w:sz w:val="24"/>
          <w:szCs w:val="24"/>
          <w:lang w:eastAsia="ru-RU"/>
        </w:rPr>
        <w:t>sinх=</w:t>
      </w:r>
      <w:r w:rsidRPr="00CB63A8">
        <w:rPr>
          <w:rFonts w:eastAsia="Times New Roman" w:cs="Times New Roman"/>
          <w:color w:val="000000"/>
          <w:sz w:val="24"/>
          <w:szCs w:val="24"/>
          <w:lang w:eastAsia="ru-RU"/>
        </w:rPr>
        <w:t>0;</w:t>
      </w:r>
    </w:p>
    <w:p w14:paraId="22CFB29D"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в) </w:t>
      </w:r>
      <w:r w:rsidRPr="00CB63A8">
        <w:rPr>
          <w:rFonts w:eastAsia="Times New Roman" w:cs="Times New Roman"/>
          <w:iCs/>
          <w:color w:val="000000"/>
          <w:sz w:val="24"/>
          <w:szCs w:val="24"/>
          <w:lang w:eastAsia="ru-RU"/>
        </w:rPr>
        <w:t>cos</w:t>
      </w:r>
      <w:r w:rsidRPr="00CB63A8">
        <w:rPr>
          <w:rFonts w:eastAsia="Times New Roman" w:cs="Times New Roman"/>
          <w:iCs/>
          <w:color w:val="000000"/>
          <w:sz w:val="24"/>
          <w:szCs w:val="24"/>
          <w:vertAlign w:val="superscript"/>
          <w:lang w:eastAsia="ru-RU"/>
        </w:rPr>
        <w:t>2</w:t>
      </w:r>
      <w:r w:rsidRPr="00CB63A8">
        <w:rPr>
          <w:rFonts w:eastAsia="Times New Roman" w:cs="Times New Roman"/>
          <w:iCs/>
          <w:color w:val="000000"/>
          <w:sz w:val="24"/>
          <w:szCs w:val="24"/>
          <w:lang w:eastAsia="ru-RU"/>
        </w:rPr>
        <w:t>х+ cosх – </w:t>
      </w:r>
      <w:r w:rsidRPr="00CB63A8">
        <w:rPr>
          <w:rFonts w:eastAsia="Times New Roman" w:cs="Times New Roman"/>
          <w:color w:val="000000"/>
          <w:sz w:val="24"/>
          <w:szCs w:val="24"/>
          <w:lang w:eastAsia="ru-RU"/>
        </w:rPr>
        <w:t>2 </w:t>
      </w:r>
      <w:r w:rsidRPr="00CB63A8">
        <w:rPr>
          <w:rFonts w:eastAsia="Times New Roman" w:cs="Times New Roman"/>
          <w:iCs/>
          <w:color w:val="000000"/>
          <w:sz w:val="24"/>
          <w:szCs w:val="24"/>
          <w:lang w:eastAsia="ru-RU"/>
        </w:rPr>
        <w:t>=</w:t>
      </w:r>
      <w:r w:rsidRPr="00CB63A8">
        <w:rPr>
          <w:rFonts w:eastAsia="Times New Roman" w:cs="Times New Roman"/>
          <w:color w:val="000000"/>
          <w:sz w:val="24"/>
          <w:szCs w:val="24"/>
          <w:lang w:eastAsia="ru-RU"/>
        </w:rPr>
        <w:t>0.</w:t>
      </w:r>
    </w:p>
    <w:p w14:paraId="051F9778" w14:textId="1E45B715" w:rsidR="004A3AEF" w:rsidRPr="008F21C6" w:rsidRDefault="00CB63A8" w:rsidP="008F21C6">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 </w:t>
      </w:r>
    </w:p>
    <w:p w14:paraId="5E083236" w14:textId="77777777" w:rsidR="00806F1D" w:rsidRDefault="00806F1D" w:rsidP="00885E75">
      <w:pPr>
        <w:shd w:val="clear" w:color="auto" w:fill="FFFFFF"/>
        <w:spacing w:after="0" w:line="360" w:lineRule="auto"/>
        <w:jc w:val="center"/>
        <w:rPr>
          <w:rFonts w:eastAsia="Times New Roman" w:cs="Times New Roman"/>
          <w:b/>
          <w:bCs/>
          <w:iCs/>
          <w:color w:val="000000"/>
          <w:sz w:val="24"/>
          <w:szCs w:val="24"/>
          <w:lang w:eastAsia="ru-RU"/>
        </w:rPr>
      </w:pPr>
    </w:p>
    <w:p w14:paraId="00F27526" w14:textId="44A7377B" w:rsidR="00CB63A8" w:rsidRPr="00CB63A8" w:rsidRDefault="00CB63A8" w:rsidP="00885E75">
      <w:pPr>
        <w:shd w:val="clear" w:color="auto" w:fill="FFFFFF"/>
        <w:spacing w:after="0" w:line="360" w:lineRule="auto"/>
        <w:jc w:val="center"/>
        <w:rPr>
          <w:rFonts w:eastAsia="Times New Roman" w:cs="Times New Roman"/>
          <w:color w:val="000000"/>
          <w:sz w:val="24"/>
          <w:szCs w:val="24"/>
          <w:lang w:eastAsia="ru-RU"/>
        </w:rPr>
      </w:pPr>
      <w:r w:rsidRPr="00CB63A8">
        <w:rPr>
          <w:rFonts w:eastAsia="Times New Roman" w:cs="Times New Roman"/>
          <w:b/>
          <w:bCs/>
          <w:iCs/>
          <w:color w:val="000000"/>
          <w:sz w:val="24"/>
          <w:szCs w:val="24"/>
          <w:lang w:eastAsia="ru-RU"/>
        </w:rPr>
        <w:lastRenderedPageBreak/>
        <w:t>Вариант 2 </w:t>
      </w:r>
    </w:p>
    <w:p w14:paraId="7084ECDF"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1.Вычислить     </w:t>
      </w:r>
      <w:r w:rsidRPr="00CB63A8">
        <w:rPr>
          <w:rFonts w:eastAsia="Times New Roman" w:cs="Times New Roman"/>
          <w:iCs/>
          <w:color w:val="000000"/>
          <w:sz w:val="24"/>
          <w:szCs w:val="24"/>
          <w:lang w:eastAsia="ru-RU"/>
        </w:rPr>
        <w:t>arctg</w:t>
      </w:r>
      <w:r w:rsidRPr="00CB63A8">
        <w:rPr>
          <w:rFonts w:eastAsia="Times New Roman" w:cs="Times New Roman"/>
          <w:color w:val="000000"/>
          <w:sz w:val="24"/>
          <w:szCs w:val="24"/>
          <w:lang w:eastAsia="ru-RU"/>
        </w:rPr>
        <w:t> (-</w:t>
      </w:r>
      <w:r w:rsidRPr="00CB63A8">
        <w:rPr>
          <w:rFonts w:eastAsia="Times New Roman" w:cs="Times New Roman"/>
          <w:iCs/>
          <w:noProof/>
          <w:color w:val="000000"/>
          <w:sz w:val="24"/>
          <w:szCs w:val="24"/>
          <w:lang w:eastAsia="ru-RU"/>
        </w:rPr>
        <w:drawing>
          <wp:inline distT="0" distB="0" distL="0" distR="0" wp14:anchorId="3751219C" wp14:editId="3E833A5C">
            <wp:extent cx="295275" cy="333375"/>
            <wp:effectExtent l="0" t="0" r="0" b="0"/>
            <wp:docPr id="179" name="Рисунок 179" descr="https://documents.infourok.ru/2fb44149-4dfe-475b-a0b1-56f0decd1ab8/0/image19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 name="Рисунок 179" descr="https://documents.infourok.ru/2fb44149-4dfe-475b-a0b1-56f0decd1ab8/0/image194.png"/>
                    <pic:cNvPicPr>
                      <a:picLocks noChangeAspect="1" noChangeArrowheads="1"/>
                    </pic:cNvPicPr>
                  </pic:nvPicPr>
                  <pic:blipFill>
                    <a:blip r:embed="rId228">
                      <a:extLst>
                        <a:ext uri="{28A0092B-C50C-407E-A947-70E740481C1C}">
                          <a14:useLocalDpi xmlns:a14="http://schemas.microsoft.com/office/drawing/2010/main" val="0"/>
                        </a:ext>
                      </a:extLst>
                    </a:blip>
                    <a:srcRect/>
                    <a:stretch>
                      <a:fillRect/>
                    </a:stretch>
                  </pic:blipFill>
                  <pic:spPr>
                    <a:xfrm>
                      <a:off x="0" y="0"/>
                      <a:ext cx="295275" cy="333375"/>
                    </a:xfrm>
                    <a:prstGeom prst="rect">
                      <a:avLst/>
                    </a:prstGeom>
                    <a:noFill/>
                    <a:ln>
                      <a:noFill/>
                    </a:ln>
                  </pic:spPr>
                </pic:pic>
              </a:graphicData>
            </a:graphic>
          </wp:inline>
        </w:drawing>
      </w:r>
      <w:r w:rsidRPr="00CB63A8">
        <w:rPr>
          <w:rFonts w:eastAsia="Times New Roman" w:cs="Times New Roman"/>
          <w:color w:val="000000"/>
          <w:sz w:val="24"/>
          <w:szCs w:val="24"/>
          <w:lang w:eastAsia="ru-RU"/>
        </w:rPr>
        <w:t>) -</w:t>
      </w:r>
      <w:r w:rsidRPr="00CB63A8">
        <w:rPr>
          <w:rFonts w:eastAsia="Times New Roman" w:cs="Times New Roman"/>
          <w:iCs/>
          <w:color w:val="000000"/>
          <w:sz w:val="24"/>
          <w:szCs w:val="24"/>
          <w:lang w:eastAsia="ru-RU"/>
        </w:rPr>
        <w:t>arcsin</w:t>
      </w:r>
      <w:r w:rsidRPr="00CB63A8">
        <w:rPr>
          <w:rFonts w:eastAsia="Times New Roman" w:cs="Times New Roman"/>
          <w:noProof/>
          <w:color w:val="000000"/>
          <w:sz w:val="24"/>
          <w:szCs w:val="24"/>
          <w:lang w:eastAsia="ru-RU"/>
        </w:rPr>
        <w:drawing>
          <wp:inline distT="0" distB="0" distL="0" distR="0" wp14:anchorId="4B62A959" wp14:editId="23079194">
            <wp:extent cx="285750" cy="390525"/>
            <wp:effectExtent l="0" t="0" r="0" b="9525"/>
            <wp:docPr id="180" name="Рисунок 180" descr="https://documents.infourok.ru/2fb44149-4dfe-475b-a0b1-56f0decd1ab8/0/image19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 name="Рисунок 180" descr="https://documents.infourok.ru/2fb44149-4dfe-475b-a0b1-56f0decd1ab8/0/image193.png"/>
                    <pic:cNvPicPr>
                      <a:picLocks noChangeAspect="1" noChangeArrowheads="1"/>
                    </pic:cNvPicPr>
                  </pic:nvPicPr>
                  <pic:blipFill>
                    <a:blip r:embed="rId227">
                      <a:extLst>
                        <a:ext uri="{28A0092B-C50C-407E-A947-70E740481C1C}">
                          <a14:useLocalDpi xmlns:a14="http://schemas.microsoft.com/office/drawing/2010/main" val="0"/>
                        </a:ext>
                      </a:extLst>
                    </a:blip>
                    <a:srcRect/>
                    <a:stretch>
                      <a:fillRect/>
                    </a:stretch>
                  </pic:blipFill>
                  <pic:spPr>
                    <a:xfrm>
                      <a:off x="0" y="0"/>
                      <a:ext cx="285750" cy="390525"/>
                    </a:xfrm>
                    <a:prstGeom prst="rect">
                      <a:avLst/>
                    </a:prstGeom>
                    <a:noFill/>
                    <a:ln>
                      <a:noFill/>
                    </a:ln>
                  </pic:spPr>
                </pic:pic>
              </a:graphicData>
            </a:graphic>
          </wp:inline>
        </w:drawing>
      </w:r>
      <w:r w:rsidRPr="00CB63A8">
        <w:rPr>
          <w:rFonts w:eastAsia="Times New Roman" w:cs="Times New Roman"/>
          <w:color w:val="000000"/>
          <w:sz w:val="24"/>
          <w:szCs w:val="24"/>
          <w:lang w:eastAsia="ru-RU"/>
        </w:rPr>
        <w:t>.</w:t>
      </w:r>
    </w:p>
    <w:p w14:paraId="36801E73"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2.Решить неравенство    </w:t>
      </w:r>
      <w:r w:rsidRPr="00CB63A8">
        <w:rPr>
          <w:rFonts w:eastAsia="Times New Roman" w:cs="Times New Roman"/>
          <w:iCs/>
          <w:color w:val="000000"/>
          <w:sz w:val="24"/>
          <w:szCs w:val="24"/>
          <w:lang w:eastAsia="ru-RU"/>
        </w:rPr>
        <w:t>cosх&lt;</w:t>
      </w:r>
      <w:r w:rsidRPr="00CB63A8">
        <w:rPr>
          <w:rFonts w:eastAsia="Times New Roman" w:cs="Times New Roman"/>
          <w:color w:val="000000"/>
          <w:sz w:val="24"/>
          <w:szCs w:val="24"/>
          <w:lang w:eastAsia="ru-RU"/>
        </w:rPr>
        <w:t>0.</w:t>
      </w:r>
    </w:p>
    <w:p w14:paraId="6C1CF552"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3.Решить уравнения</w:t>
      </w:r>
    </w:p>
    <w:p w14:paraId="2DFC38EF"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 а) </w:t>
      </w:r>
      <w:r w:rsidRPr="00CB63A8">
        <w:rPr>
          <w:rFonts w:eastAsia="Times New Roman" w:cs="Times New Roman"/>
          <w:iCs/>
          <w:color w:val="000000"/>
          <w:sz w:val="24"/>
          <w:szCs w:val="24"/>
          <w:lang w:eastAsia="ru-RU"/>
        </w:rPr>
        <w:t>cos</w:t>
      </w:r>
      <w:r w:rsidRPr="00CB63A8">
        <w:rPr>
          <w:rFonts w:eastAsia="Times New Roman" w:cs="Times New Roman"/>
          <w:color w:val="000000"/>
          <w:sz w:val="24"/>
          <w:szCs w:val="24"/>
          <w:lang w:eastAsia="ru-RU"/>
        </w:rPr>
        <w:t>(</w:t>
      </w:r>
      <w:r w:rsidRPr="00CB63A8">
        <w:rPr>
          <w:rFonts w:eastAsia="Times New Roman" w:cs="Times New Roman"/>
          <w:iCs/>
          <w:color w:val="000000"/>
          <w:sz w:val="24"/>
          <w:szCs w:val="24"/>
          <w:lang w:eastAsia="ru-RU"/>
        </w:rPr>
        <w:t>х -</w:t>
      </w:r>
      <w:r w:rsidRPr="00CB63A8">
        <w:rPr>
          <w:rFonts w:eastAsia="Times New Roman" w:cs="Times New Roman"/>
          <w:iCs/>
          <w:noProof/>
          <w:color w:val="000000"/>
          <w:sz w:val="24"/>
          <w:szCs w:val="24"/>
          <w:lang w:eastAsia="ru-RU"/>
        </w:rPr>
        <w:drawing>
          <wp:inline distT="0" distB="0" distL="0" distR="0" wp14:anchorId="746890DC" wp14:editId="6A8A4DAB">
            <wp:extent cx="219075" cy="342900"/>
            <wp:effectExtent l="0" t="0" r="0" b="0"/>
            <wp:docPr id="181" name="Рисунок 181" descr="https://documents.infourok.ru/2fb44149-4dfe-475b-a0b1-56f0decd1ab8/0/image19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 name="Рисунок 181" descr="https://documents.infourok.ru/2fb44149-4dfe-475b-a0b1-56f0decd1ab8/0/image195.png"/>
                    <pic:cNvPicPr>
                      <a:picLocks noChangeAspect="1" noChangeArrowheads="1"/>
                    </pic:cNvPicPr>
                  </pic:nvPicPr>
                  <pic:blipFill>
                    <a:blip r:embed="rId229">
                      <a:extLst>
                        <a:ext uri="{28A0092B-C50C-407E-A947-70E740481C1C}">
                          <a14:useLocalDpi xmlns:a14="http://schemas.microsoft.com/office/drawing/2010/main" val="0"/>
                        </a:ext>
                      </a:extLst>
                    </a:blip>
                    <a:srcRect/>
                    <a:stretch>
                      <a:fillRect/>
                    </a:stretch>
                  </pic:blipFill>
                  <pic:spPr>
                    <a:xfrm>
                      <a:off x="0" y="0"/>
                      <a:ext cx="219075" cy="342900"/>
                    </a:xfrm>
                    <a:prstGeom prst="rect">
                      <a:avLst/>
                    </a:prstGeom>
                    <a:noFill/>
                    <a:ln>
                      <a:noFill/>
                    </a:ln>
                  </pic:spPr>
                </pic:pic>
              </a:graphicData>
            </a:graphic>
          </wp:inline>
        </w:drawing>
      </w:r>
      <w:r w:rsidRPr="00CB63A8">
        <w:rPr>
          <w:rFonts w:eastAsia="Times New Roman" w:cs="Times New Roman"/>
          <w:color w:val="000000"/>
          <w:sz w:val="24"/>
          <w:szCs w:val="24"/>
          <w:lang w:eastAsia="ru-RU"/>
        </w:rPr>
        <w:t>)</w:t>
      </w:r>
      <w:r w:rsidRPr="00CB63A8">
        <w:rPr>
          <w:rFonts w:eastAsia="Times New Roman" w:cs="Times New Roman"/>
          <w:iCs/>
          <w:color w:val="000000"/>
          <w:sz w:val="24"/>
          <w:szCs w:val="24"/>
          <w:lang w:eastAsia="ru-RU"/>
        </w:rPr>
        <w:t>=</w:t>
      </w:r>
      <w:r w:rsidRPr="00CB63A8">
        <w:rPr>
          <w:rFonts w:eastAsia="Times New Roman" w:cs="Times New Roman"/>
          <w:iCs/>
          <w:noProof/>
          <w:color w:val="000000"/>
          <w:sz w:val="24"/>
          <w:szCs w:val="24"/>
          <w:lang w:eastAsia="ru-RU"/>
        </w:rPr>
        <w:drawing>
          <wp:inline distT="0" distB="0" distL="0" distR="0" wp14:anchorId="56D27BCD" wp14:editId="63E449C7">
            <wp:extent cx="209550" cy="381000"/>
            <wp:effectExtent l="0" t="0" r="0" b="0"/>
            <wp:docPr id="182" name="Рисунок 182" descr="https://documents.infourok.ru/2fb44149-4dfe-475b-a0b1-56f0decd1ab8/0/image19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 name="Рисунок 182" descr="https://documents.infourok.ru/2fb44149-4dfe-475b-a0b1-56f0decd1ab8/0/image196.png"/>
                    <pic:cNvPicPr>
                      <a:picLocks noChangeAspect="1" noChangeArrowheads="1"/>
                    </pic:cNvPicPr>
                  </pic:nvPicPr>
                  <pic:blipFill>
                    <a:blip r:embed="rId230">
                      <a:extLst>
                        <a:ext uri="{28A0092B-C50C-407E-A947-70E740481C1C}">
                          <a14:useLocalDpi xmlns:a14="http://schemas.microsoft.com/office/drawing/2010/main" val="0"/>
                        </a:ext>
                      </a:extLst>
                    </a:blip>
                    <a:srcRect/>
                    <a:stretch>
                      <a:fillRect/>
                    </a:stretch>
                  </pic:blipFill>
                  <pic:spPr>
                    <a:xfrm>
                      <a:off x="0" y="0"/>
                      <a:ext cx="209550" cy="381000"/>
                    </a:xfrm>
                    <a:prstGeom prst="rect">
                      <a:avLst/>
                    </a:prstGeom>
                    <a:noFill/>
                    <a:ln>
                      <a:noFill/>
                    </a:ln>
                  </pic:spPr>
                </pic:pic>
              </a:graphicData>
            </a:graphic>
          </wp:inline>
        </w:drawing>
      </w:r>
      <w:r w:rsidRPr="00CB63A8">
        <w:rPr>
          <w:rFonts w:eastAsia="Times New Roman" w:cs="Times New Roman"/>
          <w:color w:val="000000"/>
          <w:sz w:val="24"/>
          <w:szCs w:val="24"/>
          <w:lang w:eastAsia="ru-RU"/>
        </w:rPr>
        <w:t>;</w:t>
      </w:r>
    </w:p>
    <w:p w14:paraId="40210343"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 б)</w:t>
      </w:r>
      <w:r w:rsidRPr="00CB63A8">
        <w:rPr>
          <w:rFonts w:eastAsia="Times New Roman" w:cs="Times New Roman"/>
          <w:iCs/>
          <w:color w:val="000000"/>
          <w:sz w:val="24"/>
          <w:szCs w:val="24"/>
          <w:lang w:eastAsia="ru-RU"/>
        </w:rPr>
        <w:t>tg</w:t>
      </w:r>
      <w:r w:rsidRPr="00CB63A8">
        <w:rPr>
          <w:rFonts w:eastAsia="Times New Roman" w:cs="Times New Roman"/>
          <w:iCs/>
          <w:color w:val="000000"/>
          <w:sz w:val="24"/>
          <w:szCs w:val="24"/>
          <w:vertAlign w:val="superscript"/>
          <w:lang w:eastAsia="ru-RU"/>
        </w:rPr>
        <w:t>2</w:t>
      </w:r>
      <w:r w:rsidRPr="00CB63A8">
        <w:rPr>
          <w:rFonts w:eastAsia="Times New Roman" w:cs="Times New Roman"/>
          <w:iCs/>
          <w:color w:val="000000"/>
          <w:sz w:val="24"/>
          <w:szCs w:val="24"/>
          <w:lang w:eastAsia="ru-RU"/>
        </w:rPr>
        <w:t>х -tg х=</w:t>
      </w:r>
      <w:r w:rsidRPr="00CB63A8">
        <w:rPr>
          <w:rFonts w:eastAsia="Times New Roman" w:cs="Times New Roman"/>
          <w:color w:val="000000"/>
          <w:sz w:val="24"/>
          <w:szCs w:val="24"/>
          <w:lang w:eastAsia="ru-RU"/>
        </w:rPr>
        <w:t>0;</w:t>
      </w:r>
    </w:p>
    <w:p w14:paraId="4D870465"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 в) </w:t>
      </w:r>
      <w:r w:rsidRPr="00CB63A8">
        <w:rPr>
          <w:rFonts w:eastAsia="Times New Roman" w:cs="Times New Roman"/>
          <w:iCs/>
          <w:color w:val="000000"/>
          <w:sz w:val="24"/>
          <w:szCs w:val="24"/>
          <w:lang w:eastAsia="ru-RU"/>
        </w:rPr>
        <w:t>sin</w:t>
      </w:r>
      <w:r w:rsidRPr="00CB63A8">
        <w:rPr>
          <w:rFonts w:eastAsia="Times New Roman" w:cs="Times New Roman"/>
          <w:iCs/>
          <w:color w:val="000000"/>
          <w:sz w:val="24"/>
          <w:szCs w:val="24"/>
          <w:vertAlign w:val="superscript"/>
          <w:lang w:eastAsia="ru-RU"/>
        </w:rPr>
        <w:t> 2</w:t>
      </w:r>
      <w:r w:rsidRPr="00CB63A8">
        <w:rPr>
          <w:rFonts w:eastAsia="Times New Roman" w:cs="Times New Roman"/>
          <w:iCs/>
          <w:color w:val="000000"/>
          <w:sz w:val="24"/>
          <w:szCs w:val="24"/>
          <w:lang w:eastAsia="ru-RU"/>
        </w:rPr>
        <w:t>х+ sinх – </w:t>
      </w:r>
      <w:r w:rsidRPr="00CB63A8">
        <w:rPr>
          <w:rFonts w:eastAsia="Times New Roman" w:cs="Times New Roman"/>
          <w:color w:val="000000"/>
          <w:sz w:val="24"/>
          <w:szCs w:val="24"/>
          <w:lang w:eastAsia="ru-RU"/>
        </w:rPr>
        <w:t>2 </w:t>
      </w:r>
      <w:r w:rsidRPr="00CB63A8">
        <w:rPr>
          <w:rFonts w:eastAsia="Times New Roman" w:cs="Times New Roman"/>
          <w:iCs/>
          <w:color w:val="000000"/>
          <w:sz w:val="24"/>
          <w:szCs w:val="24"/>
          <w:lang w:eastAsia="ru-RU"/>
        </w:rPr>
        <w:t>=</w:t>
      </w:r>
      <w:r w:rsidRPr="00CB63A8">
        <w:rPr>
          <w:rFonts w:eastAsia="Times New Roman" w:cs="Times New Roman"/>
          <w:color w:val="000000"/>
          <w:sz w:val="24"/>
          <w:szCs w:val="24"/>
          <w:lang w:eastAsia="ru-RU"/>
        </w:rPr>
        <w:t>0.</w:t>
      </w:r>
    </w:p>
    <w:p w14:paraId="60DFC25C" w14:textId="12F4150D" w:rsidR="008D1339" w:rsidRPr="008F21C6" w:rsidRDefault="00CB63A8" w:rsidP="008F21C6">
      <w:pPr>
        <w:shd w:val="clear" w:color="auto" w:fill="FFFFFF"/>
        <w:spacing w:after="0" w:line="360" w:lineRule="auto"/>
        <w:jc w:val="center"/>
        <w:rPr>
          <w:rFonts w:eastAsia="Times New Roman" w:cs="Times New Roman"/>
          <w:color w:val="000000"/>
          <w:sz w:val="24"/>
          <w:szCs w:val="24"/>
          <w:lang w:eastAsia="ru-RU"/>
        </w:rPr>
      </w:pPr>
      <w:r w:rsidRPr="00CB63A8">
        <w:rPr>
          <w:rFonts w:eastAsia="Times New Roman" w:cs="Times New Roman"/>
          <w:iCs/>
          <w:color w:val="000000"/>
          <w:sz w:val="24"/>
          <w:szCs w:val="24"/>
          <w:lang w:eastAsia="ru-RU"/>
        </w:rPr>
        <w:t> </w:t>
      </w:r>
    </w:p>
    <w:p w14:paraId="33F542BD" w14:textId="4C0FDCEA" w:rsidR="00CB63A8" w:rsidRPr="00885E75" w:rsidRDefault="00CB63A8" w:rsidP="00885E75">
      <w:pPr>
        <w:shd w:val="clear" w:color="auto" w:fill="FFFFFF"/>
        <w:spacing w:after="0" w:line="360" w:lineRule="auto"/>
        <w:jc w:val="center"/>
        <w:rPr>
          <w:rFonts w:eastAsia="Times New Roman" w:cs="Times New Roman"/>
          <w:b/>
          <w:bCs/>
          <w:iCs/>
          <w:color w:val="000000"/>
          <w:sz w:val="24"/>
          <w:szCs w:val="24"/>
          <w:lang w:eastAsia="ru-RU"/>
        </w:rPr>
      </w:pPr>
      <w:r w:rsidRPr="00CB63A8">
        <w:rPr>
          <w:rFonts w:eastAsia="Times New Roman" w:cs="Times New Roman"/>
          <w:b/>
          <w:bCs/>
          <w:iCs/>
          <w:color w:val="000000"/>
          <w:sz w:val="24"/>
          <w:szCs w:val="24"/>
          <w:lang w:eastAsia="ru-RU"/>
        </w:rPr>
        <w:t>Контрольная работа</w:t>
      </w:r>
    </w:p>
    <w:p w14:paraId="630E0FB8" w14:textId="77777777" w:rsidR="00CB63A8" w:rsidRPr="00CB63A8" w:rsidRDefault="00CB63A8" w:rsidP="00880458">
      <w:pPr>
        <w:shd w:val="clear" w:color="auto" w:fill="FFFFFF"/>
        <w:spacing w:after="0" w:line="360" w:lineRule="auto"/>
        <w:jc w:val="center"/>
        <w:rPr>
          <w:rFonts w:eastAsia="Times New Roman" w:cs="Times New Roman"/>
          <w:b/>
          <w:color w:val="000000"/>
          <w:sz w:val="24"/>
          <w:szCs w:val="24"/>
          <w:lang w:eastAsia="ru-RU"/>
        </w:rPr>
      </w:pPr>
      <w:r w:rsidRPr="00CB63A8">
        <w:rPr>
          <w:rFonts w:eastAsia="Times New Roman" w:cs="Times New Roman"/>
          <w:b/>
          <w:iCs/>
          <w:color w:val="000000"/>
          <w:sz w:val="24"/>
          <w:szCs w:val="24"/>
          <w:lang w:eastAsia="ru-RU"/>
        </w:rPr>
        <w:t>«ПРОИЗВОДНАЯ И ЕЁ ПРИМЕНЕНИЕ»</w:t>
      </w:r>
    </w:p>
    <w:p w14:paraId="2D7DF57D" w14:textId="77777777" w:rsidR="00CB63A8" w:rsidRPr="00CB63A8" w:rsidRDefault="00CB63A8" w:rsidP="00880458">
      <w:pPr>
        <w:shd w:val="clear" w:color="auto" w:fill="FFFFFF"/>
        <w:spacing w:after="0" w:line="360" w:lineRule="auto"/>
        <w:jc w:val="center"/>
        <w:rPr>
          <w:rFonts w:eastAsia="Times New Roman" w:cs="Times New Roman"/>
          <w:color w:val="000000"/>
          <w:sz w:val="24"/>
          <w:szCs w:val="24"/>
          <w:lang w:eastAsia="ru-RU"/>
        </w:rPr>
      </w:pPr>
      <w:r w:rsidRPr="00CB63A8">
        <w:rPr>
          <w:rFonts w:eastAsia="Times New Roman" w:cs="Times New Roman"/>
          <w:iCs/>
          <w:color w:val="000000"/>
          <w:sz w:val="24"/>
          <w:szCs w:val="24"/>
          <w:lang w:eastAsia="ru-RU"/>
        </w:rPr>
        <w:t> </w:t>
      </w:r>
    </w:p>
    <w:p w14:paraId="543F889C" w14:textId="77777777" w:rsidR="00CB63A8" w:rsidRPr="00CB63A8" w:rsidRDefault="00CB63A8" w:rsidP="00880458">
      <w:pPr>
        <w:shd w:val="clear" w:color="auto" w:fill="FFFFFF"/>
        <w:spacing w:after="0" w:line="360" w:lineRule="auto"/>
        <w:jc w:val="center"/>
        <w:rPr>
          <w:rFonts w:eastAsia="Times New Roman" w:cs="Times New Roman"/>
          <w:color w:val="000000"/>
          <w:sz w:val="24"/>
          <w:szCs w:val="24"/>
          <w:lang w:eastAsia="ru-RU"/>
        </w:rPr>
      </w:pPr>
      <w:r w:rsidRPr="00CB63A8">
        <w:rPr>
          <w:rFonts w:eastAsia="Times New Roman" w:cs="Times New Roman"/>
          <w:b/>
          <w:bCs/>
          <w:iCs/>
          <w:color w:val="000000"/>
          <w:sz w:val="24"/>
          <w:szCs w:val="24"/>
          <w:lang w:eastAsia="ru-RU"/>
        </w:rPr>
        <w:t>Вариант 1</w:t>
      </w:r>
    </w:p>
    <w:p w14:paraId="2468BE76" w14:textId="77777777"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1. Решить неравенство      </w:t>
      </w:r>
      <w:r w:rsidRPr="00CB63A8">
        <w:rPr>
          <w:rFonts w:eastAsia="Times New Roman" w:cs="Times New Roman"/>
          <w:noProof/>
          <w:color w:val="000000"/>
          <w:sz w:val="24"/>
          <w:szCs w:val="24"/>
          <w:lang w:eastAsia="ru-RU"/>
        </w:rPr>
        <w:drawing>
          <wp:inline distT="0" distB="0" distL="0" distR="0" wp14:anchorId="47EF3D1F" wp14:editId="18E81228">
            <wp:extent cx="628650" cy="358140"/>
            <wp:effectExtent l="0" t="0" r="0" b="3810"/>
            <wp:docPr id="183" name="Рисунок 183" descr="https://documents.infourok.ru/2fb44149-4dfe-475b-a0b1-56f0decd1ab8/0/image19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 name="Рисунок 183" descr="https://documents.infourok.ru/2fb44149-4dfe-475b-a0b1-56f0decd1ab8/0/image197.png"/>
                    <pic:cNvPicPr>
                      <a:picLocks noChangeAspect="1" noChangeArrowheads="1"/>
                    </pic:cNvPicPr>
                  </pic:nvPicPr>
                  <pic:blipFill>
                    <a:blip r:embed="rId231">
                      <a:extLst>
                        <a:ext uri="{28A0092B-C50C-407E-A947-70E740481C1C}">
                          <a14:useLocalDpi xmlns:a14="http://schemas.microsoft.com/office/drawing/2010/main" val="0"/>
                        </a:ext>
                      </a:extLst>
                    </a:blip>
                    <a:srcRect/>
                    <a:stretch>
                      <a:fillRect/>
                    </a:stretch>
                  </pic:blipFill>
                  <pic:spPr>
                    <a:xfrm>
                      <a:off x="0" y="0"/>
                      <a:ext cx="628650" cy="358140"/>
                    </a:xfrm>
                    <a:prstGeom prst="rect">
                      <a:avLst/>
                    </a:prstGeom>
                    <a:noFill/>
                    <a:ln>
                      <a:noFill/>
                    </a:ln>
                  </pic:spPr>
                </pic:pic>
              </a:graphicData>
            </a:graphic>
          </wp:inline>
        </w:drawing>
      </w:r>
      <w:r w:rsidRPr="00CB63A8">
        <w:rPr>
          <w:rFonts w:eastAsia="Times New Roman" w:cs="Times New Roman"/>
          <w:color w:val="000000"/>
          <w:sz w:val="24"/>
          <w:szCs w:val="24"/>
          <w:lang w:eastAsia="ru-RU"/>
        </w:rPr>
        <w:t>≥ 0.</w:t>
      </w:r>
    </w:p>
    <w:p w14:paraId="615F7D05" w14:textId="77777777"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2. Тело движется по закону           </w:t>
      </w:r>
      <w:r w:rsidRPr="00CB63A8">
        <w:rPr>
          <w:rFonts w:eastAsia="Times New Roman" w:cs="Times New Roman"/>
          <w:iCs/>
          <w:color w:val="000000"/>
          <w:sz w:val="24"/>
          <w:szCs w:val="24"/>
          <w:lang w:eastAsia="ru-RU"/>
        </w:rPr>
        <w:t>х(t)=t</w:t>
      </w:r>
      <w:r w:rsidRPr="00CB63A8">
        <w:rPr>
          <w:rFonts w:eastAsia="Times New Roman" w:cs="Times New Roman"/>
          <w:iCs/>
          <w:color w:val="000000"/>
          <w:sz w:val="24"/>
          <w:szCs w:val="24"/>
          <w:vertAlign w:val="superscript"/>
          <w:lang w:eastAsia="ru-RU"/>
        </w:rPr>
        <w:t>3</w:t>
      </w:r>
      <w:r w:rsidRPr="00CB63A8">
        <w:rPr>
          <w:rFonts w:eastAsia="Times New Roman" w:cs="Times New Roman"/>
          <w:iCs/>
          <w:color w:val="000000"/>
          <w:sz w:val="24"/>
          <w:szCs w:val="24"/>
          <w:lang w:eastAsia="ru-RU"/>
        </w:rPr>
        <w:t>-2t</w:t>
      </w:r>
      <w:r w:rsidRPr="00CB63A8">
        <w:rPr>
          <w:rFonts w:eastAsia="Times New Roman" w:cs="Times New Roman"/>
          <w:iCs/>
          <w:color w:val="000000"/>
          <w:sz w:val="24"/>
          <w:szCs w:val="24"/>
          <w:vertAlign w:val="superscript"/>
          <w:lang w:eastAsia="ru-RU"/>
        </w:rPr>
        <w:t>2</w:t>
      </w:r>
      <w:r w:rsidRPr="00CB63A8">
        <w:rPr>
          <w:rFonts w:eastAsia="Times New Roman" w:cs="Times New Roman"/>
          <w:iCs/>
          <w:color w:val="000000"/>
          <w:sz w:val="24"/>
          <w:szCs w:val="24"/>
          <w:lang w:eastAsia="ru-RU"/>
        </w:rPr>
        <w:t> +5</w:t>
      </w:r>
      <w:r w:rsidRPr="00CB63A8">
        <w:rPr>
          <w:rFonts w:eastAsia="Times New Roman" w:cs="Times New Roman"/>
          <w:color w:val="000000"/>
          <w:sz w:val="24"/>
          <w:szCs w:val="24"/>
          <w:lang w:eastAsia="ru-RU"/>
        </w:rPr>
        <w:t>   (</w:t>
      </w:r>
      <w:r w:rsidRPr="00CB63A8">
        <w:rPr>
          <w:rFonts w:eastAsia="Times New Roman" w:cs="Times New Roman"/>
          <w:iCs/>
          <w:color w:val="000000"/>
          <w:sz w:val="24"/>
          <w:szCs w:val="24"/>
          <w:lang w:eastAsia="ru-RU"/>
        </w:rPr>
        <w:t>х </w:t>
      </w:r>
      <w:r w:rsidRPr="00CB63A8">
        <w:rPr>
          <w:rFonts w:eastAsia="Times New Roman" w:cs="Times New Roman"/>
          <w:color w:val="000000"/>
          <w:sz w:val="24"/>
          <w:szCs w:val="24"/>
          <w:lang w:eastAsia="ru-RU"/>
        </w:rPr>
        <w:t>– в метрах, </w:t>
      </w:r>
      <w:r w:rsidRPr="00CB63A8">
        <w:rPr>
          <w:rFonts w:eastAsia="Times New Roman" w:cs="Times New Roman"/>
          <w:iCs/>
          <w:color w:val="000000"/>
          <w:sz w:val="24"/>
          <w:szCs w:val="24"/>
          <w:lang w:eastAsia="ru-RU"/>
        </w:rPr>
        <w:t>t</w:t>
      </w:r>
      <w:r w:rsidRPr="00CB63A8">
        <w:rPr>
          <w:rFonts w:eastAsia="Times New Roman" w:cs="Times New Roman"/>
          <w:color w:val="000000"/>
          <w:sz w:val="24"/>
          <w:szCs w:val="24"/>
          <w:lang w:eastAsia="ru-RU"/>
        </w:rPr>
        <w:t> – в секундах).          Найдите скорость и ускорение тела через 2с после начала движения.</w:t>
      </w:r>
    </w:p>
    <w:p w14:paraId="274C25F3" w14:textId="38D8537D"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3. Исследовать функцию </w:t>
      </w:r>
      <w:r w:rsidRPr="00CB63A8">
        <w:rPr>
          <w:rFonts w:eastAsia="Times New Roman" w:cs="Times New Roman"/>
          <w:iCs/>
          <w:color w:val="000000"/>
          <w:sz w:val="24"/>
          <w:szCs w:val="24"/>
          <w:lang w:eastAsia="ru-RU"/>
        </w:rPr>
        <w:t>f(х)= х</w:t>
      </w:r>
      <w:r w:rsidRPr="00CB63A8">
        <w:rPr>
          <w:rFonts w:eastAsia="Times New Roman" w:cs="Times New Roman"/>
          <w:iCs/>
          <w:color w:val="000000"/>
          <w:sz w:val="24"/>
          <w:szCs w:val="24"/>
          <w:vertAlign w:val="superscript"/>
          <w:lang w:eastAsia="ru-RU"/>
        </w:rPr>
        <w:t>2</w:t>
      </w:r>
      <w:r w:rsidRPr="00CB63A8">
        <w:rPr>
          <w:rFonts w:eastAsia="Times New Roman" w:cs="Times New Roman"/>
          <w:iCs/>
          <w:color w:val="000000"/>
          <w:sz w:val="24"/>
          <w:szCs w:val="24"/>
          <w:lang w:eastAsia="ru-RU"/>
        </w:rPr>
        <w:t> + 7х – 4</w:t>
      </w:r>
      <w:r w:rsidRPr="00CB63A8">
        <w:rPr>
          <w:rFonts w:eastAsia="Times New Roman" w:cs="Times New Roman"/>
          <w:color w:val="000000"/>
          <w:sz w:val="24"/>
          <w:szCs w:val="24"/>
          <w:lang w:eastAsia="ru-RU"/>
        </w:rPr>
        <w:t>   на монотонность и экстремумы.</w:t>
      </w:r>
    </w:p>
    <w:p w14:paraId="2F589BCB" w14:textId="77777777"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4. Найти наибольшее и наименьшее значения функции       </w:t>
      </w:r>
      <w:r w:rsidRPr="00CB63A8">
        <w:rPr>
          <w:rFonts w:eastAsia="Times New Roman" w:cs="Times New Roman"/>
          <w:iCs/>
          <w:color w:val="000000"/>
          <w:sz w:val="24"/>
          <w:szCs w:val="24"/>
          <w:lang w:eastAsia="ru-RU"/>
        </w:rPr>
        <w:t>f(х)= х</w:t>
      </w:r>
      <w:r w:rsidRPr="00CB63A8">
        <w:rPr>
          <w:rFonts w:eastAsia="Times New Roman" w:cs="Times New Roman"/>
          <w:iCs/>
          <w:color w:val="000000"/>
          <w:sz w:val="24"/>
          <w:szCs w:val="24"/>
          <w:vertAlign w:val="superscript"/>
          <w:lang w:eastAsia="ru-RU"/>
        </w:rPr>
        <w:t>3</w:t>
      </w:r>
      <w:r w:rsidRPr="00CB63A8">
        <w:rPr>
          <w:rFonts w:eastAsia="Times New Roman" w:cs="Times New Roman"/>
          <w:iCs/>
          <w:color w:val="000000"/>
          <w:sz w:val="24"/>
          <w:szCs w:val="24"/>
          <w:lang w:eastAsia="ru-RU"/>
        </w:rPr>
        <w:t>- 6 х</w:t>
      </w:r>
      <w:r w:rsidRPr="00CB63A8">
        <w:rPr>
          <w:rFonts w:eastAsia="Times New Roman" w:cs="Times New Roman"/>
          <w:iCs/>
          <w:color w:val="000000"/>
          <w:sz w:val="24"/>
          <w:szCs w:val="24"/>
          <w:vertAlign w:val="superscript"/>
          <w:lang w:eastAsia="ru-RU"/>
        </w:rPr>
        <w:t>2</w:t>
      </w:r>
      <w:r w:rsidRPr="00CB63A8">
        <w:rPr>
          <w:rFonts w:eastAsia="Times New Roman" w:cs="Times New Roman"/>
          <w:color w:val="000000"/>
          <w:sz w:val="24"/>
          <w:szCs w:val="24"/>
          <w:lang w:eastAsia="ru-RU"/>
        </w:rPr>
        <w:t>      на</w:t>
      </w:r>
    </w:p>
    <w:p w14:paraId="755D7D48" w14:textId="77777777"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отрезке [-2;5].</w:t>
      </w:r>
    </w:p>
    <w:p w14:paraId="1E9C1863" w14:textId="675DF0FC"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5. Составьте уравнение касательной к графику функции </w:t>
      </w:r>
      <w:r w:rsidRPr="00CB63A8">
        <w:rPr>
          <w:rFonts w:eastAsia="Times New Roman" w:cs="Times New Roman"/>
          <w:iCs/>
          <w:color w:val="000000"/>
          <w:sz w:val="24"/>
          <w:szCs w:val="24"/>
          <w:lang w:eastAsia="ru-RU"/>
        </w:rPr>
        <w:t>f(х)= х</w:t>
      </w:r>
      <w:r w:rsidRPr="00CB63A8">
        <w:rPr>
          <w:rFonts w:eastAsia="Times New Roman" w:cs="Times New Roman"/>
          <w:iCs/>
          <w:color w:val="000000"/>
          <w:sz w:val="24"/>
          <w:szCs w:val="24"/>
          <w:vertAlign w:val="superscript"/>
          <w:lang w:eastAsia="ru-RU"/>
        </w:rPr>
        <w:t>2</w:t>
      </w:r>
      <w:r w:rsidRPr="00CB63A8">
        <w:rPr>
          <w:rFonts w:eastAsia="Times New Roman" w:cs="Times New Roman"/>
          <w:iCs/>
          <w:color w:val="000000"/>
          <w:sz w:val="24"/>
          <w:szCs w:val="24"/>
          <w:lang w:eastAsia="ru-RU"/>
        </w:rPr>
        <w:t>+ 2х   </w:t>
      </w:r>
      <w:r w:rsidRPr="00CB63A8">
        <w:rPr>
          <w:rFonts w:eastAsia="Times New Roman" w:cs="Times New Roman"/>
          <w:color w:val="000000"/>
          <w:sz w:val="24"/>
          <w:szCs w:val="24"/>
          <w:lang w:eastAsia="ru-RU"/>
        </w:rPr>
        <w:t>в точке </w:t>
      </w:r>
      <w:r w:rsidRPr="00CB63A8">
        <w:rPr>
          <w:rFonts w:eastAsia="Times New Roman" w:cs="Times New Roman"/>
          <w:iCs/>
          <w:color w:val="000000"/>
          <w:sz w:val="24"/>
          <w:szCs w:val="24"/>
          <w:lang w:eastAsia="ru-RU"/>
        </w:rPr>
        <w:t>х</w:t>
      </w:r>
      <w:r w:rsidRPr="00CB63A8">
        <w:rPr>
          <w:rFonts w:eastAsia="Times New Roman" w:cs="Times New Roman"/>
          <w:iCs/>
          <w:color w:val="000000"/>
          <w:sz w:val="24"/>
          <w:szCs w:val="24"/>
          <w:vertAlign w:val="subscript"/>
          <w:lang w:eastAsia="ru-RU"/>
        </w:rPr>
        <w:t>0</w:t>
      </w:r>
      <w:r w:rsidRPr="00CB63A8">
        <w:rPr>
          <w:rFonts w:eastAsia="Times New Roman" w:cs="Times New Roman"/>
          <w:iCs/>
          <w:color w:val="000000"/>
          <w:sz w:val="24"/>
          <w:szCs w:val="24"/>
          <w:lang w:eastAsia="ru-RU"/>
        </w:rPr>
        <w:t>=1</w:t>
      </w:r>
      <w:r w:rsidRPr="00CB63A8">
        <w:rPr>
          <w:rFonts w:eastAsia="Times New Roman" w:cs="Times New Roman"/>
          <w:color w:val="000000"/>
          <w:sz w:val="24"/>
          <w:szCs w:val="24"/>
          <w:lang w:eastAsia="ru-RU"/>
        </w:rPr>
        <w:t>.</w:t>
      </w:r>
    </w:p>
    <w:p w14:paraId="656050B9" w14:textId="77777777"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 </w:t>
      </w:r>
    </w:p>
    <w:p w14:paraId="3B05C357" w14:textId="77777777"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 </w:t>
      </w:r>
    </w:p>
    <w:p w14:paraId="6723BD4A" w14:textId="77777777" w:rsidR="00CB63A8" w:rsidRPr="00CB63A8" w:rsidRDefault="00CB63A8" w:rsidP="00880458">
      <w:pPr>
        <w:shd w:val="clear" w:color="auto" w:fill="FFFFFF"/>
        <w:spacing w:after="0" w:line="360" w:lineRule="auto"/>
        <w:jc w:val="center"/>
        <w:rPr>
          <w:rFonts w:eastAsia="Times New Roman" w:cs="Times New Roman"/>
          <w:color w:val="000000"/>
          <w:sz w:val="24"/>
          <w:szCs w:val="24"/>
          <w:lang w:eastAsia="ru-RU"/>
        </w:rPr>
      </w:pPr>
      <w:r w:rsidRPr="00CB63A8">
        <w:rPr>
          <w:rFonts w:eastAsia="Times New Roman" w:cs="Times New Roman"/>
          <w:b/>
          <w:bCs/>
          <w:iCs/>
          <w:color w:val="000000"/>
          <w:sz w:val="24"/>
          <w:szCs w:val="24"/>
          <w:lang w:eastAsia="ru-RU"/>
        </w:rPr>
        <w:t>Вариант 2</w:t>
      </w:r>
    </w:p>
    <w:p w14:paraId="6121B42B" w14:textId="77777777"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1. Решить неравенство      </w:t>
      </w:r>
      <w:r w:rsidRPr="00CB63A8">
        <w:rPr>
          <w:rFonts w:eastAsia="Times New Roman" w:cs="Times New Roman"/>
          <w:noProof/>
          <w:color w:val="000000"/>
          <w:sz w:val="24"/>
          <w:szCs w:val="24"/>
          <w:lang w:eastAsia="ru-RU"/>
        </w:rPr>
        <w:drawing>
          <wp:inline distT="0" distB="0" distL="0" distR="0" wp14:anchorId="26486914" wp14:editId="00EFB52B">
            <wp:extent cx="704850" cy="304800"/>
            <wp:effectExtent l="0" t="0" r="0" b="0"/>
            <wp:docPr id="184" name="Рисунок 184" descr="https://documents.infourok.ru/2fb44149-4dfe-475b-a0b1-56f0decd1ab8/0/image19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 name="Рисунок 184" descr="https://documents.infourok.ru/2fb44149-4dfe-475b-a0b1-56f0decd1ab8/0/image198.png"/>
                    <pic:cNvPicPr>
                      <a:picLocks noChangeAspect="1" noChangeArrowheads="1"/>
                    </pic:cNvPicPr>
                  </pic:nvPicPr>
                  <pic:blipFill>
                    <a:blip r:embed="rId232">
                      <a:extLst>
                        <a:ext uri="{28A0092B-C50C-407E-A947-70E740481C1C}">
                          <a14:useLocalDpi xmlns:a14="http://schemas.microsoft.com/office/drawing/2010/main" val="0"/>
                        </a:ext>
                      </a:extLst>
                    </a:blip>
                    <a:srcRect/>
                    <a:stretch>
                      <a:fillRect/>
                    </a:stretch>
                  </pic:blipFill>
                  <pic:spPr>
                    <a:xfrm>
                      <a:off x="0" y="0"/>
                      <a:ext cx="704850" cy="304800"/>
                    </a:xfrm>
                    <a:prstGeom prst="rect">
                      <a:avLst/>
                    </a:prstGeom>
                    <a:noFill/>
                    <a:ln>
                      <a:noFill/>
                    </a:ln>
                  </pic:spPr>
                </pic:pic>
              </a:graphicData>
            </a:graphic>
          </wp:inline>
        </w:drawing>
      </w:r>
      <w:r w:rsidRPr="00CB63A8">
        <w:rPr>
          <w:rFonts w:eastAsia="Times New Roman" w:cs="Times New Roman"/>
          <w:color w:val="000000"/>
          <w:sz w:val="24"/>
          <w:szCs w:val="24"/>
          <w:lang w:eastAsia="ru-RU"/>
        </w:rPr>
        <w:t> ≤ 0.</w:t>
      </w:r>
    </w:p>
    <w:p w14:paraId="6509D23A" w14:textId="1475ECDA"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2. Тело движется по закону           </w:t>
      </w:r>
      <w:r w:rsidRPr="00CB63A8">
        <w:rPr>
          <w:rFonts w:eastAsia="Times New Roman" w:cs="Times New Roman"/>
          <w:iCs/>
          <w:color w:val="000000"/>
          <w:sz w:val="24"/>
          <w:szCs w:val="24"/>
          <w:lang w:eastAsia="ru-RU"/>
        </w:rPr>
        <w:t>х(t)=</w:t>
      </w:r>
      <w:r w:rsidRPr="00CB63A8">
        <w:rPr>
          <w:rFonts w:eastAsia="Times New Roman" w:cs="Times New Roman"/>
          <w:noProof/>
          <w:color w:val="000000"/>
          <w:sz w:val="24"/>
          <w:szCs w:val="24"/>
          <w:lang w:eastAsia="ru-RU"/>
        </w:rPr>
        <w:drawing>
          <wp:inline distT="0" distB="0" distL="0" distR="0" wp14:anchorId="2126B47F" wp14:editId="64E73A83">
            <wp:extent cx="171450" cy="438150"/>
            <wp:effectExtent l="0" t="0" r="0" b="0"/>
            <wp:docPr id="185" name="Рисунок 185" descr="https://documents.infourok.ru/2fb44149-4dfe-475b-a0b1-56f0decd1ab8/0/image19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 name="Рисунок 185" descr="https://documents.infourok.ru/2fb44149-4dfe-475b-a0b1-56f0decd1ab8/0/image199.png"/>
                    <pic:cNvPicPr>
                      <a:picLocks noChangeAspect="1" noChangeArrowheads="1"/>
                    </pic:cNvPicPr>
                  </pic:nvPicPr>
                  <pic:blipFill>
                    <a:blip r:embed="rId233">
                      <a:extLst>
                        <a:ext uri="{28A0092B-C50C-407E-A947-70E740481C1C}">
                          <a14:useLocalDpi xmlns:a14="http://schemas.microsoft.com/office/drawing/2010/main" val="0"/>
                        </a:ext>
                      </a:extLst>
                    </a:blip>
                    <a:srcRect/>
                    <a:stretch>
                      <a:fillRect/>
                    </a:stretch>
                  </pic:blipFill>
                  <pic:spPr>
                    <a:xfrm>
                      <a:off x="0" y="0"/>
                      <a:ext cx="171450" cy="438150"/>
                    </a:xfrm>
                    <a:prstGeom prst="rect">
                      <a:avLst/>
                    </a:prstGeom>
                    <a:noFill/>
                    <a:ln>
                      <a:noFill/>
                    </a:ln>
                  </pic:spPr>
                </pic:pic>
              </a:graphicData>
            </a:graphic>
          </wp:inline>
        </w:drawing>
      </w:r>
      <w:r w:rsidRPr="00CB63A8">
        <w:rPr>
          <w:rFonts w:eastAsia="Times New Roman" w:cs="Times New Roman"/>
          <w:iCs/>
          <w:color w:val="000000"/>
          <w:sz w:val="24"/>
          <w:szCs w:val="24"/>
          <w:lang w:eastAsia="ru-RU"/>
        </w:rPr>
        <w:t>+ 6t - 1</w:t>
      </w:r>
      <w:r w:rsidRPr="00CB63A8">
        <w:rPr>
          <w:rFonts w:eastAsia="Times New Roman" w:cs="Times New Roman"/>
          <w:color w:val="000000"/>
          <w:sz w:val="24"/>
          <w:szCs w:val="24"/>
          <w:lang w:eastAsia="ru-RU"/>
        </w:rPr>
        <w:t> (</w:t>
      </w:r>
      <w:r w:rsidRPr="00CB63A8">
        <w:rPr>
          <w:rFonts w:eastAsia="Times New Roman" w:cs="Times New Roman"/>
          <w:iCs/>
          <w:color w:val="000000"/>
          <w:sz w:val="24"/>
          <w:szCs w:val="24"/>
          <w:lang w:eastAsia="ru-RU"/>
        </w:rPr>
        <w:t>х</w:t>
      </w:r>
      <w:r w:rsidRPr="00CB63A8">
        <w:rPr>
          <w:rFonts w:eastAsia="Times New Roman" w:cs="Times New Roman"/>
          <w:color w:val="000000"/>
          <w:sz w:val="24"/>
          <w:szCs w:val="24"/>
          <w:lang w:eastAsia="ru-RU"/>
        </w:rPr>
        <w:t> – в метрах, </w:t>
      </w:r>
      <w:r w:rsidRPr="00CB63A8">
        <w:rPr>
          <w:rFonts w:eastAsia="Times New Roman" w:cs="Times New Roman"/>
          <w:iCs/>
          <w:color w:val="000000"/>
          <w:sz w:val="24"/>
          <w:szCs w:val="24"/>
          <w:lang w:eastAsia="ru-RU"/>
        </w:rPr>
        <w:t>t</w:t>
      </w:r>
      <w:r w:rsidRPr="00CB63A8">
        <w:rPr>
          <w:rFonts w:eastAsia="Times New Roman" w:cs="Times New Roman"/>
          <w:color w:val="000000"/>
          <w:sz w:val="24"/>
          <w:szCs w:val="24"/>
          <w:lang w:eastAsia="ru-RU"/>
        </w:rPr>
        <w:t>– в секундах).       Найдите скорость и ускорение тела через 5с после начала движения.</w:t>
      </w:r>
    </w:p>
    <w:p w14:paraId="44D2D788" w14:textId="0B0C2FE1"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3. Исследовать функцию   </w:t>
      </w:r>
      <w:r w:rsidRPr="00CB63A8">
        <w:rPr>
          <w:rFonts w:eastAsia="Times New Roman" w:cs="Times New Roman"/>
          <w:iCs/>
          <w:color w:val="000000"/>
          <w:sz w:val="24"/>
          <w:szCs w:val="24"/>
          <w:lang w:eastAsia="ru-RU"/>
        </w:rPr>
        <w:t>f(х)=10 – 4х - х</w:t>
      </w:r>
      <w:r w:rsidRPr="00CB63A8">
        <w:rPr>
          <w:rFonts w:eastAsia="Times New Roman" w:cs="Times New Roman"/>
          <w:iCs/>
          <w:color w:val="000000"/>
          <w:sz w:val="24"/>
          <w:szCs w:val="24"/>
          <w:vertAlign w:val="superscript"/>
          <w:lang w:eastAsia="ru-RU"/>
        </w:rPr>
        <w:t>2</w:t>
      </w:r>
      <w:r w:rsidRPr="00CB63A8">
        <w:rPr>
          <w:rFonts w:eastAsia="Times New Roman" w:cs="Times New Roman"/>
          <w:color w:val="000000"/>
          <w:sz w:val="24"/>
          <w:szCs w:val="24"/>
          <w:lang w:eastAsia="ru-RU"/>
        </w:rPr>
        <w:t>   на монотонность и экстремумы.</w:t>
      </w:r>
    </w:p>
    <w:p w14:paraId="67A35BCA" w14:textId="77777777"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4. Найти наибольшее и наименьшее значения функции       </w:t>
      </w:r>
      <w:r w:rsidRPr="00CB63A8">
        <w:rPr>
          <w:rFonts w:eastAsia="Times New Roman" w:cs="Times New Roman"/>
          <w:iCs/>
          <w:color w:val="000000"/>
          <w:sz w:val="24"/>
          <w:szCs w:val="24"/>
          <w:lang w:eastAsia="ru-RU"/>
        </w:rPr>
        <w:t>f(х)= </w:t>
      </w:r>
      <w:r w:rsidRPr="00CB63A8">
        <w:rPr>
          <w:rFonts w:eastAsia="Times New Roman" w:cs="Times New Roman"/>
          <w:iCs/>
          <w:noProof/>
          <w:color w:val="000000"/>
          <w:sz w:val="24"/>
          <w:szCs w:val="24"/>
          <w:lang w:eastAsia="ru-RU"/>
        </w:rPr>
        <w:drawing>
          <wp:inline distT="0" distB="0" distL="0" distR="0" wp14:anchorId="15BC8D48" wp14:editId="7D84C6E3">
            <wp:extent cx="171450" cy="361950"/>
            <wp:effectExtent l="0" t="0" r="0" b="0"/>
            <wp:docPr id="186" name="Рисунок 186" descr="https://documents.infourok.ru/2fb44149-4dfe-475b-a0b1-56f0decd1ab8/0/image20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 name="Рисунок 186" descr="https://documents.infourok.ru/2fb44149-4dfe-475b-a0b1-56f0decd1ab8/0/image200.png"/>
                    <pic:cNvPicPr>
                      <a:picLocks noChangeAspect="1" noChangeArrowheads="1"/>
                    </pic:cNvPicPr>
                  </pic:nvPicPr>
                  <pic:blipFill>
                    <a:blip r:embed="rId234">
                      <a:extLst>
                        <a:ext uri="{28A0092B-C50C-407E-A947-70E740481C1C}">
                          <a14:useLocalDpi xmlns:a14="http://schemas.microsoft.com/office/drawing/2010/main" val="0"/>
                        </a:ext>
                      </a:extLst>
                    </a:blip>
                    <a:srcRect/>
                    <a:stretch>
                      <a:fillRect/>
                    </a:stretch>
                  </pic:blipFill>
                  <pic:spPr>
                    <a:xfrm>
                      <a:off x="0" y="0"/>
                      <a:ext cx="171450" cy="361950"/>
                    </a:xfrm>
                    <a:prstGeom prst="rect">
                      <a:avLst/>
                    </a:prstGeom>
                    <a:noFill/>
                    <a:ln>
                      <a:noFill/>
                    </a:ln>
                  </pic:spPr>
                </pic:pic>
              </a:graphicData>
            </a:graphic>
          </wp:inline>
        </w:drawing>
      </w:r>
      <w:r w:rsidRPr="00CB63A8">
        <w:rPr>
          <w:rFonts w:eastAsia="Times New Roman" w:cs="Times New Roman"/>
          <w:iCs/>
          <w:color w:val="000000"/>
          <w:sz w:val="24"/>
          <w:szCs w:val="24"/>
          <w:lang w:eastAsia="ru-RU"/>
        </w:rPr>
        <w:t>х</w:t>
      </w:r>
      <w:r w:rsidRPr="00CB63A8">
        <w:rPr>
          <w:rFonts w:eastAsia="Times New Roman" w:cs="Times New Roman"/>
          <w:iCs/>
          <w:color w:val="000000"/>
          <w:sz w:val="24"/>
          <w:szCs w:val="24"/>
          <w:vertAlign w:val="superscript"/>
          <w:lang w:eastAsia="ru-RU"/>
        </w:rPr>
        <w:t>3</w:t>
      </w:r>
      <w:r w:rsidRPr="00CB63A8">
        <w:rPr>
          <w:rFonts w:eastAsia="Times New Roman" w:cs="Times New Roman"/>
          <w:iCs/>
          <w:color w:val="000000"/>
          <w:sz w:val="24"/>
          <w:szCs w:val="24"/>
          <w:lang w:eastAsia="ru-RU"/>
        </w:rPr>
        <w:t>- х</w:t>
      </w:r>
      <w:r w:rsidRPr="00CB63A8">
        <w:rPr>
          <w:rFonts w:eastAsia="Times New Roman" w:cs="Times New Roman"/>
          <w:color w:val="000000"/>
          <w:sz w:val="24"/>
          <w:szCs w:val="24"/>
          <w:lang w:eastAsia="ru-RU"/>
        </w:rPr>
        <w:t>      на</w:t>
      </w:r>
    </w:p>
    <w:p w14:paraId="010536FE" w14:textId="77777777"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отрезке [0;4].</w:t>
      </w:r>
    </w:p>
    <w:p w14:paraId="2E3F5DE7" w14:textId="7B7B3B39" w:rsidR="00CB63A8" w:rsidRPr="00CB63A8" w:rsidRDefault="00CB63A8" w:rsidP="00806F1D">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5. Составьте уравнение касательной к графику функции   </w:t>
      </w:r>
      <w:r w:rsidRPr="00CB63A8">
        <w:rPr>
          <w:rFonts w:eastAsia="Times New Roman" w:cs="Times New Roman"/>
          <w:iCs/>
          <w:color w:val="000000"/>
          <w:sz w:val="24"/>
          <w:szCs w:val="24"/>
          <w:lang w:eastAsia="ru-RU"/>
        </w:rPr>
        <w:t>f(х)= х</w:t>
      </w:r>
      <w:r w:rsidRPr="00CB63A8">
        <w:rPr>
          <w:rFonts w:eastAsia="Times New Roman" w:cs="Times New Roman"/>
          <w:iCs/>
          <w:color w:val="000000"/>
          <w:sz w:val="24"/>
          <w:szCs w:val="24"/>
          <w:vertAlign w:val="superscript"/>
          <w:lang w:eastAsia="ru-RU"/>
        </w:rPr>
        <w:t>2</w:t>
      </w:r>
      <w:r w:rsidRPr="00CB63A8">
        <w:rPr>
          <w:rFonts w:eastAsia="Times New Roman" w:cs="Times New Roman"/>
          <w:iCs/>
          <w:color w:val="000000"/>
          <w:sz w:val="24"/>
          <w:szCs w:val="24"/>
          <w:lang w:eastAsia="ru-RU"/>
        </w:rPr>
        <w:t>-3х+2</w:t>
      </w:r>
      <w:r w:rsidRPr="00CB63A8">
        <w:rPr>
          <w:rFonts w:eastAsia="Times New Roman" w:cs="Times New Roman"/>
          <w:color w:val="000000"/>
          <w:sz w:val="24"/>
          <w:szCs w:val="24"/>
          <w:lang w:eastAsia="ru-RU"/>
        </w:rPr>
        <w:t>   в точке </w:t>
      </w:r>
      <w:r w:rsidRPr="00CB63A8">
        <w:rPr>
          <w:rFonts w:eastAsia="Times New Roman" w:cs="Times New Roman"/>
          <w:iCs/>
          <w:color w:val="000000"/>
          <w:sz w:val="24"/>
          <w:szCs w:val="24"/>
          <w:lang w:eastAsia="ru-RU"/>
        </w:rPr>
        <w:t>х</w:t>
      </w:r>
      <w:r w:rsidRPr="00CB63A8">
        <w:rPr>
          <w:rFonts w:eastAsia="Times New Roman" w:cs="Times New Roman"/>
          <w:iCs/>
          <w:color w:val="000000"/>
          <w:sz w:val="24"/>
          <w:szCs w:val="24"/>
          <w:vertAlign w:val="subscript"/>
          <w:lang w:eastAsia="ru-RU"/>
        </w:rPr>
        <w:t>0</w:t>
      </w:r>
      <w:r w:rsidRPr="00CB63A8">
        <w:rPr>
          <w:rFonts w:eastAsia="Times New Roman" w:cs="Times New Roman"/>
          <w:iCs/>
          <w:color w:val="000000"/>
          <w:sz w:val="24"/>
          <w:szCs w:val="24"/>
          <w:lang w:eastAsia="ru-RU"/>
        </w:rPr>
        <w:t>=</w:t>
      </w:r>
      <w:r w:rsidRPr="00CB63A8">
        <w:rPr>
          <w:rFonts w:eastAsia="Times New Roman" w:cs="Times New Roman"/>
          <w:b/>
          <w:bCs/>
          <w:iCs/>
          <w:color w:val="000000"/>
          <w:sz w:val="24"/>
          <w:szCs w:val="24"/>
          <w:lang w:eastAsia="ru-RU"/>
        </w:rPr>
        <w:t>  </w:t>
      </w:r>
    </w:p>
    <w:p w14:paraId="500234C5" w14:textId="77777777" w:rsidR="00CB63A8" w:rsidRPr="00CB63A8" w:rsidRDefault="00CB63A8" w:rsidP="00880458">
      <w:pPr>
        <w:shd w:val="clear" w:color="auto" w:fill="FFFFFF"/>
        <w:spacing w:after="0" w:line="360" w:lineRule="auto"/>
        <w:jc w:val="center"/>
        <w:rPr>
          <w:rFonts w:eastAsia="Times New Roman" w:cs="Times New Roman"/>
          <w:color w:val="000000"/>
          <w:sz w:val="24"/>
          <w:szCs w:val="24"/>
          <w:lang w:eastAsia="ru-RU"/>
        </w:rPr>
      </w:pPr>
      <w:r w:rsidRPr="00CB63A8">
        <w:rPr>
          <w:rFonts w:eastAsia="Times New Roman" w:cs="Times New Roman"/>
          <w:b/>
          <w:bCs/>
          <w:iCs/>
          <w:color w:val="000000"/>
          <w:sz w:val="24"/>
          <w:szCs w:val="24"/>
          <w:lang w:eastAsia="ru-RU"/>
        </w:rPr>
        <w:lastRenderedPageBreak/>
        <w:t>ОТВЕТЫ</w:t>
      </w:r>
      <w:r w:rsidRPr="00CB63A8">
        <w:rPr>
          <w:rFonts w:eastAsia="Times New Roman" w:cs="Times New Roman"/>
          <w:iCs/>
          <w:color w:val="000000"/>
          <w:sz w:val="24"/>
          <w:szCs w:val="24"/>
          <w:lang w:eastAsia="ru-RU"/>
        </w:rPr>
        <w:t> к контрольной работе «ПРОИЗВОДНАЯ И ЕЁ ПРИМЕНЕНИЕ»</w:t>
      </w:r>
    </w:p>
    <w:tbl>
      <w:tblPr>
        <w:tblW w:w="5011" w:type="pct"/>
        <w:shd w:val="clear" w:color="auto" w:fill="FFFFFF"/>
        <w:tblCellMar>
          <w:left w:w="0" w:type="dxa"/>
          <w:right w:w="0" w:type="dxa"/>
        </w:tblCellMar>
        <w:tblLook w:val="04A0" w:firstRow="1" w:lastRow="0" w:firstColumn="1" w:lastColumn="0" w:noHBand="0" w:noVBand="1"/>
      </w:tblPr>
      <w:tblGrid>
        <w:gridCol w:w="71"/>
        <w:gridCol w:w="3066"/>
        <w:gridCol w:w="1674"/>
        <w:gridCol w:w="1392"/>
        <w:gridCol w:w="3082"/>
        <w:gridCol w:w="70"/>
      </w:tblGrid>
      <w:tr w:rsidR="00CB63A8" w:rsidRPr="00CB63A8" w14:paraId="25EE61E7" w14:textId="77777777" w:rsidTr="00885E75">
        <w:trPr>
          <w:gridAfter w:val="1"/>
          <w:wAfter w:w="37" w:type="pct"/>
        </w:trPr>
        <w:tc>
          <w:tcPr>
            <w:tcW w:w="1677" w:type="pct"/>
            <w:gridSpan w:val="2"/>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7FAF38D6"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 задания</w:t>
            </w:r>
          </w:p>
        </w:tc>
        <w:tc>
          <w:tcPr>
            <w:tcW w:w="1639" w:type="pct"/>
            <w:gridSpan w:val="2"/>
            <w:tcBorders>
              <w:top w:val="single" w:sz="8" w:space="0" w:color="000000"/>
              <w:left w:val="nil"/>
              <w:bottom w:val="single" w:sz="8" w:space="0" w:color="000000"/>
              <w:right w:val="single" w:sz="8" w:space="0" w:color="000000"/>
            </w:tcBorders>
            <w:shd w:val="clear" w:color="auto" w:fill="FFFFFF"/>
            <w:tcMar>
              <w:top w:w="0" w:type="dxa"/>
              <w:left w:w="108" w:type="dxa"/>
              <w:bottom w:w="0" w:type="dxa"/>
              <w:right w:w="108" w:type="dxa"/>
            </w:tcMar>
          </w:tcPr>
          <w:p w14:paraId="002470B1"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Вариант</w:t>
            </w:r>
          </w:p>
          <w:p w14:paraId="1103EF06"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b/>
                <w:bCs/>
                <w:iCs/>
                <w:color w:val="000000"/>
                <w:sz w:val="24"/>
                <w:szCs w:val="24"/>
                <w:lang w:eastAsia="ru-RU"/>
              </w:rPr>
              <w:t>1</w:t>
            </w:r>
          </w:p>
        </w:tc>
        <w:tc>
          <w:tcPr>
            <w:tcW w:w="1646" w:type="pct"/>
            <w:tcBorders>
              <w:top w:val="single" w:sz="8" w:space="0" w:color="000000"/>
              <w:left w:val="nil"/>
              <w:bottom w:val="single" w:sz="8" w:space="0" w:color="000000"/>
              <w:right w:val="single" w:sz="8" w:space="0" w:color="000000"/>
            </w:tcBorders>
            <w:shd w:val="clear" w:color="auto" w:fill="FFFFFF"/>
            <w:tcMar>
              <w:top w:w="0" w:type="dxa"/>
              <w:left w:w="108" w:type="dxa"/>
              <w:bottom w:w="0" w:type="dxa"/>
              <w:right w:w="108" w:type="dxa"/>
            </w:tcMar>
          </w:tcPr>
          <w:p w14:paraId="5EF57FE9"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Вариант</w:t>
            </w:r>
          </w:p>
          <w:p w14:paraId="0B3907D6"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b/>
                <w:bCs/>
                <w:iCs/>
                <w:color w:val="000000"/>
                <w:sz w:val="24"/>
                <w:szCs w:val="24"/>
                <w:lang w:eastAsia="ru-RU"/>
              </w:rPr>
              <w:t>2</w:t>
            </w:r>
          </w:p>
        </w:tc>
      </w:tr>
      <w:tr w:rsidR="00CB63A8" w:rsidRPr="00CB63A8" w14:paraId="7970DF7F" w14:textId="77777777" w:rsidTr="00885E75">
        <w:trPr>
          <w:gridAfter w:val="1"/>
          <w:wAfter w:w="37" w:type="pct"/>
        </w:trPr>
        <w:tc>
          <w:tcPr>
            <w:tcW w:w="1677" w:type="pct"/>
            <w:gridSpan w:val="2"/>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452EA77F"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b/>
                <w:bCs/>
                <w:iCs/>
                <w:color w:val="000000"/>
                <w:sz w:val="24"/>
                <w:szCs w:val="24"/>
                <w:lang w:eastAsia="ru-RU"/>
              </w:rPr>
              <w:t>1</w:t>
            </w:r>
          </w:p>
        </w:tc>
        <w:tc>
          <w:tcPr>
            <w:tcW w:w="1639" w:type="pct"/>
            <w:gridSpan w:val="2"/>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29DC7F0A"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[0;</w:t>
            </w:r>
            <w:r w:rsidRPr="00CB63A8">
              <w:rPr>
                <w:rFonts w:eastAsia="Times New Roman" w:cs="Times New Roman" w:hint="eastAsia"/>
                <w:noProof/>
                <w:color w:val="000000"/>
                <w:sz w:val="24"/>
                <w:szCs w:val="24"/>
                <w:lang w:eastAsia="ru-RU"/>
              </w:rPr>
              <w:drawing>
                <wp:inline distT="0" distB="0" distL="0" distR="0" wp14:anchorId="69CEFA75" wp14:editId="446B4E6B">
                  <wp:extent cx="161925" cy="333375"/>
                  <wp:effectExtent l="0" t="0" r="0" b="0"/>
                  <wp:docPr id="187" name="Рисунок 187" descr="https://documents.infourok.ru/2fb44149-4dfe-475b-a0b1-56f0decd1ab8/0/image2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 name="Рисунок 187" descr="https://documents.infourok.ru/2fb44149-4dfe-475b-a0b1-56f0decd1ab8/0/image201.png"/>
                          <pic:cNvPicPr>
                            <a:picLocks noChangeAspect="1" noChangeArrowheads="1"/>
                          </pic:cNvPicPr>
                        </pic:nvPicPr>
                        <pic:blipFill>
                          <a:blip r:embed="rId235">
                            <a:extLst>
                              <a:ext uri="{28A0092B-C50C-407E-A947-70E740481C1C}">
                                <a14:useLocalDpi xmlns:a14="http://schemas.microsoft.com/office/drawing/2010/main" val="0"/>
                              </a:ext>
                            </a:extLst>
                          </a:blip>
                          <a:srcRect/>
                          <a:stretch>
                            <a:fillRect/>
                          </a:stretch>
                        </pic:blipFill>
                        <pic:spPr>
                          <a:xfrm>
                            <a:off x="0" y="0"/>
                            <a:ext cx="161925" cy="333375"/>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w:t>
            </w:r>
            <w:r w:rsidRPr="00CB63A8">
              <w:rPr>
                <w:rFonts w:eastAsia="Times New Roman" w:cs="Times New Roman" w:hint="eastAsia"/>
                <w:noProof/>
                <w:color w:val="000000"/>
                <w:sz w:val="24"/>
                <w:szCs w:val="24"/>
                <w:lang w:eastAsia="ru-RU"/>
              </w:rPr>
              <w:drawing>
                <wp:inline distT="0" distB="0" distL="0" distR="0" wp14:anchorId="63AC38A2" wp14:editId="61058FEB">
                  <wp:extent cx="123825" cy="171450"/>
                  <wp:effectExtent l="0" t="0" r="9525" b="0"/>
                  <wp:docPr id="188" name="Рисунок 188" descr="https://documents.infourok.ru/2fb44149-4dfe-475b-a0b1-56f0decd1ab8/0/image18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 name="Рисунок 188" descr="https://documents.infourok.ru/2fb44149-4dfe-475b-a0b1-56f0decd1ab8/0/image181.png"/>
                          <pic:cNvPicPr>
                            <a:picLocks noChangeAspect="1" noChangeArrowheads="1"/>
                          </pic:cNvPicPr>
                        </pic:nvPicPr>
                        <pic:blipFill>
                          <a:blip r:embed="rId217">
                            <a:extLst>
                              <a:ext uri="{28A0092B-C50C-407E-A947-70E740481C1C}">
                                <a14:useLocalDpi xmlns:a14="http://schemas.microsoft.com/office/drawing/2010/main" val="0"/>
                              </a:ext>
                            </a:extLst>
                          </a:blip>
                          <a:srcRect/>
                          <a:stretch>
                            <a:fillRect/>
                          </a:stretch>
                        </pic:blipFill>
                        <pic:spPr>
                          <a:xfrm>
                            <a:off x="0" y="0"/>
                            <a:ext cx="123825" cy="171450"/>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(7; ∞)</w:t>
            </w:r>
          </w:p>
        </w:tc>
        <w:tc>
          <w:tcPr>
            <w:tcW w:w="1646"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0B027C8D"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(-∞;0]</w:t>
            </w:r>
            <w:r w:rsidRPr="00CB63A8">
              <w:rPr>
                <w:rFonts w:eastAsia="Times New Roman" w:cs="Times New Roman" w:hint="eastAsia"/>
                <w:noProof/>
                <w:color w:val="000000"/>
                <w:sz w:val="24"/>
                <w:szCs w:val="24"/>
                <w:lang w:eastAsia="ru-RU"/>
              </w:rPr>
              <w:drawing>
                <wp:inline distT="0" distB="0" distL="0" distR="0" wp14:anchorId="2D6F07E2" wp14:editId="178E36F4">
                  <wp:extent cx="123825" cy="171450"/>
                  <wp:effectExtent l="0" t="0" r="9525" b="0"/>
                  <wp:docPr id="189" name="Рисунок 189" descr="https://documents.infourok.ru/2fb44149-4dfe-475b-a0b1-56f0decd1ab8/0/image13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 name="Рисунок 189" descr="https://documents.infourok.ru/2fb44149-4dfe-475b-a0b1-56f0decd1ab8/0/image133.png"/>
                          <pic:cNvPicPr>
                            <a:picLocks noChangeAspect="1" noChangeArrowheads="1"/>
                          </pic:cNvPicPr>
                        </pic:nvPicPr>
                        <pic:blipFill>
                          <a:blip r:embed="rId171">
                            <a:extLst>
                              <a:ext uri="{28A0092B-C50C-407E-A947-70E740481C1C}">
                                <a14:useLocalDpi xmlns:a14="http://schemas.microsoft.com/office/drawing/2010/main" val="0"/>
                              </a:ext>
                            </a:extLst>
                          </a:blip>
                          <a:srcRect/>
                          <a:stretch>
                            <a:fillRect/>
                          </a:stretch>
                        </pic:blipFill>
                        <pic:spPr>
                          <a:xfrm>
                            <a:off x="0" y="0"/>
                            <a:ext cx="123825" cy="171450"/>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[5;12)</w:t>
            </w:r>
          </w:p>
        </w:tc>
      </w:tr>
      <w:tr w:rsidR="00CB63A8" w:rsidRPr="00CB63A8" w14:paraId="5A460395" w14:textId="77777777" w:rsidTr="00885E75">
        <w:trPr>
          <w:gridAfter w:val="1"/>
          <w:wAfter w:w="37" w:type="pct"/>
        </w:trPr>
        <w:tc>
          <w:tcPr>
            <w:tcW w:w="1677" w:type="pct"/>
            <w:gridSpan w:val="2"/>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7A3B06C4"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b/>
                <w:bCs/>
                <w:iCs/>
                <w:color w:val="000000"/>
                <w:sz w:val="24"/>
                <w:szCs w:val="24"/>
                <w:lang w:eastAsia="ru-RU"/>
              </w:rPr>
              <w:t>2</w:t>
            </w:r>
          </w:p>
        </w:tc>
        <w:tc>
          <w:tcPr>
            <w:tcW w:w="1639" w:type="pct"/>
            <w:gridSpan w:val="2"/>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457F8251"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4м/с; 8м/с</w:t>
            </w:r>
            <w:r w:rsidRPr="00CB63A8">
              <w:rPr>
                <w:rFonts w:eastAsia="Times New Roman" w:cs="Times New Roman" w:hint="eastAsia"/>
                <w:iCs/>
                <w:color w:val="000000"/>
                <w:sz w:val="24"/>
                <w:szCs w:val="24"/>
                <w:vertAlign w:val="superscript"/>
                <w:lang w:eastAsia="ru-RU"/>
              </w:rPr>
              <w:t>2</w:t>
            </w:r>
          </w:p>
        </w:tc>
        <w:tc>
          <w:tcPr>
            <w:tcW w:w="1646"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47B733AB"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       31м/с; 10м/с</w:t>
            </w:r>
            <w:r w:rsidRPr="00CB63A8">
              <w:rPr>
                <w:rFonts w:eastAsia="Times New Roman" w:cs="Times New Roman" w:hint="eastAsia"/>
                <w:iCs/>
                <w:color w:val="000000"/>
                <w:sz w:val="24"/>
                <w:szCs w:val="24"/>
                <w:vertAlign w:val="superscript"/>
                <w:lang w:eastAsia="ru-RU"/>
              </w:rPr>
              <w:t>2</w:t>
            </w:r>
          </w:p>
        </w:tc>
      </w:tr>
      <w:tr w:rsidR="00CB63A8" w:rsidRPr="00CB63A8" w14:paraId="3FBB316E" w14:textId="77777777" w:rsidTr="00885E75">
        <w:trPr>
          <w:gridAfter w:val="1"/>
          <w:wAfter w:w="37" w:type="pct"/>
        </w:trPr>
        <w:tc>
          <w:tcPr>
            <w:tcW w:w="1677" w:type="pct"/>
            <w:gridSpan w:val="2"/>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4B044A83"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b/>
                <w:bCs/>
                <w:iCs/>
                <w:color w:val="000000"/>
                <w:sz w:val="24"/>
                <w:szCs w:val="24"/>
                <w:lang w:eastAsia="ru-RU"/>
              </w:rPr>
              <w:t>3</w:t>
            </w:r>
          </w:p>
        </w:tc>
        <w:tc>
          <w:tcPr>
            <w:tcW w:w="1639" w:type="pct"/>
            <w:gridSpan w:val="2"/>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7EAB6631"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f ↓ на х</w:t>
            </w:r>
            <w:r w:rsidRPr="00CB63A8">
              <w:rPr>
                <w:rFonts w:eastAsia="Times New Roman" w:cs="Times New Roman" w:hint="eastAsia"/>
                <w:iCs/>
                <w:noProof/>
                <w:color w:val="000000"/>
                <w:sz w:val="24"/>
                <w:szCs w:val="24"/>
                <w:lang w:eastAsia="ru-RU"/>
              </w:rPr>
              <w:drawing>
                <wp:inline distT="0" distB="0" distL="0" distR="0" wp14:anchorId="45DEFDEA" wp14:editId="16BFDA98">
                  <wp:extent cx="123825" cy="238125"/>
                  <wp:effectExtent l="0" t="0" r="9525" b="0"/>
                  <wp:docPr id="190" name="Рисунок 190" descr="https://documents.infourok.ru/2fb44149-4dfe-475b-a0b1-56f0decd1ab8/0/image20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 name="Рисунок 190" descr="https://documents.infourok.ru/2fb44149-4dfe-475b-a0b1-56f0decd1ab8/0/image202.png"/>
                          <pic:cNvPicPr>
                            <a:picLocks noChangeAspect="1" noChangeArrowheads="1"/>
                          </pic:cNvPicPr>
                        </pic:nvPicPr>
                        <pic:blipFill>
                          <a:blip r:embed="rId236">
                            <a:extLst>
                              <a:ext uri="{28A0092B-C50C-407E-A947-70E740481C1C}">
                                <a14:useLocalDpi xmlns:a14="http://schemas.microsoft.com/office/drawing/2010/main" val="0"/>
                              </a:ext>
                            </a:extLst>
                          </a:blip>
                          <a:srcRect/>
                          <a:stretch>
                            <a:fillRect/>
                          </a:stretch>
                        </pic:blipFill>
                        <pic:spPr>
                          <a:xfrm>
                            <a:off x="0" y="0"/>
                            <a:ext cx="123825" cy="238125"/>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(-∞;-3,5),</w:t>
            </w:r>
          </w:p>
          <w:p w14:paraId="107C6781"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f ↑ на х</w:t>
            </w:r>
            <w:r w:rsidRPr="00CB63A8">
              <w:rPr>
                <w:rFonts w:eastAsia="Times New Roman" w:cs="Times New Roman" w:hint="eastAsia"/>
                <w:iCs/>
                <w:noProof/>
                <w:color w:val="000000"/>
                <w:sz w:val="24"/>
                <w:szCs w:val="24"/>
                <w:lang w:eastAsia="ru-RU"/>
              </w:rPr>
              <w:drawing>
                <wp:inline distT="0" distB="0" distL="0" distR="0" wp14:anchorId="5931B1DD" wp14:editId="62815169">
                  <wp:extent cx="123825" cy="238125"/>
                  <wp:effectExtent l="0" t="0" r="9525" b="0"/>
                  <wp:docPr id="191" name="Рисунок 191" descr="https://documents.infourok.ru/2fb44149-4dfe-475b-a0b1-56f0decd1ab8/0/image20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 name="Рисунок 191" descr="https://documents.infourok.ru/2fb44149-4dfe-475b-a0b1-56f0decd1ab8/0/image202.png"/>
                          <pic:cNvPicPr>
                            <a:picLocks noChangeAspect="1" noChangeArrowheads="1"/>
                          </pic:cNvPicPr>
                        </pic:nvPicPr>
                        <pic:blipFill>
                          <a:blip r:embed="rId236">
                            <a:extLst>
                              <a:ext uri="{28A0092B-C50C-407E-A947-70E740481C1C}">
                                <a14:useLocalDpi xmlns:a14="http://schemas.microsoft.com/office/drawing/2010/main" val="0"/>
                              </a:ext>
                            </a:extLst>
                          </a:blip>
                          <a:srcRect/>
                          <a:stretch>
                            <a:fillRect/>
                          </a:stretch>
                        </pic:blipFill>
                        <pic:spPr>
                          <a:xfrm>
                            <a:off x="0" y="0"/>
                            <a:ext cx="123825" cy="238125"/>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(-3,5; ∞)</w:t>
            </w:r>
          </w:p>
          <w:p w14:paraId="0F9B8387"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х=-</w:t>
            </w:r>
            <w:r w:rsidRPr="00CB63A8">
              <w:rPr>
                <w:rFonts w:eastAsia="Times New Roman" w:cs="Times New Roman" w:hint="eastAsia"/>
                <w:color w:val="000000"/>
                <w:sz w:val="24"/>
                <w:szCs w:val="24"/>
                <w:lang w:eastAsia="ru-RU"/>
              </w:rPr>
              <w:t>3,5</w:t>
            </w:r>
            <w:r w:rsidRPr="00CB63A8">
              <w:rPr>
                <w:rFonts w:eastAsia="Times New Roman" w:cs="Times New Roman" w:hint="eastAsia"/>
                <w:iCs/>
                <w:color w:val="000000"/>
                <w:sz w:val="24"/>
                <w:szCs w:val="24"/>
                <w:lang w:eastAsia="ru-RU"/>
              </w:rPr>
              <w:t> точка  </w:t>
            </w:r>
            <w:r w:rsidRPr="00CB63A8">
              <w:rPr>
                <w:rFonts w:eastAsia="Times New Roman" w:cs="Times New Roman" w:hint="eastAsia"/>
                <w:color w:val="000000"/>
                <w:sz w:val="24"/>
                <w:szCs w:val="24"/>
                <w:lang w:eastAsia="ru-RU"/>
              </w:rPr>
              <w:t>min</w:t>
            </w:r>
          </w:p>
        </w:tc>
        <w:tc>
          <w:tcPr>
            <w:tcW w:w="1646"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5C118657"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f ↑ на х</w:t>
            </w:r>
            <w:r w:rsidRPr="00CB63A8">
              <w:rPr>
                <w:rFonts w:eastAsia="Times New Roman" w:cs="Times New Roman" w:hint="eastAsia"/>
                <w:iCs/>
                <w:noProof/>
                <w:color w:val="000000"/>
                <w:sz w:val="24"/>
                <w:szCs w:val="24"/>
                <w:lang w:eastAsia="ru-RU"/>
              </w:rPr>
              <w:drawing>
                <wp:inline distT="0" distB="0" distL="0" distR="0" wp14:anchorId="161D1917" wp14:editId="75584911">
                  <wp:extent cx="123825" cy="238125"/>
                  <wp:effectExtent l="0" t="0" r="9525" b="0"/>
                  <wp:docPr id="192" name="Рисунок 192" descr="https://documents.infourok.ru/2fb44149-4dfe-475b-a0b1-56f0decd1ab8/0/image20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 name="Рисунок 192" descr="https://documents.infourok.ru/2fb44149-4dfe-475b-a0b1-56f0decd1ab8/0/image202.png"/>
                          <pic:cNvPicPr>
                            <a:picLocks noChangeAspect="1" noChangeArrowheads="1"/>
                          </pic:cNvPicPr>
                        </pic:nvPicPr>
                        <pic:blipFill>
                          <a:blip r:embed="rId236">
                            <a:extLst>
                              <a:ext uri="{28A0092B-C50C-407E-A947-70E740481C1C}">
                                <a14:useLocalDpi xmlns:a14="http://schemas.microsoft.com/office/drawing/2010/main" val="0"/>
                              </a:ext>
                            </a:extLst>
                          </a:blip>
                          <a:srcRect/>
                          <a:stretch>
                            <a:fillRect/>
                          </a:stretch>
                        </pic:blipFill>
                        <pic:spPr>
                          <a:xfrm>
                            <a:off x="0" y="0"/>
                            <a:ext cx="123825" cy="238125"/>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(-∞;-2),</w:t>
            </w:r>
          </w:p>
          <w:p w14:paraId="275BAF91"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f ↓ на х</w:t>
            </w:r>
            <w:r w:rsidRPr="00CB63A8">
              <w:rPr>
                <w:rFonts w:eastAsia="Times New Roman" w:cs="Times New Roman" w:hint="eastAsia"/>
                <w:iCs/>
                <w:noProof/>
                <w:color w:val="000000"/>
                <w:sz w:val="24"/>
                <w:szCs w:val="24"/>
                <w:lang w:eastAsia="ru-RU"/>
              </w:rPr>
              <w:drawing>
                <wp:inline distT="0" distB="0" distL="0" distR="0" wp14:anchorId="56F7F67A" wp14:editId="01B79658">
                  <wp:extent cx="123825" cy="238125"/>
                  <wp:effectExtent l="0" t="0" r="9525" b="0"/>
                  <wp:docPr id="193" name="Рисунок 193" descr="https://documents.infourok.ru/2fb44149-4dfe-475b-a0b1-56f0decd1ab8/0/image20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 name="Рисунок 193" descr="https://documents.infourok.ru/2fb44149-4dfe-475b-a0b1-56f0decd1ab8/0/image202.png"/>
                          <pic:cNvPicPr>
                            <a:picLocks noChangeAspect="1" noChangeArrowheads="1"/>
                          </pic:cNvPicPr>
                        </pic:nvPicPr>
                        <pic:blipFill>
                          <a:blip r:embed="rId236">
                            <a:extLst>
                              <a:ext uri="{28A0092B-C50C-407E-A947-70E740481C1C}">
                                <a14:useLocalDpi xmlns:a14="http://schemas.microsoft.com/office/drawing/2010/main" val="0"/>
                              </a:ext>
                            </a:extLst>
                          </a:blip>
                          <a:srcRect/>
                          <a:stretch>
                            <a:fillRect/>
                          </a:stretch>
                        </pic:blipFill>
                        <pic:spPr>
                          <a:xfrm>
                            <a:off x="0" y="0"/>
                            <a:ext cx="123825" cy="238125"/>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(-2; ∞)</w:t>
            </w:r>
          </w:p>
          <w:p w14:paraId="036B201A"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х=-</w:t>
            </w:r>
            <w:r w:rsidRPr="00CB63A8">
              <w:rPr>
                <w:rFonts w:eastAsia="Times New Roman" w:cs="Times New Roman" w:hint="eastAsia"/>
                <w:color w:val="000000"/>
                <w:sz w:val="24"/>
                <w:szCs w:val="24"/>
                <w:lang w:eastAsia="ru-RU"/>
              </w:rPr>
              <w:t>2</w:t>
            </w:r>
            <w:r w:rsidRPr="00CB63A8">
              <w:rPr>
                <w:rFonts w:eastAsia="Times New Roman" w:cs="Times New Roman" w:hint="eastAsia"/>
                <w:iCs/>
                <w:color w:val="000000"/>
                <w:sz w:val="24"/>
                <w:szCs w:val="24"/>
                <w:lang w:eastAsia="ru-RU"/>
              </w:rPr>
              <w:t> точка  </w:t>
            </w:r>
            <w:r w:rsidRPr="00CB63A8">
              <w:rPr>
                <w:rFonts w:eastAsia="Times New Roman" w:cs="Times New Roman" w:hint="eastAsia"/>
                <w:color w:val="000000"/>
                <w:sz w:val="24"/>
                <w:szCs w:val="24"/>
                <w:lang w:eastAsia="ru-RU"/>
              </w:rPr>
              <w:t>max</w:t>
            </w:r>
          </w:p>
        </w:tc>
      </w:tr>
      <w:tr w:rsidR="00CB63A8" w:rsidRPr="00CB63A8" w14:paraId="11DC47DA" w14:textId="77777777" w:rsidTr="00885E75">
        <w:trPr>
          <w:gridAfter w:val="1"/>
          <w:wAfter w:w="37" w:type="pct"/>
        </w:trPr>
        <w:tc>
          <w:tcPr>
            <w:tcW w:w="1677" w:type="pct"/>
            <w:gridSpan w:val="2"/>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0B641458"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b/>
                <w:bCs/>
                <w:iCs/>
                <w:color w:val="000000"/>
                <w:sz w:val="24"/>
                <w:szCs w:val="24"/>
                <w:lang w:eastAsia="ru-RU"/>
              </w:rPr>
              <w:t>4</w:t>
            </w:r>
          </w:p>
        </w:tc>
        <w:tc>
          <w:tcPr>
            <w:tcW w:w="1639" w:type="pct"/>
            <w:gridSpan w:val="2"/>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196D1D1B"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у</w:t>
            </w:r>
            <w:r w:rsidRPr="00CB63A8">
              <w:rPr>
                <w:rFonts w:eastAsia="Times New Roman" w:cs="Times New Roman" w:hint="eastAsia"/>
                <w:color w:val="000000"/>
                <w:sz w:val="24"/>
                <w:szCs w:val="24"/>
                <w:vertAlign w:val="subscript"/>
                <w:lang w:eastAsia="ru-RU"/>
              </w:rPr>
              <w:t>max</w:t>
            </w:r>
            <w:r w:rsidRPr="00CB63A8">
              <w:rPr>
                <w:rFonts w:eastAsia="Times New Roman" w:cs="Times New Roman" w:hint="eastAsia"/>
                <w:color w:val="000000"/>
                <w:sz w:val="24"/>
                <w:szCs w:val="24"/>
                <w:lang w:eastAsia="ru-RU"/>
              </w:rPr>
              <w:t>=0;    </w:t>
            </w:r>
            <w:r w:rsidRPr="00CB63A8">
              <w:rPr>
                <w:rFonts w:eastAsia="Times New Roman" w:cs="Times New Roman" w:hint="eastAsia"/>
                <w:iCs/>
                <w:color w:val="000000"/>
                <w:sz w:val="24"/>
                <w:szCs w:val="24"/>
                <w:lang w:eastAsia="ru-RU"/>
              </w:rPr>
              <w:t>у</w:t>
            </w:r>
            <w:r w:rsidRPr="00CB63A8">
              <w:rPr>
                <w:rFonts w:eastAsia="Times New Roman" w:cs="Times New Roman" w:hint="eastAsia"/>
                <w:color w:val="000000"/>
                <w:sz w:val="24"/>
                <w:szCs w:val="24"/>
                <w:vertAlign w:val="subscript"/>
                <w:lang w:eastAsia="ru-RU"/>
              </w:rPr>
              <w:t>min</w:t>
            </w:r>
            <w:r w:rsidRPr="00CB63A8">
              <w:rPr>
                <w:rFonts w:eastAsia="Times New Roman" w:cs="Times New Roman" w:hint="eastAsia"/>
                <w:color w:val="000000"/>
                <w:sz w:val="24"/>
                <w:szCs w:val="24"/>
                <w:lang w:eastAsia="ru-RU"/>
              </w:rPr>
              <w:t>=-32</w:t>
            </w:r>
          </w:p>
          <w:p w14:paraId="0A0263F0"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[-2;5][-2;5]</w:t>
            </w:r>
          </w:p>
        </w:tc>
        <w:tc>
          <w:tcPr>
            <w:tcW w:w="1646"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18C09A79"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у</w:t>
            </w:r>
            <w:r w:rsidRPr="00CB63A8">
              <w:rPr>
                <w:rFonts w:eastAsia="Times New Roman" w:cs="Times New Roman" w:hint="eastAsia"/>
                <w:color w:val="000000"/>
                <w:sz w:val="24"/>
                <w:szCs w:val="24"/>
                <w:vertAlign w:val="subscript"/>
                <w:lang w:eastAsia="ru-RU"/>
              </w:rPr>
              <w:t>max</w:t>
            </w:r>
            <w:r w:rsidRPr="00CB63A8">
              <w:rPr>
                <w:rFonts w:eastAsia="Times New Roman" w:cs="Times New Roman" w:hint="eastAsia"/>
                <w:color w:val="000000"/>
                <w:sz w:val="24"/>
                <w:szCs w:val="24"/>
                <w:lang w:eastAsia="ru-RU"/>
              </w:rPr>
              <w:t>=</w:t>
            </w:r>
            <w:r w:rsidRPr="00CB63A8">
              <w:rPr>
                <w:rFonts w:eastAsia="Times New Roman" w:cs="Times New Roman" w:hint="eastAsia"/>
                <w:noProof/>
                <w:color w:val="000000"/>
                <w:sz w:val="24"/>
                <w:szCs w:val="24"/>
                <w:lang w:eastAsia="ru-RU"/>
              </w:rPr>
              <w:drawing>
                <wp:inline distT="0" distB="0" distL="0" distR="0" wp14:anchorId="7B0F5048" wp14:editId="1587E1B5">
                  <wp:extent cx="190500" cy="295275"/>
                  <wp:effectExtent l="0" t="0" r="0" b="9525"/>
                  <wp:docPr id="194" name="Рисунок 194" descr="https://documents.infourok.ru/2fb44149-4dfe-475b-a0b1-56f0decd1ab8/0/image20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 name="Рисунок 194" descr="https://documents.infourok.ru/2fb44149-4dfe-475b-a0b1-56f0decd1ab8/0/image203.png"/>
                          <pic:cNvPicPr>
                            <a:picLocks noChangeAspect="1" noChangeArrowheads="1"/>
                          </pic:cNvPicPr>
                        </pic:nvPicPr>
                        <pic:blipFill>
                          <a:blip r:embed="rId237">
                            <a:extLst>
                              <a:ext uri="{28A0092B-C50C-407E-A947-70E740481C1C}">
                                <a14:useLocalDpi xmlns:a14="http://schemas.microsoft.com/office/drawing/2010/main" val="0"/>
                              </a:ext>
                            </a:extLst>
                          </a:blip>
                          <a:srcRect/>
                          <a:stretch>
                            <a:fillRect/>
                          </a:stretch>
                        </pic:blipFill>
                        <pic:spPr>
                          <a:xfrm>
                            <a:off x="0" y="0"/>
                            <a:ext cx="190500" cy="295275"/>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    </w:t>
            </w:r>
            <w:r w:rsidRPr="00CB63A8">
              <w:rPr>
                <w:rFonts w:eastAsia="Times New Roman" w:cs="Times New Roman" w:hint="eastAsia"/>
                <w:iCs/>
                <w:color w:val="000000"/>
                <w:sz w:val="24"/>
                <w:szCs w:val="24"/>
                <w:lang w:eastAsia="ru-RU"/>
              </w:rPr>
              <w:t>у</w:t>
            </w:r>
            <w:r w:rsidRPr="00CB63A8">
              <w:rPr>
                <w:rFonts w:eastAsia="Times New Roman" w:cs="Times New Roman" w:hint="eastAsia"/>
                <w:color w:val="000000"/>
                <w:sz w:val="24"/>
                <w:szCs w:val="24"/>
                <w:vertAlign w:val="subscript"/>
                <w:lang w:eastAsia="ru-RU"/>
              </w:rPr>
              <w:t>min</w:t>
            </w:r>
            <w:r w:rsidRPr="00CB63A8">
              <w:rPr>
                <w:rFonts w:eastAsia="Times New Roman" w:cs="Times New Roman" w:hint="eastAsia"/>
                <w:color w:val="000000"/>
                <w:sz w:val="24"/>
                <w:szCs w:val="24"/>
                <w:lang w:eastAsia="ru-RU"/>
              </w:rPr>
              <w:t>= -</w:t>
            </w:r>
            <w:r w:rsidRPr="00CB63A8">
              <w:rPr>
                <w:rFonts w:eastAsia="Times New Roman" w:cs="Times New Roman" w:hint="eastAsia"/>
                <w:noProof/>
                <w:color w:val="000000"/>
                <w:sz w:val="24"/>
                <w:szCs w:val="24"/>
                <w:lang w:eastAsia="ru-RU"/>
              </w:rPr>
              <w:drawing>
                <wp:inline distT="0" distB="0" distL="0" distR="0" wp14:anchorId="18EA976D" wp14:editId="7ABFECB0">
                  <wp:extent cx="190500" cy="333375"/>
                  <wp:effectExtent l="0" t="0" r="0" b="9525"/>
                  <wp:docPr id="195" name="Рисунок 195" descr="https://documents.infourok.ru/2fb44149-4dfe-475b-a0b1-56f0decd1ab8/0/image20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 name="Рисунок 195" descr="https://documents.infourok.ru/2fb44149-4dfe-475b-a0b1-56f0decd1ab8/0/image204.png"/>
                          <pic:cNvPicPr>
                            <a:picLocks noChangeAspect="1" noChangeArrowheads="1"/>
                          </pic:cNvPicPr>
                        </pic:nvPicPr>
                        <pic:blipFill>
                          <a:blip r:embed="rId238">
                            <a:extLst>
                              <a:ext uri="{28A0092B-C50C-407E-A947-70E740481C1C}">
                                <a14:useLocalDpi xmlns:a14="http://schemas.microsoft.com/office/drawing/2010/main" val="0"/>
                              </a:ext>
                            </a:extLst>
                          </a:blip>
                          <a:srcRect/>
                          <a:stretch>
                            <a:fillRect/>
                          </a:stretch>
                        </pic:blipFill>
                        <pic:spPr>
                          <a:xfrm>
                            <a:off x="0" y="0"/>
                            <a:ext cx="190500" cy="333375"/>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  </w:t>
            </w:r>
          </w:p>
          <w:p w14:paraId="2FF2D4D9"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[0;4][0;4]</w:t>
            </w:r>
          </w:p>
        </w:tc>
      </w:tr>
      <w:tr w:rsidR="00CB63A8" w:rsidRPr="00CB63A8" w14:paraId="6786E304" w14:textId="77777777" w:rsidTr="00885E75">
        <w:trPr>
          <w:gridAfter w:val="1"/>
          <w:wAfter w:w="37" w:type="pct"/>
        </w:trPr>
        <w:tc>
          <w:tcPr>
            <w:tcW w:w="1677" w:type="pct"/>
            <w:gridSpan w:val="2"/>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4ABD2074"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b/>
                <w:bCs/>
                <w:iCs/>
                <w:color w:val="000000"/>
                <w:sz w:val="24"/>
                <w:szCs w:val="24"/>
                <w:lang w:eastAsia="ru-RU"/>
              </w:rPr>
              <w:t>5</w:t>
            </w:r>
          </w:p>
        </w:tc>
        <w:tc>
          <w:tcPr>
            <w:tcW w:w="1639" w:type="pct"/>
            <w:gridSpan w:val="2"/>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5492ED10"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у=4х-1</w:t>
            </w:r>
          </w:p>
        </w:tc>
        <w:tc>
          <w:tcPr>
            <w:tcW w:w="1646"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239D605F"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у =1-5х</w:t>
            </w:r>
          </w:p>
        </w:tc>
      </w:tr>
      <w:tr w:rsidR="00CB63A8" w:rsidRPr="00CB63A8" w14:paraId="2CC896FA" w14:textId="77777777" w:rsidTr="00885E75">
        <w:trPr>
          <w:gridAfter w:val="1"/>
          <w:wAfter w:w="37" w:type="pct"/>
        </w:trPr>
        <w:tc>
          <w:tcPr>
            <w:tcW w:w="1677" w:type="pct"/>
            <w:gridSpan w:val="2"/>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3CC00DBC" w14:textId="77777777" w:rsidR="00CB63A8" w:rsidRPr="00CB63A8" w:rsidRDefault="00CB63A8" w:rsidP="00880458">
            <w:pPr>
              <w:spacing w:after="0" w:line="360" w:lineRule="auto"/>
              <w:rPr>
                <w:rFonts w:eastAsia="Times New Roman" w:cs="Times New Roman"/>
                <w:color w:val="000000"/>
                <w:sz w:val="24"/>
                <w:szCs w:val="24"/>
                <w:lang w:eastAsia="ru-RU"/>
              </w:rPr>
            </w:pPr>
          </w:p>
        </w:tc>
        <w:tc>
          <w:tcPr>
            <w:tcW w:w="1639" w:type="pct"/>
            <w:gridSpan w:val="2"/>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2EDBB3C0" w14:textId="77777777" w:rsidR="00CB63A8" w:rsidRPr="00CB63A8" w:rsidRDefault="00CB63A8" w:rsidP="00880458">
            <w:pPr>
              <w:spacing w:after="0" w:line="360" w:lineRule="auto"/>
              <w:rPr>
                <w:rFonts w:eastAsia="Times New Roman" w:cs="Times New Roman"/>
                <w:sz w:val="24"/>
                <w:szCs w:val="24"/>
                <w:lang w:eastAsia="ru-RU"/>
              </w:rPr>
            </w:pPr>
          </w:p>
        </w:tc>
        <w:tc>
          <w:tcPr>
            <w:tcW w:w="1646"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3D8B870B" w14:textId="77777777" w:rsidR="00CB63A8" w:rsidRPr="00CB63A8" w:rsidRDefault="00CB63A8" w:rsidP="00880458">
            <w:pPr>
              <w:spacing w:after="0" w:line="360" w:lineRule="auto"/>
              <w:rPr>
                <w:rFonts w:eastAsia="Times New Roman" w:cs="Times New Roman"/>
                <w:sz w:val="24"/>
                <w:szCs w:val="24"/>
                <w:lang w:eastAsia="ru-RU"/>
              </w:rPr>
            </w:pPr>
          </w:p>
        </w:tc>
      </w:tr>
      <w:tr w:rsidR="00CB63A8" w:rsidRPr="00CB63A8" w14:paraId="26FCBF05" w14:textId="77777777" w:rsidTr="00885E75">
        <w:tc>
          <w:tcPr>
            <w:tcW w:w="38" w:type="pct"/>
            <w:tcBorders>
              <w:top w:val="nil"/>
              <w:left w:val="nil"/>
              <w:bottom w:val="nil"/>
              <w:right w:val="nil"/>
            </w:tcBorders>
            <w:shd w:val="clear" w:color="auto" w:fill="FFFFFF"/>
            <w:vAlign w:val="center"/>
          </w:tcPr>
          <w:p w14:paraId="2654B077"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w:t>
            </w:r>
          </w:p>
          <w:p w14:paraId="1A028F30" w14:textId="77777777" w:rsidR="00CB63A8" w:rsidRPr="00CB63A8" w:rsidRDefault="00CB63A8" w:rsidP="00880458">
            <w:pPr>
              <w:spacing w:after="0" w:line="360" w:lineRule="auto"/>
              <w:rPr>
                <w:rFonts w:eastAsia="Times New Roman" w:cs="Times New Roman"/>
                <w:color w:val="000000"/>
                <w:sz w:val="24"/>
                <w:szCs w:val="24"/>
                <w:lang w:eastAsia="ru-RU"/>
              </w:rPr>
            </w:pPr>
          </w:p>
          <w:p w14:paraId="6F3BE2A0" w14:textId="77777777" w:rsidR="00CB63A8" w:rsidRPr="00CB63A8" w:rsidRDefault="00CB63A8" w:rsidP="00880458">
            <w:pPr>
              <w:spacing w:after="0" w:line="360" w:lineRule="auto"/>
              <w:rPr>
                <w:rFonts w:eastAsia="Times New Roman" w:cs="Times New Roman"/>
                <w:color w:val="000000"/>
                <w:sz w:val="24"/>
                <w:szCs w:val="24"/>
                <w:lang w:eastAsia="ru-RU"/>
              </w:rPr>
            </w:pPr>
          </w:p>
          <w:p w14:paraId="67720B2F" w14:textId="77777777" w:rsidR="00CB63A8" w:rsidRPr="00CB63A8" w:rsidRDefault="00CB63A8" w:rsidP="00880458">
            <w:pPr>
              <w:spacing w:after="0" w:line="360" w:lineRule="auto"/>
              <w:rPr>
                <w:rFonts w:eastAsia="Times New Roman" w:cs="Times New Roman"/>
                <w:color w:val="000000"/>
                <w:sz w:val="24"/>
                <w:szCs w:val="24"/>
                <w:lang w:eastAsia="ru-RU"/>
              </w:rPr>
            </w:pPr>
          </w:p>
          <w:p w14:paraId="1D23FC0B" w14:textId="77777777" w:rsidR="00CB63A8" w:rsidRPr="00CB63A8" w:rsidRDefault="00CB63A8" w:rsidP="00880458">
            <w:pPr>
              <w:spacing w:after="0" w:line="360" w:lineRule="auto"/>
              <w:rPr>
                <w:rFonts w:eastAsia="Times New Roman" w:cs="Times New Roman"/>
                <w:color w:val="000000"/>
                <w:sz w:val="24"/>
                <w:szCs w:val="24"/>
                <w:lang w:eastAsia="ru-RU"/>
              </w:rPr>
            </w:pPr>
          </w:p>
        </w:tc>
        <w:tc>
          <w:tcPr>
            <w:tcW w:w="4925" w:type="pct"/>
            <w:gridSpan w:val="4"/>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13E36B8E" w14:textId="77777777" w:rsidR="00CB63A8" w:rsidRPr="00CB63A8" w:rsidRDefault="00CB63A8" w:rsidP="00885E75">
            <w:pPr>
              <w:spacing w:after="0" w:line="360" w:lineRule="auto"/>
              <w:rPr>
                <w:rFonts w:eastAsia="Times New Roman" w:cs="Times New Roman"/>
                <w:b/>
                <w:bCs/>
                <w:iCs/>
                <w:color w:val="000000"/>
                <w:sz w:val="24"/>
                <w:szCs w:val="24"/>
                <w:lang w:eastAsia="ru-RU"/>
              </w:rPr>
            </w:pPr>
          </w:p>
          <w:p w14:paraId="16A1F484"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b/>
                <w:bCs/>
                <w:iCs/>
                <w:color w:val="000000"/>
                <w:sz w:val="24"/>
                <w:szCs w:val="24"/>
                <w:lang w:eastAsia="ru-RU"/>
              </w:rPr>
              <w:t>Контрольная работа №1</w:t>
            </w:r>
          </w:p>
          <w:p w14:paraId="5E2E1BD5"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«Первообразная и интеграл»</w:t>
            </w:r>
          </w:p>
          <w:p w14:paraId="29EE96D8"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b/>
                <w:bCs/>
                <w:iCs/>
                <w:color w:val="000000"/>
                <w:sz w:val="24"/>
                <w:szCs w:val="24"/>
                <w:lang w:eastAsia="ru-RU"/>
              </w:rPr>
              <w:t>Вариант 1</w:t>
            </w:r>
          </w:p>
        </w:tc>
        <w:tc>
          <w:tcPr>
            <w:tcW w:w="37" w:type="pct"/>
            <w:tcBorders>
              <w:top w:val="nil"/>
              <w:left w:val="nil"/>
              <w:bottom w:val="nil"/>
              <w:right w:val="nil"/>
            </w:tcBorders>
            <w:shd w:val="clear" w:color="auto" w:fill="FFFFFF"/>
            <w:vAlign w:val="center"/>
          </w:tcPr>
          <w:p w14:paraId="411D957D"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w:t>
            </w:r>
          </w:p>
        </w:tc>
      </w:tr>
      <w:tr w:rsidR="00CB63A8" w:rsidRPr="00CB63A8" w14:paraId="58B74F23" w14:textId="77777777" w:rsidTr="00885E75">
        <w:tc>
          <w:tcPr>
            <w:tcW w:w="38" w:type="pct"/>
            <w:tcBorders>
              <w:top w:val="nil"/>
              <w:left w:val="nil"/>
              <w:bottom w:val="nil"/>
              <w:right w:val="nil"/>
            </w:tcBorders>
            <w:shd w:val="clear" w:color="auto" w:fill="FFFFFF"/>
            <w:vAlign w:val="center"/>
          </w:tcPr>
          <w:p w14:paraId="4938D7CA"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w:t>
            </w:r>
          </w:p>
        </w:tc>
        <w:tc>
          <w:tcPr>
            <w:tcW w:w="2534" w:type="pct"/>
            <w:gridSpan w:val="2"/>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24BB4A55"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1.                  Найти общий вид первообразных:</w:t>
            </w:r>
          </w:p>
          <w:p w14:paraId="401F7293"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1)                 </w:t>
            </w:r>
            <w:r w:rsidRPr="00CB63A8">
              <w:rPr>
                <w:rFonts w:eastAsia="Times New Roman" w:cs="Times New Roman" w:hint="eastAsia"/>
                <w:noProof/>
                <w:color w:val="000000"/>
                <w:sz w:val="24"/>
                <w:szCs w:val="24"/>
                <w:lang w:eastAsia="ru-RU"/>
              </w:rPr>
              <w:drawing>
                <wp:inline distT="0" distB="0" distL="0" distR="0" wp14:anchorId="2FE80FB4" wp14:editId="74AF384A">
                  <wp:extent cx="1314450" cy="266700"/>
                  <wp:effectExtent l="0" t="0" r="0" b="0"/>
                  <wp:docPr id="196" name="Рисунок 196" descr="https://documents.infourok.ru/2fb44149-4dfe-475b-a0b1-56f0decd1ab8/0/image20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 name="Рисунок 196" descr="https://documents.infourok.ru/2fb44149-4dfe-475b-a0b1-56f0decd1ab8/0/image205.png"/>
                          <pic:cNvPicPr>
                            <a:picLocks noChangeAspect="1" noChangeArrowheads="1"/>
                          </pic:cNvPicPr>
                        </pic:nvPicPr>
                        <pic:blipFill>
                          <a:blip r:embed="rId239">
                            <a:extLst>
                              <a:ext uri="{28A0092B-C50C-407E-A947-70E740481C1C}">
                                <a14:useLocalDpi xmlns:a14="http://schemas.microsoft.com/office/drawing/2010/main" val="0"/>
                              </a:ext>
                            </a:extLst>
                          </a:blip>
                          <a:srcRect/>
                          <a:stretch>
                            <a:fillRect/>
                          </a:stretch>
                        </pic:blipFill>
                        <pic:spPr>
                          <a:xfrm>
                            <a:off x="0" y="0"/>
                            <a:ext cx="1314450" cy="266700"/>
                          </a:xfrm>
                          <a:prstGeom prst="rect">
                            <a:avLst/>
                          </a:prstGeom>
                          <a:noFill/>
                          <a:ln>
                            <a:noFill/>
                          </a:ln>
                        </pic:spPr>
                      </pic:pic>
                    </a:graphicData>
                  </a:graphic>
                </wp:inline>
              </w:drawing>
            </w:r>
            <w:r w:rsidRPr="00CB63A8">
              <w:rPr>
                <w:rFonts w:eastAsia="Times New Roman" w:cs="Times New Roman" w:hint="eastAsia"/>
                <w:iCs/>
                <w:color w:val="000000"/>
                <w:sz w:val="24"/>
                <w:szCs w:val="24"/>
                <w:lang w:eastAsia="ru-RU"/>
              </w:rPr>
              <w:t>;</w:t>
            </w:r>
          </w:p>
          <w:p w14:paraId="117B4720"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2)         </w:t>
            </w:r>
            <w:r w:rsidRPr="00CB63A8">
              <w:rPr>
                <w:rFonts w:eastAsia="Times New Roman" w:cs="Times New Roman" w:hint="eastAsia"/>
                <w:noProof/>
                <w:color w:val="000000"/>
                <w:sz w:val="24"/>
                <w:szCs w:val="24"/>
                <w:lang w:eastAsia="ru-RU"/>
              </w:rPr>
              <w:drawing>
                <wp:inline distT="0" distB="0" distL="0" distR="0" wp14:anchorId="010F6F2A" wp14:editId="48285089">
                  <wp:extent cx="1466850" cy="266700"/>
                  <wp:effectExtent l="0" t="0" r="0" b="0"/>
                  <wp:docPr id="197" name="Рисунок 197" descr="https://documents.infourok.ru/2fb44149-4dfe-475b-a0b1-56f0decd1ab8/0/image20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 name="Рисунок 197" descr="https://documents.infourok.ru/2fb44149-4dfe-475b-a0b1-56f0decd1ab8/0/image206.png"/>
                          <pic:cNvPicPr>
                            <a:picLocks noChangeAspect="1" noChangeArrowheads="1"/>
                          </pic:cNvPicPr>
                        </pic:nvPicPr>
                        <pic:blipFill>
                          <a:blip r:embed="rId240">
                            <a:extLst>
                              <a:ext uri="{28A0092B-C50C-407E-A947-70E740481C1C}">
                                <a14:useLocalDpi xmlns:a14="http://schemas.microsoft.com/office/drawing/2010/main" val="0"/>
                              </a:ext>
                            </a:extLst>
                          </a:blip>
                          <a:srcRect/>
                          <a:stretch>
                            <a:fillRect/>
                          </a:stretch>
                        </pic:blipFill>
                        <pic:spPr>
                          <a:xfrm>
                            <a:off x="0" y="0"/>
                            <a:ext cx="1466850" cy="266700"/>
                          </a:xfrm>
                          <a:prstGeom prst="rect">
                            <a:avLst/>
                          </a:prstGeom>
                          <a:noFill/>
                          <a:ln>
                            <a:noFill/>
                          </a:ln>
                        </pic:spPr>
                      </pic:pic>
                    </a:graphicData>
                  </a:graphic>
                </wp:inline>
              </w:drawing>
            </w:r>
          </w:p>
          <w:p w14:paraId="4164424F"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3)         </w:t>
            </w:r>
            <w:r w:rsidRPr="00CB63A8">
              <w:rPr>
                <w:rFonts w:eastAsia="Times New Roman" w:cs="Times New Roman" w:hint="eastAsia"/>
                <w:noProof/>
                <w:color w:val="000000"/>
                <w:sz w:val="24"/>
                <w:szCs w:val="24"/>
                <w:lang w:eastAsia="ru-RU"/>
              </w:rPr>
              <w:drawing>
                <wp:inline distT="0" distB="0" distL="0" distR="0" wp14:anchorId="4DA66D0A" wp14:editId="04B1F2B3">
                  <wp:extent cx="1485900" cy="190500"/>
                  <wp:effectExtent l="0" t="0" r="0" b="0"/>
                  <wp:docPr id="198" name="Рисунок 198" descr="https://documents.infourok.ru/2fb44149-4dfe-475b-a0b1-56f0decd1ab8/0/image20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 name="Рисунок 198" descr="https://documents.infourok.ru/2fb44149-4dfe-475b-a0b1-56f0decd1ab8/0/image207.png"/>
                          <pic:cNvPicPr>
                            <a:picLocks noChangeAspect="1" noChangeArrowheads="1"/>
                          </pic:cNvPicPr>
                        </pic:nvPicPr>
                        <pic:blipFill>
                          <a:blip r:embed="rId241">
                            <a:extLst>
                              <a:ext uri="{28A0092B-C50C-407E-A947-70E740481C1C}">
                                <a14:useLocalDpi xmlns:a14="http://schemas.microsoft.com/office/drawing/2010/main" val="0"/>
                              </a:ext>
                            </a:extLst>
                          </a:blip>
                          <a:srcRect/>
                          <a:stretch>
                            <a:fillRect/>
                          </a:stretch>
                        </pic:blipFill>
                        <pic:spPr>
                          <a:xfrm>
                            <a:off x="0" y="0"/>
                            <a:ext cx="1485900" cy="190500"/>
                          </a:xfrm>
                          <a:prstGeom prst="rect">
                            <a:avLst/>
                          </a:prstGeom>
                          <a:noFill/>
                          <a:ln>
                            <a:noFill/>
                          </a:ln>
                        </pic:spPr>
                      </pic:pic>
                    </a:graphicData>
                  </a:graphic>
                </wp:inline>
              </w:drawing>
            </w:r>
          </w:p>
          <w:p w14:paraId="3E50A691"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4)         </w:t>
            </w:r>
            <w:r w:rsidRPr="00CB63A8">
              <w:rPr>
                <w:rFonts w:eastAsia="Times New Roman" w:cs="Times New Roman" w:hint="eastAsia"/>
                <w:noProof/>
                <w:color w:val="000000"/>
                <w:sz w:val="24"/>
                <w:szCs w:val="24"/>
                <w:lang w:eastAsia="ru-RU"/>
              </w:rPr>
              <w:drawing>
                <wp:inline distT="0" distB="0" distL="0" distR="0" wp14:anchorId="39B87D3E" wp14:editId="75A9808C">
                  <wp:extent cx="1200150" cy="200025"/>
                  <wp:effectExtent l="0" t="0" r="0" b="9525"/>
                  <wp:docPr id="199" name="Рисунок 199" descr="https://documents.infourok.ru/2fb44149-4dfe-475b-a0b1-56f0decd1ab8/0/image20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 name="Рисунок 199" descr="https://documents.infourok.ru/2fb44149-4dfe-475b-a0b1-56f0decd1ab8/0/image208.png"/>
                          <pic:cNvPicPr>
                            <a:picLocks noChangeAspect="1" noChangeArrowheads="1"/>
                          </pic:cNvPicPr>
                        </pic:nvPicPr>
                        <pic:blipFill>
                          <a:blip r:embed="rId242">
                            <a:extLst>
                              <a:ext uri="{28A0092B-C50C-407E-A947-70E740481C1C}">
                                <a14:useLocalDpi xmlns:a14="http://schemas.microsoft.com/office/drawing/2010/main" val="0"/>
                              </a:ext>
                            </a:extLst>
                          </a:blip>
                          <a:srcRect/>
                          <a:stretch>
                            <a:fillRect/>
                          </a:stretch>
                        </pic:blipFill>
                        <pic:spPr>
                          <a:xfrm>
                            <a:off x="0" y="0"/>
                            <a:ext cx="1200150" cy="200025"/>
                          </a:xfrm>
                          <a:prstGeom prst="rect">
                            <a:avLst/>
                          </a:prstGeom>
                          <a:noFill/>
                          <a:ln>
                            <a:noFill/>
                          </a:ln>
                        </pic:spPr>
                      </pic:pic>
                    </a:graphicData>
                  </a:graphic>
                </wp:inline>
              </w:drawing>
            </w:r>
          </w:p>
          <w:p w14:paraId="3712E8A9"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5)                 </w:t>
            </w:r>
            <w:r w:rsidRPr="00CB63A8">
              <w:rPr>
                <w:rFonts w:eastAsia="Times New Roman" w:cs="Times New Roman" w:hint="eastAsia"/>
                <w:noProof/>
                <w:color w:val="000000"/>
                <w:sz w:val="24"/>
                <w:szCs w:val="24"/>
                <w:lang w:eastAsia="ru-RU"/>
              </w:rPr>
              <w:drawing>
                <wp:inline distT="0" distB="0" distL="0" distR="0" wp14:anchorId="02B57093" wp14:editId="05AC78AB">
                  <wp:extent cx="914400" cy="295275"/>
                  <wp:effectExtent l="0" t="0" r="0" b="9525"/>
                  <wp:docPr id="200" name="Рисунок 200" descr="https://documents.infourok.ru/2fb44149-4dfe-475b-a0b1-56f0decd1ab8/0/image20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 name="Рисунок 200" descr="https://documents.infourok.ru/2fb44149-4dfe-475b-a0b1-56f0decd1ab8/0/image209.png"/>
                          <pic:cNvPicPr>
                            <a:picLocks noChangeAspect="1" noChangeArrowheads="1"/>
                          </pic:cNvPicPr>
                        </pic:nvPicPr>
                        <pic:blipFill>
                          <a:blip r:embed="rId243">
                            <a:extLst>
                              <a:ext uri="{28A0092B-C50C-407E-A947-70E740481C1C}">
                                <a14:useLocalDpi xmlns:a14="http://schemas.microsoft.com/office/drawing/2010/main" val="0"/>
                              </a:ext>
                            </a:extLst>
                          </a:blip>
                          <a:srcRect/>
                          <a:stretch>
                            <a:fillRect/>
                          </a:stretch>
                        </pic:blipFill>
                        <pic:spPr>
                          <a:xfrm>
                            <a:off x="0" y="0"/>
                            <a:ext cx="914400" cy="295275"/>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 .</w:t>
            </w:r>
          </w:p>
        </w:tc>
        <w:tc>
          <w:tcPr>
            <w:tcW w:w="2390" w:type="pct"/>
            <w:gridSpan w:val="2"/>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6B746905"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2.  Вычислить интегралы:</w:t>
            </w:r>
          </w:p>
          <w:p w14:paraId="6BEDC58C"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1)        </w:t>
            </w:r>
            <w:r w:rsidRPr="00CB63A8">
              <w:rPr>
                <w:rFonts w:eastAsia="Times New Roman" w:cs="Times New Roman" w:hint="eastAsia"/>
                <w:noProof/>
                <w:color w:val="000000"/>
                <w:sz w:val="24"/>
                <w:szCs w:val="24"/>
                <w:lang w:eastAsia="ru-RU"/>
              </w:rPr>
              <w:drawing>
                <wp:inline distT="0" distB="0" distL="0" distR="0" wp14:anchorId="449DF39E" wp14:editId="7A97C768">
                  <wp:extent cx="542925" cy="257175"/>
                  <wp:effectExtent l="0" t="0" r="9525" b="9525"/>
                  <wp:docPr id="201" name="Рисунок 201" descr="https://documents.infourok.ru/2fb44149-4dfe-475b-a0b1-56f0decd1ab8/0/image2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 name="Рисунок 201" descr="https://documents.infourok.ru/2fb44149-4dfe-475b-a0b1-56f0decd1ab8/0/image210.png"/>
                          <pic:cNvPicPr>
                            <a:picLocks noChangeAspect="1" noChangeArrowheads="1"/>
                          </pic:cNvPicPr>
                        </pic:nvPicPr>
                        <pic:blipFill>
                          <a:blip r:embed="rId244">
                            <a:extLst>
                              <a:ext uri="{28A0092B-C50C-407E-A947-70E740481C1C}">
                                <a14:useLocalDpi xmlns:a14="http://schemas.microsoft.com/office/drawing/2010/main" val="0"/>
                              </a:ext>
                            </a:extLst>
                          </a:blip>
                          <a:srcRect/>
                          <a:stretch>
                            <a:fillRect/>
                          </a:stretch>
                        </pic:blipFill>
                        <pic:spPr>
                          <a:xfrm>
                            <a:off x="0" y="0"/>
                            <a:ext cx="542925" cy="257175"/>
                          </a:xfrm>
                          <a:prstGeom prst="rect">
                            <a:avLst/>
                          </a:prstGeom>
                          <a:noFill/>
                          <a:ln>
                            <a:noFill/>
                          </a:ln>
                        </pic:spPr>
                      </pic:pic>
                    </a:graphicData>
                  </a:graphic>
                </wp:inline>
              </w:drawing>
            </w:r>
          </w:p>
          <w:p w14:paraId="1BC078E2"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2)        </w:t>
            </w:r>
            <w:r w:rsidRPr="00CB63A8">
              <w:rPr>
                <w:rFonts w:eastAsia="Times New Roman" w:cs="Times New Roman" w:hint="eastAsia"/>
                <w:noProof/>
                <w:color w:val="000000"/>
                <w:sz w:val="24"/>
                <w:szCs w:val="24"/>
                <w:lang w:eastAsia="ru-RU"/>
              </w:rPr>
              <w:drawing>
                <wp:inline distT="0" distB="0" distL="0" distR="0" wp14:anchorId="2BC9DB97" wp14:editId="79F9FE9A">
                  <wp:extent cx="752475" cy="304800"/>
                  <wp:effectExtent l="0" t="0" r="9525" b="0"/>
                  <wp:docPr id="202" name="Рисунок 202" descr="https://documents.infourok.ru/2fb44149-4dfe-475b-a0b1-56f0decd1ab8/0/image2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 name="Рисунок 202" descr="https://documents.infourok.ru/2fb44149-4dfe-475b-a0b1-56f0decd1ab8/0/image211.png"/>
                          <pic:cNvPicPr>
                            <a:picLocks noChangeAspect="1" noChangeArrowheads="1"/>
                          </pic:cNvPicPr>
                        </pic:nvPicPr>
                        <pic:blipFill>
                          <a:blip r:embed="rId245">
                            <a:extLst>
                              <a:ext uri="{28A0092B-C50C-407E-A947-70E740481C1C}">
                                <a14:useLocalDpi xmlns:a14="http://schemas.microsoft.com/office/drawing/2010/main" val="0"/>
                              </a:ext>
                            </a:extLst>
                          </a:blip>
                          <a:srcRect/>
                          <a:stretch>
                            <a:fillRect/>
                          </a:stretch>
                        </pic:blipFill>
                        <pic:spPr>
                          <a:xfrm>
                            <a:off x="0" y="0"/>
                            <a:ext cx="752475" cy="304800"/>
                          </a:xfrm>
                          <a:prstGeom prst="rect">
                            <a:avLst/>
                          </a:prstGeom>
                          <a:noFill/>
                          <a:ln>
                            <a:noFill/>
                          </a:ln>
                        </pic:spPr>
                      </pic:pic>
                    </a:graphicData>
                  </a:graphic>
                </wp:inline>
              </w:drawing>
            </w:r>
          </w:p>
          <w:p w14:paraId="41EA34AB"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3)        </w:t>
            </w:r>
            <w:r w:rsidRPr="00CB63A8">
              <w:rPr>
                <w:rFonts w:eastAsia="Times New Roman" w:cs="Times New Roman" w:hint="eastAsia"/>
                <w:noProof/>
                <w:color w:val="000000"/>
                <w:sz w:val="24"/>
                <w:szCs w:val="24"/>
                <w:lang w:eastAsia="ru-RU"/>
              </w:rPr>
              <w:drawing>
                <wp:inline distT="0" distB="0" distL="0" distR="0" wp14:anchorId="06A9567B" wp14:editId="29675BF7">
                  <wp:extent cx="1123950" cy="257175"/>
                  <wp:effectExtent l="0" t="0" r="0" b="9525"/>
                  <wp:docPr id="203" name="Рисунок 203" descr="https://documents.infourok.ru/2fb44149-4dfe-475b-a0b1-56f0decd1ab8/0/image2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 name="Рисунок 203" descr="https://documents.infourok.ru/2fb44149-4dfe-475b-a0b1-56f0decd1ab8/0/image212.png"/>
                          <pic:cNvPicPr>
                            <a:picLocks noChangeAspect="1" noChangeArrowheads="1"/>
                          </pic:cNvPicPr>
                        </pic:nvPicPr>
                        <pic:blipFill>
                          <a:blip r:embed="rId246">
                            <a:extLst>
                              <a:ext uri="{28A0092B-C50C-407E-A947-70E740481C1C}">
                                <a14:useLocalDpi xmlns:a14="http://schemas.microsoft.com/office/drawing/2010/main" val="0"/>
                              </a:ext>
                            </a:extLst>
                          </a:blip>
                          <a:srcRect/>
                          <a:stretch>
                            <a:fillRect/>
                          </a:stretch>
                        </pic:blipFill>
                        <pic:spPr>
                          <a:xfrm>
                            <a:off x="0" y="0"/>
                            <a:ext cx="1123950" cy="257175"/>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w:t>
            </w:r>
          </w:p>
          <w:p w14:paraId="50F3514C"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4)        </w:t>
            </w:r>
            <w:r w:rsidRPr="00CB63A8">
              <w:rPr>
                <w:rFonts w:eastAsia="Times New Roman" w:cs="Times New Roman" w:hint="eastAsia"/>
                <w:noProof/>
                <w:color w:val="000000"/>
                <w:sz w:val="24"/>
                <w:szCs w:val="24"/>
                <w:lang w:eastAsia="ru-RU"/>
              </w:rPr>
              <w:drawing>
                <wp:inline distT="0" distB="0" distL="0" distR="0" wp14:anchorId="7D3FDDCE" wp14:editId="162D2831">
                  <wp:extent cx="1257300" cy="257175"/>
                  <wp:effectExtent l="0" t="0" r="0" b="9525"/>
                  <wp:docPr id="204" name="Рисунок 204" descr="https://documents.infourok.ru/2fb44149-4dfe-475b-a0b1-56f0decd1ab8/0/image2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 name="Рисунок 204" descr="https://documents.infourok.ru/2fb44149-4dfe-475b-a0b1-56f0decd1ab8/0/image213.png"/>
                          <pic:cNvPicPr>
                            <a:picLocks noChangeAspect="1" noChangeArrowheads="1"/>
                          </pic:cNvPicPr>
                        </pic:nvPicPr>
                        <pic:blipFill>
                          <a:blip r:embed="rId247">
                            <a:extLst>
                              <a:ext uri="{28A0092B-C50C-407E-A947-70E740481C1C}">
                                <a14:useLocalDpi xmlns:a14="http://schemas.microsoft.com/office/drawing/2010/main" val="0"/>
                              </a:ext>
                            </a:extLst>
                          </a:blip>
                          <a:srcRect/>
                          <a:stretch>
                            <a:fillRect/>
                          </a:stretch>
                        </pic:blipFill>
                        <pic:spPr>
                          <a:xfrm>
                            <a:off x="0" y="0"/>
                            <a:ext cx="1257300" cy="257175"/>
                          </a:xfrm>
                          <a:prstGeom prst="rect">
                            <a:avLst/>
                          </a:prstGeom>
                          <a:noFill/>
                          <a:ln>
                            <a:noFill/>
                          </a:ln>
                        </pic:spPr>
                      </pic:pic>
                    </a:graphicData>
                  </a:graphic>
                </wp:inline>
              </w:drawing>
            </w:r>
          </w:p>
          <w:p w14:paraId="2182ADE6"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5)                </w:t>
            </w:r>
            <w:r w:rsidRPr="00CB63A8">
              <w:rPr>
                <w:rFonts w:eastAsia="Times New Roman" w:cs="Times New Roman" w:hint="eastAsia"/>
                <w:noProof/>
                <w:color w:val="000000"/>
                <w:sz w:val="24"/>
                <w:szCs w:val="24"/>
                <w:lang w:eastAsia="ru-RU"/>
              </w:rPr>
              <w:drawing>
                <wp:inline distT="0" distB="0" distL="0" distR="0" wp14:anchorId="5D6B991F" wp14:editId="03DE1262">
                  <wp:extent cx="476250" cy="314325"/>
                  <wp:effectExtent l="0" t="0" r="0" b="9525"/>
                  <wp:docPr id="205" name="Рисунок 205" descr="https://documents.infourok.ru/2fb44149-4dfe-475b-a0b1-56f0decd1ab8/0/image21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 name="Рисунок 205" descr="https://documents.infourok.ru/2fb44149-4dfe-475b-a0b1-56f0decd1ab8/0/image214.png"/>
                          <pic:cNvPicPr>
                            <a:picLocks noChangeAspect="1" noChangeArrowheads="1"/>
                          </pic:cNvPicPr>
                        </pic:nvPicPr>
                        <pic:blipFill>
                          <a:blip r:embed="rId248">
                            <a:extLst>
                              <a:ext uri="{28A0092B-C50C-407E-A947-70E740481C1C}">
                                <a14:useLocalDpi xmlns:a14="http://schemas.microsoft.com/office/drawing/2010/main" val="0"/>
                              </a:ext>
                            </a:extLst>
                          </a:blip>
                          <a:srcRect/>
                          <a:stretch>
                            <a:fillRect/>
                          </a:stretch>
                        </pic:blipFill>
                        <pic:spPr>
                          <a:xfrm>
                            <a:off x="0" y="0"/>
                            <a:ext cx="476250" cy="314325"/>
                          </a:xfrm>
                          <a:prstGeom prst="rect">
                            <a:avLst/>
                          </a:prstGeom>
                          <a:noFill/>
                          <a:ln>
                            <a:noFill/>
                          </a:ln>
                        </pic:spPr>
                      </pic:pic>
                    </a:graphicData>
                  </a:graphic>
                </wp:inline>
              </w:drawing>
            </w:r>
          </w:p>
        </w:tc>
        <w:tc>
          <w:tcPr>
            <w:tcW w:w="37" w:type="pct"/>
            <w:tcBorders>
              <w:top w:val="nil"/>
              <w:left w:val="nil"/>
              <w:bottom w:val="nil"/>
              <w:right w:val="nil"/>
            </w:tcBorders>
            <w:shd w:val="clear" w:color="auto" w:fill="FFFFFF"/>
            <w:vAlign w:val="center"/>
          </w:tcPr>
          <w:p w14:paraId="2D560980"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w:t>
            </w:r>
          </w:p>
        </w:tc>
      </w:tr>
    </w:tbl>
    <w:p w14:paraId="74152F11"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iCs/>
          <w:color w:val="000000"/>
          <w:sz w:val="24"/>
          <w:szCs w:val="24"/>
          <w:lang w:eastAsia="ru-RU"/>
        </w:rPr>
        <w:t> </w:t>
      </w:r>
    </w:p>
    <w:tbl>
      <w:tblPr>
        <w:tblW w:w="5000" w:type="pct"/>
        <w:shd w:val="clear" w:color="auto" w:fill="FFFFFF"/>
        <w:tblCellMar>
          <w:left w:w="0" w:type="dxa"/>
          <w:right w:w="0" w:type="dxa"/>
        </w:tblCellMar>
        <w:tblLook w:val="04A0" w:firstRow="1" w:lastRow="0" w:firstColumn="1" w:lastColumn="0" w:noHBand="0" w:noVBand="1"/>
      </w:tblPr>
      <w:tblGrid>
        <w:gridCol w:w="4854"/>
        <w:gridCol w:w="4480"/>
      </w:tblGrid>
      <w:tr w:rsidR="00CB63A8" w:rsidRPr="00CB63A8" w14:paraId="181BDBDA" w14:textId="77777777" w:rsidTr="00E57448">
        <w:tc>
          <w:tcPr>
            <w:tcW w:w="5000" w:type="pct"/>
            <w:gridSpan w:val="2"/>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6BBB8BF8"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b/>
                <w:bCs/>
                <w:iCs/>
                <w:color w:val="000000"/>
                <w:sz w:val="24"/>
                <w:szCs w:val="24"/>
                <w:lang w:eastAsia="ru-RU"/>
              </w:rPr>
              <w:t>Контрольная работа №1</w:t>
            </w:r>
          </w:p>
          <w:p w14:paraId="14F59F69"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«Первообразная и интеграл»</w:t>
            </w:r>
          </w:p>
          <w:p w14:paraId="2DF12B6E"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b/>
                <w:bCs/>
                <w:iCs/>
                <w:color w:val="000000"/>
                <w:sz w:val="24"/>
                <w:szCs w:val="24"/>
                <w:lang w:eastAsia="ru-RU"/>
              </w:rPr>
              <w:t>Вариант 2</w:t>
            </w:r>
          </w:p>
        </w:tc>
      </w:tr>
      <w:tr w:rsidR="00CB63A8" w:rsidRPr="00CB63A8" w14:paraId="62047F70" w14:textId="77777777" w:rsidTr="00E57448">
        <w:tc>
          <w:tcPr>
            <w:tcW w:w="260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7FCDF935"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2.                  Найти общий вид первообразных:</w:t>
            </w:r>
          </w:p>
          <w:p w14:paraId="1BDE5D3E"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lastRenderedPageBreak/>
              <w:t>1)                </w:t>
            </w:r>
            <w:r w:rsidRPr="00CB63A8">
              <w:rPr>
                <w:rFonts w:eastAsia="Times New Roman" w:cs="Times New Roman" w:hint="eastAsia"/>
                <w:noProof/>
                <w:color w:val="000000"/>
                <w:sz w:val="24"/>
                <w:szCs w:val="24"/>
                <w:lang w:eastAsia="ru-RU"/>
              </w:rPr>
              <w:drawing>
                <wp:inline distT="0" distB="0" distL="0" distR="0" wp14:anchorId="7973DE17" wp14:editId="6D1C03CD">
                  <wp:extent cx="1314450" cy="266700"/>
                  <wp:effectExtent l="0" t="0" r="0" b="0"/>
                  <wp:docPr id="206" name="Рисунок 206" descr="https://documents.infourok.ru/2fb44149-4dfe-475b-a0b1-56f0decd1ab8/0/image2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 name="Рисунок 206" descr="https://documents.infourok.ru/2fb44149-4dfe-475b-a0b1-56f0decd1ab8/0/image215.png"/>
                          <pic:cNvPicPr>
                            <a:picLocks noChangeAspect="1" noChangeArrowheads="1"/>
                          </pic:cNvPicPr>
                        </pic:nvPicPr>
                        <pic:blipFill>
                          <a:blip r:embed="rId249">
                            <a:extLst>
                              <a:ext uri="{28A0092B-C50C-407E-A947-70E740481C1C}">
                                <a14:useLocalDpi xmlns:a14="http://schemas.microsoft.com/office/drawing/2010/main" val="0"/>
                              </a:ext>
                            </a:extLst>
                          </a:blip>
                          <a:srcRect/>
                          <a:stretch>
                            <a:fillRect/>
                          </a:stretch>
                        </pic:blipFill>
                        <pic:spPr>
                          <a:xfrm>
                            <a:off x="0" y="0"/>
                            <a:ext cx="1314450" cy="266700"/>
                          </a:xfrm>
                          <a:prstGeom prst="rect">
                            <a:avLst/>
                          </a:prstGeom>
                          <a:noFill/>
                          <a:ln>
                            <a:noFill/>
                          </a:ln>
                        </pic:spPr>
                      </pic:pic>
                    </a:graphicData>
                  </a:graphic>
                </wp:inline>
              </w:drawing>
            </w:r>
            <w:r w:rsidRPr="00CB63A8">
              <w:rPr>
                <w:rFonts w:eastAsia="Times New Roman" w:cs="Times New Roman" w:hint="eastAsia"/>
                <w:iCs/>
                <w:color w:val="000000"/>
                <w:sz w:val="24"/>
                <w:szCs w:val="24"/>
                <w:lang w:eastAsia="ru-RU"/>
              </w:rPr>
              <w:t>;</w:t>
            </w:r>
          </w:p>
          <w:p w14:paraId="3CABD815"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2)        </w:t>
            </w:r>
            <w:r w:rsidRPr="00CB63A8">
              <w:rPr>
                <w:rFonts w:eastAsia="Times New Roman" w:cs="Times New Roman" w:hint="eastAsia"/>
                <w:noProof/>
                <w:color w:val="000000"/>
                <w:sz w:val="24"/>
                <w:szCs w:val="24"/>
                <w:lang w:eastAsia="ru-RU"/>
              </w:rPr>
              <w:drawing>
                <wp:inline distT="0" distB="0" distL="0" distR="0" wp14:anchorId="66CABB98" wp14:editId="0A8B9442">
                  <wp:extent cx="1457325" cy="276225"/>
                  <wp:effectExtent l="0" t="0" r="9525" b="9525"/>
                  <wp:docPr id="207" name="Рисунок 207" descr="https://documents.infourok.ru/2fb44149-4dfe-475b-a0b1-56f0decd1ab8/0/image21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 name="Рисунок 207" descr="https://documents.infourok.ru/2fb44149-4dfe-475b-a0b1-56f0decd1ab8/0/image216.png"/>
                          <pic:cNvPicPr>
                            <a:picLocks noChangeAspect="1" noChangeArrowheads="1"/>
                          </pic:cNvPicPr>
                        </pic:nvPicPr>
                        <pic:blipFill>
                          <a:blip r:embed="rId250">
                            <a:extLst>
                              <a:ext uri="{28A0092B-C50C-407E-A947-70E740481C1C}">
                                <a14:useLocalDpi xmlns:a14="http://schemas.microsoft.com/office/drawing/2010/main" val="0"/>
                              </a:ext>
                            </a:extLst>
                          </a:blip>
                          <a:srcRect/>
                          <a:stretch>
                            <a:fillRect/>
                          </a:stretch>
                        </pic:blipFill>
                        <pic:spPr>
                          <a:xfrm>
                            <a:off x="0" y="0"/>
                            <a:ext cx="1457325" cy="276225"/>
                          </a:xfrm>
                          <a:prstGeom prst="rect">
                            <a:avLst/>
                          </a:prstGeom>
                          <a:noFill/>
                          <a:ln>
                            <a:noFill/>
                          </a:ln>
                        </pic:spPr>
                      </pic:pic>
                    </a:graphicData>
                  </a:graphic>
                </wp:inline>
              </w:drawing>
            </w:r>
          </w:p>
          <w:p w14:paraId="278D7F30"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3)        </w:t>
            </w:r>
            <w:r w:rsidRPr="00CB63A8">
              <w:rPr>
                <w:rFonts w:eastAsia="Times New Roman" w:cs="Times New Roman" w:hint="eastAsia"/>
                <w:noProof/>
                <w:color w:val="000000"/>
                <w:sz w:val="24"/>
                <w:szCs w:val="24"/>
                <w:lang w:eastAsia="ru-RU"/>
              </w:rPr>
              <w:drawing>
                <wp:inline distT="0" distB="0" distL="0" distR="0" wp14:anchorId="27C359E1" wp14:editId="0C5BE588">
                  <wp:extent cx="1571625" cy="190500"/>
                  <wp:effectExtent l="0" t="0" r="9525" b="0"/>
                  <wp:docPr id="208" name="Рисунок 208" descr="https://documents.infourok.ru/2fb44149-4dfe-475b-a0b1-56f0decd1ab8/0/image2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 name="Рисунок 208" descr="https://documents.infourok.ru/2fb44149-4dfe-475b-a0b1-56f0decd1ab8/0/image217.png"/>
                          <pic:cNvPicPr>
                            <a:picLocks noChangeAspect="1" noChangeArrowheads="1"/>
                          </pic:cNvPicPr>
                        </pic:nvPicPr>
                        <pic:blipFill>
                          <a:blip r:embed="rId251">
                            <a:extLst>
                              <a:ext uri="{28A0092B-C50C-407E-A947-70E740481C1C}">
                                <a14:useLocalDpi xmlns:a14="http://schemas.microsoft.com/office/drawing/2010/main" val="0"/>
                              </a:ext>
                            </a:extLst>
                          </a:blip>
                          <a:srcRect/>
                          <a:stretch>
                            <a:fillRect/>
                          </a:stretch>
                        </pic:blipFill>
                        <pic:spPr>
                          <a:xfrm>
                            <a:off x="0" y="0"/>
                            <a:ext cx="1571625" cy="190500"/>
                          </a:xfrm>
                          <a:prstGeom prst="rect">
                            <a:avLst/>
                          </a:prstGeom>
                          <a:noFill/>
                          <a:ln>
                            <a:noFill/>
                          </a:ln>
                        </pic:spPr>
                      </pic:pic>
                    </a:graphicData>
                  </a:graphic>
                </wp:inline>
              </w:drawing>
            </w:r>
          </w:p>
          <w:p w14:paraId="7A551AF1"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4)        </w:t>
            </w:r>
            <w:r w:rsidRPr="00CB63A8">
              <w:rPr>
                <w:rFonts w:eastAsia="Times New Roman" w:cs="Times New Roman" w:hint="eastAsia"/>
                <w:noProof/>
                <w:color w:val="000000"/>
                <w:sz w:val="24"/>
                <w:szCs w:val="24"/>
                <w:lang w:eastAsia="ru-RU"/>
              </w:rPr>
              <w:drawing>
                <wp:inline distT="0" distB="0" distL="0" distR="0" wp14:anchorId="3C814F40" wp14:editId="47CA109C">
                  <wp:extent cx="1200150" cy="190500"/>
                  <wp:effectExtent l="0" t="0" r="0" b="0"/>
                  <wp:docPr id="209" name="Рисунок 209" descr="https://documents.infourok.ru/2fb44149-4dfe-475b-a0b1-56f0decd1ab8/0/image21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 name="Рисунок 209" descr="https://documents.infourok.ru/2fb44149-4dfe-475b-a0b1-56f0decd1ab8/0/image218.png"/>
                          <pic:cNvPicPr>
                            <a:picLocks noChangeAspect="1" noChangeArrowheads="1"/>
                          </pic:cNvPicPr>
                        </pic:nvPicPr>
                        <pic:blipFill>
                          <a:blip r:embed="rId252">
                            <a:extLst>
                              <a:ext uri="{28A0092B-C50C-407E-A947-70E740481C1C}">
                                <a14:useLocalDpi xmlns:a14="http://schemas.microsoft.com/office/drawing/2010/main" val="0"/>
                              </a:ext>
                            </a:extLst>
                          </a:blip>
                          <a:srcRect/>
                          <a:stretch>
                            <a:fillRect/>
                          </a:stretch>
                        </pic:blipFill>
                        <pic:spPr>
                          <a:xfrm>
                            <a:off x="0" y="0"/>
                            <a:ext cx="1200150" cy="190500"/>
                          </a:xfrm>
                          <a:prstGeom prst="rect">
                            <a:avLst/>
                          </a:prstGeom>
                          <a:noFill/>
                          <a:ln>
                            <a:noFill/>
                          </a:ln>
                        </pic:spPr>
                      </pic:pic>
                    </a:graphicData>
                  </a:graphic>
                </wp:inline>
              </w:drawing>
            </w:r>
          </w:p>
          <w:p w14:paraId="2DF78CD5"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5)                </w:t>
            </w:r>
            <w:r w:rsidRPr="00CB63A8">
              <w:rPr>
                <w:rFonts w:eastAsia="Times New Roman" w:cs="Times New Roman" w:hint="eastAsia"/>
                <w:noProof/>
                <w:color w:val="000000"/>
                <w:sz w:val="24"/>
                <w:szCs w:val="24"/>
                <w:lang w:eastAsia="ru-RU"/>
              </w:rPr>
              <w:drawing>
                <wp:inline distT="0" distB="0" distL="0" distR="0" wp14:anchorId="2DEBF9A7" wp14:editId="50D5525C">
                  <wp:extent cx="914400" cy="295275"/>
                  <wp:effectExtent l="0" t="0" r="0" b="9525"/>
                  <wp:docPr id="210" name="Рисунок 210" descr="https://documents.infourok.ru/2fb44149-4dfe-475b-a0b1-56f0decd1ab8/0/image21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 name="Рисунок 210" descr="https://documents.infourok.ru/2fb44149-4dfe-475b-a0b1-56f0decd1ab8/0/image219.png"/>
                          <pic:cNvPicPr>
                            <a:picLocks noChangeAspect="1" noChangeArrowheads="1"/>
                          </pic:cNvPicPr>
                        </pic:nvPicPr>
                        <pic:blipFill>
                          <a:blip r:embed="rId253">
                            <a:extLst>
                              <a:ext uri="{28A0092B-C50C-407E-A947-70E740481C1C}">
                                <a14:useLocalDpi xmlns:a14="http://schemas.microsoft.com/office/drawing/2010/main" val="0"/>
                              </a:ext>
                            </a:extLst>
                          </a:blip>
                          <a:srcRect/>
                          <a:stretch>
                            <a:fillRect/>
                          </a:stretch>
                        </pic:blipFill>
                        <pic:spPr>
                          <a:xfrm>
                            <a:off x="0" y="0"/>
                            <a:ext cx="914400" cy="295275"/>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w:t>
            </w:r>
          </w:p>
        </w:tc>
        <w:tc>
          <w:tcPr>
            <w:tcW w:w="235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0CE295D5"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lastRenderedPageBreak/>
              <w:t>2.  Вычислить интегралы:</w:t>
            </w:r>
          </w:p>
          <w:p w14:paraId="6B9AC6AC"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lastRenderedPageBreak/>
              <w:t>1)        </w:t>
            </w:r>
            <w:r w:rsidRPr="00CB63A8">
              <w:rPr>
                <w:rFonts w:eastAsia="Times New Roman" w:cs="Times New Roman" w:hint="eastAsia"/>
                <w:noProof/>
                <w:color w:val="000000"/>
                <w:sz w:val="24"/>
                <w:szCs w:val="24"/>
                <w:lang w:eastAsia="ru-RU"/>
              </w:rPr>
              <w:drawing>
                <wp:inline distT="0" distB="0" distL="0" distR="0" wp14:anchorId="22C57355" wp14:editId="0BE64A8A">
                  <wp:extent cx="542925" cy="257175"/>
                  <wp:effectExtent l="0" t="0" r="9525" b="9525"/>
                  <wp:docPr id="211" name="Рисунок 211" descr="https://documents.infourok.ru/2fb44149-4dfe-475b-a0b1-56f0decd1ab8/0/image22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 name="Рисунок 211" descr="https://documents.infourok.ru/2fb44149-4dfe-475b-a0b1-56f0decd1ab8/0/image220.png"/>
                          <pic:cNvPicPr>
                            <a:picLocks noChangeAspect="1" noChangeArrowheads="1"/>
                          </pic:cNvPicPr>
                        </pic:nvPicPr>
                        <pic:blipFill>
                          <a:blip r:embed="rId254">
                            <a:extLst>
                              <a:ext uri="{28A0092B-C50C-407E-A947-70E740481C1C}">
                                <a14:useLocalDpi xmlns:a14="http://schemas.microsoft.com/office/drawing/2010/main" val="0"/>
                              </a:ext>
                            </a:extLst>
                          </a:blip>
                          <a:srcRect/>
                          <a:stretch>
                            <a:fillRect/>
                          </a:stretch>
                        </pic:blipFill>
                        <pic:spPr>
                          <a:xfrm>
                            <a:off x="0" y="0"/>
                            <a:ext cx="542925" cy="257175"/>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w:t>
            </w:r>
          </w:p>
          <w:p w14:paraId="2BC49A77"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2)        </w:t>
            </w:r>
            <w:r w:rsidRPr="00CB63A8">
              <w:rPr>
                <w:rFonts w:eastAsia="Times New Roman" w:cs="Times New Roman" w:hint="eastAsia"/>
                <w:noProof/>
                <w:color w:val="000000"/>
                <w:sz w:val="24"/>
                <w:szCs w:val="24"/>
                <w:lang w:eastAsia="ru-RU"/>
              </w:rPr>
              <w:drawing>
                <wp:inline distT="0" distB="0" distL="0" distR="0" wp14:anchorId="1CC64EA0" wp14:editId="7EC31654">
                  <wp:extent cx="781050" cy="390525"/>
                  <wp:effectExtent l="0" t="0" r="0" b="9525"/>
                  <wp:docPr id="212" name="Рисунок 212" descr="https://documents.infourok.ru/2fb44149-4dfe-475b-a0b1-56f0decd1ab8/0/image2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 name="Рисунок 212" descr="https://documents.infourok.ru/2fb44149-4dfe-475b-a0b1-56f0decd1ab8/0/image221.png"/>
                          <pic:cNvPicPr>
                            <a:picLocks noChangeAspect="1" noChangeArrowheads="1"/>
                          </pic:cNvPicPr>
                        </pic:nvPicPr>
                        <pic:blipFill>
                          <a:blip r:embed="rId255">
                            <a:extLst>
                              <a:ext uri="{28A0092B-C50C-407E-A947-70E740481C1C}">
                                <a14:useLocalDpi xmlns:a14="http://schemas.microsoft.com/office/drawing/2010/main" val="0"/>
                              </a:ext>
                            </a:extLst>
                          </a:blip>
                          <a:srcRect/>
                          <a:stretch>
                            <a:fillRect/>
                          </a:stretch>
                        </pic:blipFill>
                        <pic:spPr>
                          <a:xfrm>
                            <a:off x="0" y="0"/>
                            <a:ext cx="781050" cy="390525"/>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 ;</w:t>
            </w:r>
          </w:p>
          <w:p w14:paraId="306682F3"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3)        </w:t>
            </w:r>
            <w:r w:rsidRPr="00CB63A8">
              <w:rPr>
                <w:rFonts w:eastAsia="Times New Roman" w:cs="Times New Roman" w:hint="eastAsia"/>
                <w:noProof/>
                <w:color w:val="000000"/>
                <w:sz w:val="24"/>
                <w:szCs w:val="24"/>
                <w:lang w:eastAsia="ru-RU"/>
              </w:rPr>
              <w:drawing>
                <wp:inline distT="0" distB="0" distL="0" distR="0" wp14:anchorId="1D3C9C4A" wp14:editId="39447B74">
                  <wp:extent cx="1209675" cy="257175"/>
                  <wp:effectExtent l="0" t="0" r="9525" b="9525"/>
                  <wp:docPr id="213" name="Рисунок 213" descr="https://documents.infourok.ru/2fb44149-4dfe-475b-a0b1-56f0decd1ab8/0/image2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 name="Рисунок 213" descr="https://documents.infourok.ru/2fb44149-4dfe-475b-a0b1-56f0decd1ab8/0/image222.png"/>
                          <pic:cNvPicPr>
                            <a:picLocks noChangeAspect="1" noChangeArrowheads="1"/>
                          </pic:cNvPicPr>
                        </pic:nvPicPr>
                        <pic:blipFill>
                          <a:blip r:embed="rId256">
                            <a:extLst>
                              <a:ext uri="{28A0092B-C50C-407E-A947-70E740481C1C}">
                                <a14:useLocalDpi xmlns:a14="http://schemas.microsoft.com/office/drawing/2010/main" val="0"/>
                              </a:ext>
                            </a:extLst>
                          </a:blip>
                          <a:srcRect/>
                          <a:stretch>
                            <a:fillRect/>
                          </a:stretch>
                        </pic:blipFill>
                        <pic:spPr>
                          <a:xfrm>
                            <a:off x="0" y="0"/>
                            <a:ext cx="1209675" cy="257175"/>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 ;</w:t>
            </w:r>
          </w:p>
          <w:p w14:paraId="67BA7533"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4)        </w:t>
            </w:r>
            <w:r w:rsidRPr="00CB63A8">
              <w:rPr>
                <w:rFonts w:eastAsia="Times New Roman" w:cs="Times New Roman" w:hint="eastAsia"/>
                <w:noProof/>
                <w:color w:val="000000"/>
                <w:sz w:val="24"/>
                <w:szCs w:val="24"/>
                <w:lang w:eastAsia="ru-RU"/>
              </w:rPr>
              <w:drawing>
                <wp:inline distT="0" distB="0" distL="0" distR="0" wp14:anchorId="1340F04D" wp14:editId="3D4F87AC">
                  <wp:extent cx="1209675" cy="257175"/>
                  <wp:effectExtent l="0" t="0" r="9525" b="9525"/>
                  <wp:docPr id="214" name="Рисунок 214" descr="https://documents.infourok.ru/2fb44149-4dfe-475b-a0b1-56f0decd1ab8/0/image22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 name="Рисунок 214" descr="https://documents.infourok.ru/2fb44149-4dfe-475b-a0b1-56f0decd1ab8/0/image223.png"/>
                          <pic:cNvPicPr>
                            <a:picLocks noChangeAspect="1" noChangeArrowheads="1"/>
                          </pic:cNvPicPr>
                        </pic:nvPicPr>
                        <pic:blipFill>
                          <a:blip r:embed="rId257">
                            <a:extLst>
                              <a:ext uri="{28A0092B-C50C-407E-A947-70E740481C1C}">
                                <a14:useLocalDpi xmlns:a14="http://schemas.microsoft.com/office/drawing/2010/main" val="0"/>
                              </a:ext>
                            </a:extLst>
                          </a:blip>
                          <a:srcRect/>
                          <a:stretch>
                            <a:fillRect/>
                          </a:stretch>
                        </pic:blipFill>
                        <pic:spPr>
                          <a:xfrm>
                            <a:off x="0" y="0"/>
                            <a:ext cx="1209675" cy="257175"/>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 ;</w:t>
            </w:r>
          </w:p>
          <w:p w14:paraId="772F05F5"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5)                </w:t>
            </w:r>
            <w:r w:rsidRPr="00CB63A8">
              <w:rPr>
                <w:rFonts w:eastAsia="Times New Roman" w:cs="Times New Roman" w:hint="eastAsia"/>
                <w:noProof/>
                <w:color w:val="000000"/>
                <w:sz w:val="24"/>
                <w:szCs w:val="24"/>
                <w:lang w:eastAsia="ru-RU"/>
              </w:rPr>
              <w:drawing>
                <wp:inline distT="0" distB="0" distL="0" distR="0" wp14:anchorId="2F14B930" wp14:editId="491128E6">
                  <wp:extent cx="457200" cy="390525"/>
                  <wp:effectExtent l="0" t="0" r="0" b="9525"/>
                  <wp:docPr id="215" name="Рисунок 215" descr="https://documents.infourok.ru/2fb44149-4dfe-475b-a0b1-56f0decd1ab8/0/image22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5" name="Рисунок 215" descr="https://documents.infourok.ru/2fb44149-4dfe-475b-a0b1-56f0decd1ab8/0/image224.png"/>
                          <pic:cNvPicPr>
                            <a:picLocks noChangeAspect="1" noChangeArrowheads="1"/>
                          </pic:cNvPicPr>
                        </pic:nvPicPr>
                        <pic:blipFill>
                          <a:blip r:embed="rId258">
                            <a:extLst>
                              <a:ext uri="{28A0092B-C50C-407E-A947-70E740481C1C}">
                                <a14:useLocalDpi xmlns:a14="http://schemas.microsoft.com/office/drawing/2010/main" val="0"/>
                              </a:ext>
                            </a:extLst>
                          </a:blip>
                          <a:srcRect/>
                          <a:stretch>
                            <a:fillRect/>
                          </a:stretch>
                        </pic:blipFill>
                        <pic:spPr>
                          <a:xfrm>
                            <a:off x="0" y="0"/>
                            <a:ext cx="457200" cy="390525"/>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 .</w:t>
            </w:r>
          </w:p>
        </w:tc>
      </w:tr>
    </w:tbl>
    <w:p w14:paraId="6199DA34"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lastRenderedPageBreak/>
        <w:t> </w:t>
      </w:r>
    </w:p>
    <w:p w14:paraId="6654FA05"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iCs/>
          <w:color w:val="000000"/>
          <w:sz w:val="24"/>
          <w:szCs w:val="24"/>
          <w:lang w:eastAsia="ru-RU"/>
        </w:rPr>
        <w:t> </w:t>
      </w:r>
    </w:p>
    <w:tbl>
      <w:tblPr>
        <w:tblW w:w="5000" w:type="pct"/>
        <w:shd w:val="clear" w:color="auto" w:fill="FFFFFF"/>
        <w:tblCellMar>
          <w:left w:w="0" w:type="dxa"/>
          <w:right w:w="0" w:type="dxa"/>
        </w:tblCellMar>
        <w:tblLook w:val="04A0" w:firstRow="1" w:lastRow="0" w:firstColumn="1" w:lastColumn="0" w:noHBand="0" w:noVBand="1"/>
      </w:tblPr>
      <w:tblGrid>
        <w:gridCol w:w="560"/>
        <w:gridCol w:w="4294"/>
        <w:gridCol w:w="4480"/>
      </w:tblGrid>
      <w:tr w:rsidR="00CB63A8" w:rsidRPr="00CB63A8" w14:paraId="6F2014C1" w14:textId="77777777" w:rsidTr="00E57448">
        <w:tc>
          <w:tcPr>
            <w:tcW w:w="5000" w:type="pct"/>
            <w:gridSpan w:val="3"/>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650878B1"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b/>
                <w:bCs/>
                <w:iCs/>
                <w:color w:val="000000"/>
                <w:sz w:val="24"/>
                <w:szCs w:val="24"/>
                <w:lang w:eastAsia="ru-RU"/>
              </w:rPr>
              <w:t>ОТВЕТЫ к работе</w:t>
            </w:r>
          </w:p>
          <w:p w14:paraId="110B0734"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«Первообразная и интеграл»</w:t>
            </w:r>
          </w:p>
        </w:tc>
      </w:tr>
      <w:tr w:rsidR="00CB63A8" w:rsidRPr="00CB63A8" w14:paraId="74FA18A3" w14:textId="77777777" w:rsidTr="00E57448">
        <w:tc>
          <w:tcPr>
            <w:tcW w:w="30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3CC9192A"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w:t>
            </w:r>
          </w:p>
        </w:tc>
        <w:tc>
          <w:tcPr>
            <w:tcW w:w="23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09D72D36"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b/>
                <w:bCs/>
                <w:iCs/>
                <w:color w:val="000000"/>
                <w:sz w:val="24"/>
                <w:szCs w:val="24"/>
                <w:lang w:eastAsia="ru-RU"/>
              </w:rPr>
              <w:t>Вариант1</w:t>
            </w:r>
          </w:p>
          <w:p w14:paraId="1EEE3900"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w:t>
            </w:r>
          </w:p>
        </w:tc>
        <w:tc>
          <w:tcPr>
            <w:tcW w:w="235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340D7A4F"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b/>
                <w:bCs/>
                <w:iCs/>
                <w:color w:val="000000"/>
                <w:sz w:val="24"/>
                <w:szCs w:val="24"/>
                <w:lang w:eastAsia="ru-RU"/>
              </w:rPr>
              <w:t>Вариант 2</w:t>
            </w:r>
          </w:p>
          <w:p w14:paraId="041A0337"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w:t>
            </w:r>
          </w:p>
        </w:tc>
      </w:tr>
      <w:tr w:rsidR="00CB63A8" w:rsidRPr="00CB63A8" w14:paraId="5FE86892" w14:textId="77777777" w:rsidTr="00E57448">
        <w:tc>
          <w:tcPr>
            <w:tcW w:w="30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3990263E"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b/>
                <w:bCs/>
                <w:color w:val="000000"/>
                <w:sz w:val="24"/>
                <w:szCs w:val="24"/>
                <w:lang w:eastAsia="ru-RU"/>
              </w:rPr>
              <w:t>1.</w:t>
            </w:r>
          </w:p>
        </w:tc>
        <w:tc>
          <w:tcPr>
            <w:tcW w:w="23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6A17EA45"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1)         </w:t>
            </w:r>
            <w:r w:rsidRPr="00CB63A8">
              <w:rPr>
                <w:rFonts w:eastAsia="Times New Roman" w:cs="Times New Roman" w:hint="eastAsia"/>
                <w:noProof/>
                <w:color w:val="000000"/>
                <w:sz w:val="24"/>
                <w:szCs w:val="24"/>
                <w:lang w:eastAsia="ru-RU"/>
              </w:rPr>
              <w:drawing>
                <wp:inline distT="0" distB="0" distL="0" distR="0" wp14:anchorId="325ADDD1" wp14:editId="62FC61BB">
                  <wp:extent cx="1466850" cy="295275"/>
                  <wp:effectExtent l="0" t="0" r="0" b="9525"/>
                  <wp:docPr id="216" name="Рисунок 216" descr="https://documents.infourok.ru/2fb44149-4dfe-475b-a0b1-56f0decd1ab8/0/image22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6" name="Рисунок 216" descr="https://documents.infourok.ru/2fb44149-4dfe-475b-a0b1-56f0decd1ab8/0/image226.png"/>
                          <pic:cNvPicPr>
                            <a:picLocks noChangeAspect="1" noChangeArrowheads="1"/>
                          </pic:cNvPicPr>
                        </pic:nvPicPr>
                        <pic:blipFill>
                          <a:blip r:embed="rId259">
                            <a:extLst>
                              <a:ext uri="{28A0092B-C50C-407E-A947-70E740481C1C}">
                                <a14:useLocalDpi xmlns:a14="http://schemas.microsoft.com/office/drawing/2010/main" val="0"/>
                              </a:ext>
                            </a:extLst>
                          </a:blip>
                          <a:srcRect/>
                          <a:stretch>
                            <a:fillRect/>
                          </a:stretch>
                        </pic:blipFill>
                        <pic:spPr>
                          <a:xfrm>
                            <a:off x="0" y="0"/>
                            <a:ext cx="1466850" cy="295275"/>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w:t>
            </w:r>
          </w:p>
          <w:p w14:paraId="3283396D"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 </w:t>
            </w:r>
          </w:p>
          <w:p w14:paraId="6F3ED4B3"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2)         </w:t>
            </w:r>
            <w:r w:rsidRPr="00CB63A8">
              <w:rPr>
                <w:rFonts w:eastAsia="Times New Roman" w:cs="Times New Roman" w:hint="eastAsia"/>
                <w:noProof/>
                <w:color w:val="000000"/>
                <w:sz w:val="24"/>
                <w:szCs w:val="24"/>
                <w:lang w:eastAsia="ru-RU"/>
              </w:rPr>
              <w:drawing>
                <wp:inline distT="0" distB="0" distL="0" distR="0" wp14:anchorId="073E35BA" wp14:editId="789FDE88">
                  <wp:extent cx="1781175" cy="295275"/>
                  <wp:effectExtent l="0" t="0" r="9525" b="9525"/>
                  <wp:docPr id="217" name="Рисунок 217" descr="https://documents.infourok.ru/2fb44149-4dfe-475b-a0b1-56f0decd1ab8/0/image2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7" name="Рисунок 217" descr="https://documents.infourok.ru/2fb44149-4dfe-475b-a0b1-56f0decd1ab8/0/image228.png"/>
                          <pic:cNvPicPr>
                            <a:picLocks noChangeAspect="1" noChangeArrowheads="1"/>
                          </pic:cNvPicPr>
                        </pic:nvPicPr>
                        <pic:blipFill>
                          <a:blip r:embed="rId260">
                            <a:extLst>
                              <a:ext uri="{28A0092B-C50C-407E-A947-70E740481C1C}">
                                <a14:useLocalDpi xmlns:a14="http://schemas.microsoft.com/office/drawing/2010/main" val="0"/>
                              </a:ext>
                            </a:extLst>
                          </a:blip>
                          <a:srcRect/>
                          <a:stretch>
                            <a:fillRect/>
                          </a:stretch>
                        </pic:blipFill>
                        <pic:spPr>
                          <a:xfrm>
                            <a:off x="0" y="0"/>
                            <a:ext cx="1781175" cy="295275"/>
                          </a:xfrm>
                          <a:prstGeom prst="rect">
                            <a:avLst/>
                          </a:prstGeom>
                          <a:noFill/>
                          <a:ln>
                            <a:noFill/>
                          </a:ln>
                        </pic:spPr>
                      </pic:pic>
                    </a:graphicData>
                  </a:graphic>
                </wp:inline>
              </w:drawing>
            </w:r>
          </w:p>
          <w:p w14:paraId="5872C984"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3)         </w:t>
            </w:r>
            <w:r w:rsidRPr="00CB63A8">
              <w:rPr>
                <w:rFonts w:eastAsia="Times New Roman" w:cs="Times New Roman" w:hint="eastAsia"/>
                <w:noProof/>
                <w:color w:val="000000"/>
                <w:sz w:val="24"/>
                <w:szCs w:val="24"/>
                <w:lang w:eastAsia="ru-RU"/>
              </w:rPr>
              <w:drawing>
                <wp:inline distT="0" distB="0" distL="0" distR="0" wp14:anchorId="28290FED" wp14:editId="4A54CF23">
                  <wp:extent cx="1895475" cy="295275"/>
                  <wp:effectExtent l="0" t="0" r="9525" b="9525"/>
                  <wp:docPr id="218" name="Рисунок 218" descr="https://documents.infourok.ru/2fb44149-4dfe-475b-a0b1-56f0decd1ab8/0/image2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8" name="Рисунок 218" descr="https://documents.infourok.ru/2fb44149-4dfe-475b-a0b1-56f0decd1ab8/0/image229.png"/>
                          <pic:cNvPicPr>
                            <a:picLocks noChangeAspect="1" noChangeArrowheads="1"/>
                          </pic:cNvPicPr>
                        </pic:nvPicPr>
                        <pic:blipFill>
                          <a:blip r:embed="rId261">
                            <a:extLst>
                              <a:ext uri="{28A0092B-C50C-407E-A947-70E740481C1C}">
                                <a14:useLocalDpi xmlns:a14="http://schemas.microsoft.com/office/drawing/2010/main" val="0"/>
                              </a:ext>
                            </a:extLst>
                          </a:blip>
                          <a:srcRect/>
                          <a:stretch>
                            <a:fillRect/>
                          </a:stretch>
                        </pic:blipFill>
                        <pic:spPr>
                          <a:xfrm>
                            <a:off x="0" y="0"/>
                            <a:ext cx="1895475" cy="295275"/>
                          </a:xfrm>
                          <a:prstGeom prst="rect">
                            <a:avLst/>
                          </a:prstGeom>
                          <a:noFill/>
                          <a:ln>
                            <a:noFill/>
                          </a:ln>
                        </pic:spPr>
                      </pic:pic>
                    </a:graphicData>
                  </a:graphic>
                </wp:inline>
              </w:drawing>
            </w:r>
          </w:p>
          <w:p w14:paraId="46A9BBC6"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4)         </w:t>
            </w:r>
            <w:r w:rsidRPr="00CB63A8">
              <w:rPr>
                <w:rFonts w:eastAsia="Times New Roman" w:cs="Times New Roman" w:hint="eastAsia"/>
                <w:noProof/>
                <w:color w:val="000000"/>
                <w:sz w:val="24"/>
                <w:szCs w:val="24"/>
                <w:lang w:eastAsia="ru-RU"/>
              </w:rPr>
              <w:drawing>
                <wp:inline distT="0" distB="0" distL="0" distR="0" wp14:anchorId="329B5BF7" wp14:editId="0D23DBF0">
                  <wp:extent cx="1276350" cy="295275"/>
                  <wp:effectExtent l="0" t="0" r="0" b="9525"/>
                  <wp:docPr id="219" name="Рисунок 219" descr="https://documents.infourok.ru/2fb44149-4dfe-475b-a0b1-56f0decd1ab8/0/image23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9" name="Рисунок 219" descr="https://documents.infourok.ru/2fb44149-4dfe-475b-a0b1-56f0decd1ab8/0/image230.png"/>
                          <pic:cNvPicPr>
                            <a:picLocks noChangeAspect="1" noChangeArrowheads="1"/>
                          </pic:cNvPicPr>
                        </pic:nvPicPr>
                        <pic:blipFill>
                          <a:blip r:embed="rId262">
                            <a:extLst>
                              <a:ext uri="{28A0092B-C50C-407E-A947-70E740481C1C}">
                                <a14:useLocalDpi xmlns:a14="http://schemas.microsoft.com/office/drawing/2010/main" val="0"/>
                              </a:ext>
                            </a:extLst>
                          </a:blip>
                          <a:srcRect/>
                          <a:stretch>
                            <a:fillRect/>
                          </a:stretch>
                        </pic:blipFill>
                        <pic:spPr>
                          <a:xfrm>
                            <a:off x="0" y="0"/>
                            <a:ext cx="1276350" cy="295275"/>
                          </a:xfrm>
                          <a:prstGeom prst="rect">
                            <a:avLst/>
                          </a:prstGeom>
                          <a:noFill/>
                          <a:ln>
                            <a:noFill/>
                          </a:ln>
                        </pic:spPr>
                      </pic:pic>
                    </a:graphicData>
                  </a:graphic>
                </wp:inline>
              </w:drawing>
            </w:r>
          </w:p>
          <w:p w14:paraId="78956734"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 </w:t>
            </w:r>
          </w:p>
          <w:p w14:paraId="16A532A6"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5)         </w:t>
            </w:r>
            <w:r w:rsidRPr="00CB63A8">
              <w:rPr>
                <w:rFonts w:eastAsia="Times New Roman" w:cs="Times New Roman" w:hint="eastAsia"/>
                <w:noProof/>
                <w:color w:val="000000"/>
                <w:sz w:val="24"/>
                <w:szCs w:val="24"/>
                <w:lang w:eastAsia="ru-RU"/>
              </w:rPr>
              <w:drawing>
                <wp:inline distT="0" distB="0" distL="0" distR="0" wp14:anchorId="33B94B6C" wp14:editId="668F41C7">
                  <wp:extent cx="1304925" cy="295275"/>
                  <wp:effectExtent l="0" t="0" r="9525" b="9525"/>
                  <wp:docPr id="220" name="Рисунок 220" descr="https://documents.infourok.ru/2fb44149-4dfe-475b-a0b1-56f0decd1ab8/0/image23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0" name="Рисунок 220" descr="https://documents.infourok.ru/2fb44149-4dfe-475b-a0b1-56f0decd1ab8/0/image231.png"/>
                          <pic:cNvPicPr>
                            <a:picLocks noChangeAspect="1" noChangeArrowheads="1"/>
                          </pic:cNvPicPr>
                        </pic:nvPicPr>
                        <pic:blipFill>
                          <a:blip r:embed="rId263">
                            <a:extLst>
                              <a:ext uri="{28A0092B-C50C-407E-A947-70E740481C1C}">
                                <a14:useLocalDpi xmlns:a14="http://schemas.microsoft.com/office/drawing/2010/main" val="0"/>
                              </a:ext>
                            </a:extLst>
                          </a:blip>
                          <a:srcRect/>
                          <a:stretch>
                            <a:fillRect/>
                          </a:stretch>
                        </pic:blipFill>
                        <pic:spPr>
                          <a:xfrm>
                            <a:off x="0" y="0"/>
                            <a:ext cx="1304925" cy="295275"/>
                          </a:xfrm>
                          <a:prstGeom prst="rect">
                            <a:avLst/>
                          </a:prstGeom>
                          <a:noFill/>
                          <a:ln>
                            <a:noFill/>
                          </a:ln>
                        </pic:spPr>
                      </pic:pic>
                    </a:graphicData>
                  </a:graphic>
                </wp:inline>
              </w:drawing>
            </w:r>
            <w:r w:rsidRPr="00CB63A8">
              <w:rPr>
                <w:rFonts w:eastAsia="Times New Roman" w:cs="Times New Roman" w:hint="eastAsia"/>
                <w:iCs/>
                <w:color w:val="000000"/>
                <w:sz w:val="24"/>
                <w:szCs w:val="24"/>
                <w:lang w:eastAsia="ru-RU"/>
              </w:rPr>
              <w:t>.</w:t>
            </w:r>
          </w:p>
          <w:p w14:paraId="5A94CE6A"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w:t>
            </w:r>
          </w:p>
        </w:tc>
        <w:tc>
          <w:tcPr>
            <w:tcW w:w="235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19BF969F"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1)         </w:t>
            </w:r>
            <w:r w:rsidRPr="00CB63A8">
              <w:rPr>
                <w:rFonts w:eastAsia="Times New Roman" w:cs="Times New Roman" w:hint="eastAsia"/>
                <w:noProof/>
                <w:color w:val="000000"/>
                <w:sz w:val="24"/>
                <w:szCs w:val="24"/>
                <w:lang w:eastAsia="ru-RU"/>
              </w:rPr>
              <w:drawing>
                <wp:inline distT="0" distB="0" distL="0" distR="0" wp14:anchorId="20DB5D71" wp14:editId="1A9C6BFB">
                  <wp:extent cx="1657350" cy="295275"/>
                  <wp:effectExtent l="0" t="0" r="0" b="9525"/>
                  <wp:docPr id="221" name="Рисунок 221" descr="https://documents.infourok.ru/2fb44149-4dfe-475b-a0b1-56f0decd1ab8/0/image23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1" name="Рисунок 221" descr="https://documents.infourok.ru/2fb44149-4dfe-475b-a0b1-56f0decd1ab8/0/image232.png"/>
                          <pic:cNvPicPr>
                            <a:picLocks noChangeAspect="1" noChangeArrowheads="1"/>
                          </pic:cNvPicPr>
                        </pic:nvPicPr>
                        <pic:blipFill>
                          <a:blip r:embed="rId264">
                            <a:extLst>
                              <a:ext uri="{28A0092B-C50C-407E-A947-70E740481C1C}">
                                <a14:useLocalDpi xmlns:a14="http://schemas.microsoft.com/office/drawing/2010/main" val="0"/>
                              </a:ext>
                            </a:extLst>
                          </a:blip>
                          <a:srcRect/>
                          <a:stretch>
                            <a:fillRect/>
                          </a:stretch>
                        </pic:blipFill>
                        <pic:spPr>
                          <a:xfrm>
                            <a:off x="0" y="0"/>
                            <a:ext cx="1657350" cy="295275"/>
                          </a:xfrm>
                          <a:prstGeom prst="rect">
                            <a:avLst/>
                          </a:prstGeom>
                          <a:noFill/>
                          <a:ln>
                            <a:noFill/>
                          </a:ln>
                        </pic:spPr>
                      </pic:pic>
                    </a:graphicData>
                  </a:graphic>
                </wp:inline>
              </w:drawing>
            </w:r>
            <w:r w:rsidRPr="00CB63A8">
              <w:rPr>
                <w:rFonts w:eastAsia="Times New Roman" w:cs="Times New Roman" w:hint="eastAsia"/>
                <w:iCs/>
                <w:color w:val="000000"/>
                <w:sz w:val="24"/>
                <w:szCs w:val="24"/>
                <w:lang w:eastAsia="ru-RU"/>
              </w:rPr>
              <w:t>;</w:t>
            </w:r>
          </w:p>
          <w:p w14:paraId="66020AA1"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 </w:t>
            </w:r>
          </w:p>
          <w:p w14:paraId="775EBD84"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2)         </w:t>
            </w:r>
            <w:r w:rsidRPr="00CB63A8">
              <w:rPr>
                <w:rFonts w:eastAsia="Times New Roman" w:cs="Times New Roman" w:hint="eastAsia"/>
                <w:noProof/>
                <w:color w:val="000000"/>
                <w:sz w:val="24"/>
                <w:szCs w:val="24"/>
                <w:lang w:eastAsia="ru-RU"/>
              </w:rPr>
              <w:drawing>
                <wp:inline distT="0" distB="0" distL="0" distR="0" wp14:anchorId="7DE72AEF" wp14:editId="28672037">
                  <wp:extent cx="1724025" cy="295275"/>
                  <wp:effectExtent l="0" t="0" r="9525" b="9525"/>
                  <wp:docPr id="222" name="Рисунок 222" descr="https://documents.infourok.ru/2fb44149-4dfe-475b-a0b1-56f0decd1ab8/0/image23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2" name="Рисунок 222" descr="https://documents.infourok.ru/2fb44149-4dfe-475b-a0b1-56f0decd1ab8/0/image233.png"/>
                          <pic:cNvPicPr>
                            <a:picLocks noChangeAspect="1" noChangeArrowheads="1"/>
                          </pic:cNvPicPr>
                        </pic:nvPicPr>
                        <pic:blipFill>
                          <a:blip r:embed="rId265">
                            <a:extLst>
                              <a:ext uri="{28A0092B-C50C-407E-A947-70E740481C1C}">
                                <a14:useLocalDpi xmlns:a14="http://schemas.microsoft.com/office/drawing/2010/main" val="0"/>
                              </a:ext>
                            </a:extLst>
                          </a:blip>
                          <a:srcRect/>
                          <a:stretch>
                            <a:fillRect/>
                          </a:stretch>
                        </pic:blipFill>
                        <pic:spPr>
                          <a:xfrm>
                            <a:off x="0" y="0"/>
                            <a:ext cx="1724025" cy="295275"/>
                          </a:xfrm>
                          <a:prstGeom prst="rect">
                            <a:avLst/>
                          </a:prstGeom>
                          <a:noFill/>
                          <a:ln>
                            <a:noFill/>
                          </a:ln>
                        </pic:spPr>
                      </pic:pic>
                    </a:graphicData>
                  </a:graphic>
                </wp:inline>
              </w:drawing>
            </w:r>
          </w:p>
          <w:p w14:paraId="08997AE6"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 </w:t>
            </w:r>
          </w:p>
          <w:p w14:paraId="030C8C78"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3)         </w:t>
            </w:r>
            <w:r w:rsidRPr="00CB63A8">
              <w:rPr>
                <w:rFonts w:eastAsia="Times New Roman" w:cs="Times New Roman" w:hint="eastAsia"/>
                <w:noProof/>
                <w:color w:val="000000"/>
                <w:sz w:val="24"/>
                <w:szCs w:val="24"/>
                <w:lang w:eastAsia="ru-RU"/>
              </w:rPr>
              <w:drawing>
                <wp:inline distT="0" distB="0" distL="0" distR="0" wp14:anchorId="174BAE88" wp14:editId="4D7354FF">
                  <wp:extent cx="1866900" cy="295275"/>
                  <wp:effectExtent l="0" t="0" r="0" b="9525"/>
                  <wp:docPr id="223" name="Рисунок 223" descr="https://documents.infourok.ru/2fb44149-4dfe-475b-a0b1-56f0decd1ab8/0/image23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3" name="Рисунок 223" descr="https://documents.infourok.ru/2fb44149-4dfe-475b-a0b1-56f0decd1ab8/0/image234.png"/>
                          <pic:cNvPicPr>
                            <a:picLocks noChangeAspect="1" noChangeArrowheads="1"/>
                          </pic:cNvPicPr>
                        </pic:nvPicPr>
                        <pic:blipFill>
                          <a:blip r:embed="rId266">
                            <a:extLst>
                              <a:ext uri="{28A0092B-C50C-407E-A947-70E740481C1C}">
                                <a14:useLocalDpi xmlns:a14="http://schemas.microsoft.com/office/drawing/2010/main" val="0"/>
                              </a:ext>
                            </a:extLst>
                          </a:blip>
                          <a:srcRect/>
                          <a:stretch>
                            <a:fillRect/>
                          </a:stretch>
                        </pic:blipFill>
                        <pic:spPr>
                          <a:xfrm>
                            <a:off x="0" y="0"/>
                            <a:ext cx="1866900" cy="295275"/>
                          </a:xfrm>
                          <a:prstGeom prst="rect">
                            <a:avLst/>
                          </a:prstGeom>
                          <a:noFill/>
                          <a:ln>
                            <a:noFill/>
                          </a:ln>
                        </pic:spPr>
                      </pic:pic>
                    </a:graphicData>
                  </a:graphic>
                </wp:inline>
              </w:drawing>
            </w:r>
          </w:p>
          <w:p w14:paraId="137592F1"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4)         </w:t>
            </w:r>
            <w:r w:rsidRPr="00CB63A8">
              <w:rPr>
                <w:rFonts w:eastAsia="Times New Roman" w:cs="Times New Roman" w:hint="eastAsia"/>
                <w:noProof/>
                <w:color w:val="000000"/>
                <w:sz w:val="24"/>
                <w:szCs w:val="24"/>
                <w:lang w:eastAsia="ru-RU"/>
              </w:rPr>
              <w:drawing>
                <wp:inline distT="0" distB="0" distL="0" distR="0" wp14:anchorId="5C90A050" wp14:editId="3363098F">
                  <wp:extent cx="1276350" cy="295275"/>
                  <wp:effectExtent l="0" t="0" r="0" b="9525"/>
                  <wp:docPr id="224" name="Рисунок 224" descr="https://documents.infourok.ru/2fb44149-4dfe-475b-a0b1-56f0decd1ab8/0/image23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4" name="Рисунок 224" descr="https://documents.infourok.ru/2fb44149-4dfe-475b-a0b1-56f0decd1ab8/0/image235.png"/>
                          <pic:cNvPicPr>
                            <a:picLocks noChangeAspect="1" noChangeArrowheads="1"/>
                          </pic:cNvPicPr>
                        </pic:nvPicPr>
                        <pic:blipFill>
                          <a:blip r:embed="rId267">
                            <a:extLst>
                              <a:ext uri="{28A0092B-C50C-407E-A947-70E740481C1C}">
                                <a14:useLocalDpi xmlns:a14="http://schemas.microsoft.com/office/drawing/2010/main" val="0"/>
                              </a:ext>
                            </a:extLst>
                          </a:blip>
                          <a:srcRect/>
                          <a:stretch>
                            <a:fillRect/>
                          </a:stretch>
                        </pic:blipFill>
                        <pic:spPr>
                          <a:xfrm>
                            <a:off x="0" y="0"/>
                            <a:ext cx="1276350" cy="295275"/>
                          </a:xfrm>
                          <a:prstGeom prst="rect">
                            <a:avLst/>
                          </a:prstGeom>
                          <a:noFill/>
                          <a:ln>
                            <a:noFill/>
                          </a:ln>
                        </pic:spPr>
                      </pic:pic>
                    </a:graphicData>
                  </a:graphic>
                </wp:inline>
              </w:drawing>
            </w:r>
          </w:p>
          <w:p w14:paraId="2092D5A3"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 </w:t>
            </w:r>
          </w:p>
          <w:p w14:paraId="3C1A8D88"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5)         </w:t>
            </w:r>
            <w:r w:rsidRPr="00CB63A8">
              <w:rPr>
                <w:rFonts w:eastAsia="Times New Roman" w:cs="Times New Roman" w:hint="eastAsia"/>
                <w:noProof/>
                <w:color w:val="000000"/>
                <w:sz w:val="24"/>
                <w:szCs w:val="24"/>
                <w:lang w:eastAsia="ru-RU"/>
              </w:rPr>
              <w:drawing>
                <wp:inline distT="0" distB="0" distL="0" distR="0" wp14:anchorId="79728D62" wp14:editId="3AA6F205">
                  <wp:extent cx="1362075" cy="295275"/>
                  <wp:effectExtent l="0" t="0" r="9525" b="9525"/>
                  <wp:docPr id="225" name="Рисунок 225" descr="https://documents.infourok.ru/2fb44149-4dfe-475b-a0b1-56f0decd1ab8/0/image23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5" name="Рисунок 225" descr="https://documents.infourok.ru/2fb44149-4dfe-475b-a0b1-56f0decd1ab8/0/image236.png"/>
                          <pic:cNvPicPr>
                            <a:picLocks noChangeAspect="1" noChangeArrowheads="1"/>
                          </pic:cNvPicPr>
                        </pic:nvPicPr>
                        <pic:blipFill>
                          <a:blip r:embed="rId268">
                            <a:extLst>
                              <a:ext uri="{28A0092B-C50C-407E-A947-70E740481C1C}">
                                <a14:useLocalDpi xmlns:a14="http://schemas.microsoft.com/office/drawing/2010/main" val="0"/>
                              </a:ext>
                            </a:extLst>
                          </a:blip>
                          <a:srcRect/>
                          <a:stretch>
                            <a:fillRect/>
                          </a:stretch>
                        </pic:blipFill>
                        <pic:spPr>
                          <a:xfrm>
                            <a:off x="0" y="0"/>
                            <a:ext cx="1362075" cy="295275"/>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w:t>
            </w:r>
          </w:p>
          <w:p w14:paraId="61B4608A"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w:t>
            </w:r>
          </w:p>
        </w:tc>
      </w:tr>
      <w:tr w:rsidR="00CB63A8" w:rsidRPr="00CB63A8" w14:paraId="5EEDCB06" w14:textId="77777777" w:rsidTr="00E57448">
        <w:tc>
          <w:tcPr>
            <w:tcW w:w="30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72008C17"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b/>
                <w:bCs/>
                <w:color w:val="000000"/>
                <w:sz w:val="24"/>
                <w:szCs w:val="24"/>
                <w:lang w:eastAsia="ru-RU"/>
              </w:rPr>
              <w:t>2.</w:t>
            </w:r>
          </w:p>
        </w:tc>
        <w:tc>
          <w:tcPr>
            <w:tcW w:w="23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1A0B5381"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1)                 </w:t>
            </w:r>
            <w:r w:rsidRPr="00CB63A8">
              <w:rPr>
                <w:rFonts w:eastAsia="Times New Roman" w:cs="Times New Roman" w:hint="eastAsia"/>
                <w:noProof/>
                <w:color w:val="000000"/>
                <w:sz w:val="24"/>
                <w:szCs w:val="24"/>
                <w:lang w:eastAsia="ru-RU"/>
              </w:rPr>
              <w:drawing>
                <wp:inline distT="0" distB="0" distL="0" distR="0" wp14:anchorId="319F88C0" wp14:editId="504E0CE9">
                  <wp:extent cx="171450" cy="266700"/>
                  <wp:effectExtent l="0" t="0" r="0" b="0"/>
                  <wp:docPr id="226" name="Рисунок 226" descr="https://documents.infourok.ru/2fb44149-4dfe-475b-a0b1-56f0decd1ab8/0/image23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6" name="Рисунок 226" descr="https://documents.infourok.ru/2fb44149-4dfe-475b-a0b1-56f0decd1ab8/0/image237.png"/>
                          <pic:cNvPicPr>
                            <a:picLocks noChangeAspect="1" noChangeArrowheads="1"/>
                          </pic:cNvPicPr>
                        </pic:nvPicPr>
                        <pic:blipFill>
                          <a:blip r:embed="rId269">
                            <a:extLst>
                              <a:ext uri="{28A0092B-C50C-407E-A947-70E740481C1C}">
                                <a14:useLocalDpi xmlns:a14="http://schemas.microsoft.com/office/drawing/2010/main" val="0"/>
                              </a:ext>
                            </a:extLst>
                          </a:blip>
                          <a:srcRect/>
                          <a:stretch>
                            <a:fillRect/>
                          </a:stretch>
                        </pic:blipFill>
                        <pic:spPr>
                          <a:xfrm>
                            <a:off x="0" y="0"/>
                            <a:ext cx="171450" cy="266700"/>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 ;</w:t>
            </w:r>
          </w:p>
          <w:p w14:paraId="3F8F4D29"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2)                  1 ;</w:t>
            </w:r>
          </w:p>
          <w:p w14:paraId="778FFACD"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3)                 </w:t>
            </w:r>
            <w:r w:rsidRPr="00CB63A8">
              <w:rPr>
                <w:rFonts w:eastAsia="Times New Roman" w:cs="Times New Roman" w:hint="eastAsia"/>
                <w:noProof/>
                <w:color w:val="000000"/>
                <w:sz w:val="24"/>
                <w:szCs w:val="24"/>
                <w:lang w:eastAsia="ru-RU"/>
              </w:rPr>
              <w:drawing>
                <wp:inline distT="0" distB="0" distL="0" distR="0" wp14:anchorId="5D521458" wp14:editId="30E35BAC">
                  <wp:extent cx="66675" cy="276225"/>
                  <wp:effectExtent l="0" t="0" r="9525" b="9525"/>
                  <wp:docPr id="227" name="Рисунок 227" descr="https://documents.infourok.ru/2fb44149-4dfe-475b-a0b1-56f0decd1ab8/0/image23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7" name="Рисунок 227" descr="https://documents.infourok.ru/2fb44149-4dfe-475b-a0b1-56f0decd1ab8/0/image238.png"/>
                          <pic:cNvPicPr>
                            <a:picLocks noChangeAspect="1" noChangeArrowheads="1"/>
                          </pic:cNvPicPr>
                        </pic:nvPicPr>
                        <pic:blipFill>
                          <a:blip r:embed="rId270">
                            <a:extLst>
                              <a:ext uri="{28A0092B-C50C-407E-A947-70E740481C1C}">
                                <a14:useLocalDpi xmlns:a14="http://schemas.microsoft.com/office/drawing/2010/main" val="0"/>
                              </a:ext>
                            </a:extLst>
                          </a:blip>
                          <a:srcRect/>
                          <a:stretch>
                            <a:fillRect/>
                          </a:stretch>
                        </pic:blipFill>
                        <pic:spPr>
                          <a:xfrm>
                            <a:off x="0" y="0"/>
                            <a:ext cx="66675" cy="276225"/>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 ;</w:t>
            </w:r>
          </w:p>
          <w:p w14:paraId="699593AA"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4)                 </w:t>
            </w:r>
            <w:r w:rsidRPr="00CB63A8">
              <w:rPr>
                <w:rFonts w:eastAsia="Times New Roman" w:cs="Times New Roman" w:hint="eastAsia"/>
                <w:noProof/>
                <w:color w:val="000000"/>
                <w:sz w:val="24"/>
                <w:szCs w:val="24"/>
                <w:lang w:eastAsia="ru-RU"/>
              </w:rPr>
              <w:drawing>
                <wp:inline distT="0" distB="0" distL="0" distR="0" wp14:anchorId="1D4097F3" wp14:editId="5211FD2C">
                  <wp:extent cx="171450" cy="266700"/>
                  <wp:effectExtent l="0" t="0" r="0" b="0"/>
                  <wp:docPr id="228" name="Рисунок 228" descr="https://documents.infourok.ru/2fb44149-4dfe-475b-a0b1-56f0decd1ab8/0/image23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8" name="Рисунок 228" descr="https://documents.infourok.ru/2fb44149-4dfe-475b-a0b1-56f0decd1ab8/0/image239.png"/>
                          <pic:cNvPicPr>
                            <a:picLocks noChangeAspect="1" noChangeArrowheads="1"/>
                          </pic:cNvPicPr>
                        </pic:nvPicPr>
                        <pic:blipFill>
                          <a:blip r:embed="rId271">
                            <a:extLst>
                              <a:ext uri="{28A0092B-C50C-407E-A947-70E740481C1C}">
                                <a14:useLocalDpi xmlns:a14="http://schemas.microsoft.com/office/drawing/2010/main" val="0"/>
                              </a:ext>
                            </a:extLst>
                          </a:blip>
                          <a:srcRect/>
                          <a:stretch>
                            <a:fillRect/>
                          </a:stretch>
                        </pic:blipFill>
                        <pic:spPr>
                          <a:xfrm>
                            <a:off x="0" y="0"/>
                            <a:ext cx="171450" cy="266700"/>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w:t>
            </w:r>
          </w:p>
          <w:p w14:paraId="2A4ED114"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5)                  2.</w:t>
            </w:r>
          </w:p>
        </w:tc>
        <w:tc>
          <w:tcPr>
            <w:tcW w:w="235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2CB7AA75"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1)                 0 ;</w:t>
            </w:r>
          </w:p>
          <w:p w14:paraId="1D131B34"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2)         </w:t>
            </w:r>
            <w:r w:rsidRPr="00CB63A8">
              <w:rPr>
                <w:rFonts w:eastAsia="Times New Roman" w:cs="Times New Roman" w:hint="eastAsia"/>
                <w:noProof/>
                <w:color w:val="000000"/>
                <w:sz w:val="24"/>
                <w:szCs w:val="24"/>
                <w:lang w:eastAsia="ru-RU"/>
              </w:rPr>
              <w:drawing>
                <wp:inline distT="0" distB="0" distL="0" distR="0" wp14:anchorId="172A6E28" wp14:editId="51D0C0F5">
                  <wp:extent cx="609600" cy="304800"/>
                  <wp:effectExtent l="0" t="0" r="0" b="0"/>
                  <wp:docPr id="229" name="Рисунок 229" descr="https://documents.infourok.ru/2fb44149-4dfe-475b-a0b1-56f0decd1ab8/0/image24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9" name="Рисунок 229" descr="https://documents.infourok.ru/2fb44149-4dfe-475b-a0b1-56f0decd1ab8/0/image240.png"/>
                          <pic:cNvPicPr>
                            <a:picLocks noChangeAspect="1" noChangeArrowheads="1"/>
                          </pic:cNvPicPr>
                        </pic:nvPicPr>
                        <pic:blipFill>
                          <a:blip r:embed="rId272">
                            <a:extLst>
                              <a:ext uri="{28A0092B-C50C-407E-A947-70E740481C1C}">
                                <a14:useLocalDpi xmlns:a14="http://schemas.microsoft.com/office/drawing/2010/main" val="0"/>
                              </a:ext>
                            </a:extLst>
                          </a:blip>
                          <a:srcRect/>
                          <a:stretch>
                            <a:fillRect/>
                          </a:stretch>
                        </pic:blipFill>
                        <pic:spPr>
                          <a:xfrm>
                            <a:off x="0" y="0"/>
                            <a:ext cx="609600" cy="304800"/>
                          </a:xfrm>
                          <a:prstGeom prst="rect">
                            <a:avLst/>
                          </a:prstGeom>
                          <a:noFill/>
                          <a:ln>
                            <a:noFill/>
                          </a:ln>
                        </pic:spPr>
                      </pic:pic>
                    </a:graphicData>
                  </a:graphic>
                </wp:inline>
              </w:drawing>
            </w:r>
          </w:p>
          <w:p w14:paraId="0107656C"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3)         </w:t>
            </w:r>
            <w:r w:rsidRPr="00CB63A8">
              <w:rPr>
                <w:rFonts w:eastAsia="Times New Roman" w:cs="Times New Roman" w:hint="eastAsia"/>
                <w:noProof/>
                <w:color w:val="000000"/>
                <w:sz w:val="24"/>
                <w:szCs w:val="24"/>
                <w:lang w:eastAsia="ru-RU"/>
              </w:rPr>
              <w:drawing>
                <wp:inline distT="0" distB="0" distL="0" distR="0" wp14:anchorId="50875B55" wp14:editId="73C7AE08">
                  <wp:extent cx="504825" cy="276225"/>
                  <wp:effectExtent l="0" t="0" r="9525" b="9525"/>
                  <wp:docPr id="230" name="Рисунок 230" descr="https://documents.infourok.ru/2fb44149-4dfe-475b-a0b1-56f0decd1ab8/0/image24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0" name="Рисунок 230" descr="https://documents.infourok.ru/2fb44149-4dfe-475b-a0b1-56f0decd1ab8/0/image241.png"/>
                          <pic:cNvPicPr>
                            <a:picLocks noChangeAspect="1" noChangeArrowheads="1"/>
                          </pic:cNvPicPr>
                        </pic:nvPicPr>
                        <pic:blipFill>
                          <a:blip r:embed="rId273">
                            <a:extLst>
                              <a:ext uri="{28A0092B-C50C-407E-A947-70E740481C1C}">
                                <a14:useLocalDpi xmlns:a14="http://schemas.microsoft.com/office/drawing/2010/main" val="0"/>
                              </a:ext>
                            </a:extLst>
                          </a:blip>
                          <a:srcRect/>
                          <a:stretch>
                            <a:fillRect/>
                          </a:stretch>
                        </pic:blipFill>
                        <pic:spPr>
                          <a:xfrm>
                            <a:off x="0" y="0"/>
                            <a:ext cx="504825" cy="276225"/>
                          </a:xfrm>
                          <a:prstGeom prst="rect">
                            <a:avLst/>
                          </a:prstGeom>
                          <a:noFill/>
                          <a:ln>
                            <a:noFill/>
                          </a:ln>
                        </pic:spPr>
                      </pic:pic>
                    </a:graphicData>
                  </a:graphic>
                </wp:inline>
              </w:drawing>
            </w:r>
          </w:p>
          <w:p w14:paraId="13CA974F"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4)  25,5 ;</w:t>
            </w:r>
          </w:p>
          <w:p w14:paraId="5E1B7895"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5)  5.</w:t>
            </w:r>
          </w:p>
        </w:tc>
      </w:tr>
    </w:tbl>
    <w:p w14:paraId="794F8B76" w14:textId="77777777" w:rsidR="003E59EF" w:rsidRDefault="003E59EF" w:rsidP="004A3AEF">
      <w:pPr>
        <w:shd w:val="clear" w:color="auto" w:fill="FFFFFF"/>
        <w:spacing w:after="0" w:line="360" w:lineRule="auto"/>
        <w:jc w:val="center"/>
        <w:rPr>
          <w:rFonts w:eastAsia="Times New Roman" w:cs="Times New Roman"/>
          <w:b/>
          <w:bCs/>
          <w:iCs/>
          <w:color w:val="000000"/>
          <w:sz w:val="24"/>
          <w:szCs w:val="24"/>
          <w:lang w:eastAsia="ru-RU"/>
        </w:rPr>
      </w:pPr>
    </w:p>
    <w:p w14:paraId="7DB56B77" w14:textId="3E630F52" w:rsidR="00CB63A8" w:rsidRPr="00885E75" w:rsidRDefault="00CB63A8" w:rsidP="004A3AEF">
      <w:pPr>
        <w:shd w:val="clear" w:color="auto" w:fill="FFFFFF"/>
        <w:spacing w:after="0" w:line="360" w:lineRule="auto"/>
        <w:jc w:val="center"/>
        <w:rPr>
          <w:rFonts w:eastAsia="Times New Roman" w:cs="Times New Roman"/>
          <w:b/>
          <w:iCs/>
          <w:color w:val="000000"/>
          <w:sz w:val="24"/>
          <w:szCs w:val="24"/>
          <w:lang w:eastAsia="ru-RU"/>
        </w:rPr>
      </w:pPr>
      <w:r w:rsidRPr="00CB63A8">
        <w:rPr>
          <w:rFonts w:eastAsia="Times New Roman" w:cs="Times New Roman"/>
          <w:b/>
          <w:bCs/>
          <w:iCs/>
          <w:color w:val="000000"/>
          <w:sz w:val="24"/>
          <w:szCs w:val="24"/>
          <w:lang w:eastAsia="ru-RU"/>
        </w:rPr>
        <w:lastRenderedPageBreak/>
        <w:t>Контрольная работа №2</w:t>
      </w:r>
    </w:p>
    <w:p w14:paraId="7FB56B35" w14:textId="4FE023AC" w:rsidR="00CB63A8" w:rsidRPr="00885E75" w:rsidRDefault="00CB63A8" w:rsidP="00885E75">
      <w:pPr>
        <w:shd w:val="clear" w:color="auto" w:fill="FFFFFF"/>
        <w:spacing w:after="0" w:line="360" w:lineRule="auto"/>
        <w:jc w:val="center"/>
        <w:rPr>
          <w:rFonts w:eastAsia="Times New Roman" w:cs="Times New Roman"/>
          <w:b/>
          <w:iCs/>
          <w:color w:val="000000"/>
          <w:sz w:val="24"/>
          <w:szCs w:val="24"/>
          <w:lang w:eastAsia="ru-RU"/>
        </w:rPr>
      </w:pPr>
      <w:r w:rsidRPr="00CB63A8">
        <w:rPr>
          <w:rFonts w:eastAsia="Times New Roman" w:cs="Times New Roman"/>
          <w:b/>
          <w:iCs/>
          <w:color w:val="000000"/>
          <w:sz w:val="24"/>
          <w:szCs w:val="24"/>
          <w:lang w:eastAsia="ru-RU"/>
        </w:rPr>
        <w:t>«Первообразная и интеграл»</w:t>
      </w:r>
    </w:p>
    <w:p w14:paraId="6DDED314" w14:textId="77777777" w:rsidR="00CB63A8" w:rsidRPr="00CB63A8" w:rsidRDefault="00CB63A8" w:rsidP="00880458">
      <w:pPr>
        <w:shd w:val="clear" w:color="auto" w:fill="FFFFFF"/>
        <w:spacing w:after="0" w:line="360" w:lineRule="auto"/>
        <w:jc w:val="center"/>
        <w:rPr>
          <w:rFonts w:eastAsia="Times New Roman" w:cs="Times New Roman"/>
          <w:color w:val="000000"/>
          <w:sz w:val="24"/>
          <w:szCs w:val="24"/>
          <w:lang w:eastAsia="ru-RU"/>
        </w:rPr>
      </w:pPr>
      <w:r w:rsidRPr="00CB63A8">
        <w:rPr>
          <w:rFonts w:eastAsia="Times New Roman" w:cs="Times New Roman"/>
          <w:b/>
          <w:bCs/>
          <w:iCs/>
          <w:color w:val="000000"/>
          <w:sz w:val="24"/>
          <w:szCs w:val="24"/>
          <w:lang w:eastAsia="ru-RU"/>
        </w:rPr>
        <w:t>Вариант 1</w:t>
      </w:r>
    </w:p>
    <w:p w14:paraId="185485CD"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 </w:t>
      </w:r>
    </w:p>
    <w:p w14:paraId="7D9DD3B9"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1.                  Найти общий вид первообразных для функции</w:t>
      </w:r>
    </w:p>
    <w:p w14:paraId="2AD060A3" w14:textId="233F5E8C" w:rsidR="00CB63A8" w:rsidRPr="00CB63A8" w:rsidRDefault="00CB63A8" w:rsidP="00880458">
      <w:pPr>
        <w:shd w:val="clear" w:color="auto" w:fill="FFFFFF"/>
        <w:spacing w:after="0" w:line="360" w:lineRule="auto"/>
        <w:rPr>
          <w:rFonts w:eastAsia="Times New Roman" w:cs="Times New Roman"/>
          <w:color w:val="000000"/>
          <w:sz w:val="24"/>
          <w:szCs w:val="24"/>
          <w:lang w:val="en-US" w:eastAsia="ru-RU"/>
        </w:rPr>
      </w:pPr>
      <w:r w:rsidRPr="00CB63A8">
        <w:rPr>
          <w:rFonts w:eastAsia="Times New Roman" w:cs="Times New Roman"/>
          <w:iCs/>
          <w:color w:val="000000"/>
          <w:sz w:val="24"/>
          <w:szCs w:val="24"/>
          <w:lang w:val="en-US" w:eastAsia="ru-RU"/>
        </w:rPr>
        <w:t>a)               f(x)= 4sin x+ cos3x;</w:t>
      </w:r>
    </w:p>
    <w:p w14:paraId="17180D95" w14:textId="511AECC3"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iCs/>
          <w:color w:val="000000"/>
          <w:sz w:val="24"/>
          <w:szCs w:val="24"/>
          <w:lang w:eastAsia="ru-RU"/>
        </w:rPr>
        <w:t>б)</w:t>
      </w:r>
      <w:r w:rsidR="008F21C6">
        <w:rPr>
          <w:rFonts w:eastAsia="Times New Roman" w:cs="Times New Roman"/>
          <w:iCs/>
          <w:color w:val="000000"/>
          <w:sz w:val="24"/>
          <w:szCs w:val="24"/>
          <w:lang w:eastAsia="ru-RU"/>
        </w:rPr>
        <w:t xml:space="preserve"> </w:t>
      </w:r>
      <w:r w:rsidRPr="00CB63A8">
        <w:rPr>
          <w:rFonts w:eastAsia="Times New Roman" w:cs="Times New Roman"/>
          <w:iCs/>
          <w:color w:val="000000"/>
          <w:sz w:val="24"/>
          <w:szCs w:val="24"/>
          <w:lang w:eastAsia="ru-RU"/>
        </w:rPr>
        <w:t>f(x)= x</w:t>
      </w:r>
      <w:r w:rsidRPr="00CB63A8">
        <w:rPr>
          <w:rFonts w:eastAsia="Times New Roman" w:cs="Times New Roman"/>
          <w:iCs/>
          <w:color w:val="000000"/>
          <w:sz w:val="24"/>
          <w:szCs w:val="24"/>
          <w:vertAlign w:val="superscript"/>
          <w:lang w:eastAsia="ru-RU"/>
        </w:rPr>
        <w:t>2 </w:t>
      </w:r>
      <w:r w:rsidRPr="00CB63A8">
        <w:rPr>
          <w:rFonts w:eastAsia="Times New Roman" w:cs="Times New Roman"/>
          <w:iCs/>
          <w:color w:val="000000"/>
          <w:sz w:val="24"/>
          <w:szCs w:val="24"/>
          <w:lang w:eastAsia="ru-RU"/>
        </w:rPr>
        <w:t>+ 2x.</w:t>
      </w:r>
    </w:p>
    <w:p w14:paraId="408DEA0A" w14:textId="1C3188FB"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2.       Найти первообразную функции   </w:t>
      </w:r>
      <w:r w:rsidRPr="00CB63A8">
        <w:rPr>
          <w:rFonts w:eastAsia="Times New Roman" w:cs="Times New Roman"/>
          <w:iCs/>
          <w:color w:val="000000"/>
          <w:sz w:val="24"/>
          <w:szCs w:val="24"/>
          <w:lang w:eastAsia="ru-RU"/>
        </w:rPr>
        <w:t>f(x)=5х + x</w:t>
      </w:r>
      <w:r w:rsidRPr="00CB63A8">
        <w:rPr>
          <w:rFonts w:eastAsia="Times New Roman" w:cs="Times New Roman"/>
          <w:iCs/>
          <w:color w:val="000000"/>
          <w:sz w:val="24"/>
          <w:szCs w:val="24"/>
          <w:vertAlign w:val="superscript"/>
          <w:lang w:eastAsia="ru-RU"/>
        </w:rPr>
        <w:t>2</w:t>
      </w:r>
      <w:r w:rsidRPr="00CB63A8">
        <w:rPr>
          <w:rFonts w:eastAsia="Times New Roman" w:cs="Times New Roman"/>
          <w:iCs/>
          <w:color w:val="000000"/>
          <w:sz w:val="24"/>
          <w:szCs w:val="24"/>
          <w:lang w:eastAsia="ru-RU"/>
        </w:rPr>
        <w:t>, </w:t>
      </w:r>
      <w:r w:rsidRPr="00CB63A8">
        <w:rPr>
          <w:rFonts w:eastAsia="Times New Roman" w:cs="Times New Roman"/>
          <w:color w:val="000000"/>
          <w:sz w:val="24"/>
          <w:szCs w:val="24"/>
          <w:lang w:eastAsia="ru-RU"/>
        </w:rPr>
        <w:t>график которой       проходит через точку </w:t>
      </w:r>
      <w:r w:rsidRPr="00CB63A8">
        <w:rPr>
          <w:rFonts w:eastAsia="Times New Roman" w:cs="Times New Roman"/>
          <w:iCs/>
          <w:color w:val="000000"/>
          <w:sz w:val="24"/>
          <w:szCs w:val="24"/>
          <w:lang w:eastAsia="ru-RU"/>
        </w:rPr>
        <w:t>(1;3).</w:t>
      </w:r>
    </w:p>
    <w:p w14:paraId="1F5869EF" w14:textId="5A7D9AC1"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3.       Вычислить интеграл</w:t>
      </w:r>
      <w:r w:rsidRPr="00CB63A8">
        <w:rPr>
          <w:rFonts w:eastAsia="Times New Roman" w:cs="Times New Roman"/>
          <w:noProof/>
          <w:color w:val="000000"/>
          <w:sz w:val="24"/>
          <w:szCs w:val="24"/>
          <w:lang w:eastAsia="ru-RU"/>
        </w:rPr>
        <w:drawing>
          <wp:inline distT="0" distB="0" distL="0" distR="0" wp14:anchorId="4E6C6729" wp14:editId="2FBE6C48">
            <wp:extent cx="219075" cy="257175"/>
            <wp:effectExtent l="0" t="0" r="9525" b="9525"/>
            <wp:docPr id="231" name="Рисунок 231" descr="https://documents.infourok.ru/2fb44149-4dfe-475b-a0b1-56f0decd1ab8/0/image24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1" name="Рисунок 231" descr="https://documents.infourok.ru/2fb44149-4dfe-475b-a0b1-56f0decd1ab8/0/image242.png"/>
                    <pic:cNvPicPr>
                      <a:picLocks noChangeAspect="1" noChangeArrowheads="1"/>
                    </pic:cNvPicPr>
                  </pic:nvPicPr>
                  <pic:blipFill>
                    <a:blip r:embed="rId274">
                      <a:extLst>
                        <a:ext uri="{28A0092B-C50C-407E-A947-70E740481C1C}">
                          <a14:useLocalDpi xmlns:a14="http://schemas.microsoft.com/office/drawing/2010/main" val="0"/>
                        </a:ext>
                      </a:extLst>
                    </a:blip>
                    <a:srcRect/>
                    <a:stretch>
                      <a:fillRect/>
                    </a:stretch>
                  </pic:blipFill>
                  <pic:spPr>
                    <a:xfrm>
                      <a:off x="0" y="0"/>
                      <a:ext cx="219075" cy="257175"/>
                    </a:xfrm>
                    <a:prstGeom prst="rect">
                      <a:avLst/>
                    </a:prstGeom>
                    <a:noFill/>
                    <a:ln>
                      <a:noFill/>
                    </a:ln>
                  </pic:spPr>
                </pic:pic>
              </a:graphicData>
            </a:graphic>
          </wp:inline>
        </w:drawing>
      </w:r>
      <w:r w:rsidRPr="00CB63A8">
        <w:rPr>
          <w:rFonts w:eastAsia="Times New Roman" w:cs="Times New Roman"/>
          <w:iCs/>
          <w:color w:val="000000"/>
          <w:sz w:val="24"/>
          <w:szCs w:val="24"/>
          <w:lang w:eastAsia="ru-RU"/>
        </w:rPr>
        <w:t>х</w:t>
      </w:r>
      <w:r w:rsidRPr="00CB63A8">
        <w:rPr>
          <w:rFonts w:eastAsia="Times New Roman" w:cs="Times New Roman"/>
          <w:iCs/>
          <w:color w:val="000000"/>
          <w:sz w:val="24"/>
          <w:szCs w:val="24"/>
          <w:vertAlign w:val="superscript"/>
          <w:lang w:eastAsia="ru-RU"/>
        </w:rPr>
        <w:t>2</w:t>
      </w:r>
      <w:r w:rsidRPr="00CB63A8">
        <w:rPr>
          <w:rFonts w:eastAsia="Times New Roman" w:cs="Times New Roman"/>
          <w:iCs/>
          <w:color w:val="000000"/>
          <w:sz w:val="24"/>
          <w:szCs w:val="24"/>
          <w:lang w:eastAsia="ru-RU"/>
        </w:rPr>
        <w:t>+х</w:t>
      </w:r>
      <w:r w:rsidRPr="00CB63A8">
        <w:rPr>
          <w:rFonts w:eastAsia="Times New Roman" w:cs="Times New Roman"/>
          <w:color w:val="000000"/>
          <w:sz w:val="24"/>
          <w:szCs w:val="24"/>
          <w:lang w:eastAsia="ru-RU"/>
        </w:rPr>
        <w:t>)</w:t>
      </w:r>
      <w:r w:rsidR="008F21C6">
        <w:rPr>
          <w:rFonts w:eastAsia="Times New Roman" w:cs="Times New Roman"/>
          <w:color w:val="000000"/>
          <w:sz w:val="24"/>
          <w:szCs w:val="24"/>
          <w:lang w:eastAsia="ru-RU"/>
        </w:rPr>
        <w:t xml:space="preserve"> </w:t>
      </w:r>
      <w:r w:rsidRPr="00CB63A8">
        <w:rPr>
          <w:rFonts w:eastAsia="Times New Roman" w:cs="Times New Roman"/>
          <w:iCs/>
          <w:color w:val="000000"/>
          <w:sz w:val="24"/>
          <w:szCs w:val="24"/>
          <w:lang w:eastAsia="ru-RU"/>
        </w:rPr>
        <w:t>dx.</w:t>
      </w:r>
    </w:p>
    <w:p w14:paraId="1DE4C9AC"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 </w:t>
      </w:r>
    </w:p>
    <w:p w14:paraId="6D1988C6"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4.      Вычислить площадь фигуры, ограниченной линиями</w:t>
      </w:r>
    </w:p>
    <w:p w14:paraId="07A1041A" w14:textId="10F9CEC2"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iCs/>
          <w:color w:val="000000"/>
          <w:sz w:val="24"/>
          <w:szCs w:val="24"/>
          <w:lang w:eastAsia="ru-RU"/>
        </w:rPr>
        <w:t>у = 3- х </w:t>
      </w:r>
      <w:r w:rsidRPr="00CB63A8">
        <w:rPr>
          <w:rFonts w:eastAsia="Times New Roman" w:cs="Times New Roman"/>
          <w:color w:val="000000"/>
          <w:sz w:val="24"/>
          <w:szCs w:val="24"/>
          <w:lang w:eastAsia="ru-RU"/>
        </w:rPr>
        <w:t>и  </w:t>
      </w:r>
      <w:r w:rsidRPr="00CB63A8">
        <w:rPr>
          <w:rFonts w:eastAsia="Times New Roman" w:cs="Times New Roman"/>
          <w:iCs/>
          <w:color w:val="000000"/>
          <w:sz w:val="24"/>
          <w:szCs w:val="24"/>
          <w:lang w:eastAsia="ru-RU"/>
        </w:rPr>
        <w:t>у = - х</w:t>
      </w:r>
      <w:r w:rsidRPr="00CB63A8">
        <w:rPr>
          <w:rFonts w:eastAsia="Times New Roman" w:cs="Times New Roman"/>
          <w:iCs/>
          <w:color w:val="000000"/>
          <w:sz w:val="24"/>
          <w:szCs w:val="24"/>
          <w:vertAlign w:val="superscript"/>
          <w:lang w:eastAsia="ru-RU"/>
        </w:rPr>
        <w:t>2</w:t>
      </w:r>
      <w:r w:rsidRPr="00CB63A8">
        <w:rPr>
          <w:rFonts w:eastAsia="Times New Roman" w:cs="Times New Roman"/>
          <w:iCs/>
          <w:color w:val="000000"/>
          <w:sz w:val="24"/>
          <w:szCs w:val="24"/>
          <w:lang w:eastAsia="ru-RU"/>
        </w:rPr>
        <w:t>+2х+3.</w:t>
      </w:r>
    </w:p>
    <w:p w14:paraId="472709C6"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iCs/>
          <w:color w:val="000000"/>
          <w:sz w:val="24"/>
          <w:szCs w:val="24"/>
          <w:lang w:eastAsia="ru-RU"/>
        </w:rPr>
        <w:t> </w:t>
      </w:r>
    </w:p>
    <w:p w14:paraId="308E8EC4" w14:textId="7FB289E5" w:rsidR="00CB63A8" w:rsidRPr="00CB63A8" w:rsidRDefault="00CB63A8" w:rsidP="00885E75">
      <w:pPr>
        <w:shd w:val="clear" w:color="auto" w:fill="FFFFFF"/>
        <w:spacing w:after="0" w:line="360" w:lineRule="auto"/>
        <w:jc w:val="center"/>
        <w:rPr>
          <w:rFonts w:eastAsia="Times New Roman" w:cs="Times New Roman"/>
          <w:color w:val="000000"/>
          <w:sz w:val="24"/>
          <w:szCs w:val="24"/>
          <w:lang w:eastAsia="ru-RU"/>
        </w:rPr>
      </w:pPr>
      <w:r w:rsidRPr="00CB63A8">
        <w:rPr>
          <w:rFonts w:eastAsia="Times New Roman" w:cs="Times New Roman"/>
          <w:b/>
          <w:bCs/>
          <w:iCs/>
          <w:color w:val="000000"/>
          <w:sz w:val="24"/>
          <w:szCs w:val="24"/>
          <w:lang w:eastAsia="ru-RU"/>
        </w:rPr>
        <w:t>Вариант2</w:t>
      </w:r>
    </w:p>
    <w:p w14:paraId="6807B3B1"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1.                  Найти общий вид первообразных для функции</w:t>
      </w:r>
    </w:p>
    <w:p w14:paraId="0A8579E0" w14:textId="77777777" w:rsidR="00CB63A8" w:rsidRPr="00CB63A8" w:rsidRDefault="00CB63A8" w:rsidP="00880458">
      <w:pPr>
        <w:shd w:val="clear" w:color="auto" w:fill="FFFFFF"/>
        <w:spacing w:after="0" w:line="360" w:lineRule="auto"/>
        <w:rPr>
          <w:rFonts w:eastAsia="Times New Roman" w:cs="Times New Roman"/>
          <w:color w:val="000000"/>
          <w:sz w:val="24"/>
          <w:szCs w:val="24"/>
          <w:lang w:val="en-US" w:eastAsia="ru-RU"/>
        </w:rPr>
      </w:pPr>
      <w:r w:rsidRPr="00CB63A8">
        <w:rPr>
          <w:rFonts w:eastAsia="Times New Roman" w:cs="Times New Roman"/>
          <w:iCs/>
          <w:color w:val="000000"/>
          <w:sz w:val="24"/>
          <w:szCs w:val="24"/>
          <w:lang w:eastAsia="ru-RU"/>
        </w:rPr>
        <w:t>а</w:t>
      </w:r>
      <w:r w:rsidRPr="00CB63A8">
        <w:rPr>
          <w:rFonts w:eastAsia="Times New Roman" w:cs="Times New Roman"/>
          <w:iCs/>
          <w:color w:val="000000"/>
          <w:sz w:val="24"/>
          <w:szCs w:val="24"/>
          <w:lang w:val="en-US" w:eastAsia="ru-RU"/>
        </w:rPr>
        <w:t>) f(x)= 3cosx + sin4x;</w:t>
      </w:r>
    </w:p>
    <w:p w14:paraId="3DA1416B" w14:textId="01CEE420"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iCs/>
          <w:color w:val="000000"/>
          <w:sz w:val="24"/>
          <w:szCs w:val="24"/>
          <w:lang w:eastAsia="ru-RU"/>
        </w:rPr>
        <w:t>б)</w:t>
      </w:r>
      <w:r w:rsidR="008F21C6">
        <w:rPr>
          <w:rFonts w:eastAsia="Times New Roman" w:cs="Times New Roman"/>
          <w:iCs/>
          <w:color w:val="000000"/>
          <w:sz w:val="24"/>
          <w:szCs w:val="24"/>
          <w:lang w:eastAsia="ru-RU"/>
        </w:rPr>
        <w:t xml:space="preserve"> </w:t>
      </w:r>
      <w:r w:rsidRPr="00CB63A8">
        <w:rPr>
          <w:rFonts w:eastAsia="Times New Roman" w:cs="Times New Roman"/>
          <w:iCs/>
          <w:color w:val="000000"/>
          <w:sz w:val="24"/>
          <w:szCs w:val="24"/>
          <w:lang w:eastAsia="ru-RU"/>
        </w:rPr>
        <w:t>f(x)= х</w:t>
      </w:r>
      <w:r w:rsidRPr="00CB63A8">
        <w:rPr>
          <w:rFonts w:eastAsia="Times New Roman" w:cs="Times New Roman"/>
          <w:iCs/>
          <w:color w:val="000000"/>
          <w:sz w:val="24"/>
          <w:szCs w:val="24"/>
          <w:vertAlign w:val="superscript"/>
          <w:lang w:eastAsia="ru-RU"/>
        </w:rPr>
        <w:t>5</w:t>
      </w:r>
      <w:r w:rsidRPr="00CB63A8">
        <w:rPr>
          <w:rFonts w:eastAsia="Times New Roman" w:cs="Times New Roman"/>
          <w:iCs/>
          <w:color w:val="000000"/>
          <w:sz w:val="24"/>
          <w:szCs w:val="24"/>
          <w:lang w:eastAsia="ru-RU"/>
        </w:rPr>
        <w:t>+ x</w:t>
      </w:r>
      <w:r w:rsidRPr="00CB63A8">
        <w:rPr>
          <w:rFonts w:eastAsia="Times New Roman" w:cs="Times New Roman"/>
          <w:iCs/>
          <w:color w:val="000000"/>
          <w:sz w:val="24"/>
          <w:szCs w:val="24"/>
          <w:vertAlign w:val="superscript"/>
          <w:lang w:eastAsia="ru-RU"/>
        </w:rPr>
        <w:t>2</w:t>
      </w:r>
      <w:r w:rsidRPr="00CB63A8">
        <w:rPr>
          <w:rFonts w:eastAsia="Times New Roman" w:cs="Times New Roman"/>
          <w:iCs/>
          <w:color w:val="000000"/>
          <w:sz w:val="24"/>
          <w:szCs w:val="24"/>
          <w:lang w:eastAsia="ru-RU"/>
        </w:rPr>
        <w:t>.</w:t>
      </w:r>
    </w:p>
    <w:p w14:paraId="2E8EB1FF" w14:textId="593C8533"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2.       Найти первообразную функции   </w:t>
      </w:r>
      <w:r w:rsidRPr="00CB63A8">
        <w:rPr>
          <w:rFonts w:eastAsia="Times New Roman" w:cs="Times New Roman"/>
          <w:iCs/>
          <w:color w:val="000000"/>
          <w:sz w:val="24"/>
          <w:szCs w:val="24"/>
          <w:lang w:eastAsia="ru-RU"/>
        </w:rPr>
        <w:t>f(x)=3x</w:t>
      </w:r>
      <w:r w:rsidRPr="00CB63A8">
        <w:rPr>
          <w:rFonts w:eastAsia="Times New Roman" w:cs="Times New Roman"/>
          <w:iCs/>
          <w:color w:val="000000"/>
          <w:sz w:val="24"/>
          <w:szCs w:val="24"/>
          <w:vertAlign w:val="superscript"/>
          <w:lang w:eastAsia="ru-RU"/>
        </w:rPr>
        <w:t>2</w:t>
      </w:r>
      <w:r w:rsidRPr="00CB63A8">
        <w:rPr>
          <w:rFonts w:eastAsia="Times New Roman" w:cs="Times New Roman"/>
          <w:iCs/>
          <w:color w:val="000000"/>
          <w:sz w:val="24"/>
          <w:szCs w:val="24"/>
          <w:lang w:eastAsia="ru-RU"/>
        </w:rPr>
        <w:t>-5, </w:t>
      </w:r>
      <w:r w:rsidRPr="00CB63A8">
        <w:rPr>
          <w:rFonts w:eastAsia="Times New Roman" w:cs="Times New Roman"/>
          <w:color w:val="000000"/>
          <w:sz w:val="24"/>
          <w:szCs w:val="24"/>
          <w:lang w:eastAsia="ru-RU"/>
        </w:rPr>
        <w:t>график которой       проходит через точку </w:t>
      </w:r>
      <w:r w:rsidRPr="00CB63A8">
        <w:rPr>
          <w:rFonts w:eastAsia="Times New Roman" w:cs="Times New Roman"/>
          <w:iCs/>
          <w:color w:val="000000"/>
          <w:sz w:val="24"/>
          <w:szCs w:val="24"/>
          <w:lang w:eastAsia="ru-RU"/>
        </w:rPr>
        <w:t>(2;10).</w:t>
      </w:r>
    </w:p>
    <w:p w14:paraId="04F5F7B0" w14:textId="791256FE"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3.       Вычислить интеграл</w:t>
      </w:r>
      <w:r w:rsidRPr="00CB63A8">
        <w:rPr>
          <w:rFonts w:eastAsia="Times New Roman" w:cs="Times New Roman"/>
          <w:noProof/>
          <w:color w:val="000000"/>
          <w:sz w:val="24"/>
          <w:szCs w:val="24"/>
          <w:lang w:eastAsia="ru-RU"/>
        </w:rPr>
        <w:drawing>
          <wp:inline distT="0" distB="0" distL="0" distR="0" wp14:anchorId="374CDE93" wp14:editId="1B036DC5">
            <wp:extent cx="219075" cy="257175"/>
            <wp:effectExtent l="0" t="0" r="9525" b="9525"/>
            <wp:docPr id="232" name="Рисунок 232" descr="https://documents.infourok.ru/2fb44149-4dfe-475b-a0b1-56f0decd1ab8/0/image24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2" name="Рисунок 232" descr="https://documents.infourok.ru/2fb44149-4dfe-475b-a0b1-56f0decd1ab8/0/image243.png"/>
                    <pic:cNvPicPr>
                      <a:picLocks noChangeAspect="1" noChangeArrowheads="1"/>
                    </pic:cNvPicPr>
                  </pic:nvPicPr>
                  <pic:blipFill>
                    <a:blip r:embed="rId275">
                      <a:extLst>
                        <a:ext uri="{28A0092B-C50C-407E-A947-70E740481C1C}">
                          <a14:useLocalDpi xmlns:a14="http://schemas.microsoft.com/office/drawing/2010/main" val="0"/>
                        </a:ext>
                      </a:extLst>
                    </a:blip>
                    <a:srcRect/>
                    <a:stretch>
                      <a:fillRect/>
                    </a:stretch>
                  </pic:blipFill>
                  <pic:spPr>
                    <a:xfrm>
                      <a:off x="0" y="0"/>
                      <a:ext cx="219075" cy="257175"/>
                    </a:xfrm>
                    <a:prstGeom prst="rect">
                      <a:avLst/>
                    </a:prstGeom>
                    <a:noFill/>
                    <a:ln>
                      <a:noFill/>
                    </a:ln>
                  </pic:spPr>
                </pic:pic>
              </a:graphicData>
            </a:graphic>
          </wp:inline>
        </w:drawing>
      </w:r>
      <w:r w:rsidRPr="00CB63A8">
        <w:rPr>
          <w:rFonts w:eastAsia="Times New Roman" w:cs="Times New Roman"/>
          <w:iCs/>
          <w:color w:val="000000"/>
          <w:sz w:val="24"/>
          <w:szCs w:val="24"/>
          <w:lang w:eastAsia="ru-RU"/>
        </w:rPr>
        <w:t>х</w:t>
      </w:r>
      <w:r w:rsidRPr="00CB63A8">
        <w:rPr>
          <w:rFonts w:eastAsia="Times New Roman" w:cs="Times New Roman"/>
          <w:iCs/>
          <w:color w:val="000000"/>
          <w:sz w:val="24"/>
          <w:szCs w:val="24"/>
          <w:vertAlign w:val="superscript"/>
          <w:lang w:eastAsia="ru-RU"/>
        </w:rPr>
        <w:t>2</w:t>
      </w:r>
      <w:r w:rsidRPr="00CB63A8">
        <w:rPr>
          <w:rFonts w:eastAsia="Times New Roman" w:cs="Times New Roman"/>
          <w:iCs/>
          <w:color w:val="000000"/>
          <w:sz w:val="24"/>
          <w:szCs w:val="24"/>
          <w:lang w:eastAsia="ru-RU"/>
        </w:rPr>
        <w:t>+2х</w:t>
      </w:r>
      <w:r w:rsidRPr="00CB63A8">
        <w:rPr>
          <w:rFonts w:eastAsia="Times New Roman" w:cs="Times New Roman"/>
          <w:color w:val="000000"/>
          <w:sz w:val="24"/>
          <w:szCs w:val="24"/>
          <w:lang w:eastAsia="ru-RU"/>
        </w:rPr>
        <w:t>)</w:t>
      </w:r>
      <w:r w:rsidR="008F21C6">
        <w:rPr>
          <w:rFonts w:eastAsia="Times New Roman" w:cs="Times New Roman"/>
          <w:color w:val="000000"/>
          <w:sz w:val="24"/>
          <w:szCs w:val="24"/>
          <w:lang w:eastAsia="ru-RU"/>
        </w:rPr>
        <w:t xml:space="preserve"> </w:t>
      </w:r>
      <w:r w:rsidRPr="00CB63A8">
        <w:rPr>
          <w:rFonts w:eastAsia="Times New Roman" w:cs="Times New Roman"/>
          <w:iCs/>
          <w:color w:val="000000"/>
          <w:sz w:val="24"/>
          <w:szCs w:val="24"/>
          <w:lang w:eastAsia="ru-RU"/>
        </w:rPr>
        <w:t>dx</w:t>
      </w:r>
    </w:p>
    <w:p w14:paraId="6B2BD528"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4.Вычислить площадь фигуры, ограниченной линиями</w:t>
      </w:r>
    </w:p>
    <w:p w14:paraId="0B9D3E8B" w14:textId="77777777" w:rsidR="00CB63A8" w:rsidRPr="00CB63A8" w:rsidRDefault="00CB63A8" w:rsidP="00880458">
      <w:pPr>
        <w:shd w:val="clear" w:color="auto" w:fill="FFFFFF"/>
        <w:spacing w:after="0" w:line="360" w:lineRule="auto"/>
        <w:rPr>
          <w:rFonts w:eastAsia="Times New Roman" w:cs="Times New Roman"/>
          <w:iCs/>
          <w:color w:val="000000"/>
          <w:sz w:val="24"/>
          <w:szCs w:val="24"/>
          <w:lang w:eastAsia="ru-RU"/>
        </w:rPr>
      </w:pPr>
      <w:r w:rsidRPr="00CB63A8">
        <w:rPr>
          <w:rFonts w:eastAsia="Times New Roman" w:cs="Times New Roman"/>
          <w:iCs/>
          <w:color w:val="000000"/>
          <w:sz w:val="24"/>
          <w:szCs w:val="24"/>
          <w:lang w:eastAsia="ru-RU"/>
        </w:rPr>
        <w:t>у = 3+2х  </w:t>
      </w:r>
      <w:r w:rsidRPr="00CB63A8">
        <w:rPr>
          <w:rFonts w:eastAsia="Times New Roman" w:cs="Times New Roman"/>
          <w:color w:val="000000"/>
          <w:sz w:val="24"/>
          <w:szCs w:val="24"/>
          <w:lang w:eastAsia="ru-RU"/>
        </w:rPr>
        <w:t>и </w:t>
      </w:r>
      <w:r w:rsidRPr="00CB63A8">
        <w:rPr>
          <w:rFonts w:eastAsia="Times New Roman" w:cs="Times New Roman"/>
          <w:iCs/>
          <w:color w:val="000000"/>
          <w:sz w:val="24"/>
          <w:szCs w:val="24"/>
          <w:lang w:eastAsia="ru-RU"/>
        </w:rPr>
        <w:t>у = х</w:t>
      </w:r>
      <w:r w:rsidRPr="00CB63A8">
        <w:rPr>
          <w:rFonts w:eastAsia="Times New Roman" w:cs="Times New Roman"/>
          <w:iCs/>
          <w:color w:val="000000"/>
          <w:sz w:val="24"/>
          <w:szCs w:val="24"/>
          <w:vertAlign w:val="superscript"/>
          <w:lang w:eastAsia="ru-RU"/>
        </w:rPr>
        <w:t>2</w:t>
      </w:r>
      <w:r w:rsidRPr="00CB63A8">
        <w:rPr>
          <w:rFonts w:eastAsia="Times New Roman" w:cs="Times New Roman"/>
          <w:iCs/>
          <w:color w:val="000000"/>
          <w:sz w:val="24"/>
          <w:szCs w:val="24"/>
          <w:lang w:eastAsia="ru-RU"/>
        </w:rPr>
        <w:t>-2х+3.</w:t>
      </w:r>
    </w:p>
    <w:p w14:paraId="05F03073"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p>
    <w:p w14:paraId="6A7F6AB7" w14:textId="01CB358F" w:rsidR="00CB63A8" w:rsidRPr="00CB63A8" w:rsidRDefault="00CB63A8" w:rsidP="00880458">
      <w:pPr>
        <w:shd w:val="clear" w:color="auto" w:fill="FFFFFF"/>
        <w:spacing w:after="0" w:line="360" w:lineRule="auto"/>
        <w:jc w:val="center"/>
        <w:rPr>
          <w:rFonts w:eastAsia="Times New Roman" w:cs="Times New Roman"/>
          <w:color w:val="000000"/>
          <w:sz w:val="24"/>
          <w:szCs w:val="24"/>
          <w:lang w:eastAsia="ru-RU"/>
        </w:rPr>
      </w:pPr>
      <w:r w:rsidRPr="00CB63A8">
        <w:rPr>
          <w:rFonts w:eastAsia="Times New Roman" w:cs="Times New Roman"/>
          <w:b/>
          <w:bCs/>
          <w:iCs/>
          <w:color w:val="000000"/>
          <w:sz w:val="24"/>
          <w:szCs w:val="24"/>
          <w:lang w:eastAsia="ru-RU"/>
        </w:rPr>
        <w:t>Ответы</w:t>
      </w:r>
      <w:r w:rsidRPr="00CB63A8">
        <w:rPr>
          <w:rFonts w:eastAsia="Times New Roman" w:cs="Times New Roman"/>
          <w:iCs/>
          <w:color w:val="000000"/>
          <w:sz w:val="24"/>
          <w:szCs w:val="24"/>
          <w:lang w:eastAsia="ru-RU"/>
        </w:rPr>
        <w:t> к контрольной работе №2:</w:t>
      </w:r>
      <w:r w:rsidR="00885E75">
        <w:rPr>
          <w:rFonts w:eastAsia="Times New Roman" w:cs="Times New Roman"/>
          <w:iCs/>
          <w:color w:val="000000"/>
          <w:sz w:val="24"/>
          <w:szCs w:val="24"/>
          <w:lang w:eastAsia="ru-RU"/>
        </w:rPr>
        <w:t xml:space="preserve"> </w:t>
      </w:r>
      <w:r w:rsidRPr="00CB63A8">
        <w:rPr>
          <w:rFonts w:eastAsia="Times New Roman" w:cs="Times New Roman"/>
          <w:iCs/>
          <w:color w:val="000000"/>
          <w:sz w:val="24"/>
          <w:szCs w:val="24"/>
          <w:lang w:eastAsia="ru-RU"/>
        </w:rPr>
        <w:t>«Первообразная и интеграл»</w:t>
      </w:r>
    </w:p>
    <w:tbl>
      <w:tblPr>
        <w:tblW w:w="6989" w:type="dxa"/>
        <w:shd w:val="clear" w:color="auto" w:fill="FFFFFF"/>
        <w:tblCellMar>
          <w:left w:w="0" w:type="dxa"/>
          <w:right w:w="0" w:type="dxa"/>
        </w:tblCellMar>
        <w:tblLook w:val="04A0" w:firstRow="1" w:lastRow="0" w:firstColumn="1" w:lastColumn="0" w:noHBand="0" w:noVBand="1"/>
      </w:tblPr>
      <w:tblGrid>
        <w:gridCol w:w="1131"/>
        <w:gridCol w:w="2316"/>
        <w:gridCol w:w="1102"/>
        <w:gridCol w:w="1372"/>
        <w:gridCol w:w="1035"/>
        <w:gridCol w:w="1035"/>
      </w:tblGrid>
      <w:tr w:rsidR="00CB63A8" w:rsidRPr="00CB63A8" w14:paraId="3EC6A427" w14:textId="77777777" w:rsidTr="00E57448">
        <w:tc>
          <w:tcPr>
            <w:tcW w:w="993"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352DDE80"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варианта</w:t>
            </w:r>
          </w:p>
        </w:tc>
        <w:tc>
          <w:tcPr>
            <w:tcW w:w="2694" w:type="dxa"/>
            <w:tcBorders>
              <w:top w:val="single" w:sz="8" w:space="0" w:color="000000"/>
              <w:left w:val="nil"/>
              <w:bottom w:val="single" w:sz="8" w:space="0" w:color="000000"/>
              <w:right w:val="single" w:sz="8" w:space="0" w:color="000000"/>
            </w:tcBorders>
            <w:shd w:val="clear" w:color="auto" w:fill="FFFFFF"/>
            <w:tcMar>
              <w:top w:w="0" w:type="dxa"/>
              <w:left w:w="108" w:type="dxa"/>
              <w:bottom w:w="0" w:type="dxa"/>
              <w:right w:w="108" w:type="dxa"/>
            </w:tcMar>
          </w:tcPr>
          <w:p w14:paraId="3BBD9D2E"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Задание 1</w:t>
            </w:r>
          </w:p>
          <w:p w14:paraId="7443CEE4"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а)</w:t>
            </w:r>
          </w:p>
        </w:tc>
        <w:tc>
          <w:tcPr>
            <w:tcW w:w="1701" w:type="dxa"/>
            <w:tcBorders>
              <w:top w:val="single" w:sz="8" w:space="0" w:color="000000"/>
              <w:left w:val="nil"/>
              <w:bottom w:val="single" w:sz="8" w:space="0" w:color="000000"/>
              <w:right w:val="single" w:sz="8" w:space="0" w:color="000000"/>
            </w:tcBorders>
            <w:shd w:val="clear" w:color="auto" w:fill="FFFFFF"/>
            <w:tcMar>
              <w:top w:w="0" w:type="dxa"/>
              <w:left w:w="108" w:type="dxa"/>
              <w:bottom w:w="0" w:type="dxa"/>
              <w:right w:w="108" w:type="dxa"/>
            </w:tcMar>
          </w:tcPr>
          <w:p w14:paraId="6864F138"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Задание 1</w:t>
            </w:r>
          </w:p>
          <w:p w14:paraId="0386DCDF"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б)</w:t>
            </w:r>
          </w:p>
        </w:tc>
        <w:tc>
          <w:tcPr>
            <w:tcW w:w="1701" w:type="dxa"/>
            <w:tcBorders>
              <w:top w:val="single" w:sz="8" w:space="0" w:color="000000"/>
              <w:left w:val="nil"/>
              <w:bottom w:val="single" w:sz="8" w:space="0" w:color="000000"/>
              <w:right w:val="single" w:sz="8" w:space="0" w:color="000000"/>
            </w:tcBorders>
            <w:shd w:val="clear" w:color="auto" w:fill="FFFFFF"/>
            <w:tcMar>
              <w:top w:w="0" w:type="dxa"/>
              <w:left w:w="108" w:type="dxa"/>
              <w:bottom w:w="0" w:type="dxa"/>
              <w:right w:w="108" w:type="dxa"/>
            </w:tcMar>
          </w:tcPr>
          <w:p w14:paraId="67D3FD39"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Задание 2</w:t>
            </w:r>
          </w:p>
        </w:tc>
        <w:tc>
          <w:tcPr>
            <w:tcW w:w="1417" w:type="dxa"/>
            <w:tcBorders>
              <w:top w:val="single" w:sz="8" w:space="0" w:color="000000"/>
              <w:left w:val="nil"/>
              <w:bottom w:val="single" w:sz="8" w:space="0" w:color="000000"/>
              <w:right w:val="single" w:sz="8" w:space="0" w:color="000000"/>
            </w:tcBorders>
            <w:shd w:val="clear" w:color="auto" w:fill="FFFFFF"/>
            <w:tcMar>
              <w:top w:w="0" w:type="dxa"/>
              <w:left w:w="108" w:type="dxa"/>
              <w:bottom w:w="0" w:type="dxa"/>
              <w:right w:w="108" w:type="dxa"/>
            </w:tcMar>
          </w:tcPr>
          <w:p w14:paraId="4AA665F9"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Задание 3</w:t>
            </w:r>
          </w:p>
        </w:tc>
        <w:tc>
          <w:tcPr>
            <w:tcW w:w="1383" w:type="dxa"/>
            <w:tcBorders>
              <w:top w:val="single" w:sz="8" w:space="0" w:color="000000"/>
              <w:left w:val="nil"/>
              <w:bottom w:val="single" w:sz="8" w:space="0" w:color="000000"/>
              <w:right w:val="single" w:sz="8" w:space="0" w:color="000000"/>
            </w:tcBorders>
            <w:shd w:val="clear" w:color="auto" w:fill="FFFFFF"/>
            <w:tcMar>
              <w:top w:w="0" w:type="dxa"/>
              <w:left w:w="108" w:type="dxa"/>
              <w:bottom w:w="0" w:type="dxa"/>
              <w:right w:w="108" w:type="dxa"/>
            </w:tcMar>
          </w:tcPr>
          <w:p w14:paraId="6CA2DB5E"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Задание 4</w:t>
            </w:r>
          </w:p>
        </w:tc>
      </w:tr>
      <w:tr w:rsidR="00CB63A8" w:rsidRPr="00CB63A8" w14:paraId="5F27C720" w14:textId="77777777" w:rsidTr="00E57448">
        <w:tc>
          <w:tcPr>
            <w:tcW w:w="993"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65944182"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1</w:t>
            </w:r>
          </w:p>
        </w:tc>
        <w:tc>
          <w:tcPr>
            <w:tcW w:w="2694"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03A21429"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- 4</w:t>
            </w:r>
            <w:r w:rsidRPr="00CB63A8">
              <w:rPr>
                <w:rFonts w:eastAsia="Times New Roman" w:cs="Times New Roman" w:hint="eastAsia"/>
                <w:noProof/>
                <w:color w:val="000000"/>
                <w:sz w:val="24"/>
                <w:szCs w:val="24"/>
                <w:lang w:eastAsia="ru-RU"/>
              </w:rPr>
              <w:drawing>
                <wp:inline distT="0" distB="0" distL="0" distR="0" wp14:anchorId="6D96D32A" wp14:editId="4E2FDFBA">
                  <wp:extent cx="314325" cy="190500"/>
                  <wp:effectExtent l="0" t="0" r="9525" b="0"/>
                  <wp:docPr id="233" name="Рисунок 233" descr="https://documents.infourok.ru/2fb44149-4dfe-475b-a0b1-56f0decd1ab8/0/image24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3" name="Рисунок 233" descr="https://documents.infourok.ru/2fb44149-4dfe-475b-a0b1-56f0decd1ab8/0/image244.png"/>
                          <pic:cNvPicPr>
                            <a:picLocks noChangeAspect="1" noChangeArrowheads="1"/>
                          </pic:cNvPicPr>
                        </pic:nvPicPr>
                        <pic:blipFill>
                          <a:blip r:embed="rId276">
                            <a:extLst>
                              <a:ext uri="{28A0092B-C50C-407E-A947-70E740481C1C}">
                                <a14:useLocalDpi xmlns:a14="http://schemas.microsoft.com/office/drawing/2010/main" val="0"/>
                              </a:ext>
                            </a:extLst>
                          </a:blip>
                          <a:srcRect/>
                          <a:stretch>
                            <a:fillRect/>
                          </a:stretch>
                        </pic:blipFill>
                        <pic:spPr>
                          <a:xfrm>
                            <a:off x="0" y="0"/>
                            <a:ext cx="314325" cy="190500"/>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 +</w:t>
            </w:r>
            <w:r w:rsidRPr="00CB63A8">
              <w:rPr>
                <w:rFonts w:eastAsia="Times New Roman" w:cs="Times New Roman" w:hint="eastAsia"/>
                <w:noProof/>
                <w:color w:val="000000"/>
                <w:sz w:val="24"/>
                <w:szCs w:val="24"/>
                <w:lang w:eastAsia="ru-RU"/>
              </w:rPr>
              <w:drawing>
                <wp:inline distT="0" distB="0" distL="0" distR="0" wp14:anchorId="1DA6CAF3" wp14:editId="22C480BB">
                  <wp:extent cx="466725" cy="266700"/>
                  <wp:effectExtent l="0" t="0" r="9525" b="0"/>
                  <wp:docPr id="234" name="Рисунок 234" descr="https://documents.infourok.ru/2fb44149-4dfe-475b-a0b1-56f0decd1ab8/0/image24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4" name="Рисунок 234" descr="https://documents.infourok.ru/2fb44149-4dfe-475b-a0b1-56f0decd1ab8/0/image245.png"/>
                          <pic:cNvPicPr>
                            <a:picLocks noChangeAspect="1" noChangeArrowheads="1"/>
                          </pic:cNvPicPr>
                        </pic:nvPicPr>
                        <pic:blipFill>
                          <a:blip r:embed="rId277">
                            <a:extLst>
                              <a:ext uri="{28A0092B-C50C-407E-A947-70E740481C1C}">
                                <a14:useLocalDpi xmlns:a14="http://schemas.microsoft.com/office/drawing/2010/main" val="0"/>
                              </a:ext>
                            </a:extLst>
                          </a:blip>
                          <a:srcRect/>
                          <a:stretch>
                            <a:fillRect/>
                          </a:stretch>
                        </pic:blipFill>
                        <pic:spPr>
                          <a:xfrm>
                            <a:off x="0" y="0"/>
                            <a:ext cx="466725" cy="266700"/>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+С</w:t>
            </w:r>
          </w:p>
          <w:p w14:paraId="7BEC2D00"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w:t>
            </w:r>
          </w:p>
        </w:tc>
        <w:tc>
          <w:tcPr>
            <w:tcW w:w="1701"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2E875D79"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noProof/>
                <w:color w:val="000000"/>
                <w:sz w:val="24"/>
                <w:szCs w:val="24"/>
                <w:lang w:eastAsia="ru-RU"/>
              </w:rPr>
              <w:drawing>
                <wp:inline distT="0" distB="0" distL="0" distR="0" wp14:anchorId="678B3F1A" wp14:editId="6400B8FC">
                  <wp:extent cx="466725" cy="295275"/>
                  <wp:effectExtent l="0" t="0" r="9525" b="9525"/>
                  <wp:docPr id="235" name="Рисунок 235" descr="https://documents.infourok.ru/2fb44149-4dfe-475b-a0b1-56f0decd1ab8/0/image24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5" name="Рисунок 235" descr="https://documents.infourok.ru/2fb44149-4dfe-475b-a0b1-56f0decd1ab8/0/image246.png"/>
                          <pic:cNvPicPr>
                            <a:picLocks noChangeAspect="1" noChangeArrowheads="1"/>
                          </pic:cNvPicPr>
                        </pic:nvPicPr>
                        <pic:blipFill>
                          <a:blip r:embed="rId278">
                            <a:extLst>
                              <a:ext uri="{28A0092B-C50C-407E-A947-70E740481C1C}">
                                <a14:useLocalDpi xmlns:a14="http://schemas.microsoft.com/office/drawing/2010/main" val="0"/>
                              </a:ext>
                            </a:extLst>
                          </a:blip>
                          <a:srcRect/>
                          <a:stretch>
                            <a:fillRect/>
                          </a:stretch>
                        </pic:blipFill>
                        <pic:spPr>
                          <a:xfrm>
                            <a:off x="0" y="0"/>
                            <a:ext cx="466725" cy="295275"/>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 С</w:t>
            </w:r>
          </w:p>
          <w:p w14:paraId="1A19CA32"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w:t>
            </w:r>
          </w:p>
          <w:p w14:paraId="6A6E8E78"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w:t>
            </w:r>
          </w:p>
        </w:tc>
        <w:tc>
          <w:tcPr>
            <w:tcW w:w="1701"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2E5C752D"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noProof/>
                <w:color w:val="000000"/>
                <w:sz w:val="24"/>
                <w:szCs w:val="24"/>
                <w:lang w:eastAsia="ru-RU"/>
              </w:rPr>
              <w:drawing>
                <wp:inline distT="0" distB="0" distL="0" distR="0" wp14:anchorId="0AC59502" wp14:editId="58F2320F">
                  <wp:extent cx="495300" cy="295275"/>
                  <wp:effectExtent l="0" t="0" r="0" b="9525"/>
                  <wp:docPr id="236" name="Рисунок 236" descr="https://documents.infourok.ru/2fb44149-4dfe-475b-a0b1-56f0decd1ab8/0/image24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6" name="Рисунок 236" descr="https://documents.infourok.ru/2fb44149-4dfe-475b-a0b1-56f0decd1ab8/0/image247.png"/>
                          <pic:cNvPicPr>
                            <a:picLocks noChangeAspect="1" noChangeArrowheads="1"/>
                          </pic:cNvPicPr>
                        </pic:nvPicPr>
                        <pic:blipFill>
                          <a:blip r:embed="rId279">
                            <a:extLst>
                              <a:ext uri="{28A0092B-C50C-407E-A947-70E740481C1C}">
                                <a14:useLocalDpi xmlns:a14="http://schemas.microsoft.com/office/drawing/2010/main" val="0"/>
                              </a:ext>
                            </a:extLst>
                          </a:blip>
                          <a:srcRect/>
                          <a:stretch>
                            <a:fillRect/>
                          </a:stretch>
                        </pic:blipFill>
                        <pic:spPr>
                          <a:xfrm>
                            <a:off x="0" y="0"/>
                            <a:ext cx="495300" cy="295275"/>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 + </w:t>
            </w:r>
            <w:r w:rsidRPr="00CB63A8">
              <w:rPr>
                <w:rFonts w:eastAsia="Times New Roman" w:cs="Times New Roman" w:hint="eastAsia"/>
                <w:noProof/>
                <w:color w:val="000000"/>
                <w:sz w:val="24"/>
                <w:szCs w:val="24"/>
                <w:lang w:eastAsia="ru-RU"/>
              </w:rPr>
              <w:drawing>
                <wp:inline distT="0" distB="0" distL="0" distR="0" wp14:anchorId="5E775C76" wp14:editId="2423141A">
                  <wp:extent cx="66675" cy="266700"/>
                  <wp:effectExtent l="0" t="0" r="9525" b="0"/>
                  <wp:docPr id="237" name="Рисунок 237" descr="https://documents.infourok.ru/2fb44149-4dfe-475b-a0b1-56f0decd1ab8/0/image07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7" name="Рисунок 237" descr="https://documents.infourok.ru/2fb44149-4dfe-475b-a0b1-56f0decd1ab8/0/image079.png"/>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a:xfrm>
                            <a:off x="0" y="0"/>
                            <a:ext cx="66675" cy="266700"/>
                          </a:xfrm>
                          <a:prstGeom prst="rect">
                            <a:avLst/>
                          </a:prstGeom>
                          <a:noFill/>
                          <a:ln>
                            <a:noFill/>
                          </a:ln>
                        </pic:spPr>
                      </pic:pic>
                    </a:graphicData>
                  </a:graphic>
                </wp:inline>
              </w:drawing>
            </w:r>
          </w:p>
        </w:tc>
        <w:tc>
          <w:tcPr>
            <w:tcW w:w="1417"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2C08022F"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3</w:t>
            </w:r>
            <w:r w:rsidRPr="00CB63A8">
              <w:rPr>
                <w:rFonts w:eastAsia="Times New Roman" w:cs="Times New Roman" w:hint="eastAsia"/>
                <w:noProof/>
                <w:color w:val="000000"/>
                <w:sz w:val="24"/>
                <w:szCs w:val="24"/>
                <w:lang w:eastAsia="ru-RU"/>
              </w:rPr>
              <w:drawing>
                <wp:inline distT="0" distB="0" distL="0" distR="0" wp14:anchorId="70C6FF3C" wp14:editId="1D3AA02D">
                  <wp:extent cx="66675" cy="276225"/>
                  <wp:effectExtent l="0" t="0" r="9525" b="9525"/>
                  <wp:docPr id="238" name="Рисунок 238" descr="https://documents.infourok.ru/2fb44149-4dfe-475b-a0b1-56f0decd1ab8/0/image24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8" name="Рисунок 238" descr="https://documents.infourok.ru/2fb44149-4dfe-475b-a0b1-56f0decd1ab8/0/image248.png"/>
                          <pic:cNvPicPr>
                            <a:picLocks noChangeAspect="1" noChangeArrowheads="1"/>
                          </pic:cNvPicPr>
                        </pic:nvPicPr>
                        <pic:blipFill>
                          <a:blip r:embed="rId280">
                            <a:extLst>
                              <a:ext uri="{28A0092B-C50C-407E-A947-70E740481C1C}">
                                <a14:useLocalDpi xmlns:a14="http://schemas.microsoft.com/office/drawing/2010/main" val="0"/>
                              </a:ext>
                            </a:extLst>
                          </a:blip>
                          <a:srcRect/>
                          <a:stretch>
                            <a:fillRect/>
                          </a:stretch>
                        </pic:blipFill>
                        <pic:spPr>
                          <a:xfrm>
                            <a:off x="0" y="0"/>
                            <a:ext cx="66675" cy="276225"/>
                          </a:xfrm>
                          <a:prstGeom prst="rect">
                            <a:avLst/>
                          </a:prstGeom>
                          <a:noFill/>
                          <a:ln>
                            <a:noFill/>
                          </a:ln>
                        </pic:spPr>
                      </pic:pic>
                    </a:graphicData>
                  </a:graphic>
                </wp:inline>
              </w:drawing>
            </w:r>
          </w:p>
        </w:tc>
        <w:tc>
          <w:tcPr>
            <w:tcW w:w="1383"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4A489FD0"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4,5</w:t>
            </w:r>
          </w:p>
        </w:tc>
      </w:tr>
      <w:tr w:rsidR="00CB63A8" w:rsidRPr="00CB63A8" w14:paraId="6E7B58D7" w14:textId="77777777" w:rsidTr="00E57448">
        <w:tc>
          <w:tcPr>
            <w:tcW w:w="993"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140F0B4B"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lastRenderedPageBreak/>
              <w:t>2</w:t>
            </w:r>
          </w:p>
        </w:tc>
        <w:tc>
          <w:tcPr>
            <w:tcW w:w="2694"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2030E89B"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noProof/>
                <w:color w:val="000000"/>
                <w:sz w:val="24"/>
                <w:szCs w:val="24"/>
                <w:lang w:eastAsia="ru-RU"/>
              </w:rPr>
              <w:drawing>
                <wp:inline distT="0" distB="0" distL="0" distR="0" wp14:anchorId="6D1FB018" wp14:editId="73B36913">
                  <wp:extent cx="1333500" cy="352425"/>
                  <wp:effectExtent l="0" t="0" r="0" b="9525"/>
                  <wp:docPr id="239" name="Рисунок 239" descr="https://documents.infourok.ru/2fb44149-4dfe-475b-a0b1-56f0decd1ab8/0/image24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9" name="Рисунок 239" descr="https://documents.infourok.ru/2fb44149-4dfe-475b-a0b1-56f0decd1ab8/0/image249.png"/>
                          <pic:cNvPicPr>
                            <a:picLocks noChangeAspect="1" noChangeArrowheads="1"/>
                          </pic:cNvPicPr>
                        </pic:nvPicPr>
                        <pic:blipFill>
                          <a:blip r:embed="rId281">
                            <a:extLst>
                              <a:ext uri="{28A0092B-C50C-407E-A947-70E740481C1C}">
                                <a14:useLocalDpi xmlns:a14="http://schemas.microsoft.com/office/drawing/2010/main" val="0"/>
                              </a:ext>
                            </a:extLst>
                          </a:blip>
                          <a:srcRect/>
                          <a:stretch>
                            <a:fillRect/>
                          </a:stretch>
                        </pic:blipFill>
                        <pic:spPr>
                          <a:xfrm>
                            <a:off x="0" y="0"/>
                            <a:ext cx="1333500" cy="352425"/>
                          </a:xfrm>
                          <a:prstGeom prst="rect">
                            <a:avLst/>
                          </a:prstGeom>
                          <a:noFill/>
                          <a:ln>
                            <a:noFill/>
                          </a:ln>
                        </pic:spPr>
                      </pic:pic>
                    </a:graphicData>
                  </a:graphic>
                </wp:inline>
              </w:drawing>
            </w:r>
          </w:p>
          <w:p w14:paraId="0F584A2B"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w:t>
            </w:r>
          </w:p>
        </w:tc>
        <w:tc>
          <w:tcPr>
            <w:tcW w:w="1701"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49220E84"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noProof/>
                <w:color w:val="000000"/>
                <w:sz w:val="24"/>
                <w:szCs w:val="24"/>
                <w:lang w:eastAsia="ru-RU"/>
              </w:rPr>
              <w:drawing>
                <wp:inline distT="0" distB="0" distL="0" distR="0" wp14:anchorId="44D2EE85" wp14:editId="6B153E74">
                  <wp:extent cx="438150" cy="295275"/>
                  <wp:effectExtent l="0" t="0" r="0" b="9525"/>
                  <wp:docPr id="240" name="Рисунок 240" descr="https://documents.infourok.ru/2fb44149-4dfe-475b-a0b1-56f0decd1ab8/0/image25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0" name="Рисунок 240" descr="https://documents.infourok.ru/2fb44149-4dfe-475b-a0b1-56f0decd1ab8/0/image250.png"/>
                          <pic:cNvPicPr>
                            <a:picLocks noChangeAspect="1" noChangeArrowheads="1"/>
                          </pic:cNvPicPr>
                        </pic:nvPicPr>
                        <pic:blipFill>
                          <a:blip r:embed="rId282">
                            <a:extLst>
                              <a:ext uri="{28A0092B-C50C-407E-A947-70E740481C1C}">
                                <a14:useLocalDpi xmlns:a14="http://schemas.microsoft.com/office/drawing/2010/main" val="0"/>
                              </a:ext>
                            </a:extLst>
                          </a:blip>
                          <a:srcRect/>
                          <a:stretch>
                            <a:fillRect/>
                          </a:stretch>
                        </pic:blipFill>
                        <pic:spPr>
                          <a:xfrm>
                            <a:off x="0" y="0"/>
                            <a:ext cx="438150" cy="295275"/>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 + С  </w:t>
            </w:r>
          </w:p>
          <w:p w14:paraId="3A93AEF4"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w:t>
            </w:r>
          </w:p>
        </w:tc>
        <w:tc>
          <w:tcPr>
            <w:tcW w:w="1701"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4EAB87AE"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х</w:t>
            </w:r>
            <w:r w:rsidRPr="00CB63A8">
              <w:rPr>
                <w:rFonts w:eastAsia="Times New Roman" w:cs="Times New Roman" w:hint="eastAsia"/>
                <w:iCs/>
                <w:color w:val="000000"/>
                <w:sz w:val="24"/>
                <w:szCs w:val="24"/>
                <w:vertAlign w:val="superscript"/>
                <w:lang w:eastAsia="ru-RU"/>
              </w:rPr>
              <w:t>3</w:t>
            </w:r>
            <w:r w:rsidRPr="00CB63A8">
              <w:rPr>
                <w:rFonts w:eastAsia="Times New Roman" w:cs="Times New Roman" w:hint="eastAsia"/>
                <w:iCs/>
                <w:color w:val="000000"/>
                <w:sz w:val="24"/>
                <w:szCs w:val="24"/>
                <w:lang w:eastAsia="ru-RU"/>
              </w:rPr>
              <w:t>- 5х +12</w:t>
            </w:r>
          </w:p>
        </w:tc>
        <w:tc>
          <w:tcPr>
            <w:tcW w:w="1417"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2580EB2A"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1</w:t>
            </w:r>
            <w:r w:rsidRPr="00CB63A8">
              <w:rPr>
                <w:rFonts w:eastAsia="Times New Roman" w:cs="Times New Roman" w:hint="eastAsia"/>
                <w:noProof/>
                <w:color w:val="000000"/>
                <w:sz w:val="24"/>
                <w:szCs w:val="24"/>
                <w:lang w:eastAsia="ru-RU"/>
              </w:rPr>
              <w:drawing>
                <wp:inline distT="0" distB="0" distL="0" distR="0" wp14:anchorId="2909D5B0" wp14:editId="795789FD">
                  <wp:extent cx="66675" cy="266700"/>
                  <wp:effectExtent l="0" t="0" r="9525" b="0"/>
                  <wp:docPr id="241" name="Рисунок 241" descr="https://documents.infourok.ru/2fb44149-4dfe-475b-a0b1-56f0decd1ab8/0/image07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1" name="Рисунок 241" descr="https://documents.infourok.ru/2fb44149-4dfe-475b-a0b1-56f0decd1ab8/0/image076.png"/>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a:xfrm>
                            <a:off x="0" y="0"/>
                            <a:ext cx="66675" cy="266700"/>
                          </a:xfrm>
                          <a:prstGeom prst="rect">
                            <a:avLst/>
                          </a:prstGeom>
                          <a:noFill/>
                          <a:ln>
                            <a:noFill/>
                          </a:ln>
                        </pic:spPr>
                      </pic:pic>
                    </a:graphicData>
                  </a:graphic>
                </wp:inline>
              </w:drawing>
            </w:r>
          </w:p>
          <w:p w14:paraId="5DCA72A3"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w:t>
            </w:r>
          </w:p>
        </w:tc>
        <w:tc>
          <w:tcPr>
            <w:tcW w:w="1383"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3A9CC2E3"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10</w:t>
            </w:r>
            <w:r w:rsidRPr="00CB63A8">
              <w:rPr>
                <w:rFonts w:eastAsia="Times New Roman" w:cs="Times New Roman" w:hint="eastAsia"/>
                <w:noProof/>
                <w:color w:val="000000"/>
                <w:sz w:val="24"/>
                <w:szCs w:val="24"/>
                <w:lang w:eastAsia="ru-RU"/>
              </w:rPr>
              <w:drawing>
                <wp:inline distT="0" distB="0" distL="0" distR="0" wp14:anchorId="2E55B2EF" wp14:editId="28BE56C3">
                  <wp:extent cx="66675" cy="276225"/>
                  <wp:effectExtent l="0" t="0" r="9525" b="9525"/>
                  <wp:docPr id="242" name="Рисунок 242" descr="https://documents.infourok.ru/2fb44149-4dfe-475b-a0b1-56f0decd1ab8/0/image23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2" name="Рисунок 242" descr="https://documents.infourok.ru/2fb44149-4dfe-475b-a0b1-56f0decd1ab8/0/image238.png"/>
                          <pic:cNvPicPr>
                            <a:picLocks noChangeAspect="1" noChangeArrowheads="1"/>
                          </pic:cNvPicPr>
                        </pic:nvPicPr>
                        <pic:blipFill>
                          <a:blip r:embed="rId270">
                            <a:extLst>
                              <a:ext uri="{28A0092B-C50C-407E-A947-70E740481C1C}">
                                <a14:useLocalDpi xmlns:a14="http://schemas.microsoft.com/office/drawing/2010/main" val="0"/>
                              </a:ext>
                            </a:extLst>
                          </a:blip>
                          <a:srcRect/>
                          <a:stretch>
                            <a:fillRect/>
                          </a:stretch>
                        </pic:blipFill>
                        <pic:spPr>
                          <a:xfrm>
                            <a:off x="0" y="0"/>
                            <a:ext cx="66675" cy="276225"/>
                          </a:xfrm>
                          <a:prstGeom prst="rect">
                            <a:avLst/>
                          </a:prstGeom>
                          <a:noFill/>
                          <a:ln>
                            <a:noFill/>
                          </a:ln>
                        </pic:spPr>
                      </pic:pic>
                    </a:graphicData>
                  </a:graphic>
                </wp:inline>
              </w:drawing>
            </w:r>
          </w:p>
          <w:p w14:paraId="2AED58FB"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w:t>
            </w:r>
          </w:p>
        </w:tc>
      </w:tr>
    </w:tbl>
    <w:p w14:paraId="23192B28" w14:textId="4452C633" w:rsidR="00CB63A8" w:rsidRPr="00885E75" w:rsidRDefault="00CB63A8" w:rsidP="00885E75">
      <w:pPr>
        <w:shd w:val="clear" w:color="auto" w:fill="FFFFFF"/>
        <w:spacing w:after="0" w:line="360" w:lineRule="auto"/>
        <w:jc w:val="center"/>
        <w:rPr>
          <w:rFonts w:eastAsia="Times New Roman" w:cs="Times New Roman"/>
          <w:color w:val="000000"/>
          <w:sz w:val="24"/>
          <w:szCs w:val="24"/>
          <w:lang w:eastAsia="ru-RU"/>
        </w:rPr>
      </w:pPr>
      <w:r w:rsidRPr="00CB63A8">
        <w:rPr>
          <w:rFonts w:eastAsia="Times New Roman" w:cs="Times New Roman"/>
          <w:color w:val="000000"/>
          <w:sz w:val="24"/>
          <w:szCs w:val="24"/>
          <w:lang w:eastAsia="ru-RU"/>
        </w:rPr>
        <w:t>  </w:t>
      </w:r>
    </w:p>
    <w:p w14:paraId="179969A9" w14:textId="7549FC64" w:rsidR="00CB63A8" w:rsidRPr="00CB63A8" w:rsidRDefault="00CB63A8" w:rsidP="00880458">
      <w:pPr>
        <w:shd w:val="clear" w:color="auto" w:fill="FFFFFF"/>
        <w:spacing w:after="0" w:line="360" w:lineRule="auto"/>
        <w:jc w:val="center"/>
        <w:rPr>
          <w:rFonts w:eastAsia="Times New Roman" w:cs="Times New Roman"/>
          <w:b/>
          <w:color w:val="000000"/>
          <w:sz w:val="24"/>
          <w:szCs w:val="24"/>
          <w:lang w:eastAsia="ru-RU"/>
        </w:rPr>
      </w:pPr>
      <w:r w:rsidRPr="00CB63A8">
        <w:rPr>
          <w:rFonts w:eastAsia="Times New Roman" w:cs="Times New Roman"/>
          <w:b/>
          <w:color w:val="000000"/>
          <w:sz w:val="24"/>
          <w:szCs w:val="24"/>
          <w:lang w:eastAsia="ru-RU"/>
        </w:rPr>
        <w:t xml:space="preserve">ТЕСТЫ </w:t>
      </w:r>
    </w:p>
    <w:p w14:paraId="40FFB779" w14:textId="7853A133" w:rsidR="00CB63A8" w:rsidRPr="00885E75" w:rsidRDefault="00CB63A8" w:rsidP="00885E75">
      <w:pPr>
        <w:shd w:val="clear" w:color="auto" w:fill="FFFFFF"/>
        <w:spacing w:after="0" w:line="360" w:lineRule="auto"/>
        <w:jc w:val="center"/>
        <w:rPr>
          <w:rFonts w:eastAsia="Times New Roman" w:cs="Times New Roman"/>
          <w:b/>
          <w:iCs/>
          <w:color w:val="000000"/>
          <w:sz w:val="24"/>
          <w:szCs w:val="24"/>
          <w:lang w:eastAsia="ru-RU"/>
        </w:rPr>
      </w:pPr>
      <w:r w:rsidRPr="00CB63A8">
        <w:rPr>
          <w:rFonts w:eastAsia="Times New Roman" w:cs="Times New Roman"/>
          <w:b/>
          <w:color w:val="000000"/>
          <w:sz w:val="24"/>
          <w:szCs w:val="24"/>
          <w:lang w:eastAsia="ru-RU"/>
        </w:rPr>
        <w:t>ТЕМА: </w:t>
      </w:r>
      <w:r w:rsidRPr="00CB63A8">
        <w:rPr>
          <w:rFonts w:eastAsia="Times New Roman" w:cs="Times New Roman"/>
          <w:b/>
          <w:iCs/>
          <w:color w:val="000000"/>
          <w:sz w:val="24"/>
          <w:szCs w:val="24"/>
          <w:lang w:eastAsia="ru-RU"/>
        </w:rPr>
        <w:t>«Первообразная и интеграл</w:t>
      </w:r>
      <w:r w:rsidR="00885E75">
        <w:rPr>
          <w:rFonts w:eastAsia="Times New Roman" w:cs="Times New Roman"/>
          <w:b/>
          <w:iCs/>
          <w:color w:val="000000"/>
          <w:sz w:val="24"/>
          <w:szCs w:val="24"/>
          <w:lang w:eastAsia="ru-RU"/>
        </w:rPr>
        <w:t>»</w:t>
      </w:r>
    </w:p>
    <w:p w14:paraId="2D2E7380" w14:textId="77777777" w:rsidR="00CB63A8" w:rsidRPr="00CB63A8" w:rsidRDefault="00CB63A8" w:rsidP="00880458">
      <w:pPr>
        <w:shd w:val="clear" w:color="auto" w:fill="FFFFFF"/>
        <w:spacing w:after="0" w:line="360" w:lineRule="auto"/>
        <w:jc w:val="center"/>
        <w:rPr>
          <w:rFonts w:eastAsia="Times New Roman" w:cs="Times New Roman"/>
          <w:color w:val="000000"/>
          <w:sz w:val="24"/>
          <w:szCs w:val="24"/>
          <w:lang w:eastAsia="ru-RU"/>
        </w:rPr>
      </w:pPr>
      <w:r w:rsidRPr="00CB63A8">
        <w:rPr>
          <w:rFonts w:eastAsia="Times New Roman" w:cs="Times New Roman"/>
          <w:b/>
          <w:bCs/>
          <w:color w:val="000000"/>
          <w:sz w:val="24"/>
          <w:szCs w:val="24"/>
          <w:lang w:eastAsia="ru-RU"/>
        </w:rPr>
        <w:t>ВАРИАНТ № 1</w:t>
      </w:r>
    </w:p>
    <w:tbl>
      <w:tblPr>
        <w:tblW w:w="5000" w:type="pct"/>
        <w:shd w:val="clear" w:color="auto" w:fill="FFFFFF"/>
        <w:tblCellMar>
          <w:left w:w="0" w:type="dxa"/>
          <w:right w:w="0" w:type="dxa"/>
        </w:tblCellMar>
        <w:tblLook w:val="04A0" w:firstRow="1" w:lastRow="0" w:firstColumn="1" w:lastColumn="0" w:noHBand="0" w:noVBand="1"/>
      </w:tblPr>
      <w:tblGrid>
        <w:gridCol w:w="5940"/>
        <w:gridCol w:w="3394"/>
      </w:tblGrid>
      <w:tr w:rsidR="00CB63A8" w:rsidRPr="00CB63A8" w14:paraId="6DEB24A9" w14:textId="77777777" w:rsidTr="00E57448">
        <w:tc>
          <w:tcPr>
            <w:tcW w:w="3150" w:type="pct"/>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6A11C778"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Задание</w:t>
            </w:r>
          </w:p>
        </w:tc>
        <w:tc>
          <w:tcPr>
            <w:tcW w:w="1800" w:type="pct"/>
            <w:tcBorders>
              <w:top w:val="single" w:sz="8" w:space="0" w:color="000000"/>
              <w:left w:val="nil"/>
              <w:bottom w:val="single" w:sz="8" w:space="0" w:color="000000"/>
              <w:right w:val="single" w:sz="8" w:space="0" w:color="000000"/>
            </w:tcBorders>
            <w:shd w:val="clear" w:color="auto" w:fill="FFFFFF"/>
            <w:tcMar>
              <w:top w:w="0" w:type="dxa"/>
              <w:left w:w="108" w:type="dxa"/>
              <w:bottom w:w="0" w:type="dxa"/>
              <w:right w:w="108" w:type="dxa"/>
            </w:tcMar>
          </w:tcPr>
          <w:p w14:paraId="471E3BDB"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Вариант ответа</w:t>
            </w:r>
          </w:p>
        </w:tc>
      </w:tr>
      <w:tr w:rsidR="00CB63A8" w:rsidRPr="00CB63A8" w14:paraId="544738C1" w14:textId="77777777" w:rsidTr="00E57448">
        <w:tc>
          <w:tcPr>
            <w:tcW w:w="315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70EA5B02"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1. Среди заданных функций </w:t>
            </w:r>
            <w:r w:rsidRPr="00CB63A8">
              <w:rPr>
                <w:rFonts w:eastAsia="Times New Roman" w:cs="Times New Roman" w:hint="eastAsia"/>
                <w:iCs/>
                <w:color w:val="000000"/>
                <w:sz w:val="24"/>
                <w:szCs w:val="24"/>
                <w:lang w:eastAsia="ru-RU"/>
              </w:rPr>
              <w:t>G(x)</w:t>
            </w:r>
            <w:r w:rsidRPr="00CB63A8">
              <w:rPr>
                <w:rFonts w:eastAsia="Times New Roman" w:cs="Times New Roman" w:hint="eastAsia"/>
                <w:color w:val="000000"/>
                <w:sz w:val="24"/>
                <w:szCs w:val="24"/>
                <w:lang w:eastAsia="ru-RU"/>
              </w:rPr>
              <w:t>, </w:t>
            </w:r>
            <w:r w:rsidRPr="00CB63A8">
              <w:rPr>
                <w:rFonts w:eastAsia="Times New Roman" w:cs="Times New Roman" w:hint="eastAsia"/>
                <w:iCs/>
                <w:color w:val="000000"/>
                <w:sz w:val="24"/>
                <w:szCs w:val="24"/>
                <w:lang w:eastAsia="ru-RU"/>
              </w:rPr>
              <w:t>F(x)</w:t>
            </w:r>
            <w:r w:rsidRPr="00CB63A8">
              <w:rPr>
                <w:rFonts w:eastAsia="Times New Roman" w:cs="Times New Roman" w:hint="eastAsia"/>
                <w:color w:val="000000"/>
                <w:sz w:val="24"/>
                <w:szCs w:val="24"/>
                <w:lang w:eastAsia="ru-RU"/>
              </w:rPr>
              <w:t> и </w:t>
            </w:r>
            <w:r w:rsidRPr="00CB63A8">
              <w:rPr>
                <w:rFonts w:eastAsia="Times New Roman" w:cs="Times New Roman" w:hint="eastAsia"/>
                <w:iCs/>
                <w:color w:val="000000"/>
                <w:sz w:val="24"/>
                <w:szCs w:val="24"/>
                <w:lang w:eastAsia="ru-RU"/>
              </w:rPr>
              <w:t>H(x)</w:t>
            </w:r>
            <w:r w:rsidRPr="00CB63A8">
              <w:rPr>
                <w:rFonts w:eastAsia="Times New Roman" w:cs="Times New Roman" w:hint="eastAsia"/>
                <w:color w:val="000000"/>
                <w:sz w:val="24"/>
                <w:szCs w:val="24"/>
                <w:lang w:eastAsia="ru-RU"/>
              </w:rPr>
              <w:t> выберете первообразную для функции</w:t>
            </w:r>
          </w:p>
          <w:p w14:paraId="69B2400E"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у= -7х</w:t>
            </w:r>
            <w:r w:rsidRPr="00CB63A8">
              <w:rPr>
                <w:rFonts w:eastAsia="Times New Roman" w:cs="Times New Roman" w:hint="eastAsia"/>
                <w:iCs/>
                <w:color w:val="000000"/>
                <w:sz w:val="24"/>
                <w:szCs w:val="24"/>
                <w:vertAlign w:val="superscript"/>
                <w:lang w:eastAsia="ru-RU"/>
              </w:rPr>
              <w:t>3</w:t>
            </w:r>
          </w:p>
        </w:tc>
        <w:tc>
          <w:tcPr>
            <w:tcW w:w="18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76503B50" w14:textId="0277ECA5"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а)</w:t>
            </w:r>
            <w:r w:rsidR="002E5BBF">
              <w:rPr>
                <w:rFonts w:eastAsia="Times New Roman" w:cs="Times New Roman"/>
                <w:color w:val="000000"/>
                <w:sz w:val="24"/>
                <w:szCs w:val="24"/>
                <w:lang w:eastAsia="ru-RU"/>
              </w:rPr>
              <w:t xml:space="preserve"> </w:t>
            </w:r>
            <w:r w:rsidRPr="00CB63A8">
              <w:rPr>
                <w:rFonts w:eastAsia="Times New Roman" w:cs="Times New Roman" w:hint="eastAsia"/>
                <w:iCs/>
                <w:color w:val="000000"/>
                <w:sz w:val="24"/>
                <w:szCs w:val="24"/>
                <w:lang w:eastAsia="ru-RU"/>
              </w:rPr>
              <w:t>G(x)= -21 х</w:t>
            </w:r>
            <w:r w:rsidRPr="00CB63A8">
              <w:rPr>
                <w:rFonts w:eastAsia="Times New Roman" w:cs="Times New Roman" w:hint="eastAsia"/>
                <w:iCs/>
                <w:color w:val="000000"/>
                <w:sz w:val="24"/>
                <w:szCs w:val="24"/>
                <w:vertAlign w:val="superscript"/>
                <w:lang w:eastAsia="ru-RU"/>
              </w:rPr>
              <w:t>2</w:t>
            </w:r>
          </w:p>
          <w:p w14:paraId="7F007148"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б) </w:t>
            </w:r>
            <w:r w:rsidRPr="00CB63A8">
              <w:rPr>
                <w:rFonts w:eastAsia="Times New Roman" w:cs="Times New Roman" w:hint="eastAsia"/>
                <w:iCs/>
                <w:color w:val="000000"/>
                <w:sz w:val="24"/>
                <w:szCs w:val="24"/>
                <w:lang w:eastAsia="ru-RU"/>
              </w:rPr>
              <w:t>F(x)= -7х</w:t>
            </w:r>
            <w:r w:rsidRPr="00CB63A8">
              <w:rPr>
                <w:rFonts w:eastAsia="Times New Roman" w:cs="Times New Roman" w:hint="eastAsia"/>
                <w:iCs/>
                <w:color w:val="000000"/>
                <w:sz w:val="24"/>
                <w:szCs w:val="24"/>
                <w:vertAlign w:val="superscript"/>
                <w:lang w:eastAsia="ru-RU"/>
              </w:rPr>
              <w:t>4</w:t>
            </w:r>
          </w:p>
          <w:p w14:paraId="4F06D5DC" w14:textId="49DCADA9"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в) </w:t>
            </w:r>
            <w:r w:rsidRPr="00CB63A8">
              <w:rPr>
                <w:rFonts w:eastAsia="Times New Roman" w:cs="Times New Roman" w:hint="eastAsia"/>
                <w:iCs/>
                <w:color w:val="000000"/>
                <w:sz w:val="24"/>
                <w:szCs w:val="24"/>
                <w:lang w:eastAsia="ru-RU"/>
              </w:rPr>
              <w:t>H(x)= - </w:t>
            </w:r>
            <w:r w:rsidRPr="00CB63A8">
              <w:rPr>
                <w:rFonts w:eastAsia="Times New Roman" w:cs="Times New Roman" w:hint="eastAsia"/>
                <w:iCs/>
                <w:color w:val="000000"/>
                <w:sz w:val="24"/>
                <w:szCs w:val="24"/>
                <w:vertAlign w:val="superscript"/>
                <w:lang w:eastAsia="ru-RU"/>
              </w:rPr>
              <w:t>7</w:t>
            </w:r>
            <w:r w:rsidRPr="00CB63A8">
              <w:rPr>
                <w:rFonts w:eastAsia="Times New Roman" w:cs="Times New Roman" w:hint="eastAsia"/>
                <w:iCs/>
                <w:color w:val="000000"/>
                <w:sz w:val="24"/>
                <w:szCs w:val="24"/>
                <w:lang w:eastAsia="ru-RU"/>
              </w:rPr>
              <w:t>/</w:t>
            </w:r>
            <w:r w:rsidRPr="00CB63A8">
              <w:rPr>
                <w:rFonts w:eastAsia="Times New Roman" w:cs="Times New Roman" w:hint="eastAsia"/>
                <w:iCs/>
                <w:color w:val="000000"/>
                <w:sz w:val="24"/>
                <w:szCs w:val="24"/>
                <w:vertAlign w:val="subscript"/>
                <w:lang w:eastAsia="ru-RU"/>
              </w:rPr>
              <w:t>4</w:t>
            </w:r>
            <w:r w:rsidRPr="00CB63A8">
              <w:rPr>
                <w:rFonts w:eastAsia="Times New Roman" w:cs="Times New Roman" w:hint="eastAsia"/>
                <w:iCs/>
                <w:color w:val="000000"/>
                <w:sz w:val="24"/>
                <w:szCs w:val="24"/>
                <w:lang w:eastAsia="ru-RU"/>
              </w:rPr>
              <w:t>х</w:t>
            </w:r>
            <w:r w:rsidRPr="00CB63A8">
              <w:rPr>
                <w:rFonts w:eastAsia="Times New Roman" w:cs="Times New Roman" w:hint="eastAsia"/>
                <w:iCs/>
                <w:color w:val="000000"/>
                <w:sz w:val="24"/>
                <w:szCs w:val="24"/>
                <w:vertAlign w:val="superscript"/>
                <w:lang w:eastAsia="ru-RU"/>
              </w:rPr>
              <w:t>4</w:t>
            </w:r>
          </w:p>
        </w:tc>
      </w:tr>
      <w:tr w:rsidR="00CB63A8" w:rsidRPr="00CB63A8" w14:paraId="4DD78E40" w14:textId="77777777" w:rsidTr="00E57448">
        <w:tc>
          <w:tcPr>
            <w:tcW w:w="315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4B592A2A"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2.      Укажите ту функцию, для которой</w:t>
            </w:r>
          </w:p>
          <w:p w14:paraId="36B3763C"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F(x)= х</w:t>
            </w:r>
            <w:r w:rsidRPr="00CB63A8">
              <w:rPr>
                <w:rFonts w:eastAsia="Times New Roman" w:cs="Times New Roman" w:hint="eastAsia"/>
                <w:iCs/>
                <w:color w:val="000000"/>
                <w:sz w:val="24"/>
                <w:szCs w:val="24"/>
                <w:vertAlign w:val="superscript"/>
                <w:lang w:eastAsia="ru-RU"/>
              </w:rPr>
              <w:t>3</w:t>
            </w:r>
            <w:r w:rsidRPr="00CB63A8">
              <w:rPr>
                <w:rFonts w:eastAsia="Times New Roman" w:cs="Times New Roman" w:hint="eastAsia"/>
                <w:iCs/>
                <w:color w:val="000000"/>
                <w:sz w:val="24"/>
                <w:szCs w:val="24"/>
                <w:lang w:eastAsia="ru-RU"/>
              </w:rPr>
              <w:t>+ 3x + С</w:t>
            </w:r>
          </w:p>
          <w:p w14:paraId="1DCBA1A2"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имеет общий вид первообразной</w:t>
            </w:r>
          </w:p>
        </w:tc>
        <w:tc>
          <w:tcPr>
            <w:tcW w:w="18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2804826B"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а) </w:t>
            </w:r>
            <w:r w:rsidRPr="00CB63A8">
              <w:rPr>
                <w:rFonts w:eastAsia="Times New Roman" w:cs="Times New Roman" w:hint="eastAsia"/>
                <w:iCs/>
                <w:color w:val="000000"/>
                <w:sz w:val="24"/>
                <w:szCs w:val="24"/>
                <w:lang w:eastAsia="ru-RU"/>
              </w:rPr>
              <w:t>g(x)= 3 х</w:t>
            </w:r>
            <w:r w:rsidRPr="00CB63A8">
              <w:rPr>
                <w:rFonts w:eastAsia="Times New Roman" w:cs="Times New Roman" w:hint="eastAsia"/>
                <w:iCs/>
                <w:color w:val="000000"/>
                <w:sz w:val="24"/>
                <w:szCs w:val="24"/>
                <w:vertAlign w:val="superscript"/>
                <w:lang w:eastAsia="ru-RU"/>
              </w:rPr>
              <w:t>2</w:t>
            </w:r>
            <w:r w:rsidRPr="00CB63A8">
              <w:rPr>
                <w:rFonts w:eastAsia="Times New Roman" w:cs="Times New Roman" w:hint="eastAsia"/>
                <w:iCs/>
                <w:color w:val="000000"/>
                <w:sz w:val="24"/>
                <w:szCs w:val="24"/>
                <w:lang w:eastAsia="ru-RU"/>
              </w:rPr>
              <w:t> + 3</w:t>
            </w:r>
          </w:p>
          <w:p w14:paraId="500C100C" w14:textId="1533496F"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б)</w:t>
            </w:r>
            <w:r w:rsidR="002E5BBF">
              <w:rPr>
                <w:rFonts w:eastAsia="Times New Roman" w:cs="Times New Roman"/>
                <w:color w:val="000000"/>
                <w:sz w:val="24"/>
                <w:szCs w:val="24"/>
                <w:lang w:eastAsia="ru-RU"/>
              </w:rPr>
              <w:t xml:space="preserve"> </w:t>
            </w:r>
            <w:r w:rsidRPr="00CB63A8">
              <w:rPr>
                <w:rFonts w:eastAsia="Times New Roman" w:cs="Times New Roman" w:hint="eastAsia"/>
                <w:iCs/>
                <w:color w:val="000000"/>
                <w:sz w:val="24"/>
                <w:szCs w:val="24"/>
                <w:lang w:eastAsia="ru-RU"/>
              </w:rPr>
              <w:t>h(x)= 3 х</w:t>
            </w:r>
            <w:r w:rsidRPr="00CB63A8">
              <w:rPr>
                <w:rFonts w:eastAsia="Times New Roman" w:cs="Times New Roman" w:hint="eastAsia"/>
                <w:iCs/>
                <w:color w:val="000000"/>
                <w:sz w:val="24"/>
                <w:szCs w:val="24"/>
                <w:vertAlign w:val="superscript"/>
                <w:lang w:eastAsia="ru-RU"/>
              </w:rPr>
              <w:t>2</w:t>
            </w:r>
            <w:r w:rsidRPr="00CB63A8">
              <w:rPr>
                <w:rFonts w:eastAsia="Times New Roman" w:cs="Times New Roman" w:hint="eastAsia"/>
                <w:iCs/>
                <w:color w:val="000000"/>
                <w:sz w:val="24"/>
                <w:szCs w:val="24"/>
                <w:lang w:eastAsia="ru-RU"/>
              </w:rPr>
              <w:t> + 3x + 9</w:t>
            </w:r>
          </w:p>
          <w:p w14:paraId="79D079A4" w14:textId="6B94E331"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в) </w:t>
            </w:r>
            <w:r w:rsidRPr="00CB63A8">
              <w:rPr>
                <w:rFonts w:eastAsia="Times New Roman" w:cs="Times New Roman" w:hint="eastAsia"/>
                <w:iCs/>
                <w:color w:val="000000"/>
                <w:sz w:val="24"/>
                <w:szCs w:val="24"/>
                <w:lang w:eastAsia="ru-RU"/>
              </w:rPr>
              <w:t>φ(x)= х</w:t>
            </w:r>
            <w:r w:rsidRPr="00CB63A8">
              <w:rPr>
                <w:rFonts w:eastAsia="Times New Roman" w:cs="Times New Roman" w:hint="eastAsia"/>
                <w:iCs/>
                <w:color w:val="000000"/>
                <w:sz w:val="24"/>
                <w:szCs w:val="24"/>
                <w:vertAlign w:val="superscript"/>
                <w:lang w:eastAsia="ru-RU"/>
              </w:rPr>
              <w:t>4</w:t>
            </w:r>
            <w:r w:rsidRPr="00CB63A8">
              <w:rPr>
                <w:rFonts w:eastAsia="Times New Roman" w:cs="Times New Roman" w:hint="eastAsia"/>
                <w:iCs/>
                <w:color w:val="000000"/>
                <w:sz w:val="24"/>
                <w:szCs w:val="24"/>
                <w:lang w:eastAsia="ru-RU"/>
              </w:rPr>
              <w:t>/4</w:t>
            </w:r>
            <w:r w:rsidRPr="00CB63A8">
              <w:rPr>
                <w:rFonts w:eastAsia="Times New Roman" w:cs="Times New Roman" w:hint="eastAsia"/>
                <w:color w:val="000000"/>
                <w:sz w:val="24"/>
                <w:szCs w:val="24"/>
                <w:lang w:eastAsia="ru-RU"/>
              </w:rPr>
              <w:t>+</w:t>
            </w:r>
            <w:r w:rsidRPr="00CB63A8">
              <w:rPr>
                <w:rFonts w:eastAsia="Times New Roman" w:cs="Times New Roman" w:hint="eastAsia"/>
                <w:iCs/>
                <w:color w:val="000000"/>
                <w:sz w:val="24"/>
                <w:szCs w:val="24"/>
                <w:lang w:eastAsia="ru-RU"/>
              </w:rPr>
              <w:t> 3</w:t>
            </w:r>
          </w:p>
        </w:tc>
      </w:tr>
      <w:tr w:rsidR="00CB63A8" w:rsidRPr="005E20AF" w14:paraId="5C1B18F1" w14:textId="77777777" w:rsidTr="00E57448">
        <w:tc>
          <w:tcPr>
            <w:tcW w:w="315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617908E3"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3.      Найдите общий вид первообразных для функции</w:t>
            </w:r>
          </w:p>
          <w:p w14:paraId="7B56CBEC"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f(x)</w:t>
            </w:r>
            <w:r w:rsidRPr="00CB63A8">
              <w:rPr>
                <w:rFonts w:eastAsia="Times New Roman" w:cs="Times New Roman" w:hint="eastAsia"/>
                <w:color w:val="000000"/>
                <w:sz w:val="24"/>
                <w:szCs w:val="24"/>
                <w:lang w:eastAsia="ru-RU"/>
              </w:rPr>
              <w:t> =    </w:t>
            </w:r>
            <w:r w:rsidRPr="00CB63A8">
              <w:rPr>
                <w:rFonts w:eastAsia="Times New Roman" w:cs="Times New Roman" w:hint="eastAsia"/>
                <w:iCs/>
                <w:color w:val="000000"/>
                <w:sz w:val="24"/>
                <w:szCs w:val="24"/>
                <w:lang w:eastAsia="ru-RU"/>
              </w:rPr>
              <w:t>4sinx+2cosx</w:t>
            </w:r>
          </w:p>
        </w:tc>
        <w:tc>
          <w:tcPr>
            <w:tcW w:w="18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4BDA064F" w14:textId="31FF04BC"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а)</w:t>
            </w:r>
            <w:r w:rsidR="002E5BBF">
              <w:rPr>
                <w:rFonts w:eastAsia="Times New Roman" w:cs="Times New Roman"/>
                <w:color w:val="000000"/>
                <w:sz w:val="24"/>
                <w:szCs w:val="24"/>
                <w:lang w:eastAsia="ru-RU"/>
              </w:rPr>
              <w:t xml:space="preserve"> </w:t>
            </w:r>
            <w:r w:rsidRPr="00CB63A8">
              <w:rPr>
                <w:rFonts w:eastAsia="Times New Roman" w:cs="Times New Roman" w:hint="eastAsia"/>
                <w:iCs/>
                <w:color w:val="000000"/>
                <w:sz w:val="24"/>
                <w:szCs w:val="24"/>
                <w:lang w:eastAsia="ru-RU"/>
              </w:rPr>
              <w:t>F(x)= 4cosx – 2sinx+С</w:t>
            </w:r>
          </w:p>
          <w:p w14:paraId="0630DBFF" w14:textId="77777777" w:rsidR="00CB63A8" w:rsidRPr="00CB63A8" w:rsidRDefault="00CB63A8" w:rsidP="00880458">
            <w:pPr>
              <w:spacing w:after="0" w:line="360" w:lineRule="auto"/>
              <w:rPr>
                <w:rFonts w:eastAsia="Times New Roman" w:cs="Times New Roman"/>
                <w:color w:val="000000"/>
                <w:sz w:val="24"/>
                <w:szCs w:val="24"/>
                <w:lang w:val="en-US" w:eastAsia="ru-RU"/>
              </w:rPr>
            </w:pPr>
            <w:r w:rsidRPr="00CB63A8">
              <w:rPr>
                <w:rFonts w:eastAsia="Times New Roman" w:cs="Times New Roman" w:hint="eastAsia"/>
                <w:color w:val="000000"/>
                <w:sz w:val="24"/>
                <w:szCs w:val="24"/>
                <w:lang w:eastAsia="ru-RU"/>
              </w:rPr>
              <w:t>б</w:t>
            </w:r>
            <w:r w:rsidRPr="00CB63A8">
              <w:rPr>
                <w:rFonts w:eastAsia="Times New Roman" w:cs="Times New Roman" w:hint="eastAsia"/>
                <w:color w:val="000000"/>
                <w:sz w:val="24"/>
                <w:szCs w:val="24"/>
                <w:lang w:val="en-US" w:eastAsia="ru-RU"/>
              </w:rPr>
              <w:t>) </w:t>
            </w:r>
            <w:r w:rsidRPr="00CB63A8">
              <w:rPr>
                <w:rFonts w:eastAsia="Times New Roman" w:cs="Times New Roman" w:hint="eastAsia"/>
                <w:iCs/>
                <w:color w:val="000000"/>
                <w:sz w:val="24"/>
                <w:szCs w:val="24"/>
                <w:lang w:val="en-US" w:eastAsia="ru-RU"/>
              </w:rPr>
              <w:t>F(x)= - 4cos x + 2sin x +</w:t>
            </w:r>
            <w:r w:rsidRPr="00CB63A8">
              <w:rPr>
                <w:rFonts w:eastAsia="Times New Roman" w:cs="Times New Roman" w:hint="eastAsia"/>
                <w:iCs/>
                <w:color w:val="000000"/>
                <w:sz w:val="24"/>
                <w:szCs w:val="24"/>
                <w:lang w:eastAsia="ru-RU"/>
              </w:rPr>
              <w:t>С</w:t>
            </w:r>
          </w:p>
          <w:p w14:paraId="1B746A34" w14:textId="1F65800F" w:rsidR="00CB63A8" w:rsidRPr="00CB63A8" w:rsidRDefault="00CB63A8" w:rsidP="00880458">
            <w:pPr>
              <w:spacing w:after="0" w:line="360" w:lineRule="auto"/>
              <w:rPr>
                <w:rFonts w:eastAsia="Times New Roman" w:cs="Times New Roman"/>
                <w:color w:val="000000"/>
                <w:sz w:val="24"/>
                <w:szCs w:val="24"/>
                <w:lang w:val="en-US" w:eastAsia="ru-RU"/>
              </w:rPr>
            </w:pPr>
            <w:r w:rsidRPr="00CB63A8">
              <w:rPr>
                <w:rFonts w:eastAsia="Times New Roman" w:cs="Times New Roman" w:hint="eastAsia"/>
                <w:color w:val="000000"/>
                <w:sz w:val="24"/>
                <w:szCs w:val="24"/>
                <w:lang w:eastAsia="ru-RU"/>
              </w:rPr>
              <w:t>в</w:t>
            </w:r>
            <w:r w:rsidRPr="00CB63A8">
              <w:rPr>
                <w:rFonts w:eastAsia="Times New Roman" w:cs="Times New Roman" w:hint="eastAsia"/>
                <w:color w:val="000000"/>
                <w:sz w:val="24"/>
                <w:szCs w:val="24"/>
                <w:lang w:val="en-US" w:eastAsia="ru-RU"/>
              </w:rPr>
              <w:t>) </w:t>
            </w:r>
            <w:r w:rsidRPr="00CB63A8">
              <w:rPr>
                <w:rFonts w:eastAsia="Times New Roman" w:cs="Times New Roman" w:hint="eastAsia"/>
                <w:iCs/>
                <w:color w:val="000000"/>
                <w:sz w:val="24"/>
                <w:szCs w:val="24"/>
                <w:lang w:val="en-US" w:eastAsia="ru-RU"/>
              </w:rPr>
              <w:t>F(x)= - 4cos x + 2sin x</w:t>
            </w:r>
          </w:p>
        </w:tc>
      </w:tr>
      <w:tr w:rsidR="00CB63A8" w:rsidRPr="00CB63A8" w14:paraId="578A0D57" w14:textId="77777777" w:rsidTr="00E57448">
        <w:tc>
          <w:tcPr>
            <w:tcW w:w="315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1698BD67"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4.      Найдите общий вид первообразных для функции </w:t>
            </w:r>
            <w:r w:rsidRPr="00CB63A8">
              <w:rPr>
                <w:rFonts w:eastAsia="Times New Roman" w:cs="Times New Roman" w:hint="eastAsia"/>
                <w:iCs/>
                <w:color w:val="000000"/>
                <w:sz w:val="24"/>
                <w:szCs w:val="24"/>
                <w:lang w:eastAsia="ru-RU"/>
              </w:rPr>
              <w:t>f(x)</w:t>
            </w:r>
            <w:r w:rsidRPr="00CB63A8">
              <w:rPr>
                <w:rFonts w:eastAsia="Times New Roman" w:cs="Times New Roman" w:hint="eastAsia"/>
                <w:color w:val="000000"/>
                <w:sz w:val="24"/>
                <w:szCs w:val="24"/>
                <w:lang w:eastAsia="ru-RU"/>
              </w:rPr>
              <w:t>=  </w:t>
            </w:r>
            <w:r w:rsidRPr="00CB63A8">
              <w:rPr>
                <w:rFonts w:eastAsia="Times New Roman" w:cs="Times New Roman" w:hint="eastAsia"/>
                <w:iCs/>
                <w:color w:val="000000"/>
                <w:sz w:val="24"/>
                <w:szCs w:val="24"/>
                <w:lang w:eastAsia="ru-RU"/>
              </w:rPr>
              <w:t>2 sin 3x</w:t>
            </w:r>
          </w:p>
        </w:tc>
        <w:tc>
          <w:tcPr>
            <w:tcW w:w="18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7CA6E8D0" w14:textId="13EE782C"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а)</w:t>
            </w:r>
            <w:r w:rsidR="002E5BBF">
              <w:rPr>
                <w:rFonts w:eastAsia="Times New Roman" w:cs="Times New Roman"/>
                <w:color w:val="000000"/>
                <w:sz w:val="24"/>
                <w:szCs w:val="24"/>
                <w:lang w:eastAsia="ru-RU"/>
              </w:rPr>
              <w:t xml:space="preserve"> </w:t>
            </w:r>
            <w:r w:rsidRPr="00CB63A8">
              <w:rPr>
                <w:rFonts w:eastAsia="Times New Roman" w:cs="Times New Roman" w:hint="eastAsia"/>
                <w:iCs/>
                <w:color w:val="000000"/>
                <w:sz w:val="24"/>
                <w:szCs w:val="24"/>
                <w:lang w:eastAsia="ru-RU"/>
              </w:rPr>
              <w:t>F(x)=- </w:t>
            </w:r>
            <w:r w:rsidRPr="00CB63A8">
              <w:rPr>
                <w:rFonts w:eastAsia="Times New Roman" w:cs="Times New Roman" w:hint="eastAsia"/>
                <w:iCs/>
                <w:color w:val="000000"/>
                <w:sz w:val="24"/>
                <w:szCs w:val="24"/>
                <w:vertAlign w:val="superscript"/>
                <w:lang w:eastAsia="ru-RU"/>
              </w:rPr>
              <w:t>1</w:t>
            </w:r>
            <w:r w:rsidRPr="00CB63A8">
              <w:rPr>
                <w:rFonts w:eastAsia="Times New Roman" w:cs="Times New Roman" w:hint="eastAsia"/>
                <w:iCs/>
                <w:color w:val="000000"/>
                <w:sz w:val="24"/>
                <w:szCs w:val="24"/>
                <w:lang w:eastAsia="ru-RU"/>
              </w:rPr>
              <w:t>/</w:t>
            </w:r>
            <w:r w:rsidRPr="00CB63A8">
              <w:rPr>
                <w:rFonts w:eastAsia="Times New Roman" w:cs="Times New Roman" w:hint="eastAsia"/>
                <w:iCs/>
                <w:color w:val="000000"/>
                <w:sz w:val="24"/>
                <w:szCs w:val="24"/>
                <w:vertAlign w:val="subscript"/>
                <w:lang w:eastAsia="ru-RU"/>
              </w:rPr>
              <w:t>6</w:t>
            </w:r>
            <w:r w:rsidRPr="00CB63A8">
              <w:rPr>
                <w:rFonts w:eastAsia="Times New Roman" w:cs="Times New Roman" w:hint="eastAsia"/>
                <w:iCs/>
                <w:color w:val="000000"/>
                <w:sz w:val="24"/>
                <w:szCs w:val="24"/>
                <w:lang w:eastAsia="ru-RU"/>
              </w:rPr>
              <w:t>cos3x+С</w:t>
            </w:r>
          </w:p>
          <w:p w14:paraId="2A3E6FF2" w14:textId="03C00678"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б) </w:t>
            </w:r>
            <w:r w:rsidRPr="00CB63A8">
              <w:rPr>
                <w:rFonts w:eastAsia="Times New Roman" w:cs="Times New Roman" w:hint="eastAsia"/>
                <w:iCs/>
                <w:color w:val="000000"/>
                <w:sz w:val="24"/>
                <w:szCs w:val="24"/>
                <w:lang w:eastAsia="ru-RU"/>
              </w:rPr>
              <w:t>F(x)= - </w:t>
            </w:r>
            <w:r w:rsidRPr="00CB63A8">
              <w:rPr>
                <w:rFonts w:eastAsia="Times New Roman" w:cs="Times New Roman" w:hint="eastAsia"/>
                <w:iCs/>
                <w:color w:val="000000"/>
                <w:sz w:val="24"/>
                <w:szCs w:val="24"/>
                <w:vertAlign w:val="superscript"/>
                <w:lang w:eastAsia="ru-RU"/>
              </w:rPr>
              <w:t>2</w:t>
            </w:r>
            <w:r w:rsidRPr="00CB63A8">
              <w:rPr>
                <w:rFonts w:eastAsia="Times New Roman" w:cs="Times New Roman" w:hint="eastAsia"/>
                <w:iCs/>
                <w:color w:val="000000"/>
                <w:sz w:val="24"/>
                <w:szCs w:val="24"/>
                <w:lang w:eastAsia="ru-RU"/>
              </w:rPr>
              <w:t>/</w:t>
            </w:r>
            <w:r w:rsidRPr="00CB63A8">
              <w:rPr>
                <w:rFonts w:eastAsia="Times New Roman" w:cs="Times New Roman" w:hint="eastAsia"/>
                <w:iCs/>
                <w:color w:val="000000"/>
                <w:sz w:val="24"/>
                <w:szCs w:val="24"/>
                <w:vertAlign w:val="subscript"/>
                <w:lang w:eastAsia="ru-RU"/>
              </w:rPr>
              <w:t>3 </w:t>
            </w:r>
            <w:r w:rsidRPr="00CB63A8">
              <w:rPr>
                <w:rFonts w:eastAsia="Times New Roman" w:cs="Times New Roman" w:hint="eastAsia"/>
                <w:iCs/>
                <w:color w:val="000000"/>
                <w:sz w:val="24"/>
                <w:szCs w:val="24"/>
                <w:lang w:eastAsia="ru-RU"/>
              </w:rPr>
              <w:t>cosx</w:t>
            </w:r>
            <w:r w:rsidR="002E5BBF">
              <w:rPr>
                <w:rFonts w:eastAsia="Times New Roman" w:cs="Times New Roman"/>
                <w:iCs/>
                <w:color w:val="000000"/>
                <w:sz w:val="24"/>
                <w:szCs w:val="24"/>
                <w:lang w:eastAsia="ru-RU"/>
              </w:rPr>
              <w:t xml:space="preserve"> </w:t>
            </w:r>
            <w:r w:rsidRPr="00CB63A8">
              <w:rPr>
                <w:rFonts w:eastAsia="Times New Roman" w:cs="Times New Roman" w:hint="eastAsia"/>
                <w:iCs/>
                <w:color w:val="000000"/>
                <w:sz w:val="24"/>
                <w:szCs w:val="24"/>
                <w:lang w:eastAsia="ru-RU"/>
              </w:rPr>
              <w:t>+</w:t>
            </w:r>
            <w:r w:rsidR="002E5BBF">
              <w:rPr>
                <w:rFonts w:eastAsia="Times New Roman" w:cs="Times New Roman"/>
                <w:iCs/>
                <w:color w:val="000000"/>
                <w:sz w:val="24"/>
                <w:szCs w:val="24"/>
                <w:lang w:eastAsia="ru-RU"/>
              </w:rPr>
              <w:t xml:space="preserve"> </w:t>
            </w:r>
            <w:r w:rsidRPr="00CB63A8">
              <w:rPr>
                <w:rFonts w:eastAsia="Times New Roman" w:cs="Times New Roman" w:hint="eastAsia"/>
                <w:iCs/>
                <w:color w:val="000000"/>
                <w:sz w:val="24"/>
                <w:szCs w:val="24"/>
                <w:lang w:eastAsia="ru-RU"/>
              </w:rPr>
              <w:t>С</w:t>
            </w:r>
          </w:p>
          <w:p w14:paraId="38595E79" w14:textId="0DF9B64E"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в) </w:t>
            </w:r>
            <w:r w:rsidRPr="00CB63A8">
              <w:rPr>
                <w:rFonts w:eastAsia="Times New Roman" w:cs="Times New Roman" w:hint="eastAsia"/>
                <w:iCs/>
                <w:color w:val="000000"/>
                <w:sz w:val="24"/>
                <w:szCs w:val="24"/>
                <w:lang w:eastAsia="ru-RU"/>
              </w:rPr>
              <w:t>F(x)=- </w:t>
            </w:r>
            <w:r w:rsidRPr="00CB63A8">
              <w:rPr>
                <w:rFonts w:eastAsia="Times New Roman" w:cs="Times New Roman" w:hint="eastAsia"/>
                <w:iCs/>
                <w:color w:val="000000"/>
                <w:sz w:val="24"/>
                <w:szCs w:val="24"/>
                <w:vertAlign w:val="superscript"/>
                <w:lang w:eastAsia="ru-RU"/>
              </w:rPr>
              <w:t>2</w:t>
            </w:r>
            <w:r w:rsidRPr="00CB63A8">
              <w:rPr>
                <w:rFonts w:eastAsia="Times New Roman" w:cs="Times New Roman" w:hint="eastAsia"/>
                <w:iCs/>
                <w:color w:val="000000"/>
                <w:sz w:val="24"/>
                <w:szCs w:val="24"/>
                <w:lang w:eastAsia="ru-RU"/>
              </w:rPr>
              <w:t>/</w:t>
            </w:r>
            <w:r w:rsidRPr="00CB63A8">
              <w:rPr>
                <w:rFonts w:eastAsia="Times New Roman" w:cs="Times New Roman" w:hint="eastAsia"/>
                <w:iCs/>
                <w:color w:val="000000"/>
                <w:sz w:val="24"/>
                <w:szCs w:val="24"/>
                <w:vertAlign w:val="subscript"/>
                <w:lang w:eastAsia="ru-RU"/>
              </w:rPr>
              <w:t>3 </w:t>
            </w:r>
            <w:r w:rsidRPr="00CB63A8">
              <w:rPr>
                <w:rFonts w:eastAsia="Times New Roman" w:cs="Times New Roman" w:hint="eastAsia"/>
                <w:iCs/>
                <w:color w:val="000000"/>
                <w:sz w:val="24"/>
                <w:szCs w:val="24"/>
                <w:lang w:eastAsia="ru-RU"/>
              </w:rPr>
              <w:t>cos3x+С</w:t>
            </w:r>
          </w:p>
        </w:tc>
      </w:tr>
      <w:tr w:rsidR="00CB63A8" w:rsidRPr="00CB63A8" w14:paraId="68A9B567" w14:textId="77777777" w:rsidTr="00E57448">
        <w:tc>
          <w:tcPr>
            <w:tcW w:w="315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662EA416"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5.      Найдите общий вид первообразных для функции </w:t>
            </w:r>
            <w:r w:rsidRPr="00CB63A8">
              <w:rPr>
                <w:rFonts w:eastAsia="Times New Roman" w:cs="Times New Roman" w:hint="eastAsia"/>
                <w:iCs/>
                <w:color w:val="000000"/>
                <w:sz w:val="24"/>
                <w:szCs w:val="24"/>
                <w:lang w:eastAsia="ru-RU"/>
              </w:rPr>
              <w:t>f(x)</w:t>
            </w:r>
            <w:r w:rsidRPr="00CB63A8">
              <w:rPr>
                <w:rFonts w:eastAsia="Times New Roman" w:cs="Times New Roman" w:hint="eastAsia"/>
                <w:color w:val="000000"/>
                <w:sz w:val="24"/>
                <w:szCs w:val="24"/>
                <w:lang w:eastAsia="ru-RU"/>
              </w:rPr>
              <w:t>=   </w:t>
            </w:r>
            <w:r w:rsidRPr="00CB63A8">
              <w:rPr>
                <w:rFonts w:eastAsia="Times New Roman" w:cs="Times New Roman" w:hint="eastAsia"/>
                <w:iCs/>
                <w:color w:val="000000"/>
                <w:sz w:val="24"/>
                <w:szCs w:val="24"/>
                <w:lang w:eastAsia="ru-RU"/>
              </w:rPr>
              <w:t>(2х – 1)</w:t>
            </w:r>
            <w:r w:rsidRPr="00CB63A8">
              <w:rPr>
                <w:rFonts w:eastAsia="Times New Roman" w:cs="Times New Roman" w:hint="eastAsia"/>
                <w:iCs/>
                <w:color w:val="000000"/>
                <w:sz w:val="24"/>
                <w:szCs w:val="24"/>
                <w:vertAlign w:val="superscript"/>
                <w:lang w:eastAsia="ru-RU"/>
              </w:rPr>
              <w:t>5</w:t>
            </w:r>
          </w:p>
        </w:tc>
        <w:tc>
          <w:tcPr>
            <w:tcW w:w="18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2659C5E6" w14:textId="3FD3906C"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а)</w:t>
            </w:r>
            <w:r w:rsidR="002E5BBF">
              <w:rPr>
                <w:rFonts w:eastAsia="Times New Roman" w:cs="Times New Roman"/>
                <w:color w:val="000000"/>
                <w:sz w:val="24"/>
                <w:szCs w:val="24"/>
                <w:lang w:eastAsia="ru-RU"/>
              </w:rPr>
              <w:t xml:space="preserve"> </w:t>
            </w:r>
            <w:r w:rsidRPr="00CB63A8">
              <w:rPr>
                <w:rFonts w:eastAsia="Times New Roman" w:cs="Times New Roman" w:hint="eastAsia"/>
                <w:iCs/>
                <w:color w:val="000000"/>
                <w:sz w:val="24"/>
                <w:szCs w:val="24"/>
                <w:lang w:eastAsia="ru-RU"/>
              </w:rPr>
              <w:t>F(x)= (2х – 1)</w:t>
            </w:r>
            <w:r w:rsidRPr="00CB63A8">
              <w:rPr>
                <w:rFonts w:eastAsia="Times New Roman" w:cs="Times New Roman" w:hint="eastAsia"/>
                <w:iCs/>
                <w:color w:val="000000"/>
                <w:sz w:val="24"/>
                <w:szCs w:val="24"/>
                <w:vertAlign w:val="superscript"/>
                <w:lang w:eastAsia="ru-RU"/>
              </w:rPr>
              <w:t>6</w:t>
            </w:r>
            <w:r w:rsidRPr="00CB63A8">
              <w:rPr>
                <w:rFonts w:eastAsia="Times New Roman" w:cs="Times New Roman" w:hint="eastAsia"/>
                <w:iCs/>
                <w:color w:val="000000"/>
                <w:sz w:val="24"/>
                <w:szCs w:val="24"/>
                <w:lang w:eastAsia="ru-RU"/>
              </w:rPr>
              <w:t>/12+С</w:t>
            </w:r>
          </w:p>
          <w:p w14:paraId="5D09BD3A"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б) </w:t>
            </w:r>
            <w:r w:rsidRPr="00CB63A8">
              <w:rPr>
                <w:rFonts w:eastAsia="Times New Roman" w:cs="Times New Roman" w:hint="eastAsia"/>
                <w:iCs/>
                <w:color w:val="000000"/>
                <w:sz w:val="24"/>
                <w:szCs w:val="24"/>
                <w:lang w:eastAsia="ru-RU"/>
              </w:rPr>
              <w:t>F(x)= (2х – 1)</w:t>
            </w:r>
            <w:r w:rsidRPr="00CB63A8">
              <w:rPr>
                <w:rFonts w:eastAsia="Times New Roman" w:cs="Times New Roman" w:hint="eastAsia"/>
                <w:iCs/>
                <w:color w:val="000000"/>
                <w:sz w:val="24"/>
                <w:szCs w:val="24"/>
                <w:vertAlign w:val="superscript"/>
                <w:lang w:eastAsia="ru-RU"/>
              </w:rPr>
              <w:t>6</w:t>
            </w:r>
            <w:r w:rsidRPr="00CB63A8">
              <w:rPr>
                <w:rFonts w:eastAsia="Times New Roman" w:cs="Times New Roman" w:hint="eastAsia"/>
                <w:iCs/>
                <w:color w:val="000000"/>
                <w:sz w:val="24"/>
                <w:szCs w:val="24"/>
                <w:lang w:eastAsia="ru-RU"/>
              </w:rPr>
              <w:t>/6+С</w:t>
            </w:r>
          </w:p>
          <w:p w14:paraId="59AD4E82"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в) </w:t>
            </w:r>
            <w:r w:rsidRPr="00CB63A8">
              <w:rPr>
                <w:rFonts w:eastAsia="Times New Roman" w:cs="Times New Roman" w:hint="eastAsia"/>
                <w:iCs/>
                <w:color w:val="000000"/>
                <w:sz w:val="24"/>
                <w:szCs w:val="24"/>
                <w:lang w:eastAsia="ru-RU"/>
              </w:rPr>
              <w:t>F(x)= (2х – 1)</w:t>
            </w:r>
            <w:r w:rsidRPr="00CB63A8">
              <w:rPr>
                <w:rFonts w:eastAsia="Times New Roman" w:cs="Times New Roman" w:hint="eastAsia"/>
                <w:iCs/>
                <w:color w:val="000000"/>
                <w:sz w:val="24"/>
                <w:szCs w:val="24"/>
                <w:vertAlign w:val="superscript"/>
                <w:lang w:eastAsia="ru-RU"/>
              </w:rPr>
              <w:t>6</w:t>
            </w:r>
            <w:r w:rsidRPr="00CB63A8">
              <w:rPr>
                <w:rFonts w:eastAsia="Times New Roman" w:cs="Times New Roman" w:hint="eastAsia"/>
                <w:iCs/>
                <w:color w:val="000000"/>
                <w:sz w:val="24"/>
                <w:szCs w:val="24"/>
                <w:lang w:eastAsia="ru-RU"/>
              </w:rPr>
              <w:t>/2+С</w:t>
            </w:r>
          </w:p>
        </w:tc>
      </w:tr>
      <w:tr w:rsidR="00CB63A8" w:rsidRPr="00CB63A8" w14:paraId="04672DC4" w14:textId="77777777" w:rsidTr="00E57448">
        <w:tc>
          <w:tcPr>
            <w:tcW w:w="315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51A12B00"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6.      Для функции</w:t>
            </w:r>
            <w:r w:rsidRPr="00CB63A8">
              <w:rPr>
                <w:rFonts w:eastAsia="Times New Roman" w:cs="Times New Roman" w:hint="eastAsia"/>
                <w:iCs/>
                <w:color w:val="000000"/>
                <w:sz w:val="24"/>
                <w:szCs w:val="24"/>
                <w:lang w:eastAsia="ru-RU"/>
              </w:rPr>
              <w:t>f(x)</w:t>
            </w:r>
            <w:r w:rsidRPr="00CB63A8">
              <w:rPr>
                <w:rFonts w:eastAsia="Times New Roman" w:cs="Times New Roman" w:hint="eastAsia"/>
                <w:color w:val="000000"/>
                <w:sz w:val="24"/>
                <w:szCs w:val="24"/>
                <w:lang w:eastAsia="ru-RU"/>
              </w:rPr>
              <w:t>найдите </w:t>
            </w:r>
            <w:r w:rsidRPr="00CB63A8">
              <w:rPr>
                <w:rFonts w:eastAsia="Times New Roman" w:cs="Times New Roman" w:hint="eastAsia"/>
                <w:iCs/>
                <w:color w:val="000000"/>
                <w:sz w:val="24"/>
                <w:szCs w:val="24"/>
                <w:lang w:eastAsia="ru-RU"/>
              </w:rPr>
              <w:t>F(x), </w:t>
            </w:r>
            <w:r w:rsidRPr="00CB63A8">
              <w:rPr>
                <w:rFonts w:eastAsia="Times New Roman" w:cs="Times New Roman" w:hint="eastAsia"/>
                <w:color w:val="000000"/>
                <w:sz w:val="24"/>
                <w:szCs w:val="24"/>
                <w:lang w:eastAsia="ru-RU"/>
              </w:rPr>
              <w:t>если</w:t>
            </w:r>
          </w:p>
          <w:p w14:paraId="2EFB7F22" w14:textId="69D8CDD1"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f(x)</w:t>
            </w:r>
            <w:r w:rsidRPr="00CB63A8">
              <w:rPr>
                <w:rFonts w:eastAsia="Times New Roman" w:cs="Times New Roman" w:hint="eastAsia"/>
                <w:color w:val="000000"/>
                <w:sz w:val="24"/>
                <w:szCs w:val="24"/>
                <w:lang w:eastAsia="ru-RU"/>
              </w:rPr>
              <w:t>=  </w:t>
            </w:r>
            <w:r w:rsidRPr="00CB63A8">
              <w:rPr>
                <w:rFonts w:eastAsia="Times New Roman" w:cs="Times New Roman" w:hint="eastAsia"/>
                <w:iCs/>
                <w:color w:val="000000"/>
                <w:sz w:val="24"/>
                <w:szCs w:val="24"/>
                <w:lang w:eastAsia="ru-RU"/>
              </w:rPr>
              <w:t>2/х</w:t>
            </w:r>
            <w:r w:rsidRPr="00CB63A8">
              <w:rPr>
                <w:rFonts w:eastAsia="Times New Roman" w:cs="Times New Roman" w:hint="eastAsia"/>
                <w:iCs/>
                <w:color w:val="000000"/>
                <w:sz w:val="24"/>
                <w:szCs w:val="24"/>
                <w:vertAlign w:val="superscript"/>
                <w:lang w:eastAsia="ru-RU"/>
              </w:rPr>
              <w:t>3</w:t>
            </w:r>
            <w:r w:rsidRPr="00CB63A8">
              <w:rPr>
                <w:rFonts w:eastAsia="Times New Roman" w:cs="Times New Roman" w:hint="eastAsia"/>
                <w:color w:val="000000"/>
                <w:sz w:val="24"/>
                <w:szCs w:val="24"/>
                <w:lang w:eastAsia="ru-RU"/>
              </w:rPr>
              <w:t>;    </w:t>
            </w:r>
            <w:r w:rsidRPr="00CB63A8">
              <w:rPr>
                <w:rFonts w:eastAsia="Times New Roman" w:cs="Times New Roman" w:hint="eastAsia"/>
                <w:iCs/>
                <w:color w:val="000000"/>
                <w:sz w:val="24"/>
                <w:szCs w:val="24"/>
                <w:lang w:eastAsia="ru-RU"/>
              </w:rPr>
              <w:t>F(1)=1</w:t>
            </w:r>
          </w:p>
        </w:tc>
        <w:tc>
          <w:tcPr>
            <w:tcW w:w="18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014916EB" w14:textId="32586104"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а)</w:t>
            </w:r>
            <w:r w:rsidR="002E5BBF">
              <w:rPr>
                <w:rFonts w:eastAsia="Times New Roman" w:cs="Times New Roman"/>
                <w:color w:val="000000"/>
                <w:sz w:val="24"/>
                <w:szCs w:val="24"/>
                <w:lang w:eastAsia="ru-RU"/>
              </w:rPr>
              <w:t xml:space="preserve"> </w:t>
            </w:r>
            <w:r w:rsidRPr="00CB63A8">
              <w:rPr>
                <w:rFonts w:eastAsia="Times New Roman" w:cs="Times New Roman" w:hint="eastAsia"/>
                <w:iCs/>
                <w:color w:val="000000"/>
                <w:sz w:val="24"/>
                <w:szCs w:val="24"/>
                <w:lang w:eastAsia="ru-RU"/>
              </w:rPr>
              <w:t>F(x)= - х</w:t>
            </w:r>
            <w:r w:rsidRPr="00CB63A8">
              <w:rPr>
                <w:rFonts w:eastAsia="Times New Roman" w:cs="Times New Roman" w:hint="eastAsia"/>
                <w:iCs/>
                <w:color w:val="000000"/>
                <w:sz w:val="24"/>
                <w:szCs w:val="24"/>
                <w:vertAlign w:val="superscript"/>
                <w:lang w:eastAsia="ru-RU"/>
              </w:rPr>
              <w:t>-2 </w:t>
            </w:r>
            <w:r w:rsidRPr="00CB63A8">
              <w:rPr>
                <w:rFonts w:eastAsia="Times New Roman" w:cs="Times New Roman" w:hint="eastAsia"/>
                <w:iCs/>
                <w:color w:val="000000"/>
                <w:sz w:val="24"/>
                <w:szCs w:val="24"/>
                <w:lang w:eastAsia="ru-RU"/>
              </w:rPr>
              <w:t>- 2</w:t>
            </w:r>
          </w:p>
          <w:p w14:paraId="6C00E77F" w14:textId="038EB1DF"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б) </w:t>
            </w:r>
            <w:r w:rsidRPr="00CB63A8">
              <w:rPr>
                <w:rFonts w:eastAsia="Times New Roman" w:cs="Times New Roman" w:hint="eastAsia"/>
                <w:iCs/>
                <w:color w:val="000000"/>
                <w:sz w:val="24"/>
                <w:szCs w:val="24"/>
                <w:lang w:eastAsia="ru-RU"/>
              </w:rPr>
              <w:t>F(x)= - х</w:t>
            </w:r>
            <w:r w:rsidRPr="00CB63A8">
              <w:rPr>
                <w:rFonts w:eastAsia="Times New Roman" w:cs="Times New Roman" w:hint="eastAsia"/>
                <w:iCs/>
                <w:color w:val="000000"/>
                <w:sz w:val="24"/>
                <w:szCs w:val="24"/>
                <w:vertAlign w:val="superscript"/>
                <w:lang w:eastAsia="ru-RU"/>
              </w:rPr>
              <w:t>-2 </w:t>
            </w:r>
            <w:r w:rsidRPr="00CB63A8">
              <w:rPr>
                <w:rFonts w:eastAsia="Times New Roman" w:cs="Times New Roman" w:hint="eastAsia"/>
                <w:iCs/>
                <w:color w:val="000000"/>
                <w:sz w:val="24"/>
                <w:szCs w:val="24"/>
                <w:lang w:eastAsia="ru-RU"/>
              </w:rPr>
              <w:t>+ 2</w:t>
            </w:r>
          </w:p>
          <w:p w14:paraId="79BDE0D4"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в) </w:t>
            </w:r>
            <w:r w:rsidRPr="00CB63A8">
              <w:rPr>
                <w:rFonts w:eastAsia="Times New Roman" w:cs="Times New Roman" w:hint="eastAsia"/>
                <w:iCs/>
                <w:color w:val="000000"/>
                <w:sz w:val="24"/>
                <w:szCs w:val="24"/>
                <w:lang w:eastAsia="ru-RU"/>
              </w:rPr>
              <w:t>F(x)= - 2 х</w:t>
            </w:r>
            <w:r w:rsidRPr="00CB63A8">
              <w:rPr>
                <w:rFonts w:eastAsia="Times New Roman" w:cs="Times New Roman" w:hint="eastAsia"/>
                <w:iCs/>
                <w:color w:val="000000"/>
                <w:sz w:val="24"/>
                <w:szCs w:val="24"/>
                <w:vertAlign w:val="superscript"/>
                <w:lang w:eastAsia="ru-RU"/>
              </w:rPr>
              <w:t>-2 </w:t>
            </w:r>
            <w:r w:rsidRPr="00CB63A8">
              <w:rPr>
                <w:rFonts w:eastAsia="Times New Roman" w:cs="Times New Roman" w:hint="eastAsia"/>
                <w:iCs/>
                <w:color w:val="000000"/>
                <w:sz w:val="24"/>
                <w:szCs w:val="24"/>
                <w:lang w:eastAsia="ru-RU"/>
              </w:rPr>
              <w:t>+ 3</w:t>
            </w:r>
          </w:p>
        </w:tc>
      </w:tr>
      <w:tr w:rsidR="00CB63A8" w:rsidRPr="00CB63A8" w14:paraId="75DEFF3A" w14:textId="77777777" w:rsidTr="00E57448">
        <w:tc>
          <w:tcPr>
            <w:tcW w:w="315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0553585A"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7.      Верно ли, что на рисунке изображены графики трёх первообразных для некоторой функции?</w:t>
            </w:r>
          </w:p>
          <w:p w14:paraId="6971253F"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w:t>
            </w:r>
          </w:p>
        </w:tc>
        <w:tc>
          <w:tcPr>
            <w:tcW w:w="18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34AED6B3"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а</w:t>
            </w:r>
            <w:r w:rsidRPr="00CB63A8">
              <w:rPr>
                <w:rFonts w:eastAsia="Times New Roman" w:cs="Times New Roman" w:hint="eastAsia"/>
                <w:iCs/>
                <w:color w:val="000000"/>
                <w:sz w:val="24"/>
                <w:szCs w:val="24"/>
                <w:lang w:eastAsia="ru-RU"/>
              </w:rPr>
              <w:t>) да</w:t>
            </w:r>
          </w:p>
          <w:p w14:paraId="326F71B0"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б) </w:t>
            </w:r>
            <w:r w:rsidRPr="00CB63A8">
              <w:rPr>
                <w:rFonts w:eastAsia="Times New Roman" w:cs="Times New Roman" w:hint="eastAsia"/>
                <w:iCs/>
                <w:color w:val="000000"/>
                <w:sz w:val="24"/>
                <w:szCs w:val="24"/>
                <w:lang w:eastAsia="ru-RU"/>
              </w:rPr>
              <w:t>нет</w:t>
            </w:r>
          </w:p>
          <w:p w14:paraId="78692C8C"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w:t>
            </w:r>
          </w:p>
        </w:tc>
      </w:tr>
      <w:tr w:rsidR="00CB63A8" w:rsidRPr="00CB63A8" w14:paraId="13E0D537" w14:textId="77777777" w:rsidTr="00E57448">
        <w:tc>
          <w:tcPr>
            <w:tcW w:w="315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06F24464"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8.      Выберете формулу, по которой можно вычислить площадь фигуры, изображённой на рисунке:</w:t>
            </w:r>
          </w:p>
          <w:p w14:paraId="17366E99"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w:t>
            </w:r>
          </w:p>
          <w:p w14:paraId="1E3D94E3"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w:t>
            </w:r>
          </w:p>
          <w:p w14:paraId="3B858FDF"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lastRenderedPageBreak/>
              <w:t> </w:t>
            </w:r>
          </w:p>
          <w:p w14:paraId="0DED3BD3"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w:t>
            </w:r>
          </w:p>
        </w:tc>
        <w:tc>
          <w:tcPr>
            <w:tcW w:w="18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611CD103"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lastRenderedPageBreak/>
              <w:t>в</w:t>
            </w:r>
          </w:p>
          <w:p w14:paraId="298B453F"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а) </w:t>
            </w:r>
            <w:r w:rsidRPr="00CB63A8">
              <w:rPr>
                <w:rFonts w:eastAsia="Times New Roman" w:cs="Times New Roman" w:hint="eastAsia"/>
                <w:iCs/>
                <w:color w:val="000000"/>
                <w:sz w:val="24"/>
                <w:szCs w:val="24"/>
                <w:lang w:eastAsia="ru-RU"/>
              </w:rPr>
              <w:t>S=∫</w:t>
            </w:r>
            <w:r w:rsidRPr="00CB63A8">
              <w:rPr>
                <w:rFonts w:eastAsia="Times New Roman" w:cs="Times New Roman" w:hint="eastAsia"/>
                <w:iCs/>
                <w:color w:val="000000"/>
                <w:sz w:val="24"/>
                <w:szCs w:val="24"/>
                <w:vertAlign w:val="subscript"/>
                <w:lang w:eastAsia="ru-RU"/>
              </w:rPr>
              <w:t>а</w:t>
            </w:r>
            <w:r w:rsidRPr="00CB63A8">
              <w:rPr>
                <w:rFonts w:eastAsia="Times New Roman" w:cs="Times New Roman" w:hint="eastAsia"/>
                <w:iCs/>
                <w:color w:val="000000"/>
                <w:sz w:val="24"/>
                <w:szCs w:val="24"/>
                <w:lang w:eastAsia="ru-RU"/>
              </w:rPr>
              <w:t>f(x)dx</w:t>
            </w:r>
          </w:p>
          <w:p w14:paraId="5EEC3D9A"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в</w:t>
            </w:r>
          </w:p>
          <w:p w14:paraId="2804343C" w14:textId="78C4D952"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б)</w:t>
            </w:r>
            <w:r w:rsidR="002E5BBF">
              <w:rPr>
                <w:rFonts w:eastAsia="Times New Roman" w:cs="Times New Roman"/>
                <w:color w:val="000000"/>
                <w:sz w:val="24"/>
                <w:szCs w:val="24"/>
                <w:lang w:eastAsia="ru-RU"/>
              </w:rPr>
              <w:t xml:space="preserve"> </w:t>
            </w:r>
            <w:r w:rsidRPr="00CB63A8">
              <w:rPr>
                <w:rFonts w:eastAsia="Times New Roman" w:cs="Times New Roman" w:hint="eastAsia"/>
                <w:iCs/>
                <w:color w:val="000000"/>
                <w:sz w:val="24"/>
                <w:szCs w:val="24"/>
                <w:lang w:eastAsia="ru-RU"/>
              </w:rPr>
              <w:t>S= - ∫</w:t>
            </w:r>
            <w:r w:rsidRPr="00CB63A8">
              <w:rPr>
                <w:rFonts w:eastAsia="Times New Roman" w:cs="Times New Roman" w:hint="eastAsia"/>
                <w:iCs/>
                <w:color w:val="000000"/>
                <w:sz w:val="24"/>
                <w:szCs w:val="24"/>
                <w:vertAlign w:val="subscript"/>
                <w:lang w:eastAsia="ru-RU"/>
              </w:rPr>
              <w:t>а</w:t>
            </w:r>
            <w:r w:rsidRPr="00CB63A8">
              <w:rPr>
                <w:rFonts w:eastAsia="Times New Roman" w:cs="Times New Roman" w:hint="eastAsia"/>
                <w:iCs/>
                <w:color w:val="000000"/>
                <w:sz w:val="24"/>
                <w:szCs w:val="24"/>
                <w:lang w:eastAsia="ru-RU"/>
              </w:rPr>
              <w:t>f(x)dx</w:t>
            </w:r>
          </w:p>
          <w:p w14:paraId="44549BDE"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lastRenderedPageBreak/>
              <w:t> </w:t>
            </w:r>
          </w:p>
          <w:p w14:paraId="7CEC64B8" w14:textId="32D213AE"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в)</w:t>
            </w:r>
            <w:r w:rsidR="002E5BBF">
              <w:rPr>
                <w:rFonts w:eastAsia="Times New Roman" w:cs="Times New Roman"/>
                <w:color w:val="000000"/>
                <w:sz w:val="24"/>
                <w:szCs w:val="24"/>
                <w:lang w:eastAsia="ru-RU"/>
              </w:rPr>
              <w:t xml:space="preserve"> </w:t>
            </w:r>
            <w:r w:rsidRPr="00CB63A8">
              <w:rPr>
                <w:rFonts w:eastAsia="Times New Roman" w:cs="Times New Roman" w:hint="eastAsia"/>
                <w:iCs/>
                <w:color w:val="000000"/>
                <w:sz w:val="24"/>
                <w:szCs w:val="24"/>
                <w:lang w:eastAsia="ru-RU"/>
              </w:rPr>
              <w:t>S= f(в)- f(а)</w:t>
            </w:r>
          </w:p>
        </w:tc>
      </w:tr>
      <w:tr w:rsidR="00CB63A8" w:rsidRPr="00CB63A8" w14:paraId="4CDAF690" w14:textId="77777777" w:rsidTr="00E57448">
        <w:tc>
          <w:tcPr>
            <w:tcW w:w="315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336067E3"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lastRenderedPageBreak/>
              <w:t>9.      Вычислите интеграл</w:t>
            </w:r>
            <w:r w:rsidRPr="00CB63A8">
              <w:rPr>
                <w:rFonts w:eastAsia="Times New Roman" w:cs="Times New Roman" w:hint="eastAsia"/>
                <w:iCs/>
                <w:color w:val="000000"/>
                <w:sz w:val="24"/>
                <w:szCs w:val="24"/>
                <w:lang w:eastAsia="ru-RU"/>
              </w:rPr>
              <w:t>1</w:t>
            </w:r>
          </w:p>
          <w:p w14:paraId="147E3F31"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w:t>
            </w:r>
            <w:r w:rsidRPr="00CB63A8">
              <w:rPr>
                <w:rFonts w:eastAsia="Times New Roman" w:cs="Times New Roman" w:hint="eastAsia"/>
                <w:iCs/>
                <w:color w:val="000000"/>
                <w:sz w:val="24"/>
                <w:szCs w:val="24"/>
                <w:vertAlign w:val="subscript"/>
                <w:lang w:eastAsia="ru-RU"/>
              </w:rPr>
              <w:t>0</w:t>
            </w:r>
            <w:r w:rsidRPr="00CB63A8">
              <w:rPr>
                <w:rFonts w:eastAsia="Times New Roman" w:cs="Times New Roman" w:hint="eastAsia"/>
                <w:iCs/>
                <w:color w:val="000000"/>
                <w:sz w:val="24"/>
                <w:szCs w:val="24"/>
                <w:lang w:eastAsia="ru-RU"/>
              </w:rPr>
              <w:t>4х</w:t>
            </w:r>
            <w:r w:rsidRPr="00CB63A8">
              <w:rPr>
                <w:rFonts w:eastAsia="Times New Roman" w:cs="Times New Roman" w:hint="eastAsia"/>
                <w:iCs/>
                <w:color w:val="000000"/>
                <w:sz w:val="24"/>
                <w:szCs w:val="24"/>
                <w:vertAlign w:val="superscript"/>
                <w:lang w:eastAsia="ru-RU"/>
              </w:rPr>
              <w:t>3</w:t>
            </w:r>
            <w:r w:rsidRPr="00CB63A8">
              <w:rPr>
                <w:rFonts w:eastAsia="Times New Roman" w:cs="Times New Roman" w:hint="eastAsia"/>
                <w:iCs/>
                <w:color w:val="000000"/>
                <w:sz w:val="24"/>
                <w:szCs w:val="24"/>
                <w:lang w:eastAsia="ru-RU"/>
              </w:rPr>
              <w:t>dx</w:t>
            </w:r>
          </w:p>
        </w:tc>
        <w:tc>
          <w:tcPr>
            <w:tcW w:w="18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4A4AF877"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а)</w:t>
            </w:r>
            <w:r w:rsidRPr="00CB63A8">
              <w:rPr>
                <w:rFonts w:eastAsia="Times New Roman" w:cs="Times New Roman" w:hint="eastAsia"/>
                <w:iCs/>
                <w:color w:val="000000"/>
                <w:sz w:val="24"/>
                <w:szCs w:val="24"/>
                <w:lang w:eastAsia="ru-RU"/>
              </w:rPr>
              <w:t>- 1</w:t>
            </w:r>
          </w:p>
          <w:p w14:paraId="392AD9E1" w14:textId="4049BB79"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б) </w:t>
            </w:r>
            <w:r w:rsidRPr="00CB63A8">
              <w:rPr>
                <w:rFonts w:eastAsia="Times New Roman" w:cs="Times New Roman" w:hint="eastAsia"/>
                <w:iCs/>
                <w:color w:val="000000"/>
                <w:sz w:val="24"/>
                <w:szCs w:val="24"/>
                <w:lang w:eastAsia="ru-RU"/>
              </w:rPr>
              <w:t>4</w:t>
            </w:r>
          </w:p>
          <w:p w14:paraId="3BF54EC0" w14:textId="67A9F2D0"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в) </w:t>
            </w:r>
            <w:r w:rsidRPr="00CB63A8">
              <w:rPr>
                <w:rFonts w:eastAsia="Times New Roman" w:cs="Times New Roman" w:hint="eastAsia"/>
                <w:iCs/>
                <w:color w:val="000000"/>
                <w:sz w:val="24"/>
                <w:szCs w:val="24"/>
                <w:lang w:eastAsia="ru-RU"/>
              </w:rPr>
              <w:t>1</w:t>
            </w:r>
          </w:p>
        </w:tc>
      </w:tr>
      <w:tr w:rsidR="00CB63A8" w:rsidRPr="00CB63A8" w14:paraId="4028DC53" w14:textId="77777777" w:rsidTr="00E57448">
        <w:tc>
          <w:tcPr>
            <w:tcW w:w="315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0731D1DA"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10.  По какой формуле нужно находить площадь фигуры, заштрихованной на рисунке:</w:t>
            </w:r>
          </w:p>
          <w:p w14:paraId="1D4C3C03"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w:t>
            </w:r>
          </w:p>
          <w:p w14:paraId="10A71230"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w:t>
            </w:r>
          </w:p>
          <w:p w14:paraId="74717FC5"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w:t>
            </w:r>
          </w:p>
          <w:p w14:paraId="413F9B95"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w:t>
            </w:r>
          </w:p>
          <w:p w14:paraId="40407613"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w:t>
            </w:r>
          </w:p>
        </w:tc>
        <w:tc>
          <w:tcPr>
            <w:tcW w:w="18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03FE93AB" w14:textId="77777777" w:rsidR="00CB63A8" w:rsidRPr="00CB63A8" w:rsidRDefault="00CB63A8" w:rsidP="00880458">
            <w:pPr>
              <w:spacing w:after="0" w:line="360" w:lineRule="auto"/>
              <w:rPr>
                <w:rFonts w:eastAsia="Times New Roman" w:cs="Times New Roman"/>
                <w:color w:val="000000"/>
                <w:sz w:val="24"/>
                <w:szCs w:val="24"/>
                <w:lang w:val="en-US" w:eastAsia="ru-RU"/>
              </w:rPr>
            </w:pPr>
            <w:r w:rsidRPr="00CB63A8">
              <w:rPr>
                <w:rFonts w:eastAsia="Times New Roman" w:cs="Times New Roman" w:hint="eastAsia"/>
                <w:iCs/>
                <w:color w:val="000000"/>
                <w:sz w:val="24"/>
                <w:szCs w:val="24"/>
                <w:lang w:val="en-US" w:eastAsia="ru-RU"/>
              </w:rPr>
              <w:t>2</w:t>
            </w:r>
          </w:p>
          <w:p w14:paraId="5873B5A7" w14:textId="7DD4F7F1" w:rsidR="00CB63A8" w:rsidRPr="00CB63A8" w:rsidRDefault="00CB63A8" w:rsidP="00880458">
            <w:pPr>
              <w:spacing w:after="0" w:line="360" w:lineRule="auto"/>
              <w:rPr>
                <w:rFonts w:eastAsia="Times New Roman" w:cs="Times New Roman"/>
                <w:color w:val="000000"/>
                <w:sz w:val="24"/>
                <w:szCs w:val="24"/>
                <w:lang w:val="en-US" w:eastAsia="ru-RU"/>
              </w:rPr>
            </w:pPr>
            <w:r w:rsidRPr="00CB63A8">
              <w:rPr>
                <w:rFonts w:eastAsia="Times New Roman" w:cs="Times New Roman" w:hint="eastAsia"/>
                <w:color w:val="000000"/>
                <w:sz w:val="24"/>
                <w:szCs w:val="24"/>
                <w:lang w:eastAsia="ru-RU"/>
              </w:rPr>
              <w:t>а</w:t>
            </w:r>
            <w:r w:rsidRPr="00CB63A8">
              <w:rPr>
                <w:rFonts w:eastAsia="Times New Roman" w:cs="Times New Roman" w:hint="eastAsia"/>
                <w:color w:val="000000"/>
                <w:sz w:val="24"/>
                <w:szCs w:val="24"/>
                <w:lang w:val="en-US" w:eastAsia="ru-RU"/>
              </w:rPr>
              <w:t>)</w:t>
            </w:r>
            <w:r w:rsidR="002E5BBF" w:rsidRPr="00241566">
              <w:rPr>
                <w:rFonts w:eastAsia="Times New Roman" w:cs="Times New Roman"/>
                <w:color w:val="000000"/>
                <w:sz w:val="24"/>
                <w:szCs w:val="24"/>
                <w:lang w:val="en-US" w:eastAsia="ru-RU"/>
              </w:rPr>
              <w:t xml:space="preserve"> </w:t>
            </w:r>
            <w:r w:rsidRPr="00CB63A8">
              <w:rPr>
                <w:rFonts w:eastAsia="Times New Roman" w:cs="Times New Roman" w:hint="eastAsia"/>
                <w:iCs/>
                <w:color w:val="000000"/>
                <w:sz w:val="24"/>
                <w:szCs w:val="24"/>
                <w:lang w:val="en-US" w:eastAsia="ru-RU"/>
              </w:rPr>
              <w:t>S=∫</w:t>
            </w:r>
            <w:r w:rsidRPr="00CB63A8">
              <w:rPr>
                <w:rFonts w:eastAsia="Times New Roman" w:cs="Times New Roman" w:hint="eastAsia"/>
                <w:iCs/>
                <w:color w:val="000000"/>
                <w:sz w:val="24"/>
                <w:szCs w:val="24"/>
                <w:vertAlign w:val="subscript"/>
                <w:lang w:val="en-US" w:eastAsia="ru-RU"/>
              </w:rPr>
              <w:t>-1</w:t>
            </w:r>
            <w:r w:rsidRPr="00CB63A8">
              <w:rPr>
                <w:rFonts w:eastAsia="Times New Roman" w:cs="Times New Roman" w:hint="eastAsia"/>
                <w:iCs/>
                <w:color w:val="000000"/>
                <w:sz w:val="24"/>
                <w:szCs w:val="24"/>
                <w:lang w:val="en-US" w:eastAsia="ru-RU"/>
              </w:rPr>
              <w:t>x</w:t>
            </w:r>
            <w:r w:rsidRPr="00CB63A8">
              <w:rPr>
                <w:rFonts w:eastAsia="Times New Roman" w:cs="Times New Roman" w:hint="eastAsia"/>
                <w:iCs/>
                <w:color w:val="000000"/>
                <w:sz w:val="24"/>
                <w:szCs w:val="24"/>
                <w:vertAlign w:val="superscript"/>
                <w:lang w:val="en-US" w:eastAsia="ru-RU"/>
              </w:rPr>
              <w:t>2</w:t>
            </w:r>
            <w:r w:rsidRPr="00CB63A8">
              <w:rPr>
                <w:rFonts w:eastAsia="Times New Roman" w:cs="Times New Roman" w:hint="eastAsia"/>
                <w:iCs/>
                <w:color w:val="000000"/>
                <w:sz w:val="24"/>
                <w:szCs w:val="24"/>
                <w:lang w:val="en-US" w:eastAsia="ru-RU"/>
              </w:rPr>
              <w:t>dx</w:t>
            </w:r>
          </w:p>
          <w:p w14:paraId="6A0C99CA" w14:textId="77777777" w:rsidR="00CB63A8" w:rsidRPr="00CB63A8" w:rsidRDefault="00CB63A8" w:rsidP="00880458">
            <w:pPr>
              <w:spacing w:after="0" w:line="360" w:lineRule="auto"/>
              <w:rPr>
                <w:rFonts w:eastAsia="Times New Roman" w:cs="Times New Roman"/>
                <w:color w:val="000000"/>
                <w:sz w:val="24"/>
                <w:szCs w:val="24"/>
                <w:lang w:val="en-US" w:eastAsia="ru-RU"/>
              </w:rPr>
            </w:pPr>
            <w:r w:rsidRPr="00CB63A8">
              <w:rPr>
                <w:rFonts w:eastAsia="Times New Roman" w:cs="Times New Roman" w:hint="eastAsia"/>
                <w:iCs/>
                <w:color w:val="000000"/>
                <w:sz w:val="24"/>
                <w:szCs w:val="24"/>
                <w:lang w:val="en-US" w:eastAsia="ru-RU"/>
              </w:rPr>
              <w:t>2</w:t>
            </w:r>
          </w:p>
          <w:p w14:paraId="0074B739" w14:textId="6E38C558" w:rsidR="00CB63A8" w:rsidRPr="00CB63A8" w:rsidRDefault="00CB63A8" w:rsidP="00880458">
            <w:pPr>
              <w:spacing w:after="0" w:line="360" w:lineRule="auto"/>
              <w:rPr>
                <w:rFonts w:eastAsia="Times New Roman" w:cs="Times New Roman"/>
                <w:color w:val="000000"/>
                <w:sz w:val="24"/>
                <w:szCs w:val="24"/>
                <w:lang w:val="en-US" w:eastAsia="ru-RU"/>
              </w:rPr>
            </w:pPr>
            <w:r w:rsidRPr="00CB63A8">
              <w:rPr>
                <w:rFonts w:eastAsia="Times New Roman" w:cs="Times New Roman" w:hint="eastAsia"/>
                <w:color w:val="000000"/>
                <w:sz w:val="24"/>
                <w:szCs w:val="24"/>
                <w:lang w:eastAsia="ru-RU"/>
              </w:rPr>
              <w:t>б</w:t>
            </w:r>
            <w:r w:rsidRPr="00CB63A8">
              <w:rPr>
                <w:rFonts w:eastAsia="Times New Roman" w:cs="Times New Roman" w:hint="eastAsia"/>
                <w:color w:val="000000"/>
                <w:sz w:val="24"/>
                <w:szCs w:val="24"/>
                <w:lang w:val="en-US" w:eastAsia="ru-RU"/>
              </w:rPr>
              <w:t>)</w:t>
            </w:r>
            <w:r w:rsidR="002E5BBF" w:rsidRPr="00241566">
              <w:rPr>
                <w:rFonts w:eastAsia="Times New Roman" w:cs="Times New Roman"/>
                <w:color w:val="000000"/>
                <w:sz w:val="24"/>
                <w:szCs w:val="24"/>
                <w:lang w:val="en-US" w:eastAsia="ru-RU"/>
              </w:rPr>
              <w:t xml:space="preserve"> </w:t>
            </w:r>
            <w:r w:rsidRPr="00CB63A8">
              <w:rPr>
                <w:rFonts w:eastAsia="Times New Roman" w:cs="Times New Roman" w:hint="eastAsia"/>
                <w:iCs/>
                <w:color w:val="000000"/>
                <w:sz w:val="24"/>
                <w:szCs w:val="24"/>
                <w:lang w:val="en-US" w:eastAsia="ru-RU"/>
              </w:rPr>
              <w:t>S=∫</w:t>
            </w:r>
            <w:r w:rsidRPr="00CB63A8">
              <w:rPr>
                <w:rFonts w:eastAsia="Times New Roman" w:cs="Times New Roman" w:hint="eastAsia"/>
                <w:iCs/>
                <w:color w:val="000000"/>
                <w:sz w:val="24"/>
                <w:szCs w:val="24"/>
                <w:vertAlign w:val="subscript"/>
                <w:lang w:val="en-US" w:eastAsia="ru-RU"/>
              </w:rPr>
              <w:t>0</w:t>
            </w:r>
            <w:r w:rsidRPr="00CB63A8">
              <w:rPr>
                <w:rFonts w:eastAsia="Times New Roman" w:cs="Times New Roman" w:hint="eastAsia"/>
                <w:iCs/>
                <w:color w:val="000000"/>
                <w:sz w:val="24"/>
                <w:szCs w:val="24"/>
                <w:lang w:val="en-US" w:eastAsia="ru-RU"/>
              </w:rPr>
              <w:t>x</w:t>
            </w:r>
            <w:r w:rsidRPr="00CB63A8">
              <w:rPr>
                <w:rFonts w:eastAsia="Times New Roman" w:cs="Times New Roman" w:hint="eastAsia"/>
                <w:iCs/>
                <w:color w:val="000000"/>
                <w:sz w:val="24"/>
                <w:szCs w:val="24"/>
                <w:vertAlign w:val="superscript"/>
                <w:lang w:val="en-US" w:eastAsia="ru-RU"/>
              </w:rPr>
              <w:t>2</w:t>
            </w:r>
            <w:r w:rsidRPr="00CB63A8">
              <w:rPr>
                <w:rFonts w:eastAsia="Times New Roman" w:cs="Times New Roman" w:hint="eastAsia"/>
                <w:iCs/>
                <w:color w:val="000000"/>
                <w:sz w:val="24"/>
                <w:szCs w:val="24"/>
                <w:lang w:val="en-US" w:eastAsia="ru-RU"/>
              </w:rPr>
              <w:t>dx</w:t>
            </w:r>
          </w:p>
          <w:p w14:paraId="18A5BB35" w14:textId="77777777" w:rsidR="00CB63A8" w:rsidRPr="00CB63A8" w:rsidRDefault="00CB63A8" w:rsidP="00880458">
            <w:pPr>
              <w:spacing w:after="0" w:line="360" w:lineRule="auto"/>
              <w:rPr>
                <w:rFonts w:eastAsia="Times New Roman" w:cs="Times New Roman"/>
                <w:color w:val="000000"/>
                <w:sz w:val="24"/>
                <w:szCs w:val="24"/>
                <w:lang w:val="en-US" w:eastAsia="ru-RU"/>
              </w:rPr>
            </w:pPr>
            <w:r w:rsidRPr="00CB63A8">
              <w:rPr>
                <w:rFonts w:eastAsia="Times New Roman" w:cs="Times New Roman" w:hint="eastAsia"/>
                <w:iCs/>
                <w:color w:val="000000"/>
                <w:sz w:val="24"/>
                <w:szCs w:val="24"/>
                <w:lang w:val="en-US" w:eastAsia="ru-RU"/>
              </w:rPr>
              <w:t>-1</w:t>
            </w:r>
          </w:p>
          <w:p w14:paraId="290BAE42" w14:textId="12F7B749"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в)</w:t>
            </w:r>
            <w:r w:rsidR="002E5BBF">
              <w:rPr>
                <w:rFonts w:eastAsia="Times New Roman" w:cs="Times New Roman"/>
                <w:color w:val="000000"/>
                <w:sz w:val="24"/>
                <w:szCs w:val="24"/>
                <w:lang w:eastAsia="ru-RU"/>
              </w:rPr>
              <w:t xml:space="preserve"> </w:t>
            </w:r>
            <w:r w:rsidRPr="00CB63A8">
              <w:rPr>
                <w:rFonts w:eastAsia="Times New Roman" w:cs="Times New Roman" w:hint="eastAsia"/>
                <w:iCs/>
                <w:color w:val="000000"/>
                <w:sz w:val="24"/>
                <w:szCs w:val="24"/>
                <w:lang w:eastAsia="ru-RU"/>
              </w:rPr>
              <w:t>S=∫</w:t>
            </w:r>
            <w:r w:rsidRPr="00CB63A8">
              <w:rPr>
                <w:rFonts w:eastAsia="Times New Roman" w:cs="Times New Roman" w:hint="eastAsia"/>
                <w:iCs/>
                <w:color w:val="000000"/>
                <w:sz w:val="24"/>
                <w:szCs w:val="24"/>
                <w:vertAlign w:val="subscript"/>
                <w:lang w:eastAsia="ru-RU"/>
              </w:rPr>
              <w:t>2</w:t>
            </w:r>
            <w:r w:rsidRPr="00CB63A8">
              <w:rPr>
                <w:rFonts w:eastAsia="Times New Roman" w:cs="Times New Roman" w:hint="eastAsia"/>
                <w:iCs/>
                <w:color w:val="000000"/>
                <w:sz w:val="24"/>
                <w:szCs w:val="24"/>
                <w:lang w:eastAsia="ru-RU"/>
              </w:rPr>
              <w:t>x</w:t>
            </w:r>
            <w:r w:rsidRPr="00CB63A8">
              <w:rPr>
                <w:rFonts w:eastAsia="Times New Roman" w:cs="Times New Roman" w:hint="eastAsia"/>
                <w:iCs/>
                <w:color w:val="000000"/>
                <w:sz w:val="24"/>
                <w:szCs w:val="24"/>
                <w:vertAlign w:val="superscript"/>
                <w:lang w:eastAsia="ru-RU"/>
              </w:rPr>
              <w:t>2</w:t>
            </w:r>
            <w:r w:rsidRPr="00CB63A8">
              <w:rPr>
                <w:rFonts w:eastAsia="Times New Roman" w:cs="Times New Roman" w:hint="eastAsia"/>
                <w:iCs/>
                <w:color w:val="000000"/>
                <w:sz w:val="24"/>
                <w:szCs w:val="24"/>
                <w:lang w:eastAsia="ru-RU"/>
              </w:rPr>
              <w:t>dx</w:t>
            </w:r>
          </w:p>
        </w:tc>
      </w:tr>
    </w:tbl>
    <w:p w14:paraId="64B19C49" w14:textId="08647276" w:rsidR="00CB63A8" w:rsidRPr="00CB63A8" w:rsidRDefault="00CB63A8" w:rsidP="002E5BBF">
      <w:pPr>
        <w:shd w:val="clear" w:color="auto" w:fill="FFFFFF"/>
        <w:spacing w:after="0" w:line="360" w:lineRule="auto"/>
        <w:jc w:val="center"/>
        <w:rPr>
          <w:rFonts w:eastAsia="Times New Roman" w:cs="Times New Roman"/>
          <w:color w:val="000000"/>
          <w:sz w:val="24"/>
          <w:szCs w:val="24"/>
          <w:lang w:eastAsia="ru-RU"/>
        </w:rPr>
      </w:pPr>
      <w:r w:rsidRPr="00CB63A8">
        <w:rPr>
          <w:rFonts w:eastAsia="Times New Roman" w:cs="Times New Roman"/>
          <w:b/>
          <w:bCs/>
          <w:color w:val="000000"/>
          <w:sz w:val="24"/>
          <w:szCs w:val="24"/>
          <w:lang w:eastAsia="ru-RU"/>
        </w:rPr>
        <w:t> </w:t>
      </w:r>
    </w:p>
    <w:p w14:paraId="0CC57F0E" w14:textId="77777777" w:rsidR="00CB63A8" w:rsidRPr="00CB63A8" w:rsidRDefault="00CB63A8" w:rsidP="00880458">
      <w:pPr>
        <w:shd w:val="clear" w:color="auto" w:fill="FFFFFF"/>
        <w:spacing w:after="0" w:line="360" w:lineRule="auto"/>
        <w:jc w:val="center"/>
        <w:rPr>
          <w:rFonts w:eastAsia="Times New Roman" w:cs="Times New Roman"/>
          <w:color w:val="000000"/>
          <w:sz w:val="24"/>
          <w:szCs w:val="24"/>
          <w:lang w:eastAsia="ru-RU"/>
        </w:rPr>
      </w:pPr>
      <w:r w:rsidRPr="00CB63A8">
        <w:rPr>
          <w:rFonts w:eastAsia="Times New Roman" w:cs="Times New Roman"/>
          <w:b/>
          <w:bCs/>
          <w:color w:val="000000"/>
          <w:sz w:val="24"/>
          <w:szCs w:val="24"/>
          <w:lang w:eastAsia="ru-RU"/>
        </w:rPr>
        <w:t>ВАРИАНТ № 2</w:t>
      </w:r>
    </w:p>
    <w:tbl>
      <w:tblPr>
        <w:tblW w:w="5000" w:type="pct"/>
        <w:shd w:val="clear" w:color="auto" w:fill="FFFFFF"/>
        <w:tblCellMar>
          <w:left w:w="0" w:type="dxa"/>
          <w:right w:w="0" w:type="dxa"/>
        </w:tblCellMar>
        <w:tblLook w:val="04A0" w:firstRow="1" w:lastRow="0" w:firstColumn="1" w:lastColumn="0" w:noHBand="0" w:noVBand="1"/>
      </w:tblPr>
      <w:tblGrid>
        <w:gridCol w:w="5940"/>
        <w:gridCol w:w="3394"/>
      </w:tblGrid>
      <w:tr w:rsidR="00CB63A8" w:rsidRPr="00CB63A8" w14:paraId="36E8C2EB" w14:textId="77777777" w:rsidTr="00E57448">
        <w:tc>
          <w:tcPr>
            <w:tcW w:w="3150" w:type="pct"/>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0FA7EA18"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Задание</w:t>
            </w:r>
          </w:p>
        </w:tc>
        <w:tc>
          <w:tcPr>
            <w:tcW w:w="1800" w:type="pct"/>
            <w:tcBorders>
              <w:top w:val="single" w:sz="8" w:space="0" w:color="000000"/>
              <w:left w:val="nil"/>
              <w:bottom w:val="single" w:sz="8" w:space="0" w:color="000000"/>
              <w:right w:val="single" w:sz="8" w:space="0" w:color="000000"/>
            </w:tcBorders>
            <w:shd w:val="clear" w:color="auto" w:fill="FFFFFF"/>
            <w:tcMar>
              <w:top w:w="0" w:type="dxa"/>
              <w:left w:w="108" w:type="dxa"/>
              <w:bottom w:w="0" w:type="dxa"/>
              <w:right w:w="108" w:type="dxa"/>
            </w:tcMar>
          </w:tcPr>
          <w:p w14:paraId="37CC626D"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Вариант ответа</w:t>
            </w:r>
          </w:p>
        </w:tc>
      </w:tr>
      <w:tr w:rsidR="00CB63A8" w:rsidRPr="00CB63A8" w14:paraId="3F5C66BF" w14:textId="77777777" w:rsidTr="00E57448">
        <w:tc>
          <w:tcPr>
            <w:tcW w:w="315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1A8A8A9D"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1.      Среди заданных функций </w:t>
            </w:r>
            <w:r w:rsidRPr="00CB63A8">
              <w:rPr>
                <w:rFonts w:eastAsia="Times New Roman" w:cs="Times New Roman" w:hint="eastAsia"/>
                <w:iCs/>
                <w:color w:val="000000"/>
                <w:sz w:val="24"/>
                <w:szCs w:val="24"/>
                <w:lang w:eastAsia="ru-RU"/>
              </w:rPr>
              <w:t>G(x)</w:t>
            </w:r>
            <w:r w:rsidRPr="00CB63A8">
              <w:rPr>
                <w:rFonts w:eastAsia="Times New Roman" w:cs="Times New Roman" w:hint="eastAsia"/>
                <w:color w:val="000000"/>
                <w:sz w:val="24"/>
                <w:szCs w:val="24"/>
                <w:lang w:eastAsia="ru-RU"/>
              </w:rPr>
              <w:t>, </w:t>
            </w:r>
            <w:r w:rsidRPr="00CB63A8">
              <w:rPr>
                <w:rFonts w:eastAsia="Times New Roman" w:cs="Times New Roman" w:hint="eastAsia"/>
                <w:iCs/>
                <w:color w:val="000000"/>
                <w:sz w:val="24"/>
                <w:szCs w:val="24"/>
                <w:lang w:eastAsia="ru-RU"/>
              </w:rPr>
              <w:t>F(x)</w:t>
            </w:r>
            <w:r w:rsidRPr="00CB63A8">
              <w:rPr>
                <w:rFonts w:eastAsia="Times New Roman" w:cs="Times New Roman" w:hint="eastAsia"/>
                <w:color w:val="000000"/>
                <w:sz w:val="24"/>
                <w:szCs w:val="24"/>
                <w:lang w:eastAsia="ru-RU"/>
              </w:rPr>
              <w:t> и </w:t>
            </w:r>
            <w:r w:rsidRPr="00CB63A8">
              <w:rPr>
                <w:rFonts w:eastAsia="Times New Roman" w:cs="Times New Roman" w:hint="eastAsia"/>
                <w:iCs/>
                <w:color w:val="000000"/>
                <w:sz w:val="24"/>
                <w:szCs w:val="24"/>
                <w:lang w:eastAsia="ru-RU"/>
              </w:rPr>
              <w:t>H(x)</w:t>
            </w:r>
            <w:r w:rsidRPr="00CB63A8">
              <w:rPr>
                <w:rFonts w:eastAsia="Times New Roman" w:cs="Times New Roman" w:hint="eastAsia"/>
                <w:color w:val="000000"/>
                <w:sz w:val="24"/>
                <w:szCs w:val="24"/>
                <w:lang w:eastAsia="ru-RU"/>
              </w:rPr>
              <w:t> выберете первообразную для функции</w:t>
            </w:r>
          </w:p>
          <w:p w14:paraId="4FF46953" w14:textId="66090F81"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у= 5х</w:t>
            </w:r>
            <w:r w:rsidRPr="00CB63A8">
              <w:rPr>
                <w:rFonts w:eastAsia="Times New Roman" w:cs="Times New Roman" w:hint="eastAsia"/>
                <w:iCs/>
                <w:color w:val="000000"/>
                <w:sz w:val="24"/>
                <w:szCs w:val="24"/>
                <w:vertAlign w:val="superscript"/>
                <w:lang w:eastAsia="ru-RU"/>
              </w:rPr>
              <w:t>6</w:t>
            </w:r>
          </w:p>
        </w:tc>
        <w:tc>
          <w:tcPr>
            <w:tcW w:w="18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6E796925" w14:textId="443F17CD"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а)</w:t>
            </w:r>
            <w:r w:rsidR="002E5BBF">
              <w:rPr>
                <w:rFonts w:eastAsia="Times New Roman" w:cs="Times New Roman"/>
                <w:color w:val="000000"/>
                <w:sz w:val="24"/>
                <w:szCs w:val="24"/>
                <w:lang w:eastAsia="ru-RU"/>
              </w:rPr>
              <w:t xml:space="preserve"> </w:t>
            </w:r>
            <w:r w:rsidRPr="00CB63A8">
              <w:rPr>
                <w:rFonts w:eastAsia="Times New Roman" w:cs="Times New Roman" w:hint="eastAsia"/>
                <w:iCs/>
                <w:color w:val="000000"/>
                <w:sz w:val="24"/>
                <w:szCs w:val="24"/>
                <w:lang w:eastAsia="ru-RU"/>
              </w:rPr>
              <w:t>G(x)= 5 х</w:t>
            </w:r>
            <w:r w:rsidRPr="00CB63A8">
              <w:rPr>
                <w:rFonts w:eastAsia="Times New Roman" w:cs="Times New Roman" w:hint="eastAsia"/>
                <w:iCs/>
                <w:color w:val="000000"/>
                <w:sz w:val="24"/>
                <w:szCs w:val="24"/>
                <w:vertAlign w:val="superscript"/>
                <w:lang w:eastAsia="ru-RU"/>
              </w:rPr>
              <w:t>7</w:t>
            </w:r>
          </w:p>
          <w:p w14:paraId="42C3A208" w14:textId="4380FAB9"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б) </w:t>
            </w:r>
            <w:r w:rsidRPr="00CB63A8">
              <w:rPr>
                <w:rFonts w:eastAsia="Times New Roman" w:cs="Times New Roman" w:hint="eastAsia"/>
                <w:iCs/>
                <w:color w:val="000000"/>
                <w:sz w:val="24"/>
                <w:szCs w:val="24"/>
                <w:lang w:eastAsia="ru-RU"/>
              </w:rPr>
              <w:t>F(x)= 30 х</w:t>
            </w:r>
            <w:r w:rsidRPr="00CB63A8">
              <w:rPr>
                <w:rFonts w:eastAsia="Times New Roman" w:cs="Times New Roman" w:hint="eastAsia"/>
                <w:iCs/>
                <w:color w:val="000000"/>
                <w:sz w:val="24"/>
                <w:szCs w:val="24"/>
                <w:vertAlign w:val="superscript"/>
                <w:lang w:eastAsia="ru-RU"/>
              </w:rPr>
              <w:t>5</w:t>
            </w:r>
          </w:p>
          <w:p w14:paraId="662BF4D4" w14:textId="461F7096"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в) </w:t>
            </w:r>
            <w:r w:rsidRPr="00CB63A8">
              <w:rPr>
                <w:rFonts w:eastAsia="Times New Roman" w:cs="Times New Roman" w:hint="eastAsia"/>
                <w:iCs/>
                <w:color w:val="000000"/>
                <w:sz w:val="24"/>
                <w:szCs w:val="24"/>
                <w:lang w:eastAsia="ru-RU"/>
              </w:rPr>
              <w:t>H(x)= 5х</w:t>
            </w:r>
            <w:r w:rsidRPr="00CB63A8">
              <w:rPr>
                <w:rFonts w:eastAsia="Times New Roman" w:cs="Times New Roman" w:hint="eastAsia"/>
                <w:iCs/>
                <w:color w:val="000000"/>
                <w:sz w:val="24"/>
                <w:szCs w:val="24"/>
                <w:vertAlign w:val="superscript"/>
                <w:lang w:eastAsia="ru-RU"/>
              </w:rPr>
              <w:t>7</w:t>
            </w:r>
            <w:r w:rsidRPr="00CB63A8">
              <w:rPr>
                <w:rFonts w:eastAsia="Times New Roman" w:cs="Times New Roman" w:hint="eastAsia"/>
                <w:iCs/>
                <w:color w:val="000000"/>
                <w:sz w:val="24"/>
                <w:szCs w:val="24"/>
                <w:lang w:eastAsia="ru-RU"/>
              </w:rPr>
              <w:t>/7</w:t>
            </w:r>
          </w:p>
        </w:tc>
      </w:tr>
      <w:tr w:rsidR="00CB63A8" w:rsidRPr="00CB63A8" w14:paraId="77F7CC89" w14:textId="77777777" w:rsidTr="00E57448">
        <w:tc>
          <w:tcPr>
            <w:tcW w:w="315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56DE7F48"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2.      Укажите ту функцию, для которой</w:t>
            </w:r>
          </w:p>
          <w:p w14:paraId="30C5DB74" w14:textId="04A4B231"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F(x)= х</w:t>
            </w:r>
            <w:r w:rsidRPr="00CB63A8">
              <w:rPr>
                <w:rFonts w:eastAsia="Times New Roman" w:cs="Times New Roman" w:hint="eastAsia"/>
                <w:iCs/>
                <w:color w:val="000000"/>
                <w:sz w:val="24"/>
                <w:szCs w:val="24"/>
                <w:vertAlign w:val="superscript"/>
                <w:lang w:eastAsia="ru-RU"/>
              </w:rPr>
              <w:t>4</w:t>
            </w:r>
            <w:r w:rsidRPr="00CB63A8">
              <w:rPr>
                <w:rFonts w:eastAsia="Times New Roman" w:cs="Times New Roman" w:hint="eastAsia"/>
                <w:iCs/>
                <w:color w:val="000000"/>
                <w:sz w:val="24"/>
                <w:szCs w:val="24"/>
                <w:lang w:eastAsia="ru-RU"/>
              </w:rPr>
              <w:t>- 4х + С</w:t>
            </w:r>
          </w:p>
          <w:p w14:paraId="3180B301"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имеет общий вид первообразной</w:t>
            </w:r>
          </w:p>
        </w:tc>
        <w:tc>
          <w:tcPr>
            <w:tcW w:w="18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315FFA3E" w14:textId="1087D410"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а)</w:t>
            </w:r>
            <w:r w:rsidR="002E5BBF">
              <w:rPr>
                <w:rFonts w:eastAsia="Times New Roman" w:cs="Times New Roman"/>
                <w:color w:val="000000"/>
                <w:sz w:val="24"/>
                <w:szCs w:val="24"/>
                <w:lang w:eastAsia="ru-RU"/>
              </w:rPr>
              <w:t xml:space="preserve"> </w:t>
            </w:r>
            <w:r w:rsidRPr="00CB63A8">
              <w:rPr>
                <w:rFonts w:eastAsia="Times New Roman" w:cs="Times New Roman" w:hint="eastAsia"/>
                <w:iCs/>
                <w:color w:val="000000"/>
                <w:sz w:val="24"/>
                <w:szCs w:val="24"/>
                <w:lang w:eastAsia="ru-RU"/>
              </w:rPr>
              <w:t>g(x)= 4 х</w:t>
            </w:r>
            <w:r w:rsidRPr="00CB63A8">
              <w:rPr>
                <w:rFonts w:eastAsia="Times New Roman" w:cs="Times New Roman" w:hint="eastAsia"/>
                <w:iCs/>
                <w:color w:val="000000"/>
                <w:sz w:val="24"/>
                <w:szCs w:val="24"/>
                <w:vertAlign w:val="superscript"/>
                <w:lang w:eastAsia="ru-RU"/>
              </w:rPr>
              <w:t>3</w:t>
            </w:r>
            <w:r w:rsidRPr="00CB63A8">
              <w:rPr>
                <w:rFonts w:eastAsia="Times New Roman" w:cs="Times New Roman" w:hint="eastAsia"/>
                <w:iCs/>
                <w:color w:val="000000"/>
                <w:sz w:val="24"/>
                <w:szCs w:val="24"/>
                <w:lang w:eastAsia="ru-RU"/>
              </w:rPr>
              <w:t>- 4 + С</w:t>
            </w:r>
          </w:p>
          <w:p w14:paraId="4A0FDDF0" w14:textId="45DF3052"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б)</w:t>
            </w:r>
            <w:r w:rsidR="002E5BBF">
              <w:rPr>
                <w:rFonts w:eastAsia="Times New Roman" w:cs="Times New Roman"/>
                <w:color w:val="000000"/>
                <w:sz w:val="24"/>
                <w:szCs w:val="24"/>
                <w:lang w:eastAsia="ru-RU"/>
              </w:rPr>
              <w:t xml:space="preserve"> </w:t>
            </w:r>
            <w:r w:rsidRPr="00CB63A8">
              <w:rPr>
                <w:rFonts w:eastAsia="Times New Roman" w:cs="Times New Roman" w:hint="eastAsia"/>
                <w:iCs/>
                <w:color w:val="000000"/>
                <w:sz w:val="24"/>
                <w:szCs w:val="24"/>
                <w:lang w:eastAsia="ru-RU"/>
              </w:rPr>
              <w:t>h(x)= 4 х</w:t>
            </w:r>
            <w:r w:rsidRPr="00CB63A8">
              <w:rPr>
                <w:rFonts w:eastAsia="Times New Roman" w:cs="Times New Roman" w:hint="eastAsia"/>
                <w:iCs/>
                <w:color w:val="000000"/>
                <w:sz w:val="24"/>
                <w:szCs w:val="24"/>
                <w:vertAlign w:val="superscript"/>
                <w:lang w:eastAsia="ru-RU"/>
              </w:rPr>
              <w:t>3</w:t>
            </w:r>
            <w:r w:rsidRPr="00CB63A8">
              <w:rPr>
                <w:rFonts w:eastAsia="Times New Roman" w:cs="Times New Roman" w:hint="eastAsia"/>
                <w:iCs/>
                <w:color w:val="000000"/>
                <w:sz w:val="24"/>
                <w:szCs w:val="24"/>
                <w:lang w:eastAsia="ru-RU"/>
              </w:rPr>
              <w:t>- 4 х</w:t>
            </w:r>
            <w:r w:rsidRPr="00CB63A8">
              <w:rPr>
                <w:rFonts w:eastAsia="Times New Roman" w:cs="Times New Roman" w:hint="eastAsia"/>
                <w:iCs/>
                <w:color w:val="000000"/>
                <w:sz w:val="24"/>
                <w:szCs w:val="24"/>
                <w:vertAlign w:val="superscript"/>
                <w:lang w:eastAsia="ru-RU"/>
              </w:rPr>
              <w:t>2</w:t>
            </w:r>
            <w:r w:rsidRPr="00CB63A8">
              <w:rPr>
                <w:rFonts w:eastAsia="Times New Roman" w:cs="Times New Roman" w:hint="eastAsia"/>
                <w:iCs/>
                <w:color w:val="000000"/>
                <w:sz w:val="24"/>
                <w:szCs w:val="24"/>
                <w:lang w:eastAsia="ru-RU"/>
              </w:rPr>
              <w:t> + 2</w:t>
            </w:r>
          </w:p>
          <w:p w14:paraId="5DC2099E" w14:textId="1E4D90B5"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в) </w:t>
            </w:r>
            <w:r w:rsidRPr="00CB63A8">
              <w:rPr>
                <w:rFonts w:eastAsia="Times New Roman" w:cs="Times New Roman" w:hint="eastAsia"/>
                <w:iCs/>
                <w:color w:val="000000"/>
                <w:sz w:val="24"/>
                <w:szCs w:val="24"/>
                <w:lang w:eastAsia="ru-RU"/>
              </w:rPr>
              <w:t>φ(x)= х</w:t>
            </w:r>
            <w:r w:rsidRPr="00CB63A8">
              <w:rPr>
                <w:rFonts w:eastAsia="Times New Roman" w:cs="Times New Roman" w:hint="eastAsia"/>
                <w:iCs/>
                <w:color w:val="000000"/>
                <w:sz w:val="24"/>
                <w:szCs w:val="24"/>
                <w:vertAlign w:val="superscript"/>
                <w:lang w:eastAsia="ru-RU"/>
              </w:rPr>
              <w:t>5</w:t>
            </w:r>
            <w:r w:rsidRPr="00CB63A8">
              <w:rPr>
                <w:rFonts w:eastAsia="Times New Roman" w:cs="Times New Roman" w:hint="eastAsia"/>
                <w:iCs/>
                <w:color w:val="000000"/>
                <w:sz w:val="24"/>
                <w:szCs w:val="24"/>
                <w:lang w:eastAsia="ru-RU"/>
              </w:rPr>
              <w:t>/5- 2 х</w:t>
            </w:r>
            <w:r w:rsidRPr="00CB63A8">
              <w:rPr>
                <w:rFonts w:eastAsia="Times New Roman" w:cs="Times New Roman" w:hint="eastAsia"/>
                <w:iCs/>
                <w:color w:val="000000"/>
                <w:sz w:val="24"/>
                <w:szCs w:val="24"/>
                <w:vertAlign w:val="superscript"/>
                <w:lang w:eastAsia="ru-RU"/>
              </w:rPr>
              <w:t>2</w:t>
            </w:r>
          </w:p>
        </w:tc>
      </w:tr>
      <w:tr w:rsidR="00CB63A8" w:rsidRPr="00CB63A8" w14:paraId="6D8989C2" w14:textId="77777777" w:rsidTr="00E57448">
        <w:tc>
          <w:tcPr>
            <w:tcW w:w="315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786E9150"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3.      Найдите общий вид первообразных для функции</w:t>
            </w:r>
          </w:p>
          <w:p w14:paraId="44C9997B" w14:textId="3D54AB9C" w:rsidR="00CB63A8" w:rsidRPr="00CB63A8" w:rsidRDefault="00CB63A8" w:rsidP="00880458">
            <w:pPr>
              <w:spacing w:after="0" w:line="360" w:lineRule="auto"/>
              <w:rPr>
                <w:rFonts w:eastAsia="Times New Roman" w:cs="Times New Roman"/>
                <w:color w:val="000000"/>
                <w:sz w:val="24"/>
                <w:szCs w:val="24"/>
                <w:lang w:val="en-US" w:eastAsia="ru-RU"/>
              </w:rPr>
            </w:pPr>
            <w:r w:rsidRPr="00CB63A8">
              <w:rPr>
                <w:rFonts w:eastAsia="Times New Roman" w:cs="Times New Roman" w:hint="eastAsia"/>
                <w:iCs/>
                <w:color w:val="000000"/>
                <w:sz w:val="24"/>
                <w:szCs w:val="24"/>
                <w:lang w:val="en-US" w:eastAsia="ru-RU"/>
              </w:rPr>
              <w:t>f(x)</w:t>
            </w:r>
            <w:r w:rsidRPr="00CB63A8">
              <w:rPr>
                <w:rFonts w:eastAsia="Times New Roman" w:cs="Times New Roman" w:hint="eastAsia"/>
                <w:color w:val="000000"/>
                <w:sz w:val="24"/>
                <w:szCs w:val="24"/>
                <w:lang w:val="en-US" w:eastAsia="ru-RU"/>
              </w:rPr>
              <w:t> = </w:t>
            </w:r>
            <w:r w:rsidRPr="00CB63A8">
              <w:rPr>
                <w:rFonts w:eastAsia="Times New Roman" w:cs="Times New Roman" w:hint="eastAsia"/>
                <w:iCs/>
                <w:color w:val="000000"/>
                <w:sz w:val="24"/>
                <w:szCs w:val="24"/>
                <w:lang w:val="en-US" w:eastAsia="ru-RU"/>
              </w:rPr>
              <w:t>5cos x+ 2 sin x</w:t>
            </w:r>
          </w:p>
        </w:tc>
        <w:tc>
          <w:tcPr>
            <w:tcW w:w="18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0511E16C" w14:textId="77777777" w:rsidR="00CB63A8" w:rsidRPr="00CB63A8" w:rsidRDefault="00CB63A8" w:rsidP="00880458">
            <w:pPr>
              <w:spacing w:after="0" w:line="360" w:lineRule="auto"/>
              <w:rPr>
                <w:rFonts w:eastAsia="Times New Roman" w:cs="Times New Roman"/>
                <w:color w:val="000000"/>
                <w:sz w:val="24"/>
                <w:szCs w:val="24"/>
                <w:lang w:val="en-US" w:eastAsia="ru-RU"/>
              </w:rPr>
            </w:pPr>
            <w:r w:rsidRPr="00CB63A8">
              <w:rPr>
                <w:rFonts w:eastAsia="Times New Roman" w:cs="Times New Roman" w:hint="eastAsia"/>
                <w:color w:val="000000"/>
                <w:sz w:val="24"/>
                <w:szCs w:val="24"/>
                <w:lang w:eastAsia="ru-RU"/>
              </w:rPr>
              <w:t>а</w:t>
            </w:r>
            <w:r w:rsidRPr="00CB63A8">
              <w:rPr>
                <w:rFonts w:eastAsia="Times New Roman" w:cs="Times New Roman" w:hint="eastAsia"/>
                <w:color w:val="000000"/>
                <w:sz w:val="24"/>
                <w:szCs w:val="24"/>
                <w:lang w:val="en-US" w:eastAsia="ru-RU"/>
              </w:rPr>
              <w:t>) </w:t>
            </w:r>
            <w:r w:rsidRPr="00CB63A8">
              <w:rPr>
                <w:rFonts w:eastAsia="Times New Roman" w:cs="Times New Roman" w:hint="eastAsia"/>
                <w:iCs/>
                <w:color w:val="000000"/>
                <w:sz w:val="24"/>
                <w:szCs w:val="24"/>
                <w:lang w:val="en-US" w:eastAsia="ru-RU"/>
              </w:rPr>
              <w:t>F(x)= 5 sin x- 2 cos x + </w:t>
            </w:r>
            <w:r w:rsidRPr="00CB63A8">
              <w:rPr>
                <w:rFonts w:eastAsia="Times New Roman" w:cs="Times New Roman" w:hint="eastAsia"/>
                <w:iCs/>
                <w:color w:val="000000"/>
                <w:sz w:val="24"/>
                <w:szCs w:val="24"/>
                <w:lang w:eastAsia="ru-RU"/>
              </w:rPr>
              <w:t>С</w:t>
            </w:r>
          </w:p>
          <w:p w14:paraId="1A01A8A1" w14:textId="77777777" w:rsidR="00CB63A8" w:rsidRPr="00CB63A8" w:rsidRDefault="00CB63A8" w:rsidP="00880458">
            <w:pPr>
              <w:spacing w:after="0" w:line="360" w:lineRule="auto"/>
              <w:rPr>
                <w:rFonts w:eastAsia="Times New Roman" w:cs="Times New Roman"/>
                <w:color w:val="000000"/>
                <w:sz w:val="24"/>
                <w:szCs w:val="24"/>
                <w:lang w:val="en-US" w:eastAsia="ru-RU"/>
              </w:rPr>
            </w:pPr>
            <w:r w:rsidRPr="00CB63A8">
              <w:rPr>
                <w:rFonts w:eastAsia="Times New Roman" w:cs="Times New Roman" w:hint="eastAsia"/>
                <w:color w:val="000000"/>
                <w:sz w:val="24"/>
                <w:szCs w:val="24"/>
                <w:lang w:eastAsia="ru-RU"/>
              </w:rPr>
              <w:t>б</w:t>
            </w:r>
            <w:r w:rsidRPr="00CB63A8">
              <w:rPr>
                <w:rFonts w:eastAsia="Times New Roman" w:cs="Times New Roman" w:hint="eastAsia"/>
                <w:color w:val="000000"/>
                <w:sz w:val="24"/>
                <w:szCs w:val="24"/>
                <w:lang w:val="en-US" w:eastAsia="ru-RU"/>
              </w:rPr>
              <w:t>) </w:t>
            </w:r>
            <w:r w:rsidRPr="00CB63A8">
              <w:rPr>
                <w:rFonts w:eastAsia="Times New Roman" w:cs="Times New Roman" w:hint="eastAsia"/>
                <w:iCs/>
                <w:color w:val="000000"/>
                <w:sz w:val="24"/>
                <w:szCs w:val="24"/>
                <w:lang w:val="en-US" w:eastAsia="ru-RU"/>
              </w:rPr>
              <w:t>F(x)= - 5 sin x- 2 cos x + </w:t>
            </w:r>
            <w:r w:rsidRPr="00CB63A8">
              <w:rPr>
                <w:rFonts w:eastAsia="Times New Roman" w:cs="Times New Roman" w:hint="eastAsia"/>
                <w:iCs/>
                <w:color w:val="000000"/>
                <w:sz w:val="24"/>
                <w:szCs w:val="24"/>
                <w:lang w:eastAsia="ru-RU"/>
              </w:rPr>
              <w:t>С</w:t>
            </w:r>
          </w:p>
          <w:p w14:paraId="4CAEEB66" w14:textId="00222C08"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в) </w:t>
            </w:r>
            <w:r w:rsidRPr="00CB63A8">
              <w:rPr>
                <w:rFonts w:eastAsia="Times New Roman" w:cs="Times New Roman" w:hint="eastAsia"/>
                <w:iCs/>
                <w:color w:val="000000"/>
                <w:sz w:val="24"/>
                <w:szCs w:val="24"/>
                <w:lang w:eastAsia="ru-RU"/>
              </w:rPr>
              <w:t>F(x)= 5 sin</w:t>
            </w:r>
            <w:r w:rsidR="002E5BBF">
              <w:rPr>
                <w:rFonts w:eastAsia="Times New Roman" w:cs="Times New Roman"/>
                <w:iCs/>
                <w:color w:val="000000"/>
                <w:sz w:val="24"/>
                <w:szCs w:val="24"/>
                <w:lang w:eastAsia="ru-RU"/>
              </w:rPr>
              <w:t xml:space="preserve"> </w:t>
            </w:r>
            <w:r w:rsidRPr="00CB63A8">
              <w:rPr>
                <w:rFonts w:eastAsia="Times New Roman" w:cs="Times New Roman" w:hint="eastAsia"/>
                <w:iCs/>
                <w:color w:val="000000"/>
                <w:sz w:val="24"/>
                <w:szCs w:val="24"/>
                <w:lang w:eastAsia="ru-RU"/>
              </w:rPr>
              <w:t>x+ 2 cos x+С</w:t>
            </w:r>
          </w:p>
        </w:tc>
      </w:tr>
      <w:tr w:rsidR="00CB63A8" w:rsidRPr="00CB63A8" w14:paraId="64F6E321" w14:textId="77777777" w:rsidTr="00E57448">
        <w:tc>
          <w:tcPr>
            <w:tcW w:w="315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5076D249"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4.      Найдите общий вид первообразных для функции </w:t>
            </w:r>
            <w:r w:rsidRPr="00CB63A8">
              <w:rPr>
                <w:rFonts w:eastAsia="Times New Roman" w:cs="Times New Roman" w:hint="eastAsia"/>
                <w:iCs/>
                <w:color w:val="000000"/>
                <w:sz w:val="24"/>
                <w:szCs w:val="24"/>
                <w:lang w:eastAsia="ru-RU"/>
              </w:rPr>
              <w:t>f(x)</w:t>
            </w:r>
            <w:r w:rsidRPr="00CB63A8">
              <w:rPr>
                <w:rFonts w:eastAsia="Times New Roman" w:cs="Times New Roman" w:hint="eastAsia"/>
                <w:color w:val="000000"/>
                <w:sz w:val="24"/>
                <w:szCs w:val="24"/>
                <w:lang w:eastAsia="ru-RU"/>
              </w:rPr>
              <w:t>=   </w:t>
            </w:r>
            <w:r w:rsidRPr="00CB63A8">
              <w:rPr>
                <w:rFonts w:eastAsia="Times New Roman" w:cs="Times New Roman" w:hint="eastAsia"/>
                <w:iCs/>
                <w:color w:val="000000"/>
                <w:sz w:val="24"/>
                <w:szCs w:val="24"/>
                <w:lang w:eastAsia="ru-RU"/>
              </w:rPr>
              <w:t>3 cos2x</w:t>
            </w:r>
          </w:p>
        </w:tc>
        <w:tc>
          <w:tcPr>
            <w:tcW w:w="18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796E0944" w14:textId="39FFD2F3"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а)</w:t>
            </w:r>
            <w:r w:rsidR="002E5BBF">
              <w:rPr>
                <w:rFonts w:eastAsia="Times New Roman" w:cs="Times New Roman"/>
                <w:color w:val="000000"/>
                <w:sz w:val="24"/>
                <w:szCs w:val="24"/>
                <w:lang w:eastAsia="ru-RU"/>
              </w:rPr>
              <w:t xml:space="preserve"> </w:t>
            </w:r>
            <w:r w:rsidRPr="00CB63A8">
              <w:rPr>
                <w:rFonts w:eastAsia="Times New Roman" w:cs="Times New Roman" w:hint="eastAsia"/>
                <w:iCs/>
                <w:color w:val="000000"/>
                <w:sz w:val="24"/>
                <w:szCs w:val="24"/>
                <w:lang w:eastAsia="ru-RU"/>
              </w:rPr>
              <w:t>F(x)= - 3/2 sin2x+С</w:t>
            </w:r>
          </w:p>
          <w:p w14:paraId="0D66723D"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б) </w:t>
            </w:r>
            <w:r w:rsidRPr="00CB63A8">
              <w:rPr>
                <w:rFonts w:eastAsia="Times New Roman" w:cs="Times New Roman" w:hint="eastAsia"/>
                <w:iCs/>
                <w:color w:val="000000"/>
                <w:sz w:val="24"/>
                <w:szCs w:val="24"/>
                <w:lang w:eastAsia="ru-RU"/>
              </w:rPr>
              <w:t>F(x)= 3/2 sin2x+С</w:t>
            </w:r>
          </w:p>
          <w:p w14:paraId="2E393D71"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в) </w:t>
            </w:r>
            <w:r w:rsidRPr="00CB63A8">
              <w:rPr>
                <w:rFonts w:eastAsia="Times New Roman" w:cs="Times New Roman" w:hint="eastAsia"/>
                <w:iCs/>
                <w:color w:val="000000"/>
                <w:sz w:val="24"/>
                <w:szCs w:val="24"/>
                <w:lang w:eastAsia="ru-RU"/>
              </w:rPr>
              <w:t>F(x)=3/2 sin x+С</w:t>
            </w:r>
          </w:p>
        </w:tc>
      </w:tr>
      <w:tr w:rsidR="00CB63A8" w:rsidRPr="00CB63A8" w14:paraId="45E6B862" w14:textId="77777777" w:rsidTr="00E57448">
        <w:tc>
          <w:tcPr>
            <w:tcW w:w="315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6E7442FA" w14:textId="6098AAD8"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5.      Найдите общий вид первообразных для функции </w:t>
            </w:r>
            <w:r w:rsidRPr="00CB63A8">
              <w:rPr>
                <w:rFonts w:eastAsia="Times New Roman" w:cs="Times New Roman" w:hint="eastAsia"/>
                <w:iCs/>
                <w:color w:val="000000"/>
                <w:sz w:val="24"/>
                <w:szCs w:val="24"/>
                <w:lang w:eastAsia="ru-RU"/>
              </w:rPr>
              <w:t>f(x)</w:t>
            </w:r>
            <w:r w:rsidRPr="00CB63A8">
              <w:rPr>
                <w:rFonts w:eastAsia="Times New Roman" w:cs="Times New Roman" w:hint="eastAsia"/>
                <w:color w:val="000000"/>
                <w:sz w:val="24"/>
                <w:szCs w:val="24"/>
                <w:lang w:eastAsia="ru-RU"/>
              </w:rPr>
              <w:t>= </w:t>
            </w:r>
            <w:r w:rsidRPr="00CB63A8">
              <w:rPr>
                <w:rFonts w:eastAsia="Times New Roman" w:cs="Times New Roman" w:hint="eastAsia"/>
                <w:iCs/>
                <w:color w:val="000000"/>
                <w:sz w:val="24"/>
                <w:szCs w:val="24"/>
                <w:lang w:eastAsia="ru-RU"/>
              </w:rPr>
              <w:t>(7х – 2)</w:t>
            </w:r>
            <w:r w:rsidRPr="00CB63A8">
              <w:rPr>
                <w:rFonts w:eastAsia="Times New Roman" w:cs="Times New Roman" w:hint="eastAsia"/>
                <w:iCs/>
                <w:color w:val="000000"/>
                <w:sz w:val="24"/>
                <w:szCs w:val="24"/>
                <w:vertAlign w:val="superscript"/>
                <w:lang w:eastAsia="ru-RU"/>
              </w:rPr>
              <w:t>3</w:t>
            </w:r>
          </w:p>
        </w:tc>
        <w:tc>
          <w:tcPr>
            <w:tcW w:w="18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7D3A506D" w14:textId="264C75EB"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а)</w:t>
            </w:r>
            <w:r w:rsidR="002E5BBF">
              <w:rPr>
                <w:rFonts w:eastAsia="Times New Roman" w:cs="Times New Roman"/>
                <w:color w:val="000000"/>
                <w:sz w:val="24"/>
                <w:szCs w:val="24"/>
                <w:lang w:eastAsia="ru-RU"/>
              </w:rPr>
              <w:t xml:space="preserve"> </w:t>
            </w:r>
            <w:r w:rsidRPr="00CB63A8">
              <w:rPr>
                <w:rFonts w:eastAsia="Times New Roman" w:cs="Times New Roman" w:hint="eastAsia"/>
                <w:iCs/>
                <w:color w:val="000000"/>
                <w:sz w:val="24"/>
                <w:szCs w:val="24"/>
                <w:lang w:eastAsia="ru-RU"/>
              </w:rPr>
              <w:t>F(x)= (7х – 2)</w:t>
            </w:r>
            <w:r w:rsidRPr="00CB63A8">
              <w:rPr>
                <w:rFonts w:eastAsia="Times New Roman" w:cs="Times New Roman" w:hint="eastAsia"/>
                <w:iCs/>
                <w:color w:val="000000"/>
                <w:sz w:val="24"/>
                <w:szCs w:val="24"/>
                <w:vertAlign w:val="superscript"/>
                <w:lang w:eastAsia="ru-RU"/>
              </w:rPr>
              <w:t>4</w:t>
            </w:r>
            <w:r w:rsidRPr="00CB63A8">
              <w:rPr>
                <w:rFonts w:eastAsia="Times New Roman" w:cs="Times New Roman" w:hint="eastAsia"/>
                <w:iCs/>
                <w:color w:val="000000"/>
                <w:sz w:val="24"/>
                <w:szCs w:val="24"/>
                <w:lang w:eastAsia="ru-RU"/>
              </w:rPr>
              <w:t>/4+С</w:t>
            </w:r>
          </w:p>
          <w:p w14:paraId="412C5D1C"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б) </w:t>
            </w:r>
            <w:r w:rsidRPr="00CB63A8">
              <w:rPr>
                <w:rFonts w:eastAsia="Times New Roman" w:cs="Times New Roman" w:hint="eastAsia"/>
                <w:iCs/>
                <w:color w:val="000000"/>
                <w:sz w:val="24"/>
                <w:szCs w:val="24"/>
                <w:lang w:eastAsia="ru-RU"/>
              </w:rPr>
              <w:t>F(x)= 7(7х – 2)</w:t>
            </w:r>
            <w:r w:rsidRPr="00CB63A8">
              <w:rPr>
                <w:rFonts w:eastAsia="Times New Roman" w:cs="Times New Roman" w:hint="eastAsia"/>
                <w:iCs/>
                <w:color w:val="000000"/>
                <w:sz w:val="24"/>
                <w:szCs w:val="24"/>
                <w:vertAlign w:val="superscript"/>
                <w:lang w:eastAsia="ru-RU"/>
              </w:rPr>
              <w:t>4</w:t>
            </w:r>
            <w:r w:rsidRPr="00CB63A8">
              <w:rPr>
                <w:rFonts w:eastAsia="Times New Roman" w:cs="Times New Roman" w:hint="eastAsia"/>
                <w:iCs/>
                <w:color w:val="000000"/>
                <w:sz w:val="24"/>
                <w:szCs w:val="24"/>
                <w:lang w:eastAsia="ru-RU"/>
              </w:rPr>
              <w:t>/4+С</w:t>
            </w:r>
          </w:p>
          <w:p w14:paraId="5DFCCA38"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в) </w:t>
            </w:r>
            <w:r w:rsidRPr="00CB63A8">
              <w:rPr>
                <w:rFonts w:eastAsia="Times New Roman" w:cs="Times New Roman" w:hint="eastAsia"/>
                <w:iCs/>
                <w:color w:val="000000"/>
                <w:sz w:val="24"/>
                <w:szCs w:val="24"/>
                <w:lang w:eastAsia="ru-RU"/>
              </w:rPr>
              <w:t>F(x)= (7х – 2)</w:t>
            </w:r>
            <w:r w:rsidRPr="00CB63A8">
              <w:rPr>
                <w:rFonts w:eastAsia="Times New Roman" w:cs="Times New Roman" w:hint="eastAsia"/>
                <w:iCs/>
                <w:color w:val="000000"/>
                <w:sz w:val="24"/>
                <w:szCs w:val="24"/>
                <w:vertAlign w:val="superscript"/>
                <w:lang w:eastAsia="ru-RU"/>
              </w:rPr>
              <w:t>4</w:t>
            </w:r>
            <w:r w:rsidRPr="00CB63A8">
              <w:rPr>
                <w:rFonts w:eastAsia="Times New Roman" w:cs="Times New Roman" w:hint="eastAsia"/>
                <w:iCs/>
                <w:color w:val="000000"/>
                <w:sz w:val="24"/>
                <w:szCs w:val="24"/>
                <w:lang w:eastAsia="ru-RU"/>
              </w:rPr>
              <w:t>/28+С</w:t>
            </w:r>
          </w:p>
        </w:tc>
      </w:tr>
      <w:tr w:rsidR="00CB63A8" w:rsidRPr="00CB63A8" w14:paraId="59184EB9" w14:textId="77777777" w:rsidTr="00E57448">
        <w:tc>
          <w:tcPr>
            <w:tcW w:w="315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3F3C72F9" w14:textId="74486725"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6.      Для функции</w:t>
            </w:r>
            <w:r w:rsidR="002E5BBF">
              <w:rPr>
                <w:rFonts w:eastAsia="Times New Roman" w:cs="Times New Roman"/>
                <w:color w:val="000000"/>
                <w:sz w:val="24"/>
                <w:szCs w:val="24"/>
                <w:lang w:eastAsia="ru-RU"/>
              </w:rPr>
              <w:t xml:space="preserve"> </w:t>
            </w:r>
            <w:r w:rsidRPr="00CB63A8">
              <w:rPr>
                <w:rFonts w:eastAsia="Times New Roman" w:cs="Times New Roman" w:hint="eastAsia"/>
                <w:iCs/>
                <w:color w:val="000000"/>
                <w:sz w:val="24"/>
                <w:szCs w:val="24"/>
                <w:lang w:eastAsia="ru-RU"/>
              </w:rPr>
              <w:t>f(x)</w:t>
            </w:r>
            <w:r w:rsidRPr="00CB63A8">
              <w:rPr>
                <w:rFonts w:eastAsia="Times New Roman" w:cs="Times New Roman" w:hint="eastAsia"/>
                <w:color w:val="000000"/>
                <w:sz w:val="24"/>
                <w:szCs w:val="24"/>
                <w:lang w:eastAsia="ru-RU"/>
              </w:rPr>
              <w:t>найдите </w:t>
            </w:r>
            <w:r w:rsidRPr="00CB63A8">
              <w:rPr>
                <w:rFonts w:eastAsia="Times New Roman" w:cs="Times New Roman" w:hint="eastAsia"/>
                <w:iCs/>
                <w:color w:val="000000"/>
                <w:sz w:val="24"/>
                <w:szCs w:val="24"/>
                <w:lang w:eastAsia="ru-RU"/>
              </w:rPr>
              <w:t>F(x), </w:t>
            </w:r>
            <w:r w:rsidRPr="00CB63A8">
              <w:rPr>
                <w:rFonts w:eastAsia="Times New Roman" w:cs="Times New Roman" w:hint="eastAsia"/>
                <w:color w:val="000000"/>
                <w:sz w:val="24"/>
                <w:szCs w:val="24"/>
                <w:lang w:eastAsia="ru-RU"/>
              </w:rPr>
              <w:t>если</w:t>
            </w:r>
          </w:p>
          <w:p w14:paraId="0D139F77" w14:textId="3D5CC270"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f(x)</w:t>
            </w:r>
            <w:r w:rsidRPr="00CB63A8">
              <w:rPr>
                <w:rFonts w:eastAsia="Times New Roman" w:cs="Times New Roman" w:hint="eastAsia"/>
                <w:color w:val="000000"/>
                <w:sz w:val="24"/>
                <w:szCs w:val="24"/>
                <w:lang w:eastAsia="ru-RU"/>
              </w:rPr>
              <w:t>= </w:t>
            </w:r>
            <w:r w:rsidRPr="00CB63A8">
              <w:rPr>
                <w:rFonts w:eastAsia="Times New Roman" w:cs="Times New Roman" w:hint="eastAsia"/>
                <w:iCs/>
                <w:color w:val="000000"/>
                <w:sz w:val="24"/>
                <w:szCs w:val="24"/>
                <w:lang w:eastAsia="ru-RU"/>
              </w:rPr>
              <w:t>2/х</w:t>
            </w:r>
            <w:r w:rsidRPr="00CB63A8">
              <w:rPr>
                <w:rFonts w:eastAsia="Times New Roman" w:cs="Times New Roman" w:hint="eastAsia"/>
                <w:iCs/>
                <w:color w:val="000000"/>
                <w:sz w:val="24"/>
                <w:szCs w:val="24"/>
                <w:vertAlign w:val="superscript"/>
                <w:lang w:eastAsia="ru-RU"/>
              </w:rPr>
              <w:t>2</w:t>
            </w:r>
            <w:r w:rsidRPr="00CB63A8">
              <w:rPr>
                <w:rFonts w:eastAsia="Times New Roman" w:cs="Times New Roman" w:hint="eastAsia"/>
                <w:color w:val="000000"/>
                <w:sz w:val="24"/>
                <w:szCs w:val="24"/>
                <w:lang w:eastAsia="ru-RU"/>
              </w:rPr>
              <w:t>;     </w:t>
            </w:r>
            <w:r w:rsidRPr="00CB63A8">
              <w:rPr>
                <w:rFonts w:eastAsia="Times New Roman" w:cs="Times New Roman" w:hint="eastAsia"/>
                <w:iCs/>
                <w:color w:val="000000"/>
                <w:sz w:val="24"/>
                <w:szCs w:val="24"/>
                <w:lang w:eastAsia="ru-RU"/>
              </w:rPr>
              <w:t>F</w:t>
            </w:r>
            <w:r w:rsidR="002E5BBF">
              <w:rPr>
                <w:rFonts w:eastAsia="Times New Roman" w:cs="Times New Roman"/>
                <w:iCs/>
                <w:color w:val="000000"/>
                <w:sz w:val="24"/>
                <w:szCs w:val="24"/>
                <w:lang w:eastAsia="ru-RU"/>
              </w:rPr>
              <w:t xml:space="preserve"> </w:t>
            </w:r>
            <w:r w:rsidRPr="00CB63A8">
              <w:rPr>
                <w:rFonts w:eastAsia="Times New Roman" w:cs="Times New Roman" w:hint="eastAsia"/>
                <w:iCs/>
                <w:color w:val="000000"/>
                <w:sz w:val="24"/>
                <w:szCs w:val="24"/>
                <w:lang w:eastAsia="ru-RU"/>
              </w:rPr>
              <w:t>(1)</w:t>
            </w:r>
            <w:r w:rsidR="002E5BBF">
              <w:rPr>
                <w:rFonts w:eastAsia="Times New Roman" w:cs="Times New Roman"/>
                <w:iCs/>
                <w:color w:val="000000"/>
                <w:sz w:val="24"/>
                <w:szCs w:val="24"/>
                <w:lang w:eastAsia="ru-RU"/>
              </w:rPr>
              <w:t xml:space="preserve"> </w:t>
            </w:r>
            <w:r w:rsidRPr="00CB63A8">
              <w:rPr>
                <w:rFonts w:eastAsia="Times New Roman" w:cs="Times New Roman" w:hint="eastAsia"/>
                <w:iCs/>
                <w:color w:val="000000"/>
                <w:sz w:val="24"/>
                <w:szCs w:val="24"/>
                <w:lang w:eastAsia="ru-RU"/>
              </w:rPr>
              <w:t>=1</w:t>
            </w:r>
          </w:p>
        </w:tc>
        <w:tc>
          <w:tcPr>
            <w:tcW w:w="18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44D94603" w14:textId="5E547EBA"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а)</w:t>
            </w:r>
            <w:r w:rsidR="002E5BBF">
              <w:rPr>
                <w:rFonts w:eastAsia="Times New Roman" w:cs="Times New Roman"/>
                <w:color w:val="000000"/>
                <w:sz w:val="24"/>
                <w:szCs w:val="24"/>
                <w:lang w:eastAsia="ru-RU"/>
              </w:rPr>
              <w:t xml:space="preserve"> </w:t>
            </w:r>
            <w:r w:rsidRPr="00CB63A8">
              <w:rPr>
                <w:rFonts w:eastAsia="Times New Roman" w:cs="Times New Roman" w:hint="eastAsia"/>
                <w:iCs/>
                <w:color w:val="000000"/>
                <w:sz w:val="24"/>
                <w:szCs w:val="24"/>
                <w:lang w:eastAsia="ru-RU"/>
              </w:rPr>
              <w:t>F(x)= 2 х</w:t>
            </w:r>
            <w:r w:rsidRPr="00CB63A8">
              <w:rPr>
                <w:rFonts w:eastAsia="Times New Roman" w:cs="Times New Roman" w:hint="eastAsia"/>
                <w:iCs/>
                <w:color w:val="000000"/>
                <w:sz w:val="24"/>
                <w:szCs w:val="24"/>
                <w:vertAlign w:val="superscript"/>
                <w:lang w:eastAsia="ru-RU"/>
              </w:rPr>
              <w:t>-1 </w:t>
            </w:r>
            <w:r w:rsidRPr="00CB63A8">
              <w:rPr>
                <w:rFonts w:eastAsia="Times New Roman" w:cs="Times New Roman" w:hint="eastAsia"/>
                <w:iCs/>
                <w:color w:val="000000"/>
                <w:sz w:val="24"/>
                <w:szCs w:val="24"/>
                <w:lang w:eastAsia="ru-RU"/>
              </w:rPr>
              <w:t>+ 1</w:t>
            </w:r>
          </w:p>
          <w:p w14:paraId="5E5FBA41" w14:textId="6A8E94E9"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б) </w:t>
            </w:r>
            <w:r w:rsidRPr="00CB63A8">
              <w:rPr>
                <w:rFonts w:eastAsia="Times New Roman" w:cs="Times New Roman" w:hint="eastAsia"/>
                <w:iCs/>
                <w:color w:val="000000"/>
                <w:sz w:val="24"/>
                <w:szCs w:val="24"/>
                <w:lang w:eastAsia="ru-RU"/>
              </w:rPr>
              <w:t>F(x)= -2 х</w:t>
            </w:r>
            <w:r w:rsidRPr="00CB63A8">
              <w:rPr>
                <w:rFonts w:eastAsia="Times New Roman" w:cs="Times New Roman" w:hint="eastAsia"/>
                <w:iCs/>
                <w:color w:val="000000"/>
                <w:sz w:val="24"/>
                <w:szCs w:val="24"/>
                <w:vertAlign w:val="superscript"/>
                <w:lang w:eastAsia="ru-RU"/>
              </w:rPr>
              <w:t>-1 </w:t>
            </w:r>
            <w:r w:rsidRPr="00CB63A8">
              <w:rPr>
                <w:rFonts w:eastAsia="Times New Roman" w:cs="Times New Roman" w:hint="eastAsia"/>
                <w:iCs/>
                <w:color w:val="000000"/>
                <w:sz w:val="24"/>
                <w:szCs w:val="24"/>
                <w:lang w:eastAsia="ru-RU"/>
              </w:rPr>
              <w:t>+ 3</w:t>
            </w:r>
          </w:p>
          <w:p w14:paraId="19792F4D"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в) </w:t>
            </w:r>
            <w:r w:rsidRPr="00CB63A8">
              <w:rPr>
                <w:rFonts w:eastAsia="Times New Roman" w:cs="Times New Roman" w:hint="eastAsia"/>
                <w:iCs/>
                <w:color w:val="000000"/>
                <w:sz w:val="24"/>
                <w:szCs w:val="24"/>
                <w:lang w:eastAsia="ru-RU"/>
              </w:rPr>
              <w:t>F(x)= 2 х</w:t>
            </w:r>
            <w:r w:rsidRPr="00CB63A8">
              <w:rPr>
                <w:rFonts w:eastAsia="Times New Roman" w:cs="Times New Roman" w:hint="eastAsia"/>
                <w:iCs/>
                <w:color w:val="000000"/>
                <w:sz w:val="24"/>
                <w:szCs w:val="24"/>
                <w:vertAlign w:val="superscript"/>
                <w:lang w:eastAsia="ru-RU"/>
              </w:rPr>
              <w:t>-1 </w:t>
            </w:r>
            <w:r w:rsidRPr="00CB63A8">
              <w:rPr>
                <w:rFonts w:eastAsia="Times New Roman" w:cs="Times New Roman" w:hint="eastAsia"/>
                <w:iCs/>
                <w:color w:val="000000"/>
                <w:sz w:val="24"/>
                <w:szCs w:val="24"/>
                <w:lang w:eastAsia="ru-RU"/>
              </w:rPr>
              <w:t>- 1</w:t>
            </w:r>
          </w:p>
        </w:tc>
      </w:tr>
      <w:tr w:rsidR="00CB63A8" w:rsidRPr="00CB63A8" w14:paraId="01720FED" w14:textId="77777777" w:rsidTr="00E57448">
        <w:tc>
          <w:tcPr>
            <w:tcW w:w="315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1491006D"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lastRenderedPageBreak/>
              <w:t>7.      Верно ли, что на рисунке изображены графики трёх первообразных для некоторой функции?</w:t>
            </w:r>
          </w:p>
          <w:p w14:paraId="19CA1AAF"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w:t>
            </w:r>
          </w:p>
        </w:tc>
        <w:tc>
          <w:tcPr>
            <w:tcW w:w="18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796E712E"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а</w:t>
            </w:r>
            <w:r w:rsidRPr="00CB63A8">
              <w:rPr>
                <w:rFonts w:eastAsia="Times New Roman" w:cs="Times New Roman" w:hint="eastAsia"/>
                <w:iCs/>
                <w:color w:val="000000"/>
                <w:sz w:val="24"/>
                <w:szCs w:val="24"/>
                <w:lang w:eastAsia="ru-RU"/>
              </w:rPr>
              <w:t>) да</w:t>
            </w:r>
          </w:p>
          <w:p w14:paraId="1CF8E81A"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б) </w:t>
            </w:r>
            <w:r w:rsidRPr="00CB63A8">
              <w:rPr>
                <w:rFonts w:eastAsia="Times New Roman" w:cs="Times New Roman" w:hint="eastAsia"/>
                <w:iCs/>
                <w:color w:val="000000"/>
                <w:sz w:val="24"/>
                <w:szCs w:val="24"/>
                <w:lang w:eastAsia="ru-RU"/>
              </w:rPr>
              <w:t>нет</w:t>
            </w:r>
          </w:p>
          <w:p w14:paraId="13ECE0A0"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w:t>
            </w:r>
          </w:p>
        </w:tc>
      </w:tr>
      <w:tr w:rsidR="00CB63A8" w:rsidRPr="00CB63A8" w14:paraId="7896C284" w14:textId="77777777" w:rsidTr="00E57448">
        <w:tc>
          <w:tcPr>
            <w:tcW w:w="315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0FD9BA9C"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8.      Выберете формулу, по которой можно вычислить площадь фигуры, изображённой на рисунке:</w:t>
            </w:r>
          </w:p>
          <w:p w14:paraId="2ED8BF67"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w:t>
            </w:r>
          </w:p>
          <w:p w14:paraId="4C339165"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w:t>
            </w:r>
          </w:p>
          <w:p w14:paraId="715DB002"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w:t>
            </w:r>
          </w:p>
          <w:p w14:paraId="32363CDB"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w:t>
            </w:r>
          </w:p>
        </w:tc>
        <w:tc>
          <w:tcPr>
            <w:tcW w:w="18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65C96869"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в</w:t>
            </w:r>
          </w:p>
          <w:p w14:paraId="7AB76F97"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а) </w:t>
            </w:r>
            <w:r w:rsidRPr="00CB63A8">
              <w:rPr>
                <w:rFonts w:eastAsia="Times New Roman" w:cs="Times New Roman" w:hint="eastAsia"/>
                <w:iCs/>
                <w:color w:val="000000"/>
                <w:sz w:val="24"/>
                <w:szCs w:val="24"/>
                <w:lang w:eastAsia="ru-RU"/>
              </w:rPr>
              <w:t>S=∫</w:t>
            </w:r>
            <w:r w:rsidRPr="00CB63A8">
              <w:rPr>
                <w:rFonts w:eastAsia="Times New Roman" w:cs="Times New Roman" w:hint="eastAsia"/>
                <w:iCs/>
                <w:color w:val="000000"/>
                <w:sz w:val="24"/>
                <w:szCs w:val="24"/>
                <w:vertAlign w:val="subscript"/>
                <w:lang w:eastAsia="ru-RU"/>
              </w:rPr>
              <w:t>а</w:t>
            </w:r>
            <w:r w:rsidRPr="00CB63A8">
              <w:rPr>
                <w:rFonts w:eastAsia="Times New Roman" w:cs="Times New Roman" w:hint="eastAsia"/>
                <w:iCs/>
                <w:color w:val="000000"/>
                <w:sz w:val="24"/>
                <w:szCs w:val="24"/>
                <w:lang w:eastAsia="ru-RU"/>
              </w:rPr>
              <w:t>f(x)dx</w:t>
            </w:r>
          </w:p>
          <w:p w14:paraId="6A40DFD3"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в</w:t>
            </w:r>
          </w:p>
          <w:p w14:paraId="55D7981D" w14:textId="18A9F0BA"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б)</w:t>
            </w:r>
            <w:r w:rsidR="002E5BBF">
              <w:rPr>
                <w:rFonts w:eastAsia="Times New Roman" w:cs="Times New Roman"/>
                <w:color w:val="000000"/>
                <w:sz w:val="24"/>
                <w:szCs w:val="24"/>
                <w:lang w:eastAsia="ru-RU"/>
              </w:rPr>
              <w:t xml:space="preserve"> </w:t>
            </w:r>
            <w:r w:rsidRPr="00CB63A8">
              <w:rPr>
                <w:rFonts w:eastAsia="Times New Roman" w:cs="Times New Roman" w:hint="eastAsia"/>
                <w:iCs/>
                <w:color w:val="000000"/>
                <w:sz w:val="24"/>
                <w:szCs w:val="24"/>
                <w:lang w:eastAsia="ru-RU"/>
              </w:rPr>
              <w:t>S= - ∫</w:t>
            </w:r>
            <w:r w:rsidRPr="00CB63A8">
              <w:rPr>
                <w:rFonts w:eastAsia="Times New Roman" w:cs="Times New Roman" w:hint="eastAsia"/>
                <w:iCs/>
                <w:color w:val="000000"/>
                <w:sz w:val="24"/>
                <w:szCs w:val="24"/>
                <w:vertAlign w:val="subscript"/>
                <w:lang w:eastAsia="ru-RU"/>
              </w:rPr>
              <w:t>а</w:t>
            </w:r>
            <w:r w:rsidRPr="00CB63A8">
              <w:rPr>
                <w:rFonts w:eastAsia="Times New Roman" w:cs="Times New Roman" w:hint="eastAsia"/>
                <w:iCs/>
                <w:color w:val="000000"/>
                <w:sz w:val="24"/>
                <w:szCs w:val="24"/>
                <w:lang w:eastAsia="ru-RU"/>
              </w:rPr>
              <w:t>f(x)dx</w:t>
            </w:r>
          </w:p>
          <w:p w14:paraId="4AF3710B"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a</w:t>
            </w:r>
          </w:p>
          <w:p w14:paraId="78448B09" w14:textId="4A84D3D4"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в)</w:t>
            </w:r>
            <w:r w:rsidR="002E5BBF">
              <w:rPr>
                <w:rFonts w:eastAsia="Times New Roman" w:cs="Times New Roman"/>
                <w:color w:val="000000"/>
                <w:sz w:val="24"/>
                <w:szCs w:val="24"/>
                <w:lang w:eastAsia="ru-RU"/>
              </w:rPr>
              <w:t xml:space="preserve"> </w:t>
            </w:r>
            <w:r w:rsidRPr="00CB63A8">
              <w:rPr>
                <w:rFonts w:eastAsia="Times New Roman" w:cs="Times New Roman" w:hint="eastAsia"/>
                <w:iCs/>
                <w:color w:val="000000"/>
                <w:sz w:val="24"/>
                <w:szCs w:val="24"/>
                <w:lang w:eastAsia="ru-RU"/>
              </w:rPr>
              <w:t>S= - ∫</w:t>
            </w:r>
            <w:r w:rsidRPr="00CB63A8">
              <w:rPr>
                <w:rFonts w:eastAsia="Times New Roman" w:cs="Times New Roman" w:hint="eastAsia"/>
                <w:iCs/>
                <w:color w:val="000000"/>
                <w:sz w:val="24"/>
                <w:szCs w:val="24"/>
                <w:vertAlign w:val="subscript"/>
                <w:lang w:eastAsia="ru-RU"/>
              </w:rPr>
              <w:t>в</w:t>
            </w:r>
            <w:r w:rsidRPr="00CB63A8">
              <w:rPr>
                <w:rFonts w:eastAsia="Times New Roman" w:cs="Times New Roman" w:hint="eastAsia"/>
                <w:iCs/>
                <w:color w:val="000000"/>
                <w:sz w:val="24"/>
                <w:szCs w:val="24"/>
                <w:lang w:eastAsia="ru-RU"/>
              </w:rPr>
              <w:t>f(x)dx</w:t>
            </w:r>
          </w:p>
        </w:tc>
      </w:tr>
      <w:tr w:rsidR="00CB63A8" w:rsidRPr="00CB63A8" w14:paraId="1DFAEBFE" w14:textId="77777777" w:rsidTr="00E57448">
        <w:tc>
          <w:tcPr>
            <w:tcW w:w="315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4AB131AC"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9.      Вычислите интеграл</w:t>
            </w:r>
            <w:r w:rsidRPr="00CB63A8">
              <w:rPr>
                <w:rFonts w:eastAsia="Times New Roman" w:cs="Times New Roman" w:hint="eastAsia"/>
                <w:iCs/>
                <w:color w:val="000000"/>
                <w:sz w:val="24"/>
                <w:szCs w:val="24"/>
                <w:lang w:eastAsia="ru-RU"/>
              </w:rPr>
              <w:t>0</w:t>
            </w:r>
          </w:p>
          <w:p w14:paraId="0ACB66BC"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w:t>
            </w:r>
            <w:r w:rsidRPr="00CB63A8">
              <w:rPr>
                <w:rFonts w:eastAsia="Times New Roman" w:cs="Times New Roman" w:hint="eastAsia"/>
                <w:iCs/>
                <w:color w:val="000000"/>
                <w:sz w:val="24"/>
                <w:szCs w:val="24"/>
                <w:vertAlign w:val="subscript"/>
                <w:lang w:eastAsia="ru-RU"/>
              </w:rPr>
              <w:t>-1</w:t>
            </w:r>
            <w:r w:rsidRPr="00CB63A8">
              <w:rPr>
                <w:rFonts w:eastAsia="Times New Roman" w:cs="Times New Roman" w:hint="eastAsia"/>
                <w:iCs/>
                <w:color w:val="000000"/>
                <w:sz w:val="24"/>
                <w:szCs w:val="24"/>
                <w:lang w:eastAsia="ru-RU"/>
              </w:rPr>
              <w:t>5х</w:t>
            </w:r>
            <w:r w:rsidRPr="00CB63A8">
              <w:rPr>
                <w:rFonts w:eastAsia="Times New Roman" w:cs="Times New Roman" w:hint="eastAsia"/>
                <w:iCs/>
                <w:color w:val="000000"/>
                <w:sz w:val="24"/>
                <w:szCs w:val="24"/>
                <w:vertAlign w:val="superscript"/>
                <w:lang w:eastAsia="ru-RU"/>
              </w:rPr>
              <w:t>4</w:t>
            </w:r>
            <w:r w:rsidRPr="00CB63A8">
              <w:rPr>
                <w:rFonts w:eastAsia="Times New Roman" w:cs="Times New Roman" w:hint="eastAsia"/>
                <w:iCs/>
                <w:color w:val="000000"/>
                <w:sz w:val="24"/>
                <w:szCs w:val="24"/>
                <w:lang w:eastAsia="ru-RU"/>
              </w:rPr>
              <w:t>dx</w:t>
            </w:r>
          </w:p>
        </w:tc>
        <w:tc>
          <w:tcPr>
            <w:tcW w:w="18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3830E635"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а)</w:t>
            </w:r>
            <w:r w:rsidRPr="00CB63A8">
              <w:rPr>
                <w:rFonts w:eastAsia="Times New Roman" w:cs="Times New Roman" w:hint="eastAsia"/>
                <w:iCs/>
                <w:color w:val="000000"/>
                <w:sz w:val="24"/>
                <w:szCs w:val="24"/>
                <w:lang w:eastAsia="ru-RU"/>
              </w:rPr>
              <w:t>5</w:t>
            </w:r>
          </w:p>
          <w:p w14:paraId="46FC43AA" w14:textId="64BF580F"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б) </w:t>
            </w:r>
            <w:r w:rsidRPr="00CB63A8">
              <w:rPr>
                <w:rFonts w:eastAsia="Times New Roman" w:cs="Times New Roman" w:hint="eastAsia"/>
                <w:iCs/>
                <w:color w:val="000000"/>
                <w:sz w:val="24"/>
                <w:szCs w:val="24"/>
                <w:lang w:eastAsia="ru-RU"/>
              </w:rPr>
              <w:t>-1</w:t>
            </w:r>
          </w:p>
          <w:p w14:paraId="56BCA460" w14:textId="1BA234CF"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в) </w:t>
            </w:r>
            <w:r w:rsidRPr="00CB63A8">
              <w:rPr>
                <w:rFonts w:eastAsia="Times New Roman" w:cs="Times New Roman" w:hint="eastAsia"/>
                <w:iCs/>
                <w:color w:val="000000"/>
                <w:sz w:val="24"/>
                <w:szCs w:val="24"/>
                <w:lang w:eastAsia="ru-RU"/>
              </w:rPr>
              <w:t>1</w:t>
            </w:r>
          </w:p>
        </w:tc>
      </w:tr>
      <w:tr w:rsidR="00CB63A8" w:rsidRPr="00CB63A8" w14:paraId="15AE286E" w14:textId="77777777" w:rsidTr="00E57448">
        <w:tc>
          <w:tcPr>
            <w:tcW w:w="315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3E3C1F14"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10.  По какой формуле нужно находить площадь фигуры, заштрихованной на рисунке:</w:t>
            </w:r>
          </w:p>
          <w:p w14:paraId="238117C3"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w:t>
            </w:r>
          </w:p>
          <w:p w14:paraId="2A7950FC"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w:t>
            </w:r>
          </w:p>
          <w:p w14:paraId="0B248F6B"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w:t>
            </w:r>
          </w:p>
          <w:p w14:paraId="149EB45F"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w:t>
            </w:r>
          </w:p>
        </w:tc>
        <w:tc>
          <w:tcPr>
            <w:tcW w:w="18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277A5257"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1</w:t>
            </w:r>
          </w:p>
          <w:p w14:paraId="1AB5A56E" w14:textId="356DD22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а) </w:t>
            </w:r>
            <w:r w:rsidRPr="00CB63A8">
              <w:rPr>
                <w:rFonts w:eastAsia="Times New Roman" w:cs="Times New Roman" w:hint="eastAsia"/>
                <w:iCs/>
                <w:color w:val="000000"/>
                <w:sz w:val="24"/>
                <w:szCs w:val="24"/>
                <w:lang w:eastAsia="ru-RU"/>
              </w:rPr>
              <w:t>S=∫</w:t>
            </w:r>
            <w:r w:rsidRPr="00CB63A8">
              <w:rPr>
                <w:rFonts w:eastAsia="Times New Roman" w:cs="Times New Roman" w:hint="eastAsia"/>
                <w:iCs/>
                <w:color w:val="000000"/>
                <w:sz w:val="24"/>
                <w:szCs w:val="24"/>
                <w:vertAlign w:val="subscript"/>
                <w:lang w:eastAsia="ru-RU"/>
              </w:rPr>
              <w:t>-2</w:t>
            </w:r>
            <w:r w:rsidRPr="00CB63A8">
              <w:rPr>
                <w:rFonts w:eastAsia="Times New Roman" w:cs="Times New Roman" w:hint="eastAsia"/>
                <w:iCs/>
                <w:color w:val="000000"/>
                <w:sz w:val="24"/>
                <w:szCs w:val="24"/>
                <w:lang w:eastAsia="ru-RU"/>
              </w:rPr>
              <w:t>(х</w:t>
            </w:r>
            <w:r w:rsidRPr="00CB63A8">
              <w:rPr>
                <w:rFonts w:eastAsia="Times New Roman" w:cs="Times New Roman" w:hint="eastAsia"/>
                <w:iCs/>
                <w:color w:val="000000"/>
                <w:sz w:val="24"/>
                <w:szCs w:val="24"/>
                <w:vertAlign w:val="superscript"/>
                <w:lang w:eastAsia="ru-RU"/>
              </w:rPr>
              <w:t>2</w:t>
            </w:r>
            <w:r w:rsidRPr="00CB63A8">
              <w:rPr>
                <w:rFonts w:eastAsia="Times New Roman" w:cs="Times New Roman" w:hint="eastAsia"/>
                <w:iCs/>
                <w:color w:val="000000"/>
                <w:sz w:val="24"/>
                <w:szCs w:val="24"/>
                <w:lang w:eastAsia="ru-RU"/>
              </w:rPr>
              <w:t>+2)</w:t>
            </w:r>
            <w:r w:rsidR="002E5BBF">
              <w:rPr>
                <w:rFonts w:eastAsia="Times New Roman" w:cs="Times New Roman"/>
                <w:iCs/>
                <w:color w:val="000000"/>
                <w:sz w:val="24"/>
                <w:szCs w:val="24"/>
                <w:lang w:eastAsia="ru-RU"/>
              </w:rPr>
              <w:t xml:space="preserve"> </w:t>
            </w:r>
            <w:r w:rsidRPr="00CB63A8">
              <w:rPr>
                <w:rFonts w:eastAsia="Times New Roman" w:cs="Times New Roman" w:hint="eastAsia"/>
                <w:iCs/>
                <w:color w:val="000000"/>
                <w:sz w:val="24"/>
                <w:szCs w:val="24"/>
                <w:lang w:eastAsia="ru-RU"/>
              </w:rPr>
              <w:t>dx</w:t>
            </w:r>
          </w:p>
          <w:p w14:paraId="45982DEC"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                -2</w:t>
            </w:r>
          </w:p>
          <w:p w14:paraId="7A26A314" w14:textId="38D09841"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б) </w:t>
            </w:r>
            <w:r w:rsidRPr="00CB63A8">
              <w:rPr>
                <w:rFonts w:eastAsia="Times New Roman" w:cs="Times New Roman" w:hint="eastAsia"/>
                <w:iCs/>
                <w:color w:val="000000"/>
                <w:sz w:val="24"/>
                <w:szCs w:val="24"/>
                <w:lang w:eastAsia="ru-RU"/>
              </w:rPr>
              <w:t>S=∫</w:t>
            </w:r>
            <w:r w:rsidRPr="00CB63A8">
              <w:rPr>
                <w:rFonts w:eastAsia="Times New Roman" w:cs="Times New Roman" w:hint="eastAsia"/>
                <w:iCs/>
                <w:color w:val="000000"/>
                <w:sz w:val="24"/>
                <w:szCs w:val="24"/>
                <w:vertAlign w:val="subscript"/>
                <w:lang w:eastAsia="ru-RU"/>
              </w:rPr>
              <w:t>1(</w:t>
            </w:r>
            <w:r w:rsidRPr="00CB63A8">
              <w:rPr>
                <w:rFonts w:eastAsia="Times New Roman" w:cs="Times New Roman" w:hint="eastAsia"/>
                <w:iCs/>
                <w:color w:val="000000"/>
                <w:sz w:val="24"/>
                <w:szCs w:val="24"/>
                <w:lang w:eastAsia="ru-RU"/>
              </w:rPr>
              <w:t>х</w:t>
            </w:r>
            <w:r w:rsidRPr="00CB63A8">
              <w:rPr>
                <w:rFonts w:eastAsia="Times New Roman" w:cs="Times New Roman" w:hint="eastAsia"/>
                <w:iCs/>
                <w:color w:val="000000"/>
                <w:sz w:val="24"/>
                <w:szCs w:val="24"/>
                <w:vertAlign w:val="superscript"/>
                <w:lang w:eastAsia="ru-RU"/>
              </w:rPr>
              <w:t>2</w:t>
            </w:r>
            <w:r w:rsidRPr="00CB63A8">
              <w:rPr>
                <w:rFonts w:eastAsia="Times New Roman" w:cs="Times New Roman" w:hint="eastAsia"/>
                <w:iCs/>
                <w:color w:val="000000"/>
                <w:sz w:val="24"/>
                <w:szCs w:val="24"/>
                <w:lang w:eastAsia="ru-RU"/>
              </w:rPr>
              <w:t>+2)</w:t>
            </w:r>
            <w:r w:rsidR="002E5BBF">
              <w:rPr>
                <w:rFonts w:eastAsia="Times New Roman" w:cs="Times New Roman"/>
                <w:iCs/>
                <w:color w:val="000000"/>
                <w:sz w:val="24"/>
                <w:szCs w:val="24"/>
                <w:lang w:eastAsia="ru-RU"/>
              </w:rPr>
              <w:t xml:space="preserve"> </w:t>
            </w:r>
            <w:r w:rsidRPr="00CB63A8">
              <w:rPr>
                <w:rFonts w:eastAsia="Times New Roman" w:cs="Times New Roman" w:hint="eastAsia"/>
                <w:iCs/>
                <w:color w:val="000000"/>
                <w:sz w:val="24"/>
                <w:szCs w:val="24"/>
                <w:lang w:eastAsia="ru-RU"/>
              </w:rPr>
              <w:t>dx</w:t>
            </w:r>
          </w:p>
          <w:p w14:paraId="374B2922"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               2</w:t>
            </w:r>
          </w:p>
          <w:p w14:paraId="5975C25C" w14:textId="5123E228"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в) </w:t>
            </w:r>
            <w:r w:rsidRPr="00CB63A8">
              <w:rPr>
                <w:rFonts w:eastAsia="Times New Roman" w:cs="Times New Roman" w:hint="eastAsia"/>
                <w:iCs/>
                <w:color w:val="000000"/>
                <w:sz w:val="24"/>
                <w:szCs w:val="24"/>
                <w:lang w:eastAsia="ru-RU"/>
              </w:rPr>
              <w:t>S=∫</w:t>
            </w:r>
            <w:r w:rsidRPr="00CB63A8">
              <w:rPr>
                <w:rFonts w:eastAsia="Times New Roman" w:cs="Times New Roman" w:hint="eastAsia"/>
                <w:iCs/>
                <w:color w:val="000000"/>
                <w:sz w:val="24"/>
                <w:szCs w:val="24"/>
                <w:vertAlign w:val="subscript"/>
                <w:lang w:eastAsia="ru-RU"/>
              </w:rPr>
              <w:t>-2</w:t>
            </w:r>
            <w:r w:rsidRPr="00CB63A8">
              <w:rPr>
                <w:rFonts w:eastAsia="Times New Roman" w:cs="Times New Roman" w:hint="eastAsia"/>
                <w:iCs/>
                <w:color w:val="000000"/>
                <w:sz w:val="24"/>
                <w:szCs w:val="24"/>
                <w:lang w:eastAsia="ru-RU"/>
              </w:rPr>
              <w:t>(х</w:t>
            </w:r>
            <w:r w:rsidRPr="00CB63A8">
              <w:rPr>
                <w:rFonts w:eastAsia="Times New Roman" w:cs="Times New Roman" w:hint="eastAsia"/>
                <w:iCs/>
                <w:color w:val="000000"/>
                <w:sz w:val="24"/>
                <w:szCs w:val="24"/>
                <w:vertAlign w:val="superscript"/>
                <w:lang w:eastAsia="ru-RU"/>
              </w:rPr>
              <w:t>2</w:t>
            </w:r>
            <w:r w:rsidRPr="00CB63A8">
              <w:rPr>
                <w:rFonts w:eastAsia="Times New Roman" w:cs="Times New Roman" w:hint="eastAsia"/>
                <w:iCs/>
                <w:color w:val="000000"/>
                <w:sz w:val="24"/>
                <w:szCs w:val="24"/>
                <w:lang w:eastAsia="ru-RU"/>
              </w:rPr>
              <w:t>+2)dx</w:t>
            </w:r>
          </w:p>
        </w:tc>
      </w:tr>
    </w:tbl>
    <w:p w14:paraId="5551B1BE" w14:textId="77777777" w:rsidR="00CB63A8" w:rsidRPr="00CB63A8" w:rsidRDefault="00CB63A8" w:rsidP="00880458">
      <w:pPr>
        <w:shd w:val="clear" w:color="auto" w:fill="FFFFFF"/>
        <w:spacing w:after="0" w:line="360" w:lineRule="auto"/>
        <w:jc w:val="center"/>
        <w:rPr>
          <w:rFonts w:eastAsia="Times New Roman" w:cs="Times New Roman"/>
          <w:color w:val="000000"/>
          <w:sz w:val="24"/>
          <w:szCs w:val="24"/>
          <w:lang w:eastAsia="ru-RU"/>
        </w:rPr>
      </w:pPr>
      <w:r w:rsidRPr="00CB63A8">
        <w:rPr>
          <w:rFonts w:eastAsia="Times New Roman" w:cs="Times New Roman"/>
          <w:b/>
          <w:bCs/>
          <w:color w:val="000000"/>
          <w:sz w:val="24"/>
          <w:szCs w:val="24"/>
          <w:lang w:eastAsia="ru-RU"/>
        </w:rPr>
        <w:t> </w:t>
      </w:r>
    </w:p>
    <w:p w14:paraId="3A1C9F30" w14:textId="77777777" w:rsidR="00CB63A8" w:rsidRPr="00CB63A8" w:rsidRDefault="00CB63A8" w:rsidP="00880458">
      <w:pPr>
        <w:shd w:val="clear" w:color="auto" w:fill="FFFFFF"/>
        <w:spacing w:after="0" w:line="360" w:lineRule="auto"/>
        <w:jc w:val="center"/>
        <w:rPr>
          <w:rFonts w:eastAsia="Times New Roman" w:cs="Times New Roman"/>
          <w:color w:val="000000"/>
          <w:sz w:val="24"/>
          <w:szCs w:val="24"/>
          <w:lang w:eastAsia="ru-RU"/>
        </w:rPr>
      </w:pPr>
      <w:r w:rsidRPr="00CB63A8">
        <w:rPr>
          <w:rFonts w:eastAsia="Times New Roman" w:cs="Times New Roman"/>
          <w:b/>
          <w:bCs/>
          <w:color w:val="000000"/>
          <w:sz w:val="24"/>
          <w:szCs w:val="24"/>
          <w:lang w:eastAsia="ru-RU"/>
        </w:rPr>
        <w:t>ВАРИАНТ № 3</w:t>
      </w:r>
    </w:p>
    <w:tbl>
      <w:tblPr>
        <w:tblW w:w="5000" w:type="pct"/>
        <w:shd w:val="clear" w:color="auto" w:fill="FFFFFF"/>
        <w:tblCellMar>
          <w:left w:w="0" w:type="dxa"/>
          <w:right w:w="0" w:type="dxa"/>
        </w:tblCellMar>
        <w:tblLook w:val="04A0" w:firstRow="1" w:lastRow="0" w:firstColumn="1" w:lastColumn="0" w:noHBand="0" w:noVBand="1"/>
      </w:tblPr>
      <w:tblGrid>
        <w:gridCol w:w="5940"/>
        <w:gridCol w:w="3394"/>
      </w:tblGrid>
      <w:tr w:rsidR="00CB63A8" w:rsidRPr="00CB63A8" w14:paraId="57193117" w14:textId="77777777" w:rsidTr="00E57448">
        <w:tc>
          <w:tcPr>
            <w:tcW w:w="3150" w:type="pct"/>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7713D41E"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Задание</w:t>
            </w:r>
          </w:p>
        </w:tc>
        <w:tc>
          <w:tcPr>
            <w:tcW w:w="1800" w:type="pct"/>
            <w:tcBorders>
              <w:top w:val="single" w:sz="8" w:space="0" w:color="000000"/>
              <w:left w:val="nil"/>
              <w:bottom w:val="single" w:sz="8" w:space="0" w:color="000000"/>
              <w:right w:val="single" w:sz="8" w:space="0" w:color="000000"/>
            </w:tcBorders>
            <w:shd w:val="clear" w:color="auto" w:fill="FFFFFF"/>
            <w:tcMar>
              <w:top w:w="0" w:type="dxa"/>
              <w:left w:w="108" w:type="dxa"/>
              <w:bottom w:w="0" w:type="dxa"/>
              <w:right w:w="108" w:type="dxa"/>
            </w:tcMar>
          </w:tcPr>
          <w:p w14:paraId="4EBD8160"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Вариант ответа</w:t>
            </w:r>
          </w:p>
        </w:tc>
      </w:tr>
      <w:tr w:rsidR="00CB63A8" w:rsidRPr="00CB63A8" w14:paraId="46D4BB83" w14:textId="77777777" w:rsidTr="00E57448">
        <w:tc>
          <w:tcPr>
            <w:tcW w:w="315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7C7D2ACD"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1.      Среди заданных функций </w:t>
            </w:r>
            <w:r w:rsidRPr="00CB63A8">
              <w:rPr>
                <w:rFonts w:eastAsia="Times New Roman" w:cs="Times New Roman" w:hint="eastAsia"/>
                <w:iCs/>
                <w:color w:val="000000"/>
                <w:sz w:val="24"/>
                <w:szCs w:val="24"/>
                <w:lang w:eastAsia="ru-RU"/>
              </w:rPr>
              <w:t>G(x)</w:t>
            </w:r>
            <w:r w:rsidRPr="00CB63A8">
              <w:rPr>
                <w:rFonts w:eastAsia="Times New Roman" w:cs="Times New Roman" w:hint="eastAsia"/>
                <w:color w:val="000000"/>
                <w:sz w:val="24"/>
                <w:szCs w:val="24"/>
                <w:lang w:eastAsia="ru-RU"/>
              </w:rPr>
              <w:t>, </w:t>
            </w:r>
            <w:r w:rsidRPr="00CB63A8">
              <w:rPr>
                <w:rFonts w:eastAsia="Times New Roman" w:cs="Times New Roman" w:hint="eastAsia"/>
                <w:iCs/>
                <w:color w:val="000000"/>
                <w:sz w:val="24"/>
                <w:szCs w:val="24"/>
                <w:lang w:eastAsia="ru-RU"/>
              </w:rPr>
              <w:t>F(x)</w:t>
            </w:r>
            <w:r w:rsidRPr="00CB63A8">
              <w:rPr>
                <w:rFonts w:eastAsia="Times New Roman" w:cs="Times New Roman" w:hint="eastAsia"/>
                <w:color w:val="000000"/>
                <w:sz w:val="24"/>
                <w:szCs w:val="24"/>
                <w:lang w:eastAsia="ru-RU"/>
              </w:rPr>
              <w:t> и </w:t>
            </w:r>
            <w:r w:rsidRPr="00CB63A8">
              <w:rPr>
                <w:rFonts w:eastAsia="Times New Roman" w:cs="Times New Roman" w:hint="eastAsia"/>
                <w:iCs/>
                <w:color w:val="000000"/>
                <w:sz w:val="24"/>
                <w:szCs w:val="24"/>
                <w:lang w:eastAsia="ru-RU"/>
              </w:rPr>
              <w:t>H(x)</w:t>
            </w:r>
            <w:r w:rsidRPr="00CB63A8">
              <w:rPr>
                <w:rFonts w:eastAsia="Times New Roman" w:cs="Times New Roman" w:hint="eastAsia"/>
                <w:color w:val="000000"/>
                <w:sz w:val="24"/>
                <w:szCs w:val="24"/>
                <w:lang w:eastAsia="ru-RU"/>
              </w:rPr>
              <w:t> выберете первообразную для функции</w:t>
            </w:r>
          </w:p>
          <w:p w14:paraId="68DFE671"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у= -5х</w:t>
            </w:r>
            <w:r w:rsidRPr="00CB63A8">
              <w:rPr>
                <w:rFonts w:eastAsia="Times New Roman" w:cs="Times New Roman" w:hint="eastAsia"/>
                <w:iCs/>
                <w:color w:val="000000"/>
                <w:sz w:val="24"/>
                <w:szCs w:val="24"/>
                <w:vertAlign w:val="superscript"/>
                <w:lang w:eastAsia="ru-RU"/>
              </w:rPr>
              <w:t>4</w:t>
            </w:r>
          </w:p>
        </w:tc>
        <w:tc>
          <w:tcPr>
            <w:tcW w:w="18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70987383" w14:textId="68A7F703"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а)</w:t>
            </w:r>
            <w:r w:rsidR="002E5BBF">
              <w:rPr>
                <w:rFonts w:eastAsia="Times New Roman" w:cs="Times New Roman"/>
                <w:color w:val="000000"/>
                <w:sz w:val="24"/>
                <w:szCs w:val="24"/>
                <w:lang w:eastAsia="ru-RU"/>
              </w:rPr>
              <w:t xml:space="preserve"> </w:t>
            </w:r>
            <w:r w:rsidRPr="00CB63A8">
              <w:rPr>
                <w:rFonts w:eastAsia="Times New Roman" w:cs="Times New Roman" w:hint="eastAsia"/>
                <w:iCs/>
                <w:color w:val="000000"/>
                <w:sz w:val="24"/>
                <w:szCs w:val="24"/>
                <w:lang w:eastAsia="ru-RU"/>
              </w:rPr>
              <w:t>G(x)= -20 х</w:t>
            </w:r>
            <w:r w:rsidRPr="00CB63A8">
              <w:rPr>
                <w:rFonts w:eastAsia="Times New Roman" w:cs="Times New Roman" w:hint="eastAsia"/>
                <w:iCs/>
                <w:color w:val="000000"/>
                <w:sz w:val="24"/>
                <w:szCs w:val="24"/>
                <w:vertAlign w:val="superscript"/>
                <w:lang w:eastAsia="ru-RU"/>
              </w:rPr>
              <w:t>3</w:t>
            </w:r>
          </w:p>
          <w:p w14:paraId="23944919"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б) </w:t>
            </w:r>
            <w:r w:rsidRPr="00CB63A8">
              <w:rPr>
                <w:rFonts w:eastAsia="Times New Roman" w:cs="Times New Roman" w:hint="eastAsia"/>
                <w:iCs/>
                <w:color w:val="000000"/>
                <w:sz w:val="24"/>
                <w:szCs w:val="24"/>
                <w:lang w:eastAsia="ru-RU"/>
              </w:rPr>
              <w:t>F(x)= -х</w:t>
            </w:r>
            <w:r w:rsidRPr="00CB63A8">
              <w:rPr>
                <w:rFonts w:eastAsia="Times New Roman" w:cs="Times New Roman" w:hint="eastAsia"/>
                <w:iCs/>
                <w:color w:val="000000"/>
                <w:sz w:val="24"/>
                <w:szCs w:val="24"/>
                <w:vertAlign w:val="superscript"/>
                <w:lang w:eastAsia="ru-RU"/>
              </w:rPr>
              <w:t>5</w:t>
            </w:r>
          </w:p>
          <w:p w14:paraId="0AC51C20" w14:textId="2A9C11AA"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в) </w:t>
            </w:r>
            <w:r w:rsidRPr="00CB63A8">
              <w:rPr>
                <w:rFonts w:eastAsia="Times New Roman" w:cs="Times New Roman" w:hint="eastAsia"/>
                <w:iCs/>
                <w:color w:val="000000"/>
                <w:sz w:val="24"/>
                <w:szCs w:val="24"/>
                <w:lang w:eastAsia="ru-RU"/>
              </w:rPr>
              <w:t>H(x)= - </w:t>
            </w:r>
            <w:r w:rsidRPr="00CB63A8">
              <w:rPr>
                <w:rFonts w:eastAsia="Times New Roman" w:cs="Times New Roman" w:hint="eastAsia"/>
                <w:iCs/>
                <w:color w:val="000000"/>
                <w:sz w:val="24"/>
                <w:szCs w:val="24"/>
                <w:vertAlign w:val="superscript"/>
                <w:lang w:eastAsia="ru-RU"/>
              </w:rPr>
              <w:t>5</w:t>
            </w:r>
            <w:r w:rsidRPr="00CB63A8">
              <w:rPr>
                <w:rFonts w:eastAsia="Times New Roman" w:cs="Times New Roman" w:hint="eastAsia"/>
                <w:iCs/>
                <w:color w:val="000000"/>
                <w:sz w:val="24"/>
                <w:szCs w:val="24"/>
                <w:lang w:eastAsia="ru-RU"/>
              </w:rPr>
              <w:t>/</w:t>
            </w:r>
            <w:r w:rsidRPr="00CB63A8">
              <w:rPr>
                <w:rFonts w:eastAsia="Times New Roman" w:cs="Times New Roman" w:hint="eastAsia"/>
                <w:iCs/>
                <w:color w:val="000000"/>
                <w:sz w:val="24"/>
                <w:szCs w:val="24"/>
                <w:vertAlign w:val="subscript"/>
                <w:lang w:eastAsia="ru-RU"/>
              </w:rPr>
              <w:t>4</w:t>
            </w:r>
            <w:r w:rsidRPr="00CB63A8">
              <w:rPr>
                <w:rFonts w:eastAsia="Times New Roman" w:cs="Times New Roman" w:hint="eastAsia"/>
                <w:iCs/>
                <w:color w:val="000000"/>
                <w:sz w:val="24"/>
                <w:szCs w:val="24"/>
                <w:lang w:eastAsia="ru-RU"/>
              </w:rPr>
              <w:t>х</w:t>
            </w:r>
            <w:r w:rsidRPr="00CB63A8">
              <w:rPr>
                <w:rFonts w:eastAsia="Times New Roman" w:cs="Times New Roman" w:hint="eastAsia"/>
                <w:iCs/>
                <w:color w:val="000000"/>
                <w:sz w:val="24"/>
                <w:szCs w:val="24"/>
                <w:vertAlign w:val="superscript"/>
                <w:lang w:eastAsia="ru-RU"/>
              </w:rPr>
              <w:t>5</w:t>
            </w:r>
          </w:p>
        </w:tc>
      </w:tr>
      <w:tr w:rsidR="00CB63A8" w:rsidRPr="00CB63A8" w14:paraId="292AE4F1" w14:textId="77777777" w:rsidTr="00E57448">
        <w:tc>
          <w:tcPr>
            <w:tcW w:w="315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6A2A59CB"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2.      Укажите ту функцию, для которой</w:t>
            </w:r>
          </w:p>
          <w:p w14:paraId="75C3AC57"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F(x)= х</w:t>
            </w:r>
            <w:r w:rsidRPr="00CB63A8">
              <w:rPr>
                <w:rFonts w:eastAsia="Times New Roman" w:cs="Times New Roman" w:hint="eastAsia"/>
                <w:iCs/>
                <w:color w:val="000000"/>
                <w:sz w:val="24"/>
                <w:szCs w:val="24"/>
                <w:vertAlign w:val="superscript"/>
                <w:lang w:eastAsia="ru-RU"/>
              </w:rPr>
              <w:t>2</w:t>
            </w:r>
            <w:r w:rsidRPr="00CB63A8">
              <w:rPr>
                <w:rFonts w:eastAsia="Times New Roman" w:cs="Times New Roman" w:hint="eastAsia"/>
                <w:iCs/>
                <w:color w:val="000000"/>
                <w:sz w:val="24"/>
                <w:szCs w:val="24"/>
                <w:lang w:eastAsia="ru-RU"/>
              </w:rPr>
              <w:t> - 2x + С</w:t>
            </w:r>
          </w:p>
          <w:p w14:paraId="6EB77F83"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имеет общий вид первообразной</w:t>
            </w:r>
          </w:p>
        </w:tc>
        <w:tc>
          <w:tcPr>
            <w:tcW w:w="18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10A3B2D0"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а) </w:t>
            </w:r>
            <w:r w:rsidRPr="00CB63A8">
              <w:rPr>
                <w:rFonts w:eastAsia="Times New Roman" w:cs="Times New Roman" w:hint="eastAsia"/>
                <w:iCs/>
                <w:color w:val="000000"/>
                <w:sz w:val="24"/>
                <w:szCs w:val="24"/>
                <w:lang w:eastAsia="ru-RU"/>
              </w:rPr>
              <w:t>g(x)= 2х -2</w:t>
            </w:r>
          </w:p>
          <w:p w14:paraId="730F9087" w14:textId="6490A1AF"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б)</w:t>
            </w:r>
            <w:r w:rsidR="002E5BBF">
              <w:rPr>
                <w:rFonts w:eastAsia="Times New Roman" w:cs="Times New Roman"/>
                <w:color w:val="000000"/>
                <w:sz w:val="24"/>
                <w:szCs w:val="24"/>
                <w:lang w:eastAsia="ru-RU"/>
              </w:rPr>
              <w:t xml:space="preserve"> </w:t>
            </w:r>
            <w:r w:rsidRPr="00CB63A8">
              <w:rPr>
                <w:rFonts w:eastAsia="Times New Roman" w:cs="Times New Roman" w:hint="eastAsia"/>
                <w:iCs/>
                <w:color w:val="000000"/>
                <w:sz w:val="24"/>
                <w:szCs w:val="24"/>
                <w:lang w:eastAsia="ru-RU"/>
              </w:rPr>
              <w:t>h(x)= 2 х</w:t>
            </w:r>
            <w:r w:rsidRPr="00CB63A8">
              <w:rPr>
                <w:rFonts w:eastAsia="Times New Roman" w:cs="Times New Roman" w:hint="eastAsia"/>
                <w:iCs/>
                <w:color w:val="000000"/>
                <w:sz w:val="24"/>
                <w:szCs w:val="24"/>
                <w:vertAlign w:val="superscript"/>
                <w:lang w:eastAsia="ru-RU"/>
              </w:rPr>
              <w:t>3</w:t>
            </w:r>
            <w:r w:rsidRPr="00CB63A8">
              <w:rPr>
                <w:rFonts w:eastAsia="Times New Roman" w:cs="Times New Roman" w:hint="eastAsia"/>
                <w:iCs/>
                <w:color w:val="000000"/>
                <w:sz w:val="24"/>
                <w:szCs w:val="24"/>
                <w:lang w:eastAsia="ru-RU"/>
              </w:rPr>
              <w:t>- 2x</w:t>
            </w:r>
            <w:r w:rsidRPr="00CB63A8">
              <w:rPr>
                <w:rFonts w:eastAsia="Times New Roman" w:cs="Times New Roman" w:hint="eastAsia"/>
                <w:iCs/>
                <w:color w:val="000000"/>
                <w:sz w:val="24"/>
                <w:szCs w:val="24"/>
                <w:vertAlign w:val="superscript"/>
                <w:lang w:eastAsia="ru-RU"/>
              </w:rPr>
              <w:t>2</w:t>
            </w:r>
            <w:r w:rsidRPr="00CB63A8">
              <w:rPr>
                <w:rFonts w:eastAsia="Times New Roman" w:cs="Times New Roman" w:hint="eastAsia"/>
                <w:iCs/>
                <w:color w:val="000000"/>
                <w:sz w:val="24"/>
                <w:szCs w:val="24"/>
                <w:lang w:eastAsia="ru-RU"/>
              </w:rPr>
              <w:t> + 2</w:t>
            </w:r>
          </w:p>
          <w:p w14:paraId="3728895F" w14:textId="1B979C08"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в) </w:t>
            </w:r>
            <w:r w:rsidRPr="00CB63A8">
              <w:rPr>
                <w:rFonts w:eastAsia="Times New Roman" w:cs="Times New Roman" w:hint="eastAsia"/>
                <w:iCs/>
                <w:color w:val="000000"/>
                <w:sz w:val="24"/>
                <w:szCs w:val="24"/>
                <w:lang w:eastAsia="ru-RU"/>
              </w:rPr>
              <w:t>φ(x)= х</w:t>
            </w:r>
            <w:r w:rsidRPr="00CB63A8">
              <w:rPr>
                <w:rFonts w:eastAsia="Times New Roman" w:cs="Times New Roman" w:hint="eastAsia"/>
                <w:iCs/>
                <w:color w:val="000000"/>
                <w:sz w:val="24"/>
                <w:szCs w:val="24"/>
                <w:vertAlign w:val="superscript"/>
                <w:lang w:eastAsia="ru-RU"/>
              </w:rPr>
              <w:t>3</w:t>
            </w:r>
            <w:r w:rsidRPr="00CB63A8">
              <w:rPr>
                <w:rFonts w:eastAsia="Times New Roman" w:cs="Times New Roman" w:hint="eastAsia"/>
                <w:iCs/>
                <w:color w:val="000000"/>
                <w:sz w:val="24"/>
                <w:szCs w:val="24"/>
                <w:lang w:eastAsia="ru-RU"/>
              </w:rPr>
              <w:t>/3- 2</w:t>
            </w:r>
          </w:p>
        </w:tc>
      </w:tr>
      <w:tr w:rsidR="00CB63A8" w:rsidRPr="00CB63A8" w14:paraId="3EA9F802" w14:textId="77777777" w:rsidTr="00E57448">
        <w:tc>
          <w:tcPr>
            <w:tcW w:w="315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6D9DCCD0"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3.      Найдите общий вид первообразных для функции</w:t>
            </w:r>
          </w:p>
          <w:p w14:paraId="59C72A8B"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f(x)</w:t>
            </w:r>
            <w:r w:rsidRPr="00CB63A8">
              <w:rPr>
                <w:rFonts w:eastAsia="Times New Roman" w:cs="Times New Roman" w:hint="eastAsia"/>
                <w:color w:val="000000"/>
                <w:sz w:val="24"/>
                <w:szCs w:val="24"/>
                <w:lang w:eastAsia="ru-RU"/>
              </w:rPr>
              <w:t> =    </w:t>
            </w:r>
            <w:r w:rsidRPr="00CB63A8">
              <w:rPr>
                <w:rFonts w:eastAsia="Times New Roman" w:cs="Times New Roman" w:hint="eastAsia"/>
                <w:iCs/>
                <w:color w:val="000000"/>
                <w:sz w:val="24"/>
                <w:szCs w:val="24"/>
                <w:lang w:eastAsia="ru-RU"/>
              </w:rPr>
              <w:t>6 sinx+3 cosx</w:t>
            </w:r>
          </w:p>
        </w:tc>
        <w:tc>
          <w:tcPr>
            <w:tcW w:w="18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48B7EE63" w14:textId="22499023"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а)</w:t>
            </w:r>
            <w:r w:rsidR="002E5BBF">
              <w:rPr>
                <w:rFonts w:eastAsia="Times New Roman" w:cs="Times New Roman"/>
                <w:color w:val="000000"/>
                <w:sz w:val="24"/>
                <w:szCs w:val="24"/>
                <w:lang w:eastAsia="ru-RU"/>
              </w:rPr>
              <w:t xml:space="preserve"> </w:t>
            </w:r>
            <w:r w:rsidRPr="00CB63A8">
              <w:rPr>
                <w:rFonts w:eastAsia="Times New Roman" w:cs="Times New Roman" w:hint="eastAsia"/>
                <w:iCs/>
                <w:color w:val="000000"/>
                <w:sz w:val="24"/>
                <w:szCs w:val="24"/>
                <w:lang w:eastAsia="ru-RU"/>
              </w:rPr>
              <w:t>F(x)= 6cosx – 3 sinx+С</w:t>
            </w:r>
          </w:p>
          <w:p w14:paraId="53412847" w14:textId="77777777" w:rsidR="00CB63A8" w:rsidRPr="00CB63A8" w:rsidRDefault="00CB63A8" w:rsidP="00880458">
            <w:pPr>
              <w:spacing w:after="0" w:line="360" w:lineRule="auto"/>
              <w:rPr>
                <w:rFonts w:eastAsia="Times New Roman" w:cs="Times New Roman"/>
                <w:color w:val="000000"/>
                <w:sz w:val="24"/>
                <w:szCs w:val="24"/>
                <w:lang w:val="en-US" w:eastAsia="ru-RU"/>
              </w:rPr>
            </w:pPr>
            <w:r w:rsidRPr="00CB63A8">
              <w:rPr>
                <w:rFonts w:eastAsia="Times New Roman" w:cs="Times New Roman" w:hint="eastAsia"/>
                <w:color w:val="000000"/>
                <w:sz w:val="24"/>
                <w:szCs w:val="24"/>
                <w:lang w:eastAsia="ru-RU"/>
              </w:rPr>
              <w:t>б</w:t>
            </w:r>
            <w:r w:rsidRPr="00CB63A8">
              <w:rPr>
                <w:rFonts w:eastAsia="Times New Roman" w:cs="Times New Roman" w:hint="eastAsia"/>
                <w:color w:val="000000"/>
                <w:sz w:val="24"/>
                <w:szCs w:val="24"/>
                <w:lang w:val="en-US" w:eastAsia="ru-RU"/>
              </w:rPr>
              <w:t>) </w:t>
            </w:r>
            <w:r w:rsidRPr="00CB63A8">
              <w:rPr>
                <w:rFonts w:eastAsia="Times New Roman" w:cs="Times New Roman" w:hint="eastAsia"/>
                <w:iCs/>
                <w:color w:val="000000"/>
                <w:sz w:val="24"/>
                <w:szCs w:val="24"/>
                <w:lang w:val="en-US" w:eastAsia="ru-RU"/>
              </w:rPr>
              <w:t>F(x)= - 6 cos x + 3 sin x</w:t>
            </w:r>
          </w:p>
          <w:p w14:paraId="05B2FD3E"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в) </w:t>
            </w:r>
            <w:r w:rsidRPr="00CB63A8">
              <w:rPr>
                <w:rFonts w:eastAsia="Times New Roman" w:cs="Times New Roman" w:hint="eastAsia"/>
                <w:iCs/>
                <w:color w:val="000000"/>
                <w:sz w:val="24"/>
                <w:szCs w:val="24"/>
                <w:lang w:eastAsia="ru-RU"/>
              </w:rPr>
              <w:t>F(x)= - 6 cosx + 3 sinx+ С</w:t>
            </w:r>
          </w:p>
        </w:tc>
      </w:tr>
      <w:tr w:rsidR="00CB63A8" w:rsidRPr="00CB63A8" w14:paraId="5AF823C4" w14:textId="77777777" w:rsidTr="00E57448">
        <w:tc>
          <w:tcPr>
            <w:tcW w:w="315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199C3F51" w14:textId="57CE4181"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4.      Найдите общий вид первообразных для функции </w:t>
            </w:r>
            <w:r w:rsidRPr="00CB63A8">
              <w:rPr>
                <w:rFonts w:eastAsia="Times New Roman" w:cs="Times New Roman" w:hint="eastAsia"/>
                <w:iCs/>
                <w:color w:val="000000"/>
                <w:sz w:val="24"/>
                <w:szCs w:val="24"/>
                <w:lang w:eastAsia="ru-RU"/>
              </w:rPr>
              <w:t>f(x)</w:t>
            </w:r>
            <w:r w:rsidRPr="00CB63A8">
              <w:rPr>
                <w:rFonts w:eastAsia="Times New Roman" w:cs="Times New Roman" w:hint="eastAsia"/>
                <w:color w:val="000000"/>
                <w:sz w:val="24"/>
                <w:szCs w:val="24"/>
                <w:lang w:eastAsia="ru-RU"/>
              </w:rPr>
              <w:t>= </w:t>
            </w:r>
            <w:r w:rsidRPr="00CB63A8">
              <w:rPr>
                <w:rFonts w:eastAsia="Times New Roman" w:cs="Times New Roman" w:hint="eastAsia"/>
                <w:iCs/>
                <w:color w:val="000000"/>
                <w:sz w:val="24"/>
                <w:szCs w:val="24"/>
                <w:lang w:eastAsia="ru-RU"/>
              </w:rPr>
              <w:t>5 sin 4x</w:t>
            </w:r>
          </w:p>
        </w:tc>
        <w:tc>
          <w:tcPr>
            <w:tcW w:w="18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1A35D10F" w14:textId="47886D19"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а)</w:t>
            </w:r>
            <w:r w:rsidR="002E5BBF">
              <w:rPr>
                <w:rFonts w:eastAsia="Times New Roman" w:cs="Times New Roman"/>
                <w:color w:val="000000"/>
                <w:sz w:val="24"/>
                <w:szCs w:val="24"/>
                <w:lang w:eastAsia="ru-RU"/>
              </w:rPr>
              <w:t xml:space="preserve"> </w:t>
            </w:r>
            <w:r w:rsidRPr="00CB63A8">
              <w:rPr>
                <w:rFonts w:eastAsia="Times New Roman" w:cs="Times New Roman" w:hint="eastAsia"/>
                <w:iCs/>
                <w:color w:val="000000"/>
                <w:sz w:val="24"/>
                <w:szCs w:val="24"/>
                <w:lang w:eastAsia="ru-RU"/>
              </w:rPr>
              <w:t>F(x)=</w:t>
            </w:r>
            <w:r w:rsidRPr="00CB63A8">
              <w:rPr>
                <w:rFonts w:eastAsia="Times New Roman" w:cs="Times New Roman" w:hint="eastAsia"/>
                <w:iCs/>
                <w:color w:val="000000"/>
                <w:sz w:val="24"/>
                <w:szCs w:val="24"/>
                <w:vertAlign w:val="superscript"/>
                <w:lang w:eastAsia="ru-RU"/>
              </w:rPr>
              <w:t>1</w:t>
            </w:r>
            <w:r w:rsidRPr="00CB63A8">
              <w:rPr>
                <w:rFonts w:eastAsia="Times New Roman" w:cs="Times New Roman" w:hint="eastAsia"/>
                <w:iCs/>
                <w:color w:val="000000"/>
                <w:sz w:val="24"/>
                <w:szCs w:val="24"/>
                <w:lang w:eastAsia="ru-RU"/>
              </w:rPr>
              <w:t>/</w:t>
            </w:r>
            <w:r w:rsidRPr="00CB63A8">
              <w:rPr>
                <w:rFonts w:eastAsia="Times New Roman" w:cs="Times New Roman" w:hint="eastAsia"/>
                <w:iCs/>
                <w:color w:val="000000"/>
                <w:sz w:val="24"/>
                <w:szCs w:val="24"/>
                <w:vertAlign w:val="subscript"/>
                <w:lang w:eastAsia="ru-RU"/>
              </w:rPr>
              <w:t>4 </w:t>
            </w:r>
            <w:r w:rsidRPr="00CB63A8">
              <w:rPr>
                <w:rFonts w:eastAsia="Times New Roman" w:cs="Times New Roman" w:hint="eastAsia"/>
                <w:iCs/>
                <w:color w:val="000000"/>
                <w:sz w:val="24"/>
                <w:szCs w:val="24"/>
                <w:lang w:eastAsia="ru-RU"/>
              </w:rPr>
              <w:t>cos5x+С</w:t>
            </w:r>
          </w:p>
          <w:p w14:paraId="1DA1DCA1" w14:textId="405E6B78"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б) </w:t>
            </w:r>
            <w:r w:rsidRPr="00CB63A8">
              <w:rPr>
                <w:rFonts w:eastAsia="Times New Roman" w:cs="Times New Roman" w:hint="eastAsia"/>
                <w:iCs/>
                <w:color w:val="000000"/>
                <w:sz w:val="24"/>
                <w:szCs w:val="24"/>
                <w:lang w:eastAsia="ru-RU"/>
              </w:rPr>
              <w:t>F(x)= - </w:t>
            </w:r>
            <w:r w:rsidRPr="00CB63A8">
              <w:rPr>
                <w:rFonts w:eastAsia="Times New Roman" w:cs="Times New Roman" w:hint="eastAsia"/>
                <w:iCs/>
                <w:color w:val="000000"/>
                <w:sz w:val="24"/>
                <w:szCs w:val="24"/>
                <w:vertAlign w:val="superscript"/>
                <w:lang w:eastAsia="ru-RU"/>
              </w:rPr>
              <w:t>5</w:t>
            </w:r>
            <w:r w:rsidRPr="00CB63A8">
              <w:rPr>
                <w:rFonts w:eastAsia="Times New Roman" w:cs="Times New Roman" w:hint="eastAsia"/>
                <w:iCs/>
                <w:color w:val="000000"/>
                <w:sz w:val="24"/>
                <w:szCs w:val="24"/>
                <w:lang w:eastAsia="ru-RU"/>
              </w:rPr>
              <w:t>/</w:t>
            </w:r>
            <w:r w:rsidRPr="00CB63A8">
              <w:rPr>
                <w:rFonts w:eastAsia="Times New Roman" w:cs="Times New Roman" w:hint="eastAsia"/>
                <w:iCs/>
                <w:color w:val="000000"/>
                <w:sz w:val="24"/>
                <w:szCs w:val="24"/>
                <w:vertAlign w:val="subscript"/>
                <w:lang w:eastAsia="ru-RU"/>
              </w:rPr>
              <w:t>4 </w:t>
            </w:r>
            <w:r w:rsidRPr="00CB63A8">
              <w:rPr>
                <w:rFonts w:eastAsia="Times New Roman" w:cs="Times New Roman" w:hint="eastAsia"/>
                <w:iCs/>
                <w:color w:val="000000"/>
                <w:sz w:val="24"/>
                <w:szCs w:val="24"/>
                <w:lang w:eastAsia="ru-RU"/>
              </w:rPr>
              <w:t>cosx+С</w:t>
            </w:r>
          </w:p>
          <w:p w14:paraId="6599DE75"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в) </w:t>
            </w:r>
            <w:r w:rsidRPr="00CB63A8">
              <w:rPr>
                <w:rFonts w:eastAsia="Times New Roman" w:cs="Times New Roman" w:hint="eastAsia"/>
                <w:iCs/>
                <w:color w:val="000000"/>
                <w:sz w:val="24"/>
                <w:szCs w:val="24"/>
                <w:lang w:eastAsia="ru-RU"/>
              </w:rPr>
              <w:t>F(x)=- </w:t>
            </w:r>
            <w:r w:rsidRPr="00CB63A8">
              <w:rPr>
                <w:rFonts w:eastAsia="Times New Roman" w:cs="Times New Roman" w:hint="eastAsia"/>
                <w:iCs/>
                <w:color w:val="000000"/>
                <w:sz w:val="24"/>
                <w:szCs w:val="24"/>
                <w:vertAlign w:val="superscript"/>
                <w:lang w:eastAsia="ru-RU"/>
              </w:rPr>
              <w:t>5</w:t>
            </w:r>
            <w:r w:rsidRPr="00CB63A8">
              <w:rPr>
                <w:rFonts w:eastAsia="Times New Roman" w:cs="Times New Roman" w:hint="eastAsia"/>
                <w:iCs/>
                <w:color w:val="000000"/>
                <w:sz w:val="24"/>
                <w:szCs w:val="24"/>
                <w:lang w:eastAsia="ru-RU"/>
              </w:rPr>
              <w:t>/</w:t>
            </w:r>
            <w:r w:rsidRPr="00CB63A8">
              <w:rPr>
                <w:rFonts w:eastAsia="Times New Roman" w:cs="Times New Roman" w:hint="eastAsia"/>
                <w:iCs/>
                <w:color w:val="000000"/>
                <w:sz w:val="24"/>
                <w:szCs w:val="24"/>
                <w:vertAlign w:val="subscript"/>
                <w:lang w:eastAsia="ru-RU"/>
              </w:rPr>
              <w:t>4 </w:t>
            </w:r>
            <w:r w:rsidRPr="00CB63A8">
              <w:rPr>
                <w:rFonts w:eastAsia="Times New Roman" w:cs="Times New Roman" w:hint="eastAsia"/>
                <w:iCs/>
                <w:color w:val="000000"/>
                <w:sz w:val="24"/>
                <w:szCs w:val="24"/>
                <w:lang w:eastAsia="ru-RU"/>
              </w:rPr>
              <w:t>cos4x+С</w:t>
            </w:r>
          </w:p>
        </w:tc>
      </w:tr>
      <w:tr w:rsidR="00CB63A8" w:rsidRPr="00CB63A8" w14:paraId="2F693FFE" w14:textId="77777777" w:rsidTr="00E57448">
        <w:tc>
          <w:tcPr>
            <w:tcW w:w="315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7C80FA4E" w14:textId="4167D90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lastRenderedPageBreak/>
              <w:t>5.      Найдите общий вид первообразных для функции </w:t>
            </w:r>
            <w:r w:rsidRPr="00CB63A8">
              <w:rPr>
                <w:rFonts w:eastAsia="Times New Roman" w:cs="Times New Roman" w:hint="eastAsia"/>
                <w:iCs/>
                <w:color w:val="000000"/>
                <w:sz w:val="24"/>
                <w:szCs w:val="24"/>
                <w:lang w:eastAsia="ru-RU"/>
              </w:rPr>
              <w:t>f(x)</w:t>
            </w:r>
            <w:r w:rsidRPr="00CB63A8">
              <w:rPr>
                <w:rFonts w:eastAsia="Times New Roman" w:cs="Times New Roman" w:hint="eastAsia"/>
                <w:color w:val="000000"/>
                <w:sz w:val="24"/>
                <w:szCs w:val="24"/>
                <w:lang w:eastAsia="ru-RU"/>
              </w:rPr>
              <w:t>= </w:t>
            </w:r>
            <w:r w:rsidRPr="00CB63A8">
              <w:rPr>
                <w:rFonts w:eastAsia="Times New Roman" w:cs="Times New Roman" w:hint="eastAsia"/>
                <w:iCs/>
                <w:color w:val="000000"/>
                <w:sz w:val="24"/>
                <w:szCs w:val="24"/>
                <w:lang w:eastAsia="ru-RU"/>
              </w:rPr>
              <w:t>(1 - 5х)</w:t>
            </w:r>
            <w:r w:rsidRPr="00CB63A8">
              <w:rPr>
                <w:rFonts w:eastAsia="Times New Roman" w:cs="Times New Roman" w:hint="eastAsia"/>
                <w:iCs/>
                <w:color w:val="000000"/>
                <w:sz w:val="24"/>
                <w:szCs w:val="24"/>
                <w:vertAlign w:val="superscript"/>
                <w:lang w:eastAsia="ru-RU"/>
              </w:rPr>
              <w:t>3</w:t>
            </w:r>
          </w:p>
        </w:tc>
        <w:tc>
          <w:tcPr>
            <w:tcW w:w="18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7B0F75F2" w14:textId="75DF046D"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а)</w:t>
            </w:r>
            <w:r w:rsidR="002E5BBF">
              <w:rPr>
                <w:rFonts w:eastAsia="Times New Roman" w:cs="Times New Roman"/>
                <w:color w:val="000000"/>
                <w:sz w:val="24"/>
                <w:szCs w:val="24"/>
                <w:lang w:eastAsia="ru-RU"/>
              </w:rPr>
              <w:t xml:space="preserve"> </w:t>
            </w:r>
            <w:r w:rsidRPr="00CB63A8">
              <w:rPr>
                <w:rFonts w:eastAsia="Times New Roman" w:cs="Times New Roman" w:hint="eastAsia"/>
                <w:iCs/>
                <w:color w:val="000000"/>
                <w:sz w:val="24"/>
                <w:szCs w:val="24"/>
                <w:lang w:eastAsia="ru-RU"/>
              </w:rPr>
              <w:t>F(x)= -(1 - 5х)</w:t>
            </w:r>
            <w:r w:rsidRPr="00CB63A8">
              <w:rPr>
                <w:rFonts w:eastAsia="Times New Roman" w:cs="Times New Roman" w:hint="eastAsia"/>
                <w:iCs/>
                <w:color w:val="000000"/>
                <w:sz w:val="24"/>
                <w:szCs w:val="24"/>
                <w:vertAlign w:val="superscript"/>
                <w:lang w:eastAsia="ru-RU"/>
              </w:rPr>
              <w:t>4</w:t>
            </w:r>
            <w:r w:rsidRPr="00CB63A8">
              <w:rPr>
                <w:rFonts w:eastAsia="Times New Roman" w:cs="Times New Roman" w:hint="eastAsia"/>
                <w:iCs/>
                <w:color w:val="000000"/>
                <w:sz w:val="24"/>
                <w:szCs w:val="24"/>
                <w:lang w:eastAsia="ru-RU"/>
              </w:rPr>
              <w:t>/20+С</w:t>
            </w:r>
          </w:p>
          <w:p w14:paraId="1B2CCF9C"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б) </w:t>
            </w:r>
            <w:r w:rsidRPr="00CB63A8">
              <w:rPr>
                <w:rFonts w:eastAsia="Times New Roman" w:cs="Times New Roman" w:hint="eastAsia"/>
                <w:iCs/>
                <w:color w:val="000000"/>
                <w:sz w:val="24"/>
                <w:szCs w:val="24"/>
                <w:lang w:eastAsia="ru-RU"/>
              </w:rPr>
              <w:t>F(x)= (1 - 5х)</w:t>
            </w:r>
            <w:r w:rsidRPr="00CB63A8">
              <w:rPr>
                <w:rFonts w:eastAsia="Times New Roman" w:cs="Times New Roman" w:hint="eastAsia"/>
                <w:iCs/>
                <w:color w:val="000000"/>
                <w:sz w:val="24"/>
                <w:szCs w:val="24"/>
                <w:vertAlign w:val="superscript"/>
                <w:lang w:eastAsia="ru-RU"/>
              </w:rPr>
              <w:t>4</w:t>
            </w:r>
            <w:r w:rsidRPr="00CB63A8">
              <w:rPr>
                <w:rFonts w:eastAsia="Times New Roman" w:cs="Times New Roman" w:hint="eastAsia"/>
                <w:iCs/>
                <w:color w:val="000000"/>
                <w:sz w:val="24"/>
                <w:szCs w:val="24"/>
                <w:lang w:eastAsia="ru-RU"/>
              </w:rPr>
              <w:t>/4+С</w:t>
            </w:r>
          </w:p>
          <w:p w14:paraId="21254F8B"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в) </w:t>
            </w:r>
            <w:r w:rsidRPr="00CB63A8">
              <w:rPr>
                <w:rFonts w:eastAsia="Times New Roman" w:cs="Times New Roman" w:hint="eastAsia"/>
                <w:iCs/>
                <w:color w:val="000000"/>
                <w:sz w:val="24"/>
                <w:szCs w:val="24"/>
                <w:lang w:eastAsia="ru-RU"/>
              </w:rPr>
              <w:t>F(x)= (1 - 2х)</w:t>
            </w:r>
            <w:r w:rsidRPr="00CB63A8">
              <w:rPr>
                <w:rFonts w:eastAsia="Times New Roman" w:cs="Times New Roman" w:hint="eastAsia"/>
                <w:iCs/>
                <w:color w:val="000000"/>
                <w:sz w:val="24"/>
                <w:szCs w:val="24"/>
                <w:vertAlign w:val="superscript"/>
                <w:lang w:eastAsia="ru-RU"/>
              </w:rPr>
              <w:t>3</w:t>
            </w:r>
            <w:r w:rsidRPr="00CB63A8">
              <w:rPr>
                <w:rFonts w:eastAsia="Times New Roman" w:cs="Times New Roman" w:hint="eastAsia"/>
                <w:iCs/>
                <w:color w:val="000000"/>
                <w:sz w:val="24"/>
                <w:szCs w:val="24"/>
                <w:lang w:eastAsia="ru-RU"/>
              </w:rPr>
              <w:t>/3+С</w:t>
            </w:r>
          </w:p>
        </w:tc>
      </w:tr>
      <w:tr w:rsidR="00CB63A8" w:rsidRPr="00CB63A8" w14:paraId="0115CECE" w14:textId="77777777" w:rsidTr="00E57448">
        <w:tc>
          <w:tcPr>
            <w:tcW w:w="315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73C8CB76"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6.      Для функции</w:t>
            </w:r>
            <w:r w:rsidRPr="00CB63A8">
              <w:rPr>
                <w:rFonts w:eastAsia="Times New Roman" w:cs="Times New Roman" w:hint="eastAsia"/>
                <w:iCs/>
                <w:color w:val="000000"/>
                <w:sz w:val="24"/>
                <w:szCs w:val="24"/>
                <w:lang w:eastAsia="ru-RU"/>
              </w:rPr>
              <w:t>f(x)</w:t>
            </w:r>
            <w:r w:rsidRPr="00CB63A8">
              <w:rPr>
                <w:rFonts w:eastAsia="Times New Roman" w:cs="Times New Roman" w:hint="eastAsia"/>
                <w:color w:val="000000"/>
                <w:sz w:val="24"/>
                <w:szCs w:val="24"/>
                <w:lang w:eastAsia="ru-RU"/>
              </w:rPr>
              <w:t>найдите </w:t>
            </w:r>
            <w:r w:rsidRPr="00CB63A8">
              <w:rPr>
                <w:rFonts w:eastAsia="Times New Roman" w:cs="Times New Roman" w:hint="eastAsia"/>
                <w:iCs/>
                <w:color w:val="000000"/>
                <w:sz w:val="24"/>
                <w:szCs w:val="24"/>
                <w:lang w:eastAsia="ru-RU"/>
              </w:rPr>
              <w:t>F(x), </w:t>
            </w:r>
            <w:r w:rsidRPr="00CB63A8">
              <w:rPr>
                <w:rFonts w:eastAsia="Times New Roman" w:cs="Times New Roman" w:hint="eastAsia"/>
                <w:color w:val="000000"/>
                <w:sz w:val="24"/>
                <w:szCs w:val="24"/>
                <w:lang w:eastAsia="ru-RU"/>
              </w:rPr>
              <w:t>если</w:t>
            </w:r>
          </w:p>
          <w:p w14:paraId="7932660D" w14:textId="47FDC892"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f(x)</w:t>
            </w:r>
            <w:r w:rsidRPr="00CB63A8">
              <w:rPr>
                <w:rFonts w:eastAsia="Times New Roman" w:cs="Times New Roman" w:hint="eastAsia"/>
                <w:color w:val="000000"/>
                <w:sz w:val="24"/>
                <w:szCs w:val="24"/>
                <w:lang w:eastAsia="ru-RU"/>
              </w:rPr>
              <w:t>=  </w:t>
            </w:r>
            <w:r w:rsidRPr="00CB63A8">
              <w:rPr>
                <w:rFonts w:eastAsia="Times New Roman" w:cs="Times New Roman" w:hint="eastAsia"/>
                <w:iCs/>
                <w:color w:val="000000"/>
                <w:sz w:val="24"/>
                <w:szCs w:val="24"/>
                <w:lang w:eastAsia="ru-RU"/>
              </w:rPr>
              <w:t>4/х</w:t>
            </w:r>
            <w:r w:rsidRPr="00CB63A8">
              <w:rPr>
                <w:rFonts w:eastAsia="Times New Roman" w:cs="Times New Roman" w:hint="eastAsia"/>
                <w:iCs/>
                <w:color w:val="000000"/>
                <w:sz w:val="24"/>
                <w:szCs w:val="24"/>
                <w:vertAlign w:val="superscript"/>
                <w:lang w:eastAsia="ru-RU"/>
              </w:rPr>
              <w:t>5</w:t>
            </w:r>
            <w:r w:rsidRPr="00CB63A8">
              <w:rPr>
                <w:rFonts w:eastAsia="Times New Roman" w:cs="Times New Roman" w:hint="eastAsia"/>
                <w:color w:val="000000"/>
                <w:sz w:val="24"/>
                <w:szCs w:val="24"/>
                <w:lang w:eastAsia="ru-RU"/>
              </w:rPr>
              <w:t>   ;    </w:t>
            </w:r>
            <w:r w:rsidRPr="00CB63A8">
              <w:rPr>
                <w:rFonts w:eastAsia="Times New Roman" w:cs="Times New Roman" w:hint="eastAsia"/>
                <w:iCs/>
                <w:color w:val="000000"/>
                <w:sz w:val="24"/>
                <w:szCs w:val="24"/>
                <w:lang w:eastAsia="ru-RU"/>
              </w:rPr>
              <w:t>F(1)</w:t>
            </w:r>
            <w:r w:rsidR="002E5BBF">
              <w:rPr>
                <w:rFonts w:eastAsia="Times New Roman" w:cs="Times New Roman"/>
                <w:iCs/>
                <w:color w:val="000000"/>
                <w:sz w:val="24"/>
                <w:szCs w:val="24"/>
                <w:lang w:eastAsia="ru-RU"/>
              </w:rPr>
              <w:t xml:space="preserve"> </w:t>
            </w:r>
            <w:r w:rsidRPr="00CB63A8">
              <w:rPr>
                <w:rFonts w:eastAsia="Times New Roman" w:cs="Times New Roman" w:hint="eastAsia"/>
                <w:iCs/>
                <w:color w:val="000000"/>
                <w:sz w:val="24"/>
                <w:szCs w:val="24"/>
                <w:lang w:eastAsia="ru-RU"/>
              </w:rPr>
              <w:t>=1</w:t>
            </w:r>
          </w:p>
        </w:tc>
        <w:tc>
          <w:tcPr>
            <w:tcW w:w="18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1D81E80D" w14:textId="07B9BF64"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а)</w:t>
            </w:r>
            <w:r w:rsidR="002E5BBF">
              <w:rPr>
                <w:rFonts w:eastAsia="Times New Roman" w:cs="Times New Roman"/>
                <w:color w:val="000000"/>
                <w:sz w:val="24"/>
                <w:szCs w:val="24"/>
                <w:lang w:eastAsia="ru-RU"/>
              </w:rPr>
              <w:t xml:space="preserve"> </w:t>
            </w:r>
            <w:r w:rsidRPr="00CB63A8">
              <w:rPr>
                <w:rFonts w:eastAsia="Times New Roman" w:cs="Times New Roman" w:hint="eastAsia"/>
                <w:iCs/>
                <w:color w:val="000000"/>
                <w:sz w:val="24"/>
                <w:szCs w:val="24"/>
                <w:lang w:eastAsia="ru-RU"/>
              </w:rPr>
              <w:t>F(x)= - х</w:t>
            </w:r>
            <w:r w:rsidRPr="00CB63A8">
              <w:rPr>
                <w:rFonts w:eastAsia="Times New Roman" w:cs="Times New Roman" w:hint="eastAsia"/>
                <w:iCs/>
                <w:color w:val="000000"/>
                <w:sz w:val="24"/>
                <w:szCs w:val="24"/>
                <w:vertAlign w:val="superscript"/>
                <w:lang w:eastAsia="ru-RU"/>
              </w:rPr>
              <w:t>-4 </w:t>
            </w:r>
            <w:r w:rsidRPr="00CB63A8">
              <w:rPr>
                <w:rFonts w:eastAsia="Times New Roman" w:cs="Times New Roman" w:hint="eastAsia"/>
                <w:iCs/>
                <w:color w:val="000000"/>
                <w:sz w:val="24"/>
                <w:szCs w:val="24"/>
                <w:lang w:eastAsia="ru-RU"/>
              </w:rPr>
              <w:t>- 2</w:t>
            </w:r>
          </w:p>
          <w:p w14:paraId="1BB000C8"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б) </w:t>
            </w:r>
            <w:r w:rsidRPr="00CB63A8">
              <w:rPr>
                <w:rFonts w:eastAsia="Times New Roman" w:cs="Times New Roman" w:hint="eastAsia"/>
                <w:iCs/>
                <w:color w:val="000000"/>
                <w:sz w:val="24"/>
                <w:szCs w:val="24"/>
                <w:lang w:eastAsia="ru-RU"/>
              </w:rPr>
              <w:t>F(x)= - х</w:t>
            </w:r>
            <w:r w:rsidRPr="00CB63A8">
              <w:rPr>
                <w:rFonts w:eastAsia="Times New Roman" w:cs="Times New Roman" w:hint="eastAsia"/>
                <w:iCs/>
                <w:color w:val="000000"/>
                <w:sz w:val="24"/>
                <w:szCs w:val="24"/>
                <w:vertAlign w:val="superscript"/>
                <w:lang w:eastAsia="ru-RU"/>
              </w:rPr>
              <w:t>-4 </w:t>
            </w:r>
            <w:r w:rsidRPr="00CB63A8">
              <w:rPr>
                <w:rFonts w:eastAsia="Times New Roman" w:cs="Times New Roman" w:hint="eastAsia"/>
                <w:iCs/>
                <w:color w:val="000000"/>
                <w:sz w:val="24"/>
                <w:szCs w:val="24"/>
                <w:lang w:eastAsia="ru-RU"/>
              </w:rPr>
              <w:t> + 2</w:t>
            </w:r>
          </w:p>
          <w:p w14:paraId="4A1ACC20" w14:textId="7BF0011E"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в) </w:t>
            </w:r>
            <w:r w:rsidRPr="00CB63A8">
              <w:rPr>
                <w:rFonts w:eastAsia="Times New Roman" w:cs="Times New Roman" w:hint="eastAsia"/>
                <w:iCs/>
                <w:color w:val="000000"/>
                <w:sz w:val="24"/>
                <w:szCs w:val="24"/>
                <w:lang w:eastAsia="ru-RU"/>
              </w:rPr>
              <w:t>F(x)= 6 х</w:t>
            </w:r>
            <w:r w:rsidRPr="00CB63A8">
              <w:rPr>
                <w:rFonts w:eastAsia="Times New Roman" w:cs="Times New Roman" w:hint="eastAsia"/>
                <w:iCs/>
                <w:color w:val="000000"/>
                <w:sz w:val="24"/>
                <w:szCs w:val="24"/>
                <w:vertAlign w:val="superscript"/>
                <w:lang w:eastAsia="ru-RU"/>
              </w:rPr>
              <w:t>-6 </w:t>
            </w:r>
            <w:r w:rsidRPr="00CB63A8">
              <w:rPr>
                <w:rFonts w:eastAsia="Times New Roman" w:cs="Times New Roman" w:hint="eastAsia"/>
                <w:iCs/>
                <w:color w:val="000000"/>
                <w:sz w:val="24"/>
                <w:szCs w:val="24"/>
                <w:lang w:eastAsia="ru-RU"/>
              </w:rPr>
              <w:t>+ 3</w:t>
            </w:r>
          </w:p>
        </w:tc>
      </w:tr>
      <w:tr w:rsidR="00CB63A8" w:rsidRPr="00CB63A8" w14:paraId="73DBADBE" w14:textId="77777777" w:rsidTr="00E57448">
        <w:tc>
          <w:tcPr>
            <w:tcW w:w="315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3CAB6CE2"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7.      Верно ли, что на рисунке изображены графики трёх первообразных для некоторой функции?</w:t>
            </w:r>
          </w:p>
        </w:tc>
        <w:tc>
          <w:tcPr>
            <w:tcW w:w="18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177CEED9"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а</w:t>
            </w:r>
            <w:r w:rsidRPr="00CB63A8">
              <w:rPr>
                <w:rFonts w:eastAsia="Times New Roman" w:cs="Times New Roman" w:hint="eastAsia"/>
                <w:iCs/>
                <w:color w:val="000000"/>
                <w:sz w:val="24"/>
                <w:szCs w:val="24"/>
                <w:lang w:eastAsia="ru-RU"/>
              </w:rPr>
              <w:t>) да</w:t>
            </w:r>
          </w:p>
          <w:p w14:paraId="2EE3CA7B"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б) </w:t>
            </w:r>
            <w:r w:rsidRPr="00CB63A8">
              <w:rPr>
                <w:rFonts w:eastAsia="Times New Roman" w:cs="Times New Roman" w:hint="eastAsia"/>
                <w:iCs/>
                <w:color w:val="000000"/>
                <w:sz w:val="24"/>
                <w:szCs w:val="24"/>
                <w:lang w:eastAsia="ru-RU"/>
              </w:rPr>
              <w:t>нет</w:t>
            </w:r>
          </w:p>
        </w:tc>
      </w:tr>
      <w:tr w:rsidR="00CB63A8" w:rsidRPr="00CB63A8" w14:paraId="5D92CD62" w14:textId="77777777" w:rsidTr="00E57448">
        <w:tc>
          <w:tcPr>
            <w:tcW w:w="315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4DA542CA"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8.      Выберете формулу, по которой можно вычислить площадь фигуры, изображённой на рисунке:</w:t>
            </w:r>
          </w:p>
          <w:p w14:paraId="58002775"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w:t>
            </w:r>
          </w:p>
          <w:p w14:paraId="18F698CF"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w:t>
            </w:r>
          </w:p>
          <w:p w14:paraId="475106DB"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w:t>
            </w:r>
          </w:p>
          <w:p w14:paraId="0A80C83E"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w:t>
            </w:r>
          </w:p>
        </w:tc>
        <w:tc>
          <w:tcPr>
            <w:tcW w:w="18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098EAD59"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в</w:t>
            </w:r>
          </w:p>
          <w:p w14:paraId="419CD300"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а) </w:t>
            </w:r>
            <w:r w:rsidRPr="00CB63A8">
              <w:rPr>
                <w:rFonts w:eastAsia="Times New Roman" w:cs="Times New Roman" w:hint="eastAsia"/>
                <w:iCs/>
                <w:color w:val="000000"/>
                <w:sz w:val="24"/>
                <w:szCs w:val="24"/>
                <w:lang w:eastAsia="ru-RU"/>
              </w:rPr>
              <w:t>S=-∫</w:t>
            </w:r>
            <w:r w:rsidRPr="00CB63A8">
              <w:rPr>
                <w:rFonts w:eastAsia="Times New Roman" w:cs="Times New Roman" w:hint="eastAsia"/>
                <w:iCs/>
                <w:color w:val="000000"/>
                <w:sz w:val="24"/>
                <w:szCs w:val="24"/>
                <w:vertAlign w:val="subscript"/>
                <w:lang w:eastAsia="ru-RU"/>
              </w:rPr>
              <w:t>а</w:t>
            </w:r>
            <w:r w:rsidRPr="00CB63A8">
              <w:rPr>
                <w:rFonts w:eastAsia="Times New Roman" w:cs="Times New Roman" w:hint="eastAsia"/>
                <w:iCs/>
                <w:color w:val="000000"/>
                <w:sz w:val="24"/>
                <w:szCs w:val="24"/>
                <w:lang w:eastAsia="ru-RU"/>
              </w:rPr>
              <w:t>f(x)dx</w:t>
            </w:r>
          </w:p>
          <w:p w14:paraId="38576C29"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в</w:t>
            </w:r>
          </w:p>
          <w:p w14:paraId="0CDD2D7A" w14:textId="6E045982"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б)</w:t>
            </w:r>
            <w:r w:rsidR="002E5BBF">
              <w:rPr>
                <w:rFonts w:eastAsia="Times New Roman" w:cs="Times New Roman"/>
                <w:color w:val="000000"/>
                <w:sz w:val="24"/>
                <w:szCs w:val="24"/>
                <w:lang w:eastAsia="ru-RU"/>
              </w:rPr>
              <w:t xml:space="preserve"> </w:t>
            </w:r>
            <w:r w:rsidRPr="00CB63A8">
              <w:rPr>
                <w:rFonts w:eastAsia="Times New Roman" w:cs="Times New Roman" w:hint="eastAsia"/>
                <w:iCs/>
                <w:color w:val="000000"/>
                <w:sz w:val="24"/>
                <w:szCs w:val="24"/>
                <w:lang w:eastAsia="ru-RU"/>
              </w:rPr>
              <w:t>S= ∫</w:t>
            </w:r>
            <w:r w:rsidRPr="00CB63A8">
              <w:rPr>
                <w:rFonts w:eastAsia="Times New Roman" w:cs="Times New Roman" w:hint="eastAsia"/>
                <w:iCs/>
                <w:color w:val="000000"/>
                <w:sz w:val="24"/>
                <w:szCs w:val="24"/>
                <w:vertAlign w:val="subscript"/>
                <w:lang w:eastAsia="ru-RU"/>
              </w:rPr>
              <w:t>а</w:t>
            </w:r>
            <w:r w:rsidRPr="00CB63A8">
              <w:rPr>
                <w:rFonts w:eastAsia="Times New Roman" w:cs="Times New Roman" w:hint="eastAsia"/>
                <w:iCs/>
                <w:color w:val="000000"/>
                <w:sz w:val="24"/>
                <w:szCs w:val="24"/>
                <w:lang w:eastAsia="ru-RU"/>
              </w:rPr>
              <w:t>f(x)dx</w:t>
            </w:r>
          </w:p>
          <w:p w14:paraId="1C2646DD"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 </w:t>
            </w:r>
          </w:p>
          <w:p w14:paraId="03793FD7" w14:textId="37EAD394"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в)</w:t>
            </w:r>
            <w:r w:rsidR="002E5BBF">
              <w:rPr>
                <w:rFonts w:eastAsia="Times New Roman" w:cs="Times New Roman"/>
                <w:color w:val="000000"/>
                <w:sz w:val="24"/>
                <w:szCs w:val="24"/>
                <w:lang w:eastAsia="ru-RU"/>
              </w:rPr>
              <w:t xml:space="preserve"> </w:t>
            </w:r>
            <w:r w:rsidRPr="00CB63A8">
              <w:rPr>
                <w:rFonts w:eastAsia="Times New Roman" w:cs="Times New Roman" w:hint="eastAsia"/>
                <w:iCs/>
                <w:color w:val="000000"/>
                <w:sz w:val="24"/>
                <w:szCs w:val="24"/>
                <w:lang w:eastAsia="ru-RU"/>
              </w:rPr>
              <w:t>S= f(а)- f(в)</w:t>
            </w:r>
          </w:p>
        </w:tc>
      </w:tr>
      <w:tr w:rsidR="00CB63A8" w:rsidRPr="00CB63A8" w14:paraId="751F4252" w14:textId="77777777" w:rsidTr="00E57448">
        <w:tc>
          <w:tcPr>
            <w:tcW w:w="315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63DDFDDE"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9.      Вычислите интеграл</w:t>
            </w:r>
            <w:r w:rsidRPr="00CB63A8">
              <w:rPr>
                <w:rFonts w:eastAsia="Times New Roman" w:cs="Times New Roman" w:hint="eastAsia"/>
                <w:iCs/>
                <w:color w:val="000000"/>
                <w:sz w:val="24"/>
                <w:szCs w:val="24"/>
                <w:lang w:eastAsia="ru-RU"/>
              </w:rPr>
              <w:t>1</w:t>
            </w:r>
          </w:p>
          <w:p w14:paraId="5661229C"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w:t>
            </w:r>
            <w:r w:rsidRPr="00CB63A8">
              <w:rPr>
                <w:rFonts w:eastAsia="Times New Roman" w:cs="Times New Roman" w:hint="eastAsia"/>
                <w:iCs/>
                <w:color w:val="000000"/>
                <w:sz w:val="24"/>
                <w:szCs w:val="24"/>
                <w:vertAlign w:val="subscript"/>
                <w:lang w:eastAsia="ru-RU"/>
              </w:rPr>
              <w:t>0</w:t>
            </w:r>
            <w:r w:rsidRPr="00CB63A8">
              <w:rPr>
                <w:rFonts w:eastAsia="Times New Roman" w:cs="Times New Roman" w:hint="eastAsia"/>
                <w:iCs/>
                <w:color w:val="000000"/>
                <w:sz w:val="24"/>
                <w:szCs w:val="24"/>
                <w:lang w:eastAsia="ru-RU"/>
              </w:rPr>
              <w:t>6х</w:t>
            </w:r>
            <w:r w:rsidRPr="00CB63A8">
              <w:rPr>
                <w:rFonts w:eastAsia="Times New Roman" w:cs="Times New Roman" w:hint="eastAsia"/>
                <w:iCs/>
                <w:color w:val="000000"/>
                <w:sz w:val="24"/>
                <w:szCs w:val="24"/>
                <w:vertAlign w:val="superscript"/>
                <w:lang w:eastAsia="ru-RU"/>
              </w:rPr>
              <w:t>5</w:t>
            </w:r>
            <w:r w:rsidRPr="00CB63A8">
              <w:rPr>
                <w:rFonts w:eastAsia="Times New Roman" w:cs="Times New Roman" w:hint="eastAsia"/>
                <w:iCs/>
                <w:color w:val="000000"/>
                <w:sz w:val="24"/>
                <w:szCs w:val="24"/>
                <w:lang w:eastAsia="ru-RU"/>
              </w:rPr>
              <w:t>dx</w:t>
            </w:r>
          </w:p>
        </w:tc>
        <w:tc>
          <w:tcPr>
            <w:tcW w:w="18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6779A944"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а)</w:t>
            </w:r>
            <w:r w:rsidRPr="00CB63A8">
              <w:rPr>
                <w:rFonts w:eastAsia="Times New Roman" w:cs="Times New Roman" w:hint="eastAsia"/>
                <w:iCs/>
                <w:color w:val="000000"/>
                <w:sz w:val="24"/>
                <w:szCs w:val="24"/>
                <w:lang w:eastAsia="ru-RU"/>
              </w:rPr>
              <w:t> 6</w:t>
            </w:r>
          </w:p>
          <w:p w14:paraId="415F7370" w14:textId="46C3984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б) </w:t>
            </w:r>
            <w:r w:rsidRPr="00CB63A8">
              <w:rPr>
                <w:rFonts w:eastAsia="Times New Roman" w:cs="Times New Roman" w:hint="eastAsia"/>
                <w:iCs/>
                <w:color w:val="000000"/>
                <w:sz w:val="24"/>
                <w:szCs w:val="24"/>
                <w:lang w:eastAsia="ru-RU"/>
              </w:rPr>
              <w:t>-1</w:t>
            </w:r>
          </w:p>
          <w:p w14:paraId="05DC7272" w14:textId="014DA3BA"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в) </w:t>
            </w:r>
            <w:r w:rsidRPr="00CB63A8">
              <w:rPr>
                <w:rFonts w:eastAsia="Times New Roman" w:cs="Times New Roman" w:hint="eastAsia"/>
                <w:iCs/>
                <w:color w:val="000000"/>
                <w:sz w:val="24"/>
                <w:szCs w:val="24"/>
                <w:lang w:eastAsia="ru-RU"/>
              </w:rPr>
              <w:t>1</w:t>
            </w:r>
          </w:p>
        </w:tc>
      </w:tr>
      <w:tr w:rsidR="00CB63A8" w:rsidRPr="00CB63A8" w14:paraId="351A7173" w14:textId="77777777" w:rsidTr="00E57448">
        <w:tc>
          <w:tcPr>
            <w:tcW w:w="315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4B404BDC"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10.  По какой формуле нужно находить площадь фигуры, заштрихованной на рисунке:</w:t>
            </w:r>
          </w:p>
          <w:p w14:paraId="7CAB0B5D"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w:t>
            </w:r>
          </w:p>
          <w:p w14:paraId="48DFE3D3"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w:t>
            </w:r>
          </w:p>
          <w:p w14:paraId="5033E500"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w:t>
            </w:r>
          </w:p>
          <w:p w14:paraId="71E5188C"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w:t>
            </w:r>
          </w:p>
        </w:tc>
        <w:tc>
          <w:tcPr>
            <w:tcW w:w="18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7CEBB41B" w14:textId="77777777" w:rsidR="00CB63A8" w:rsidRPr="00CB63A8" w:rsidRDefault="00CB63A8" w:rsidP="00880458">
            <w:pPr>
              <w:spacing w:after="0" w:line="360" w:lineRule="auto"/>
              <w:rPr>
                <w:rFonts w:eastAsia="Times New Roman" w:cs="Times New Roman"/>
                <w:color w:val="000000"/>
                <w:sz w:val="24"/>
                <w:szCs w:val="24"/>
                <w:lang w:val="en-US" w:eastAsia="ru-RU"/>
              </w:rPr>
            </w:pPr>
            <w:r w:rsidRPr="00CB63A8">
              <w:rPr>
                <w:rFonts w:eastAsia="Times New Roman" w:cs="Times New Roman" w:hint="eastAsia"/>
                <w:iCs/>
                <w:color w:val="000000"/>
                <w:sz w:val="24"/>
                <w:szCs w:val="24"/>
                <w:lang w:val="en-US" w:eastAsia="ru-RU"/>
              </w:rPr>
              <w:t>1</w:t>
            </w:r>
          </w:p>
          <w:p w14:paraId="79697CBF" w14:textId="396673ED" w:rsidR="00CB63A8" w:rsidRPr="00CB63A8" w:rsidRDefault="00CB63A8" w:rsidP="00880458">
            <w:pPr>
              <w:spacing w:after="0" w:line="360" w:lineRule="auto"/>
              <w:rPr>
                <w:rFonts w:eastAsia="Times New Roman" w:cs="Times New Roman"/>
                <w:color w:val="000000"/>
                <w:sz w:val="24"/>
                <w:szCs w:val="24"/>
                <w:lang w:val="en-US" w:eastAsia="ru-RU"/>
              </w:rPr>
            </w:pPr>
            <w:r w:rsidRPr="00CB63A8">
              <w:rPr>
                <w:rFonts w:eastAsia="Times New Roman" w:cs="Times New Roman" w:hint="eastAsia"/>
                <w:color w:val="000000"/>
                <w:sz w:val="24"/>
                <w:szCs w:val="24"/>
                <w:lang w:eastAsia="ru-RU"/>
              </w:rPr>
              <w:t>а</w:t>
            </w:r>
            <w:r w:rsidRPr="00CB63A8">
              <w:rPr>
                <w:rFonts w:eastAsia="Times New Roman" w:cs="Times New Roman" w:hint="eastAsia"/>
                <w:color w:val="000000"/>
                <w:sz w:val="24"/>
                <w:szCs w:val="24"/>
                <w:lang w:val="en-US" w:eastAsia="ru-RU"/>
              </w:rPr>
              <w:t>)</w:t>
            </w:r>
            <w:r w:rsidR="002E5BBF" w:rsidRPr="00241566">
              <w:rPr>
                <w:rFonts w:eastAsia="Times New Roman" w:cs="Times New Roman"/>
                <w:color w:val="000000"/>
                <w:sz w:val="24"/>
                <w:szCs w:val="24"/>
                <w:lang w:val="en-US" w:eastAsia="ru-RU"/>
              </w:rPr>
              <w:t xml:space="preserve"> </w:t>
            </w:r>
            <w:r w:rsidRPr="00CB63A8">
              <w:rPr>
                <w:rFonts w:eastAsia="Times New Roman" w:cs="Times New Roman" w:hint="eastAsia"/>
                <w:iCs/>
                <w:color w:val="000000"/>
                <w:sz w:val="24"/>
                <w:szCs w:val="24"/>
                <w:lang w:val="en-US" w:eastAsia="ru-RU"/>
              </w:rPr>
              <w:t>S=∫</w:t>
            </w:r>
            <w:r w:rsidRPr="00CB63A8">
              <w:rPr>
                <w:rFonts w:eastAsia="Times New Roman" w:cs="Times New Roman" w:hint="eastAsia"/>
                <w:iCs/>
                <w:color w:val="000000"/>
                <w:sz w:val="24"/>
                <w:szCs w:val="24"/>
                <w:vertAlign w:val="subscript"/>
                <w:lang w:val="en-US" w:eastAsia="ru-RU"/>
              </w:rPr>
              <w:t>-1</w:t>
            </w:r>
            <w:r w:rsidRPr="00CB63A8">
              <w:rPr>
                <w:rFonts w:eastAsia="Times New Roman" w:cs="Times New Roman" w:hint="eastAsia"/>
                <w:iCs/>
                <w:color w:val="000000"/>
                <w:sz w:val="24"/>
                <w:szCs w:val="24"/>
                <w:lang w:val="en-US" w:eastAsia="ru-RU"/>
              </w:rPr>
              <w:t>(x</w:t>
            </w:r>
            <w:r w:rsidRPr="00CB63A8">
              <w:rPr>
                <w:rFonts w:eastAsia="Times New Roman" w:cs="Times New Roman" w:hint="eastAsia"/>
                <w:iCs/>
                <w:color w:val="000000"/>
                <w:sz w:val="24"/>
                <w:szCs w:val="24"/>
                <w:vertAlign w:val="superscript"/>
                <w:lang w:val="en-US" w:eastAsia="ru-RU"/>
              </w:rPr>
              <w:t>2 </w:t>
            </w:r>
            <w:r w:rsidRPr="00CB63A8">
              <w:rPr>
                <w:rFonts w:eastAsia="Times New Roman" w:cs="Times New Roman" w:hint="eastAsia"/>
                <w:iCs/>
                <w:color w:val="000000"/>
                <w:sz w:val="24"/>
                <w:szCs w:val="24"/>
                <w:lang w:val="en-US" w:eastAsia="ru-RU"/>
              </w:rPr>
              <w:t>-1)</w:t>
            </w:r>
            <w:r w:rsidR="002E5BBF" w:rsidRPr="00241566">
              <w:rPr>
                <w:rFonts w:eastAsia="Times New Roman" w:cs="Times New Roman"/>
                <w:iCs/>
                <w:color w:val="000000"/>
                <w:sz w:val="24"/>
                <w:szCs w:val="24"/>
                <w:lang w:val="en-US" w:eastAsia="ru-RU"/>
              </w:rPr>
              <w:t xml:space="preserve"> </w:t>
            </w:r>
            <w:r w:rsidRPr="00CB63A8">
              <w:rPr>
                <w:rFonts w:eastAsia="Times New Roman" w:cs="Times New Roman" w:hint="eastAsia"/>
                <w:iCs/>
                <w:color w:val="000000"/>
                <w:sz w:val="24"/>
                <w:szCs w:val="24"/>
                <w:lang w:val="en-US" w:eastAsia="ru-RU"/>
              </w:rPr>
              <w:t>dx</w:t>
            </w:r>
          </w:p>
          <w:p w14:paraId="5EE39EDA" w14:textId="77777777" w:rsidR="00CB63A8" w:rsidRPr="00CB63A8" w:rsidRDefault="00CB63A8" w:rsidP="00880458">
            <w:pPr>
              <w:spacing w:after="0" w:line="360" w:lineRule="auto"/>
              <w:rPr>
                <w:rFonts w:eastAsia="Times New Roman" w:cs="Times New Roman"/>
                <w:color w:val="000000"/>
                <w:sz w:val="24"/>
                <w:szCs w:val="24"/>
                <w:lang w:val="en-US" w:eastAsia="ru-RU"/>
              </w:rPr>
            </w:pPr>
            <w:r w:rsidRPr="00CB63A8">
              <w:rPr>
                <w:rFonts w:eastAsia="Times New Roman" w:cs="Times New Roman" w:hint="eastAsia"/>
                <w:iCs/>
                <w:color w:val="000000"/>
                <w:sz w:val="24"/>
                <w:szCs w:val="24"/>
                <w:lang w:val="en-US" w:eastAsia="ru-RU"/>
              </w:rPr>
              <w:t>1</w:t>
            </w:r>
          </w:p>
          <w:p w14:paraId="5D51E796" w14:textId="072F373B" w:rsidR="00CB63A8" w:rsidRPr="00CB63A8" w:rsidRDefault="00CB63A8" w:rsidP="00880458">
            <w:pPr>
              <w:spacing w:after="0" w:line="360" w:lineRule="auto"/>
              <w:rPr>
                <w:rFonts w:eastAsia="Times New Roman" w:cs="Times New Roman"/>
                <w:color w:val="000000"/>
                <w:sz w:val="24"/>
                <w:szCs w:val="24"/>
                <w:lang w:val="en-US" w:eastAsia="ru-RU"/>
              </w:rPr>
            </w:pPr>
            <w:r w:rsidRPr="00CB63A8">
              <w:rPr>
                <w:rFonts w:eastAsia="Times New Roman" w:cs="Times New Roman" w:hint="eastAsia"/>
                <w:color w:val="000000"/>
                <w:sz w:val="24"/>
                <w:szCs w:val="24"/>
                <w:lang w:eastAsia="ru-RU"/>
              </w:rPr>
              <w:t>б</w:t>
            </w:r>
            <w:r w:rsidRPr="00CB63A8">
              <w:rPr>
                <w:rFonts w:eastAsia="Times New Roman" w:cs="Times New Roman" w:hint="eastAsia"/>
                <w:color w:val="000000"/>
                <w:sz w:val="24"/>
                <w:szCs w:val="24"/>
                <w:lang w:val="en-US" w:eastAsia="ru-RU"/>
              </w:rPr>
              <w:t>)</w:t>
            </w:r>
            <w:r w:rsidR="002E5BBF" w:rsidRPr="00241566">
              <w:rPr>
                <w:rFonts w:eastAsia="Times New Roman" w:cs="Times New Roman"/>
                <w:color w:val="000000"/>
                <w:sz w:val="24"/>
                <w:szCs w:val="24"/>
                <w:lang w:val="en-US" w:eastAsia="ru-RU"/>
              </w:rPr>
              <w:t xml:space="preserve"> </w:t>
            </w:r>
            <w:r w:rsidRPr="00CB63A8">
              <w:rPr>
                <w:rFonts w:eastAsia="Times New Roman" w:cs="Times New Roman" w:hint="eastAsia"/>
                <w:iCs/>
                <w:color w:val="000000"/>
                <w:sz w:val="24"/>
                <w:szCs w:val="24"/>
                <w:lang w:val="en-US" w:eastAsia="ru-RU"/>
              </w:rPr>
              <w:t>S=∫</w:t>
            </w:r>
            <w:r w:rsidRPr="00CB63A8">
              <w:rPr>
                <w:rFonts w:eastAsia="Times New Roman" w:cs="Times New Roman" w:hint="eastAsia"/>
                <w:iCs/>
                <w:color w:val="000000"/>
                <w:sz w:val="24"/>
                <w:szCs w:val="24"/>
                <w:vertAlign w:val="subscript"/>
                <w:lang w:val="en-US" w:eastAsia="ru-RU"/>
              </w:rPr>
              <w:t>0</w:t>
            </w:r>
            <w:r w:rsidRPr="00CB63A8">
              <w:rPr>
                <w:rFonts w:eastAsia="Times New Roman" w:cs="Times New Roman" w:hint="eastAsia"/>
                <w:iCs/>
                <w:color w:val="000000"/>
                <w:sz w:val="24"/>
                <w:szCs w:val="24"/>
                <w:lang w:val="en-US" w:eastAsia="ru-RU"/>
              </w:rPr>
              <w:t>(x</w:t>
            </w:r>
            <w:r w:rsidRPr="00CB63A8">
              <w:rPr>
                <w:rFonts w:eastAsia="Times New Roman" w:cs="Times New Roman" w:hint="eastAsia"/>
                <w:iCs/>
                <w:color w:val="000000"/>
                <w:sz w:val="24"/>
                <w:szCs w:val="24"/>
                <w:vertAlign w:val="superscript"/>
                <w:lang w:val="en-US" w:eastAsia="ru-RU"/>
              </w:rPr>
              <w:t>2 </w:t>
            </w:r>
            <w:r w:rsidRPr="00CB63A8">
              <w:rPr>
                <w:rFonts w:eastAsia="Times New Roman" w:cs="Times New Roman" w:hint="eastAsia"/>
                <w:iCs/>
                <w:color w:val="000000"/>
                <w:sz w:val="24"/>
                <w:szCs w:val="24"/>
                <w:lang w:val="en-US" w:eastAsia="ru-RU"/>
              </w:rPr>
              <w:t>-1)</w:t>
            </w:r>
            <w:r w:rsidR="002E5BBF" w:rsidRPr="00241566">
              <w:rPr>
                <w:rFonts w:eastAsia="Times New Roman" w:cs="Times New Roman"/>
                <w:iCs/>
                <w:color w:val="000000"/>
                <w:sz w:val="24"/>
                <w:szCs w:val="24"/>
                <w:lang w:val="en-US" w:eastAsia="ru-RU"/>
              </w:rPr>
              <w:t xml:space="preserve"> </w:t>
            </w:r>
            <w:r w:rsidRPr="00CB63A8">
              <w:rPr>
                <w:rFonts w:eastAsia="Times New Roman" w:cs="Times New Roman" w:hint="eastAsia"/>
                <w:iCs/>
                <w:color w:val="000000"/>
                <w:sz w:val="24"/>
                <w:szCs w:val="24"/>
                <w:lang w:val="en-US" w:eastAsia="ru-RU"/>
              </w:rPr>
              <w:t>dx</w:t>
            </w:r>
          </w:p>
          <w:p w14:paraId="2A2E4FE4" w14:textId="77777777" w:rsidR="00CB63A8" w:rsidRPr="00CB63A8" w:rsidRDefault="00CB63A8" w:rsidP="00880458">
            <w:pPr>
              <w:spacing w:after="0" w:line="360" w:lineRule="auto"/>
              <w:rPr>
                <w:rFonts w:eastAsia="Times New Roman" w:cs="Times New Roman"/>
                <w:color w:val="000000"/>
                <w:sz w:val="24"/>
                <w:szCs w:val="24"/>
                <w:lang w:val="en-US" w:eastAsia="ru-RU"/>
              </w:rPr>
            </w:pPr>
            <w:r w:rsidRPr="00CB63A8">
              <w:rPr>
                <w:rFonts w:eastAsia="Times New Roman" w:cs="Times New Roman" w:hint="eastAsia"/>
                <w:iCs/>
                <w:color w:val="000000"/>
                <w:sz w:val="24"/>
                <w:szCs w:val="24"/>
                <w:lang w:val="en-US" w:eastAsia="ru-RU"/>
              </w:rPr>
              <w:t>-1</w:t>
            </w:r>
          </w:p>
          <w:p w14:paraId="4DBBB4F8" w14:textId="560E8C75"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в)</w:t>
            </w:r>
            <w:r w:rsidR="002E5BBF">
              <w:rPr>
                <w:rFonts w:eastAsia="Times New Roman" w:cs="Times New Roman"/>
                <w:color w:val="000000"/>
                <w:sz w:val="24"/>
                <w:szCs w:val="24"/>
                <w:lang w:eastAsia="ru-RU"/>
              </w:rPr>
              <w:t xml:space="preserve"> </w:t>
            </w:r>
            <w:r w:rsidRPr="00CB63A8">
              <w:rPr>
                <w:rFonts w:eastAsia="Times New Roman" w:cs="Times New Roman" w:hint="eastAsia"/>
                <w:iCs/>
                <w:color w:val="000000"/>
                <w:sz w:val="24"/>
                <w:szCs w:val="24"/>
                <w:lang w:eastAsia="ru-RU"/>
              </w:rPr>
              <w:t>S=∫</w:t>
            </w:r>
            <w:r w:rsidRPr="00CB63A8">
              <w:rPr>
                <w:rFonts w:eastAsia="Times New Roman" w:cs="Times New Roman" w:hint="eastAsia"/>
                <w:iCs/>
                <w:color w:val="000000"/>
                <w:sz w:val="24"/>
                <w:szCs w:val="24"/>
                <w:vertAlign w:val="subscript"/>
                <w:lang w:eastAsia="ru-RU"/>
              </w:rPr>
              <w:t>1</w:t>
            </w:r>
            <w:r w:rsidRPr="00CB63A8">
              <w:rPr>
                <w:rFonts w:eastAsia="Times New Roman" w:cs="Times New Roman" w:hint="eastAsia"/>
                <w:iCs/>
                <w:color w:val="000000"/>
                <w:sz w:val="24"/>
                <w:szCs w:val="24"/>
                <w:lang w:eastAsia="ru-RU"/>
              </w:rPr>
              <w:t>(x</w:t>
            </w:r>
            <w:r w:rsidRPr="00CB63A8">
              <w:rPr>
                <w:rFonts w:eastAsia="Times New Roman" w:cs="Times New Roman" w:hint="eastAsia"/>
                <w:iCs/>
                <w:color w:val="000000"/>
                <w:sz w:val="24"/>
                <w:szCs w:val="24"/>
                <w:vertAlign w:val="superscript"/>
                <w:lang w:eastAsia="ru-RU"/>
              </w:rPr>
              <w:t>2 </w:t>
            </w:r>
            <w:r w:rsidRPr="00CB63A8">
              <w:rPr>
                <w:rFonts w:eastAsia="Times New Roman" w:cs="Times New Roman" w:hint="eastAsia"/>
                <w:iCs/>
                <w:color w:val="000000"/>
                <w:sz w:val="24"/>
                <w:szCs w:val="24"/>
                <w:lang w:eastAsia="ru-RU"/>
              </w:rPr>
              <w:t>-1)</w:t>
            </w:r>
            <w:r w:rsidR="002E5BBF">
              <w:rPr>
                <w:rFonts w:eastAsia="Times New Roman" w:cs="Times New Roman"/>
                <w:iCs/>
                <w:color w:val="000000"/>
                <w:sz w:val="24"/>
                <w:szCs w:val="24"/>
                <w:lang w:eastAsia="ru-RU"/>
              </w:rPr>
              <w:t xml:space="preserve"> </w:t>
            </w:r>
            <w:r w:rsidRPr="00CB63A8">
              <w:rPr>
                <w:rFonts w:eastAsia="Times New Roman" w:cs="Times New Roman" w:hint="eastAsia"/>
                <w:iCs/>
                <w:color w:val="000000"/>
                <w:sz w:val="24"/>
                <w:szCs w:val="24"/>
                <w:lang w:eastAsia="ru-RU"/>
              </w:rPr>
              <w:t>dx</w:t>
            </w:r>
          </w:p>
        </w:tc>
      </w:tr>
    </w:tbl>
    <w:p w14:paraId="527F1D12" w14:textId="77777777" w:rsidR="00CB63A8" w:rsidRPr="00CB63A8" w:rsidRDefault="00CB63A8" w:rsidP="00880458">
      <w:pPr>
        <w:shd w:val="clear" w:color="auto" w:fill="FFFFFF"/>
        <w:spacing w:after="0" w:line="360" w:lineRule="auto"/>
        <w:jc w:val="center"/>
        <w:rPr>
          <w:rFonts w:eastAsia="Times New Roman" w:cs="Times New Roman"/>
          <w:color w:val="000000"/>
          <w:sz w:val="24"/>
          <w:szCs w:val="24"/>
          <w:lang w:eastAsia="ru-RU"/>
        </w:rPr>
      </w:pPr>
      <w:r w:rsidRPr="00CB63A8">
        <w:rPr>
          <w:rFonts w:eastAsia="Times New Roman" w:cs="Times New Roman"/>
          <w:b/>
          <w:bCs/>
          <w:color w:val="000000"/>
          <w:sz w:val="24"/>
          <w:szCs w:val="24"/>
          <w:lang w:eastAsia="ru-RU"/>
        </w:rPr>
        <w:t> </w:t>
      </w:r>
    </w:p>
    <w:p w14:paraId="718B22A3" w14:textId="77777777" w:rsidR="00CB63A8" w:rsidRPr="00CB63A8" w:rsidRDefault="00CB63A8" w:rsidP="00880458">
      <w:pPr>
        <w:shd w:val="clear" w:color="auto" w:fill="FFFFFF"/>
        <w:spacing w:after="0" w:line="360" w:lineRule="auto"/>
        <w:jc w:val="center"/>
        <w:rPr>
          <w:rFonts w:eastAsia="Times New Roman" w:cs="Times New Roman"/>
          <w:color w:val="000000"/>
          <w:sz w:val="24"/>
          <w:szCs w:val="24"/>
          <w:lang w:eastAsia="ru-RU"/>
        </w:rPr>
      </w:pPr>
      <w:r w:rsidRPr="00CB63A8">
        <w:rPr>
          <w:rFonts w:eastAsia="Times New Roman" w:cs="Times New Roman"/>
          <w:b/>
          <w:bCs/>
          <w:color w:val="000000"/>
          <w:sz w:val="24"/>
          <w:szCs w:val="24"/>
          <w:lang w:eastAsia="ru-RU"/>
        </w:rPr>
        <w:t>ВАРИАНТ № 4</w:t>
      </w:r>
    </w:p>
    <w:tbl>
      <w:tblPr>
        <w:tblW w:w="5000" w:type="pct"/>
        <w:shd w:val="clear" w:color="auto" w:fill="FFFFFF"/>
        <w:tblCellMar>
          <w:left w:w="0" w:type="dxa"/>
          <w:right w:w="0" w:type="dxa"/>
        </w:tblCellMar>
        <w:tblLook w:val="04A0" w:firstRow="1" w:lastRow="0" w:firstColumn="1" w:lastColumn="0" w:noHBand="0" w:noVBand="1"/>
      </w:tblPr>
      <w:tblGrid>
        <w:gridCol w:w="5940"/>
        <w:gridCol w:w="3394"/>
      </w:tblGrid>
      <w:tr w:rsidR="00CB63A8" w:rsidRPr="00CB63A8" w14:paraId="2951C242" w14:textId="77777777" w:rsidTr="00E57448">
        <w:tc>
          <w:tcPr>
            <w:tcW w:w="3150" w:type="pct"/>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01BCC506"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Задание</w:t>
            </w:r>
          </w:p>
        </w:tc>
        <w:tc>
          <w:tcPr>
            <w:tcW w:w="1800" w:type="pct"/>
            <w:tcBorders>
              <w:top w:val="single" w:sz="8" w:space="0" w:color="000000"/>
              <w:left w:val="nil"/>
              <w:bottom w:val="single" w:sz="8" w:space="0" w:color="000000"/>
              <w:right w:val="single" w:sz="8" w:space="0" w:color="000000"/>
            </w:tcBorders>
            <w:shd w:val="clear" w:color="auto" w:fill="FFFFFF"/>
            <w:tcMar>
              <w:top w:w="0" w:type="dxa"/>
              <w:left w:w="108" w:type="dxa"/>
              <w:bottom w:w="0" w:type="dxa"/>
              <w:right w:w="108" w:type="dxa"/>
            </w:tcMar>
          </w:tcPr>
          <w:p w14:paraId="41DF29C2"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Вариант ответа</w:t>
            </w:r>
          </w:p>
        </w:tc>
      </w:tr>
      <w:tr w:rsidR="00CB63A8" w:rsidRPr="00CB63A8" w14:paraId="294EA664" w14:textId="77777777" w:rsidTr="00E57448">
        <w:tc>
          <w:tcPr>
            <w:tcW w:w="315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40963318"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1.      Среди заданных функций </w:t>
            </w:r>
            <w:r w:rsidRPr="00CB63A8">
              <w:rPr>
                <w:rFonts w:eastAsia="Times New Roman" w:cs="Times New Roman" w:hint="eastAsia"/>
                <w:iCs/>
                <w:color w:val="000000"/>
                <w:sz w:val="24"/>
                <w:szCs w:val="24"/>
                <w:lang w:eastAsia="ru-RU"/>
              </w:rPr>
              <w:t>G(x)</w:t>
            </w:r>
            <w:r w:rsidRPr="00CB63A8">
              <w:rPr>
                <w:rFonts w:eastAsia="Times New Roman" w:cs="Times New Roman" w:hint="eastAsia"/>
                <w:color w:val="000000"/>
                <w:sz w:val="24"/>
                <w:szCs w:val="24"/>
                <w:lang w:eastAsia="ru-RU"/>
              </w:rPr>
              <w:t>, </w:t>
            </w:r>
            <w:r w:rsidRPr="00CB63A8">
              <w:rPr>
                <w:rFonts w:eastAsia="Times New Roman" w:cs="Times New Roman" w:hint="eastAsia"/>
                <w:iCs/>
                <w:color w:val="000000"/>
                <w:sz w:val="24"/>
                <w:szCs w:val="24"/>
                <w:lang w:eastAsia="ru-RU"/>
              </w:rPr>
              <w:t>F(x)</w:t>
            </w:r>
            <w:r w:rsidRPr="00CB63A8">
              <w:rPr>
                <w:rFonts w:eastAsia="Times New Roman" w:cs="Times New Roman" w:hint="eastAsia"/>
                <w:color w:val="000000"/>
                <w:sz w:val="24"/>
                <w:szCs w:val="24"/>
                <w:lang w:eastAsia="ru-RU"/>
              </w:rPr>
              <w:t> и </w:t>
            </w:r>
            <w:r w:rsidRPr="00CB63A8">
              <w:rPr>
                <w:rFonts w:eastAsia="Times New Roman" w:cs="Times New Roman" w:hint="eastAsia"/>
                <w:iCs/>
                <w:color w:val="000000"/>
                <w:sz w:val="24"/>
                <w:szCs w:val="24"/>
                <w:lang w:eastAsia="ru-RU"/>
              </w:rPr>
              <w:t>H(x)</w:t>
            </w:r>
            <w:r w:rsidRPr="00CB63A8">
              <w:rPr>
                <w:rFonts w:eastAsia="Times New Roman" w:cs="Times New Roman" w:hint="eastAsia"/>
                <w:color w:val="000000"/>
                <w:sz w:val="24"/>
                <w:szCs w:val="24"/>
                <w:lang w:eastAsia="ru-RU"/>
              </w:rPr>
              <w:t> выберете первообразную для функции</w:t>
            </w:r>
          </w:p>
          <w:p w14:paraId="5D3306BE" w14:textId="766B247A"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у= 9х</w:t>
            </w:r>
            <w:r w:rsidRPr="00CB63A8">
              <w:rPr>
                <w:rFonts w:eastAsia="Times New Roman" w:cs="Times New Roman" w:hint="eastAsia"/>
                <w:iCs/>
                <w:color w:val="000000"/>
                <w:sz w:val="24"/>
                <w:szCs w:val="24"/>
                <w:vertAlign w:val="superscript"/>
                <w:lang w:eastAsia="ru-RU"/>
              </w:rPr>
              <w:t>8</w:t>
            </w:r>
          </w:p>
        </w:tc>
        <w:tc>
          <w:tcPr>
            <w:tcW w:w="18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09969DDD" w14:textId="414BB07D"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а)</w:t>
            </w:r>
            <w:r w:rsidR="002E5BBF">
              <w:rPr>
                <w:rFonts w:eastAsia="Times New Roman" w:cs="Times New Roman"/>
                <w:color w:val="000000"/>
                <w:sz w:val="24"/>
                <w:szCs w:val="24"/>
                <w:lang w:eastAsia="ru-RU"/>
              </w:rPr>
              <w:t xml:space="preserve"> </w:t>
            </w:r>
            <w:r w:rsidRPr="00CB63A8">
              <w:rPr>
                <w:rFonts w:eastAsia="Times New Roman" w:cs="Times New Roman" w:hint="eastAsia"/>
                <w:iCs/>
                <w:color w:val="000000"/>
                <w:sz w:val="24"/>
                <w:szCs w:val="24"/>
                <w:lang w:eastAsia="ru-RU"/>
              </w:rPr>
              <w:t>G(x)= х</w:t>
            </w:r>
            <w:r w:rsidRPr="00CB63A8">
              <w:rPr>
                <w:rFonts w:eastAsia="Times New Roman" w:cs="Times New Roman" w:hint="eastAsia"/>
                <w:iCs/>
                <w:color w:val="000000"/>
                <w:sz w:val="24"/>
                <w:szCs w:val="24"/>
                <w:vertAlign w:val="superscript"/>
                <w:lang w:eastAsia="ru-RU"/>
              </w:rPr>
              <w:t>9</w:t>
            </w:r>
          </w:p>
          <w:p w14:paraId="7232DDE8" w14:textId="2C04700F"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б) </w:t>
            </w:r>
            <w:r w:rsidRPr="00CB63A8">
              <w:rPr>
                <w:rFonts w:eastAsia="Times New Roman" w:cs="Times New Roman" w:hint="eastAsia"/>
                <w:iCs/>
                <w:color w:val="000000"/>
                <w:sz w:val="24"/>
                <w:szCs w:val="24"/>
                <w:lang w:eastAsia="ru-RU"/>
              </w:rPr>
              <w:t>F(x)= 72 х</w:t>
            </w:r>
            <w:r w:rsidRPr="00CB63A8">
              <w:rPr>
                <w:rFonts w:eastAsia="Times New Roman" w:cs="Times New Roman" w:hint="eastAsia"/>
                <w:iCs/>
                <w:color w:val="000000"/>
                <w:sz w:val="24"/>
                <w:szCs w:val="24"/>
                <w:vertAlign w:val="superscript"/>
                <w:lang w:eastAsia="ru-RU"/>
              </w:rPr>
              <w:t>7</w:t>
            </w:r>
          </w:p>
          <w:p w14:paraId="2477F715" w14:textId="0FBE785D"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в) </w:t>
            </w:r>
            <w:r w:rsidRPr="00CB63A8">
              <w:rPr>
                <w:rFonts w:eastAsia="Times New Roman" w:cs="Times New Roman" w:hint="eastAsia"/>
                <w:iCs/>
                <w:color w:val="000000"/>
                <w:sz w:val="24"/>
                <w:szCs w:val="24"/>
                <w:lang w:eastAsia="ru-RU"/>
              </w:rPr>
              <w:t>H(x)= 9 х</w:t>
            </w:r>
            <w:r w:rsidRPr="00CB63A8">
              <w:rPr>
                <w:rFonts w:eastAsia="Times New Roman" w:cs="Times New Roman" w:hint="eastAsia"/>
                <w:iCs/>
                <w:color w:val="000000"/>
                <w:sz w:val="24"/>
                <w:szCs w:val="24"/>
                <w:vertAlign w:val="superscript"/>
                <w:lang w:eastAsia="ru-RU"/>
              </w:rPr>
              <w:t>7</w:t>
            </w:r>
            <w:r w:rsidRPr="00CB63A8">
              <w:rPr>
                <w:rFonts w:eastAsia="Times New Roman" w:cs="Times New Roman" w:hint="eastAsia"/>
                <w:iCs/>
                <w:color w:val="000000"/>
                <w:sz w:val="24"/>
                <w:szCs w:val="24"/>
                <w:lang w:eastAsia="ru-RU"/>
              </w:rPr>
              <w:t>/7</w:t>
            </w:r>
          </w:p>
        </w:tc>
      </w:tr>
      <w:tr w:rsidR="00CB63A8" w:rsidRPr="00CB63A8" w14:paraId="688779DB" w14:textId="77777777" w:rsidTr="00E57448">
        <w:tc>
          <w:tcPr>
            <w:tcW w:w="315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495201ED"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2.      Укажите ту функцию, для которой</w:t>
            </w:r>
          </w:p>
          <w:p w14:paraId="6A20B265" w14:textId="07635D5A"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F(x)= х</w:t>
            </w:r>
            <w:r w:rsidRPr="00CB63A8">
              <w:rPr>
                <w:rFonts w:eastAsia="Times New Roman" w:cs="Times New Roman" w:hint="eastAsia"/>
                <w:iCs/>
                <w:color w:val="000000"/>
                <w:sz w:val="24"/>
                <w:szCs w:val="24"/>
                <w:vertAlign w:val="superscript"/>
                <w:lang w:eastAsia="ru-RU"/>
              </w:rPr>
              <w:t>5</w:t>
            </w:r>
            <w:r w:rsidRPr="00CB63A8">
              <w:rPr>
                <w:rFonts w:eastAsia="Times New Roman" w:cs="Times New Roman" w:hint="eastAsia"/>
                <w:iCs/>
                <w:color w:val="000000"/>
                <w:sz w:val="24"/>
                <w:szCs w:val="24"/>
                <w:lang w:eastAsia="ru-RU"/>
              </w:rPr>
              <w:t>- 5х + С</w:t>
            </w:r>
          </w:p>
          <w:p w14:paraId="0368A99B"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имеет общий вид первообразной</w:t>
            </w:r>
          </w:p>
        </w:tc>
        <w:tc>
          <w:tcPr>
            <w:tcW w:w="18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613F5BC6" w14:textId="191C502B"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а)</w:t>
            </w:r>
            <w:r w:rsidR="002E5BBF">
              <w:rPr>
                <w:rFonts w:eastAsia="Times New Roman" w:cs="Times New Roman"/>
                <w:color w:val="000000"/>
                <w:sz w:val="24"/>
                <w:szCs w:val="24"/>
                <w:lang w:eastAsia="ru-RU"/>
              </w:rPr>
              <w:t xml:space="preserve"> </w:t>
            </w:r>
            <w:r w:rsidRPr="00CB63A8">
              <w:rPr>
                <w:rFonts w:eastAsia="Times New Roman" w:cs="Times New Roman" w:hint="eastAsia"/>
                <w:iCs/>
                <w:color w:val="000000"/>
                <w:sz w:val="24"/>
                <w:szCs w:val="24"/>
                <w:lang w:eastAsia="ru-RU"/>
              </w:rPr>
              <w:t>g(x)= 5 х</w:t>
            </w:r>
            <w:r w:rsidRPr="00CB63A8">
              <w:rPr>
                <w:rFonts w:eastAsia="Times New Roman" w:cs="Times New Roman" w:hint="eastAsia"/>
                <w:iCs/>
                <w:color w:val="000000"/>
                <w:sz w:val="24"/>
                <w:szCs w:val="24"/>
                <w:vertAlign w:val="superscript"/>
                <w:lang w:eastAsia="ru-RU"/>
              </w:rPr>
              <w:t>4</w:t>
            </w:r>
            <w:r w:rsidRPr="00CB63A8">
              <w:rPr>
                <w:rFonts w:eastAsia="Times New Roman" w:cs="Times New Roman" w:hint="eastAsia"/>
                <w:iCs/>
                <w:color w:val="000000"/>
                <w:sz w:val="24"/>
                <w:szCs w:val="24"/>
                <w:lang w:eastAsia="ru-RU"/>
              </w:rPr>
              <w:t>- 5 х</w:t>
            </w:r>
            <w:r w:rsidRPr="00CB63A8">
              <w:rPr>
                <w:rFonts w:eastAsia="Times New Roman" w:cs="Times New Roman" w:hint="eastAsia"/>
                <w:iCs/>
                <w:color w:val="000000"/>
                <w:sz w:val="24"/>
                <w:szCs w:val="24"/>
                <w:vertAlign w:val="superscript"/>
                <w:lang w:eastAsia="ru-RU"/>
              </w:rPr>
              <w:t>2</w:t>
            </w:r>
            <w:r w:rsidRPr="00CB63A8">
              <w:rPr>
                <w:rFonts w:eastAsia="Times New Roman" w:cs="Times New Roman" w:hint="eastAsia"/>
                <w:iCs/>
                <w:color w:val="000000"/>
                <w:sz w:val="24"/>
                <w:szCs w:val="24"/>
                <w:lang w:eastAsia="ru-RU"/>
              </w:rPr>
              <w:t> + С</w:t>
            </w:r>
          </w:p>
          <w:p w14:paraId="56B0AB2C" w14:textId="6E3C46ED"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б)</w:t>
            </w:r>
            <w:r w:rsidR="002E5BBF">
              <w:rPr>
                <w:rFonts w:eastAsia="Times New Roman" w:cs="Times New Roman"/>
                <w:color w:val="000000"/>
                <w:sz w:val="24"/>
                <w:szCs w:val="24"/>
                <w:lang w:eastAsia="ru-RU"/>
              </w:rPr>
              <w:t xml:space="preserve"> </w:t>
            </w:r>
            <w:r w:rsidRPr="00CB63A8">
              <w:rPr>
                <w:rFonts w:eastAsia="Times New Roman" w:cs="Times New Roman" w:hint="eastAsia"/>
                <w:iCs/>
                <w:color w:val="000000"/>
                <w:sz w:val="24"/>
                <w:szCs w:val="24"/>
                <w:lang w:eastAsia="ru-RU"/>
              </w:rPr>
              <w:t>h(x)= 5 х</w:t>
            </w:r>
            <w:r w:rsidRPr="00CB63A8">
              <w:rPr>
                <w:rFonts w:eastAsia="Times New Roman" w:cs="Times New Roman" w:hint="eastAsia"/>
                <w:iCs/>
                <w:color w:val="000000"/>
                <w:sz w:val="24"/>
                <w:szCs w:val="24"/>
                <w:vertAlign w:val="superscript"/>
                <w:lang w:eastAsia="ru-RU"/>
              </w:rPr>
              <w:t>6</w:t>
            </w:r>
            <w:r w:rsidRPr="00CB63A8">
              <w:rPr>
                <w:rFonts w:eastAsia="Times New Roman" w:cs="Times New Roman" w:hint="eastAsia"/>
                <w:iCs/>
                <w:color w:val="000000"/>
                <w:sz w:val="24"/>
                <w:szCs w:val="24"/>
                <w:lang w:eastAsia="ru-RU"/>
              </w:rPr>
              <w:t>- 5 х</w:t>
            </w:r>
            <w:r w:rsidRPr="00CB63A8">
              <w:rPr>
                <w:rFonts w:eastAsia="Times New Roman" w:cs="Times New Roman" w:hint="eastAsia"/>
                <w:iCs/>
                <w:color w:val="000000"/>
                <w:sz w:val="24"/>
                <w:szCs w:val="24"/>
                <w:vertAlign w:val="superscript"/>
                <w:lang w:eastAsia="ru-RU"/>
              </w:rPr>
              <w:t>2</w:t>
            </w:r>
          </w:p>
          <w:p w14:paraId="52A39492" w14:textId="1979F2FA"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в) </w:t>
            </w:r>
            <w:r w:rsidRPr="00CB63A8">
              <w:rPr>
                <w:rFonts w:eastAsia="Times New Roman" w:cs="Times New Roman" w:hint="eastAsia"/>
                <w:iCs/>
                <w:color w:val="000000"/>
                <w:sz w:val="24"/>
                <w:szCs w:val="24"/>
                <w:lang w:eastAsia="ru-RU"/>
              </w:rPr>
              <w:t>φ(x)= 5х</w:t>
            </w:r>
            <w:r w:rsidRPr="00CB63A8">
              <w:rPr>
                <w:rFonts w:eastAsia="Times New Roman" w:cs="Times New Roman" w:hint="eastAsia"/>
                <w:iCs/>
                <w:color w:val="000000"/>
                <w:sz w:val="24"/>
                <w:szCs w:val="24"/>
                <w:vertAlign w:val="superscript"/>
                <w:lang w:eastAsia="ru-RU"/>
              </w:rPr>
              <w:t>4</w:t>
            </w:r>
            <w:r w:rsidRPr="00CB63A8">
              <w:rPr>
                <w:rFonts w:eastAsia="Times New Roman" w:cs="Times New Roman" w:hint="eastAsia"/>
                <w:iCs/>
                <w:color w:val="000000"/>
                <w:sz w:val="24"/>
                <w:szCs w:val="24"/>
                <w:lang w:eastAsia="ru-RU"/>
              </w:rPr>
              <w:t>- 5</w:t>
            </w:r>
          </w:p>
        </w:tc>
      </w:tr>
      <w:tr w:rsidR="00CB63A8" w:rsidRPr="00CB63A8" w14:paraId="789BF1DE" w14:textId="77777777" w:rsidTr="00E57448">
        <w:tc>
          <w:tcPr>
            <w:tcW w:w="315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305AB814"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3.      Найдите общий вид первообразных для функции</w:t>
            </w:r>
          </w:p>
          <w:p w14:paraId="235491DD" w14:textId="0A00F115" w:rsidR="00CB63A8" w:rsidRPr="00CB63A8" w:rsidRDefault="00CB63A8" w:rsidP="00880458">
            <w:pPr>
              <w:spacing w:after="0" w:line="360" w:lineRule="auto"/>
              <w:rPr>
                <w:rFonts w:eastAsia="Times New Roman" w:cs="Times New Roman"/>
                <w:color w:val="000000"/>
                <w:sz w:val="24"/>
                <w:szCs w:val="24"/>
                <w:lang w:val="en-US" w:eastAsia="ru-RU"/>
              </w:rPr>
            </w:pPr>
            <w:r w:rsidRPr="00CB63A8">
              <w:rPr>
                <w:rFonts w:eastAsia="Times New Roman" w:cs="Times New Roman" w:hint="eastAsia"/>
                <w:iCs/>
                <w:color w:val="000000"/>
                <w:sz w:val="24"/>
                <w:szCs w:val="24"/>
                <w:lang w:val="en-US" w:eastAsia="ru-RU"/>
              </w:rPr>
              <w:lastRenderedPageBreak/>
              <w:t>f(x)</w:t>
            </w:r>
            <w:r w:rsidRPr="00CB63A8">
              <w:rPr>
                <w:rFonts w:eastAsia="Times New Roman" w:cs="Times New Roman" w:hint="eastAsia"/>
                <w:color w:val="000000"/>
                <w:sz w:val="24"/>
                <w:szCs w:val="24"/>
                <w:lang w:val="en-US" w:eastAsia="ru-RU"/>
              </w:rPr>
              <w:t> = </w:t>
            </w:r>
            <w:r w:rsidRPr="00CB63A8">
              <w:rPr>
                <w:rFonts w:eastAsia="Times New Roman" w:cs="Times New Roman" w:hint="eastAsia"/>
                <w:iCs/>
                <w:color w:val="000000"/>
                <w:sz w:val="24"/>
                <w:szCs w:val="24"/>
                <w:lang w:val="en-US" w:eastAsia="ru-RU"/>
              </w:rPr>
              <w:t>4cos x+ 7sin x</w:t>
            </w:r>
          </w:p>
        </w:tc>
        <w:tc>
          <w:tcPr>
            <w:tcW w:w="18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7E6C8068" w14:textId="77777777" w:rsidR="00CB63A8" w:rsidRPr="00CB63A8" w:rsidRDefault="00CB63A8" w:rsidP="00880458">
            <w:pPr>
              <w:spacing w:after="0" w:line="360" w:lineRule="auto"/>
              <w:rPr>
                <w:rFonts w:eastAsia="Times New Roman" w:cs="Times New Roman"/>
                <w:color w:val="000000"/>
                <w:sz w:val="24"/>
                <w:szCs w:val="24"/>
                <w:lang w:val="en-US" w:eastAsia="ru-RU"/>
              </w:rPr>
            </w:pPr>
            <w:r w:rsidRPr="00CB63A8">
              <w:rPr>
                <w:rFonts w:eastAsia="Times New Roman" w:cs="Times New Roman" w:hint="eastAsia"/>
                <w:color w:val="000000"/>
                <w:sz w:val="24"/>
                <w:szCs w:val="24"/>
                <w:lang w:eastAsia="ru-RU"/>
              </w:rPr>
              <w:lastRenderedPageBreak/>
              <w:t>а</w:t>
            </w:r>
            <w:r w:rsidRPr="00CB63A8">
              <w:rPr>
                <w:rFonts w:eastAsia="Times New Roman" w:cs="Times New Roman" w:hint="eastAsia"/>
                <w:color w:val="000000"/>
                <w:sz w:val="24"/>
                <w:szCs w:val="24"/>
                <w:lang w:val="en-US" w:eastAsia="ru-RU"/>
              </w:rPr>
              <w:t>) </w:t>
            </w:r>
            <w:r w:rsidRPr="00CB63A8">
              <w:rPr>
                <w:rFonts w:eastAsia="Times New Roman" w:cs="Times New Roman" w:hint="eastAsia"/>
                <w:iCs/>
                <w:color w:val="000000"/>
                <w:sz w:val="24"/>
                <w:szCs w:val="24"/>
                <w:lang w:val="en-US" w:eastAsia="ru-RU"/>
              </w:rPr>
              <w:t>F(x)= 4sin x- 7cos x + </w:t>
            </w:r>
            <w:r w:rsidRPr="00CB63A8">
              <w:rPr>
                <w:rFonts w:eastAsia="Times New Roman" w:cs="Times New Roman" w:hint="eastAsia"/>
                <w:iCs/>
                <w:color w:val="000000"/>
                <w:sz w:val="24"/>
                <w:szCs w:val="24"/>
                <w:lang w:eastAsia="ru-RU"/>
              </w:rPr>
              <w:t>С</w:t>
            </w:r>
          </w:p>
          <w:p w14:paraId="23870DAB" w14:textId="77777777" w:rsidR="00CB63A8" w:rsidRPr="00CB63A8" w:rsidRDefault="00CB63A8" w:rsidP="00880458">
            <w:pPr>
              <w:spacing w:after="0" w:line="360" w:lineRule="auto"/>
              <w:rPr>
                <w:rFonts w:eastAsia="Times New Roman" w:cs="Times New Roman"/>
                <w:color w:val="000000"/>
                <w:sz w:val="24"/>
                <w:szCs w:val="24"/>
                <w:lang w:val="en-US" w:eastAsia="ru-RU"/>
              </w:rPr>
            </w:pPr>
            <w:r w:rsidRPr="00CB63A8">
              <w:rPr>
                <w:rFonts w:eastAsia="Times New Roman" w:cs="Times New Roman" w:hint="eastAsia"/>
                <w:color w:val="000000"/>
                <w:sz w:val="24"/>
                <w:szCs w:val="24"/>
                <w:lang w:eastAsia="ru-RU"/>
              </w:rPr>
              <w:lastRenderedPageBreak/>
              <w:t>б</w:t>
            </w:r>
            <w:r w:rsidRPr="00CB63A8">
              <w:rPr>
                <w:rFonts w:eastAsia="Times New Roman" w:cs="Times New Roman" w:hint="eastAsia"/>
                <w:color w:val="000000"/>
                <w:sz w:val="24"/>
                <w:szCs w:val="24"/>
                <w:lang w:val="en-US" w:eastAsia="ru-RU"/>
              </w:rPr>
              <w:t>) </w:t>
            </w:r>
            <w:r w:rsidRPr="00CB63A8">
              <w:rPr>
                <w:rFonts w:eastAsia="Times New Roman" w:cs="Times New Roman" w:hint="eastAsia"/>
                <w:iCs/>
                <w:color w:val="000000"/>
                <w:sz w:val="24"/>
                <w:szCs w:val="24"/>
                <w:lang w:val="en-US" w:eastAsia="ru-RU"/>
              </w:rPr>
              <w:t>F(x)= - 4sin x- 7cos x + </w:t>
            </w:r>
            <w:r w:rsidRPr="00CB63A8">
              <w:rPr>
                <w:rFonts w:eastAsia="Times New Roman" w:cs="Times New Roman" w:hint="eastAsia"/>
                <w:iCs/>
                <w:color w:val="000000"/>
                <w:sz w:val="24"/>
                <w:szCs w:val="24"/>
                <w:lang w:eastAsia="ru-RU"/>
              </w:rPr>
              <w:t>С</w:t>
            </w:r>
          </w:p>
          <w:p w14:paraId="0F242494"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в) </w:t>
            </w:r>
            <w:r w:rsidRPr="00CB63A8">
              <w:rPr>
                <w:rFonts w:eastAsia="Times New Roman" w:cs="Times New Roman" w:hint="eastAsia"/>
                <w:iCs/>
                <w:color w:val="000000"/>
                <w:sz w:val="24"/>
                <w:szCs w:val="24"/>
                <w:lang w:eastAsia="ru-RU"/>
              </w:rPr>
              <w:t>F(x)= 4 sin x+ 7 cos x+С</w:t>
            </w:r>
          </w:p>
        </w:tc>
      </w:tr>
      <w:tr w:rsidR="00CB63A8" w:rsidRPr="00CB63A8" w14:paraId="454E14E4" w14:textId="77777777" w:rsidTr="00E57448">
        <w:tc>
          <w:tcPr>
            <w:tcW w:w="315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119AC305"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lastRenderedPageBreak/>
              <w:t>4.      Найдите общий вид первообразных для функции </w:t>
            </w:r>
            <w:r w:rsidRPr="00CB63A8">
              <w:rPr>
                <w:rFonts w:eastAsia="Times New Roman" w:cs="Times New Roman" w:hint="eastAsia"/>
                <w:iCs/>
                <w:color w:val="000000"/>
                <w:sz w:val="24"/>
                <w:szCs w:val="24"/>
                <w:lang w:eastAsia="ru-RU"/>
              </w:rPr>
              <w:t>f(x)</w:t>
            </w:r>
            <w:r w:rsidRPr="00CB63A8">
              <w:rPr>
                <w:rFonts w:eastAsia="Times New Roman" w:cs="Times New Roman" w:hint="eastAsia"/>
                <w:color w:val="000000"/>
                <w:sz w:val="24"/>
                <w:szCs w:val="24"/>
                <w:lang w:eastAsia="ru-RU"/>
              </w:rPr>
              <w:t>=   </w:t>
            </w:r>
            <w:r w:rsidRPr="00CB63A8">
              <w:rPr>
                <w:rFonts w:eastAsia="Times New Roman" w:cs="Times New Roman" w:hint="eastAsia"/>
                <w:iCs/>
                <w:color w:val="000000"/>
                <w:sz w:val="24"/>
                <w:szCs w:val="24"/>
                <w:lang w:eastAsia="ru-RU"/>
              </w:rPr>
              <w:t>9 cos3x</w:t>
            </w:r>
          </w:p>
        </w:tc>
        <w:tc>
          <w:tcPr>
            <w:tcW w:w="18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7938438C" w14:textId="612D6C9F"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а)</w:t>
            </w:r>
            <w:r w:rsidR="002E5BBF">
              <w:rPr>
                <w:rFonts w:eastAsia="Times New Roman" w:cs="Times New Roman"/>
                <w:color w:val="000000"/>
                <w:sz w:val="24"/>
                <w:szCs w:val="24"/>
                <w:lang w:eastAsia="ru-RU"/>
              </w:rPr>
              <w:t xml:space="preserve"> </w:t>
            </w:r>
            <w:r w:rsidRPr="00CB63A8">
              <w:rPr>
                <w:rFonts w:eastAsia="Times New Roman" w:cs="Times New Roman" w:hint="eastAsia"/>
                <w:iCs/>
                <w:color w:val="000000"/>
                <w:sz w:val="24"/>
                <w:szCs w:val="24"/>
                <w:lang w:eastAsia="ru-RU"/>
              </w:rPr>
              <w:t>F(x)= - 3 sin3x+С</w:t>
            </w:r>
          </w:p>
          <w:p w14:paraId="7E843C8E"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б) </w:t>
            </w:r>
            <w:r w:rsidRPr="00CB63A8">
              <w:rPr>
                <w:rFonts w:eastAsia="Times New Roman" w:cs="Times New Roman" w:hint="eastAsia"/>
                <w:iCs/>
                <w:color w:val="000000"/>
                <w:sz w:val="24"/>
                <w:szCs w:val="24"/>
                <w:lang w:eastAsia="ru-RU"/>
              </w:rPr>
              <w:t>F(x)= 3 sin3x+С</w:t>
            </w:r>
          </w:p>
          <w:p w14:paraId="3214069A"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в) </w:t>
            </w:r>
            <w:r w:rsidRPr="00CB63A8">
              <w:rPr>
                <w:rFonts w:eastAsia="Times New Roman" w:cs="Times New Roman" w:hint="eastAsia"/>
                <w:iCs/>
                <w:color w:val="000000"/>
                <w:sz w:val="24"/>
                <w:szCs w:val="24"/>
                <w:lang w:eastAsia="ru-RU"/>
              </w:rPr>
              <w:t>F(x)=3 sinx+С</w:t>
            </w:r>
          </w:p>
        </w:tc>
      </w:tr>
      <w:tr w:rsidR="00CB63A8" w:rsidRPr="00CB63A8" w14:paraId="49F13EB2" w14:textId="77777777" w:rsidTr="00E57448">
        <w:tc>
          <w:tcPr>
            <w:tcW w:w="315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5F844B96" w14:textId="5402B8D8"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5.      Найдите общий вид первообразных для функции </w:t>
            </w:r>
            <w:r w:rsidRPr="00CB63A8">
              <w:rPr>
                <w:rFonts w:eastAsia="Times New Roman" w:cs="Times New Roman" w:hint="eastAsia"/>
                <w:iCs/>
                <w:color w:val="000000"/>
                <w:sz w:val="24"/>
                <w:szCs w:val="24"/>
                <w:lang w:eastAsia="ru-RU"/>
              </w:rPr>
              <w:t>f(x)</w:t>
            </w:r>
            <w:r w:rsidRPr="00CB63A8">
              <w:rPr>
                <w:rFonts w:eastAsia="Times New Roman" w:cs="Times New Roman" w:hint="eastAsia"/>
                <w:color w:val="000000"/>
                <w:sz w:val="24"/>
                <w:szCs w:val="24"/>
                <w:lang w:eastAsia="ru-RU"/>
              </w:rPr>
              <w:t>= </w:t>
            </w:r>
            <w:r w:rsidRPr="00CB63A8">
              <w:rPr>
                <w:rFonts w:eastAsia="Times New Roman" w:cs="Times New Roman" w:hint="eastAsia"/>
                <w:iCs/>
                <w:color w:val="000000"/>
                <w:sz w:val="24"/>
                <w:szCs w:val="24"/>
                <w:lang w:eastAsia="ru-RU"/>
              </w:rPr>
              <w:t>(7х – 2)</w:t>
            </w:r>
            <w:r w:rsidRPr="00CB63A8">
              <w:rPr>
                <w:rFonts w:eastAsia="Times New Roman" w:cs="Times New Roman" w:hint="eastAsia"/>
                <w:iCs/>
                <w:color w:val="000000"/>
                <w:sz w:val="24"/>
                <w:szCs w:val="24"/>
                <w:vertAlign w:val="superscript"/>
                <w:lang w:eastAsia="ru-RU"/>
              </w:rPr>
              <w:t>3</w:t>
            </w:r>
          </w:p>
        </w:tc>
        <w:tc>
          <w:tcPr>
            <w:tcW w:w="18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7154B4BF" w14:textId="26AD003B"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а)</w:t>
            </w:r>
            <w:r w:rsidR="002E5BBF">
              <w:rPr>
                <w:rFonts w:eastAsia="Times New Roman" w:cs="Times New Roman"/>
                <w:color w:val="000000"/>
                <w:sz w:val="24"/>
                <w:szCs w:val="24"/>
                <w:lang w:eastAsia="ru-RU"/>
              </w:rPr>
              <w:t xml:space="preserve"> </w:t>
            </w:r>
            <w:r w:rsidRPr="00CB63A8">
              <w:rPr>
                <w:rFonts w:eastAsia="Times New Roman" w:cs="Times New Roman" w:hint="eastAsia"/>
                <w:iCs/>
                <w:color w:val="000000"/>
                <w:sz w:val="24"/>
                <w:szCs w:val="24"/>
                <w:lang w:eastAsia="ru-RU"/>
              </w:rPr>
              <w:t>F(x)= (7х – 2)</w:t>
            </w:r>
            <w:r w:rsidRPr="00CB63A8">
              <w:rPr>
                <w:rFonts w:eastAsia="Times New Roman" w:cs="Times New Roman" w:hint="eastAsia"/>
                <w:iCs/>
                <w:color w:val="000000"/>
                <w:sz w:val="24"/>
                <w:szCs w:val="24"/>
                <w:vertAlign w:val="superscript"/>
                <w:lang w:eastAsia="ru-RU"/>
              </w:rPr>
              <w:t>4</w:t>
            </w:r>
            <w:r w:rsidRPr="00CB63A8">
              <w:rPr>
                <w:rFonts w:eastAsia="Times New Roman" w:cs="Times New Roman" w:hint="eastAsia"/>
                <w:iCs/>
                <w:color w:val="000000"/>
                <w:sz w:val="24"/>
                <w:szCs w:val="24"/>
                <w:lang w:eastAsia="ru-RU"/>
              </w:rPr>
              <w:t>/4+С</w:t>
            </w:r>
          </w:p>
          <w:p w14:paraId="59A6FBDF"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б) </w:t>
            </w:r>
            <w:r w:rsidRPr="00CB63A8">
              <w:rPr>
                <w:rFonts w:eastAsia="Times New Roman" w:cs="Times New Roman" w:hint="eastAsia"/>
                <w:iCs/>
                <w:color w:val="000000"/>
                <w:sz w:val="24"/>
                <w:szCs w:val="24"/>
                <w:lang w:eastAsia="ru-RU"/>
              </w:rPr>
              <w:t>F(x)= 7(7х – 2)</w:t>
            </w:r>
            <w:r w:rsidRPr="00CB63A8">
              <w:rPr>
                <w:rFonts w:eastAsia="Times New Roman" w:cs="Times New Roman" w:hint="eastAsia"/>
                <w:iCs/>
                <w:color w:val="000000"/>
                <w:sz w:val="24"/>
                <w:szCs w:val="24"/>
                <w:vertAlign w:val="superscript"/>
                <w:lang w:eastAsia="ru-RU"/>
              </w:rPr>
              <w:t>4</w:t>
            </w:r>
            <w:r w:rsidRPr="00CB63A8">
              <w:rPr>
                <w:rFonts w:eastAsia="Times New Roman" w:cs="Times New Roman" w:hint="eastAsia"/>
                <w:iCs/>
                <w:color w:val="000000"/>
                <w:sz w:val="24"/>
                <w:szCs w:val="24"/>
                <w:lang w:eastAsia="ru-RU"/>
              </w:rPr>
              <w:t>/4+С</w:t>
            </w:r>
          </w:p>
          <w:p w14:paraId="761976D8"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в) </w:t>
            </w:r>
            <w:r w:rsidRPr="00CB63A8">
              <w:rPr>
                <w:rFonts w:eastAsia="Times New Roman" w:cs="Times New Roman" w:hint="eastAsia"/>
                <w:iCs/>
                <w:color w:val="000000"/>
                <w:sz w:val="24"/>
                <w:szCs w:val="24"/>
                <w:lang w:eastAsia="ru-RU"/>
              </w:rPr>
              <w:t>F(x)= (7х – 2)</w:t>
            </w:r>
            <w:r w:rsidRPr="00CB63A8">
              <w:rPr>
                <w:rFonts w:eastAsia="Times New Roman" w:cs="Times New Roman" w:hint="eastAsia"/>
                <w:iCs/>
                <w:color w:val="000000"/>
                <w:sz w:val="24"/>
                <w:szCs w:val="24"/>
                <w:vertAlign w:val="superscript"/>
                <w:lang w:eastAsia="ru-RU"/>
              </w:rPr>
              <w:t>4</w:t>
            </w:r>
            <w:r w:rsidRPr="00CB63A8">
              <w:rPr>
                <w:rFonts w:eastAsia="Times New Roman" w:cs="Times New Roman" w:hint="eastAsia"/>
                <w:iCs/>
                <w:color w:val="000000"/>
                <w:sz w:val="24"/>
                <w:szCs w:val="24"/>
                <w:lang w:eastAsia="ru-RU"/>
              </w:rPr>
              <w:t>/28+С</w:t>
            </w:r>
          </w:p>
        </w:tc>
      </w:tr>
      <w:tr w:rsidR="00CB63A8" w:rsidRPr="00CB63A8" w14:paraId="07067F08" w14:textId="77777777" w:rsidTr="00E57448">
        <w:tc>
          <w:tcPr>
            <w:tcW w:w="315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46FF00D0"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6.      Для функции</w:t>
            </w:r>
            <w:r w:rsidRPr="00CB63A8">
              <w:rPr>
                <w:rFonts w:eastAsia="Times New Roman" w:cs="Times New Roman" w:hint="eastAsia"/>
                <w:iCs/>
                <w:color w:val="000000"/>
                <w:sz w:val="24"/>
                <w:szCs w:val="24"/>
                <w:lang w:eastAsia="ru-RU"/>
              </w:rPr>
              <w:t>f(x)</w:t>
            </w:r>
            <w:r w:rsidRPr="00CB63A8">
              <w:rPr>
                <w:rFonts w:eastAsia="Times New Roman" w:cs="Times New Roman" w:hint="eastAsia"/>
                <w:color w:val="000000"/>
                <w:sz w:val="24"/>
                <w:szCs w:val="24"/>
                <w:lang w:eastAsia="ru-RU"/>
              </w:rPr>
              <w:t>найдите </w:t>
            </w:r>
            <w:r w:rsidRPr="00CB63A8">
              <w:rPr>
                <w:rFonts w:eastAsia="Times New Roman" w:cs="Times New Roman" w:hint="eastAsia"/>
                <w:iCs/>
                <w:color w:val="000000"/>
                <w:sz w:val="24"/>
                <w:szCs w:val="24"/>
                <w:lang w:eastAsia="ru-RU"/>
              </w:rPr>
              <w:t>F(x), </w:t>
            </w:r>
            <w:r w:rsidRPr="00CB63A8">
              <w:rPr>
                <w:rFonts w:eastAsia="Times New Roman" w:cs="Times New Roman" w:hint="eastAsia"/>
                <w:color w:val="000000"/>
                <w:sz w:val="24"/>
                <w:szCs w:val="24"/>
                <w:lang w:eastAsia="ru-RU"/>
              </w:rPr>
              <w:t>если</w:t>
            </w:r>
          </w:p>
          <w:p w14:paraId="3FCF16B6" w14:textId="1DABA80E"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f(x)</w:t>
            </w:r>
            <w:r w:rsidRPr="00CB63A8">
              <w:rPr>
                <w:rFonts w:eastAsia="Times New Roman" w:cs="Times New Roman" w:hint="eastAsia"/>
                <w:color w:val="000000"/>
                <w:sz w:val="24"/>
                <w:szCs w:val="24"/>
                <w:lang w:eastAsia="ru-RU"/>
              </w:rPr>
              <w:t>= </w:t>
            </w:r>
            <w:r w:rsidRPr="00CB63A8">
              <w:rPr>
                <w:rFonts w:eastAsia="Times New Roman" w:cs="Times New Roman" w:hint="eastAsia"/>
                <w:iCs/>
                <w:color w:val="000000"/>
                <w:sz w:val="24"/>
                <w:szCs w:val="24"/>
                <w:lang w:eastAsia="ru-RU"/>
              </w:rPr>
              <w:t>5/х</w:t>
            </w:r>
            <w:r w:rsidRPr="00CB63A8">
              <w:rPr>
                <w:rFonts w:eastAsia="Times New Roman" w:cs="Times New Roman" w:hint="eastAsia"/>
                <w:iCs/>
                <w:color w:val="000000"/>
                <w:sz w:val="24"/>
                <w:szCs w:val="24"/>
                <w:vertAlign w:val="superscript"/>
                <w:lang w:eastAsia="ru-RU"/>
              </w:rPr>
              <w:t>6</w:t>
            </w:r>
            <w:r w:rsidRPr="00CB63A8">
              <w:rPr>
                <w:rFonts w:eastAsia="Times New Roman" w:cs="Times New Roman" w:hint="eastAsia"/>
                <w:color w:val="000000"/>
                <w:sz w:val="24"/>
                <w:szCs w:val="24"/>
                <w:lang w:eastAsia="ru-RU"/>
              </w:rPr>
              <w:t>  ;      </w:t>
            </w:r>
            <w:r w:rsidRPr="00CB63A8">
              <w:rPr>
                <w:rFonts w:eastAsia="Times New Roman" w:cs="Times New Roman" w:hint="eastAsia"/>
                <w:iCs/>
                <w:color w:val="000000"/>
                <w:sz w:val="24"/>
                <w:szCs w:val="24"/>
                <w:lang w:eastAsia="ru-RU"/>
              </w:rPr>
              <w:t>F(1)=1</w:t>
            </w:r>
          </w:p>
        </w:tc>
        <w:tc>
          <w:tcPr>
            <w:tcW w:w="18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06A71438" w14:textId="704C3E51"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а)</w:t>
            </w:r>
            <w:r w:rsidR="002E5BBF">
              <w:rPr>
                <w:rFonts w:eastAsia="Times New Roman" w:cs="Times New Roman"/>
                <w:color w:val="000000"/>
                <w:sz w:val="24"/>
                <w:szCs w:val="24"/>
                <w:lang w:eastAsia="ru-RU"/>
              </w:rPr>
              <w:t xml:space="preserve"> </w:t>
            </w:r>
            <w:r w:rsidRPr="00CB63A8">
              <w:rPr>
                <w:rFonts w:eastAsia="Times New Roman" w:cs="Times New Roman" w:hint="eastAsia"/>
                <w:iCs/>
                <w:color w:val="000000"/>
                <w:sz w:val="24"/>
                <w:szCs w:val="24"/>
                <w:lang w:eastAsia="ru-RU"/>
              </w:rPr>
              <w:t>F(x)= х</w:t>
            </w:r>
            <w:r w:rsidRPr="00CB63A8">
              <w:rPr>
                <w:rFonts w:eastAsia="Times New Roman" w:cs="Times New Roman" w:hint="eastAsia"/>
                <w:iCs/>
                <w:color w:val="000000"/>
                <w:sz w:val="24"/>
                <w:szCs w:val="24"/>
                <w:vertAlign w:val="superscript"/>
                <w:lang w:eastAsia="ru-RU"/>
              </w:rPr>
              <w:t>-5 </w:t>
            </w:r>
            <w:r w:rsidRPr="00CB63A8">
              <w:rPr>
                <w:rFonts w:eastAsia="Times New Roman" w:cs="Times New Roman" w:hint="eastAsia"/>
                <w:iCs/>
                <w:color w:val="000000"/>
                <w:sz w:val="24"/>
                <w:szCs w:val="24"/>
                <w:lang w:eastAsia="ru-RU"/>
              </w:rPr>
              <w:t>+ 1</w:t>
            </w:r>
          </w:p>
          <w:p w14:paraId="52BF627D"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б) </w:t>
            </w:r>
            <w:r w:rsidRPr="00CB63A8">
              <w:rPr>
                <w:rFonts w:eastAsia="Times New Roman" w:cs="Times New Roman" w:hint="eastAsia"/>
                <w:iCs/>
                <w:color w:val="000000"/>
                <w:sz w:val="24"/>
                <w:szCs w:val="24"/>
                <w:lang w:eastAsia="ru-RU"/>
              </w:rPr>
              <w:t>F(x)= - х</w:t>
            </w:r>
            <w:r w:rsidRPr="00CB63A8">
              <w:rPr>
                <w:rFonts w:eastAsia="Times New Roman" w:cs="Times New Roman" w:hint="eastAsia"/>
                <w:iCs/>
                <w:color w:val="000000"/>
                <w:sz w:val="24"/>
                <w:szCs w:val="24"/>
                <w:vertAlign w:val="superscript"/>
                <w:lang w:eastAsia="ru-RU"/>
              </w:rPr>
              <w:t>-5 </w:t>
            </w:r>
            <w:r w:rsidRPr="00CB63A8">
              <w:rPr>
                <w:rFonts w:eastAsia="Times New Roman" w:cs="Times New Roman" w:hint="eastAsia"/>
                <w:iCs/>
                <w:color w:val="000000"/>
                <w:sz w:val="24"/>
                <w:szCs w:val="24"/>
                <w:lang w:eastAsia="ru-RU"/>
              </w:rPr>
              <w:t> + 2</w:t>
            </w:r>
          </w:p>
          <w:p w14:paraId="13322D74"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в) </w:t>
            </w:r>
            <w:r w:rsidRPr="00CB63A8">
              <w:rPr>
                <w:rFonts w:eastAsia="Times New Roman" w:cs="Times New Roman" w:hint="eastAsia"/>
                <w:iCs/>
                <w:color w:val="000000"/>
                <w:sz w:val="24"/>
                <w:szCs w:val="24"/>
                <w:lang w:eastAsia="ru-RU"/>
              </w:rPr>
              <w:t>F(x)= - х</w:t>
            </w:r>
            <w:r w:rsidRPr="00CB63A8">
              <w:rPr>
                <w:rFonts w:eastAsia="Times New Roman" w:cs="Times New Roman" w:hint="eastAsia"/>
                <w:iCs/>
                <w:color w:val="000000"/>
                <w:sz w:val="24"/>
                <w:szCs w:val="24"/>
                <w:vertAlign w:val="superscript"/>
                <w:lang w:eastAsia="ru-RU"/>
              </w:rPr>
              <w:t>-5 </w:t>
            </w:r>
            <w:r w:rsidRPr="00CB63A8">
              <w:rPr>
                <w:rFonts w:eastAsia="Times New Roman" w:cs="Times New Roman" w:hint="eastAsia"/>
                <w:iCs/>
                <w:color w:val="000000"/>
                <w:sz w:val="24"/>
                <w:szCs w:val="24"/>
                <w:lang w:eastAsia="ru-RU"/>
              </w:rPr>
              <w:t>- 1</w:t>
            </w:r>
          </w:p>
        </w:tc>
      </w:tr>
      <w:tr w:rsidR="00CB63A8" w:rsidRPr="00CB63A8" w14:paraId="116E6D81" w14:textId="77777777" w:rsidTr="00E57448">
        <w:tc>
          <w:tcPr>
            <w:tcW w:w="315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1F43F8C0"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7.      Верно ли, что на рисунке изображены графики трёх первообразных для некоторой функции?</w:t>
            </w:r>
          </w:p>
        </w:tc>
        <w:tc>
          <w:tcPr>
            <w:tcW w:w="18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0DAAA2FD"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а</w:t>
            </w:r>
            <w:r w:rsidRPr="00CB63A8">
              <w:rPr>
                <w:rFonts w:eastAsia="Times New Roman" w:cs="Times New Roman" w:hint="eastAsia"/>
                <w:iCs/>
                <w:color w:val="000000"/>
                <w:sz w:val="24"/>
                <w:szCs w:val="24"/>
                <w:lang w:eastAsia="ru-RU"/>
              </w:rPr>
              <w:t>) да</w:t>
            </w:r>
          </w:p>
          <w:p w14:paraId="663B7117"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б) </w:t>
            </w:r>
            <w:r w:rsidRPr="00CB63A8">
              <w:rPr>
                <w:rFonts w:eastAsia="Times New Roman" w:cs="Times New Roman" w:hint="eastAsia"/>
                <w:iCs/>
                <w:color w:val="000000"/>
                <w:sz w:val="24"/>
                <w:szCs w:val="24"/>
                <w:lang w:eastAsia="ru-RU"/>
              </w:rPr>
              <w:t>нет</w:t>
            </w:r>
          </w:p>
        </w:tc>
      </w:tr>
      <w:tr w:rsidR="00CB63A8" w:rsidRPr="00CB63A8" w14:paraId="2DA9316E" w14:textId="77777777" w:rsidTr="00E57448">
        <w:tc>
          <w:tcPr>
            <w:tcW w:w="315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546BA1CA"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8.      Выберете формулу, по которой можно вычислить площадь фигуры, изображённой на рисунке:</w:t>
            </w:r>
          </w:p>
          <w:p w14:paraId="402A9780"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w:t>
            </w:r>
          </w:p>
          <w:p w14:paraId="3D02F087"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w:t>
            </w:r>
          </w:p>
          <w:p w14:paraId="34D23B84"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w:t>
            </w:r>
          </w:p>
          <w:p w14:paraId="004213F1"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w:t>
            </w:r>
          </w:p>
        </w:tc>
        <w:tc>
          <w:tcPr>
            <w:tcW w:w="18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0203C7FE"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в</w:t>
            </w:r>
          </w:p>
          <w:p w14:paraId="661BFAAB"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а) </w:t>
            </w:r>
            <w:r w:rsidRPr="00CB63A8">
              <w:rPr>
                <w:rFonts w:eastAsia="Times New Roman" w:cs="Times New Roman" w:hint="eastAsia"/>
                <w:iCs/>
                <w:color w:val="000000"/>
                <w:sz w:val="24"/>
                <w:szCs w:val="24"/>
                <w:lang w:eastAsia="ru-RU"/>
              </w:rPr>
              <w:t>S=∫</w:t>
            </w:r>
            <w:r w:rsidRPr="00CB63A8">
              <w:rPr>
                <w:rFonts w:eastAsia="Times New Roman" w:cs="Times New Roman" w:hint="eastAsia"/>
                <w:iCs/>
                <w:color w:val="000000"/>
                <w:sz w:val="24"/>
                <w:szCs w:val="24"/>
                <w:vertAlign w:val="subscript"/>
                <w:lang w:eastAsia="ru-RU"/>
              </w:rPr>
              <w:t>а</w:t>
            </w:r>
            <w:r w:rsidRPr="00CB63A8">
              <w:rPr>
                <w:rFonts w:eastAsia="Times New Roman" w:cs="Times New Roman" w:hint="eastAsia"/>
                <w:iCs/>
                <w:color w:val="000000"/>
                <w:sz w:val="24"/>
                <w:szCs w:val="24"/>
                <w:lang w:eastAsia="ru-RU"/>
              </w:rPr>
              <w:t>f(x)dx</w:t>
            </w:r>
          </w:p>
          <w:p w14:paraId="5A6C5E74"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в</w:t>
            </w:r>
          </w:p>
          <w:p w14:paraId="0A707B16" w14:textId="37FFA6EE"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б)</w:t>
            </w:r>
            <w:r w:rsidR="002E5BBF">
              <w:rPr>
                <w:rFonts w:eastAsia="Times New Roman" w:cs="Times New Roman"/>
                <w:color w:val="000000"/>
                <w:sz w:val="24"/>
                <w:szCs w:val="24"/>
                <w:lang w:eastAsia="ru-RU"/>
              </w:rPr>
              <w:t xml:space="preserve"> </w:t>
            </w:r>
            <w:r w:rsidRPr="00CB63A8">
              <w:rPr>
                <w:rFonts w:eastAsia="Times New Roman" w:cs="Times New Roman" w:hint="eastAsia"/>
                <w:iCs/>
                <w:color w:val="000000"/>
                <w:sz w:val="24"/>
                <w:szCs w:val="24"/>
                <w:lang w:eastAsia="ru-RU"/>
              </w:rPr>
              <w:t>S= - ∫</w:t>
            </w:r>
            <w:r w:rsidRPr="00CB63A8">
              <w:rPr>
                <w:rFonts w:eastAsia="Times New Roman" w:cs="Times New Roman" w:hint="eastAsia"/>
                <w:iCs/>
                <w:color w:val="000000"/>
                <w:sz w:val="24"/>
                <w:szCs w:val="24"/>
                <w:vertAlign w:val="subscript"/>
                <w:lang w:eastAsia="ru-RU"/>
              </w:rPr>
              <w:t>а</w:t>
            </w:r>
            <w:r w:rsidRPr="00CB63A8">
              <w:rPr>
                <w:rFonts w:eastAsia="Times New Roman" w:cs="Times New Roman" w:hint="eastAsia"/>
                <w:iCs/>
                <w:color w:val="000000"/>
                <w:sz w:val="24"/>
                <w:szCs w:val="24"/>
                <w:lang w:eastAsia="ru-RU"/>
              </w:rPr>
              <w:t>f(x)dx</w:t>
            </w:r>
          </w:p>
          <w:p w14:paraId="182EA089"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a</w:t>
            </w:r>
          </w:p>
          <w:p w14:paraId="4FD15B52" w14:textId="65B3DBE4"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в)</w:t>
            </w:r>
            <w:r w:rsidR="002E5BBF">
              <w:rPr>
                <w:rFonts w:eastAsia="Times New Roman" w:cs="Times New Roman"/>
                <w:color w:val="000000"/>
                <w:sz w:val="24"/>
                <w:szCs w:val="24"/>
                <w:lang w:eastAsia="ru-RU"/>
              </w:rPr>
              <w:t xml:space="preserve"> </w:t>
            </w:r>
            <w:r w:rsidRPr="00CB63A8">
              <w:rPr>
                <w:rFonts w:eastAsia="Times New Roman" w:cs="Times New Roman" w:hint="eastAsia"/>
                <w:iCs/>
                <w:color w:val="000000"/>
                <w:sz w:val="24"/>
                <w:szCs w:val="24"/>
                <w:lang w:eastAsia="ru-RU"/>
              </w:rPr>
              <w:t>S= - ∫</w:t>
            </w:r>
            <w:r w:rsidRPr="00CB63A8">
              <w:rPr>
                <w:rFonts w:eastAsia="Times New Roman" w:cs="Times New Roman" w:hint="eastAsia"/>
                <w:iCs/>
                <w:color w:val="000000"/>
                <w:sz w:val="24"/>
                <w:szCs w:val="24"/>
                <w:vertAlign w:val="subscript"/>
                <w:lang w:eastAsia="ru-RU"/>
              </w:rPr>
              <w:t>в</w:t>
            </w:r>
            <w:r w:rsidRPr="00CB63A8">
              <w:rPr>
                <w:rFonts w:eastAsia="Times New Roman" w:cs="Times New Roman" w:hint="eastAsia"/>
                <w:iCs/>
                <w:color w:val="000000"/>
                <w:sz w:val="24"/>
                <w:szCs w:val="24"/>
                <w:lang w:eastAsia="ru-RU"/>
              </w:rPr>
              <w:t>f(x)dx</w:t>
            </w:r>
          </w:p>
        </w:tc>
      </w:tr>
      <w:tr w:rsidR="00CB63A8" w:rsidRPr="00CB63A8" w14:paraId="02D7A75F" w14:textId="77777777" w:rsidTr="00607D23">
        <w:trPr>
          <w:trHeight w:val="1084"/>
        </w:trPr>
        <w:tc>
          <w:tcPr>
            <w:tcW w:w="315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4EDA1E3B"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9.      Вычислите интеграл</w:t>
            </w:r>
            <w:r w:rsidRPr="00CB63A8">
              <w:rPr>
                <w:rFonts w:eastAsia="Times New Roman" w:cs="Times New Roman" w:hint="eastAsia"/>
                <w:iCs/>
                <w:color w:val="000000"/>
                <w:sz w:val="24"/>
                <w:szCs w:val="24"/>
                <w:lang w:eastAsia="ru-RU"/>
              </w:rPr>
              <w:t>0</w:t>
            </w:r>
          </w:p>
          <w:p w14:paraId="20C68C09"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w:t>
            </w:r>
            <w:r w:rsidRPr="00CB63A8">
              <w:rPr>
                <w:rFonts w:eastAsia="Times New Roman" w:cs="Times New Roman" w:hint="eastAsia"/>
                <w:iCs/>
                <w:color w:val="000000"/>
                <w:sz w:val="24"/>
                <w:szCs w:val="24"/>
                <w:vertAlign w:val="subscript"/>
                <w:lang w:eastAsia="ru-RU"/>
              </w:rPr>
              <w:t>-1</w:t>
            </w:r>
            <w:r w:rsidRPr="00CB63A8">
              <w:rPr>
                <w:rFonts w:eastAsia="Times New Roman" w:cs="Times New Roman" w:hint="eastAsia"/>
                <w:iCs/>
                <w:color w:val="000000"/>
                <w:sz w:val="24"/>
                <w:szCs w:val="24"/>
                <w:lang w:eastAsia="ru-RU"/>
              </w:rPr>
              <w:t>7х</w:t>
            </w:r>
            <w:r w:rsidRPr="00CB63A8">
              <w:rPr>
                <w:rFonts w:eastAsia="Times New Roman" w:cs="Times New Roman" w:hint="eastAsia"/>
                <w:iCs/>
                <w:color w:val="000000"/>
                <w:sz w:val="24"/>
                <w:szCs w:val="24"/>
                <w:vertAlign w:val="superscript"/>
                <w:lang w:eastAsia="ru-RU"/>
              </w:rPr>
              <w:t>6</w:t>
            </w:r>
            <w:r w:rsidRPr="00CB63A8">
              <w:rPr>
                <w:rFonts w:eastAsia="Times New Roman" w:cs="Times New Roman" w:hint="eastAsia"/>
                <w:iCs/>
                <w:color w:val="000000"/>
                <w:sz w:val="24"/>
                <w:szCs w:val="24"/>
                <w:lang w:eastAsia="ru-RU"/>
              </w:rPr>
              <w:t>dx</w:t>
            </w:r>
          </w:p>
        </w:tc>
        <w:tc>
          <w:tcPr>
            <w:tcW w:w="18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7BF6FD7F"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а)</w:t>
            </w:r>
            <w:r w:rsidRPr="00CB63A8">
              <w:rPr>
                <w:rFonts w:eastAsia="Times New Roman" w:cs="Times New Roman" w:hint="eastAsia"/>
                <w:iCs/>
                <w:color w:val="000000"/>
                <w:sz w:val="24"/>
                <w:szCs w:val="24"/>
                <w:lang w:eastAsia="ru-RU"/>
              </w:rPr>
              <w:t>7</w:t>
            </w:r>
          </w:p>
          <w:p w14:paraId="4D67F53C" w14:textId="7DEF7655"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б) </w:t>
            </w:r>
            <w:r w:rsidRPr="00CB63A8">
              <w:rPr>
                <w:rFonts w:eastAsia="Times New Roman" w:cs="Times New Roman" w:hint="eastAsia"/>
                <w:iCs/>
                <w:color w:val="000000"/>
                <w:sz w:val="24"/>
                <w:szCs w:val="24"/>
                <w:lang w:eastAsia="ru-RU"/>
              </w:rPr>
              <w:t>-1</w:t>
            </w:r>
          </w:p>
          <w:p w14:paraId="2837E1A1" w14:textId="4007951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в) </w:t>
            </w:r>
            <w:r w:rsidRPr="00CB63A8">
              <w:rPr>
                <w:rFonts w:eastAsia="Times New Roman" w:cs="Times New Roman" w:hint="eastAsia"/>
                <w:iCs/>
                <w:color w:val="000000"/>
                <w:sz w:val="24"/>
                <w:szCs w:val="24"/>
                <w:lang w:eastAsia="ru-RU"/>
              </w:rPr>
              <w:t>1</w:t>
            </w:r>
          </w:p>
        </w:tc>
      </w:tr>
      <w:tr w:rsidR="00CB63A8" w:rsidRPr="00CB63A8" w14:paraId="228E9454" w14:textId="77777777" w:rsidTr="00E57448">
        <w:tc>
          <w:tcPr>
            <w:tcW w:w="315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263C9EBC"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10.  По какой формуле нужно находить площадь фигуры, заштрихованной на рисунке:</w:t>
            </w:r>
          </w:p>
          <w:p w14:paraId="7EA2671D"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w:t>
            </w:r>
          </w:p>
          <w:p w14:paraId="375ACC0E"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w:t>
            </w:r>
          </w:p>
          <w:p w14:paraId="31530D21"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w:t>
            </w:r>
          </w:p>
          <w:p w14:paraId="5A2B6EDF"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w:t>
            </w:r>
          </w:p>
        </w:tc>
        <w:tc>
          <w:tcPr>
            <w:tcW w:w="18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4F495094"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3</w:t>
            </w:r>
          </w:p>
          <w:p w14:paraId="4AA5295D"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а) </w:t>
            </w:r>
            <w:r w:rsidRPr="00CB63A8">
              <w:rPr>
                <w:rFonts w:eastAsia="Times New Roman" w:cs="Times New Roman" w:hint="eastAsia"/>
                <w:iCs/>
                <w:color w:val="000000"/>
                <w:sz w:val="24"/>
                <w:szCs w:val="24"/>
                <w:lang w:eastAsia="ru-RU"/>
              </w:rPr>
              <w:t>S=∫</w:t>
            </w:r>
            <w:r w:rsidRPr="00CB63A8">
              <w:rPr>
                <w:rFonts w:eastAsia="Times New Roman" w:cs="Times New Roman" w:hint="eastAsia"/>
                <w:iCs/>
                <w:color w:val="000000"/>
                <w:sz w:val="24"/>
                <w:szCs w:val="24"/>
                <w:vertAlign w:val="subscript"/>
                <w:lang w:eastAsia="ru-RU"/>
              </w:rPr>
              <w:t>0</w:t>
            </w:r>
            <w:r w:rsidRPr="00CB63A8">
              <w:rPr>
                <w:rFonts w:eastAsia="Times New Roman" w:cs="Times New Roman" w:hint="eastAsia"/>
                <w:iCs/>
                <w:color w:val="000000"/>
                <w:sz w:val="24"/>
                <w:szCs w:val="24"/>
                <w:lang w:eastAsia="ru-RU"/>
              </w:rPr>
              <w:t>(х -1)</w:t>
            </w:r>
            <w:r w:rsidRPr="00CB63A8">
              <w:rPr>
                <w:rFonts w:eastAsia="Times New Roman" w:cs="Times New Roman" w:hint="eastAsia"/>
                <w:iCs/>
                <w:color w:val="000000"/>
                <w:sz w:val="24"/>
                <w:szCs w:val="24"/>
                <w:vertAlign w:val="superscript"/>
                <w:lang w:eastAsia="ru-RU"/>
              </w:rPr>
              <w:t>2</w:t>
            </w:r>
            <w:r w:rsidRPr="00CB63A8">
              <w:rPr>
                <w:rFonts w:eastAsia="Times New Roman" w:cs="Times New Roman" w:hint="eastAsia"/>
                <w:iCs/>
                <w:color w:val="000000"/>
                <w:sz w:val="24"/>
                <w:szCs w:val="24"/>
                <w:lang w:eastAsia="ru-RU"/>
              </w:rPr>
              <w:t>dx</w:t>
            </w:r>
          </w:p>
          <w:p w14:paraId="3D30A855"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                3</w:t>
            </w:r>
          </w:p>
          <w:p w14:paraId="0EB68CAA"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б) </w:t>
            </w:r>
            <w:r w:rsidRPr="00CB63A8">
              <w:rPr>
                <w:rFonts w:eastAsia="Times New Roman" w:cs="Times New Roman" w:hint="eastAsia"/>
                <w:iCs/>
                <w:color w:val="000000"/>
                <w:sz w:val="24"/>
                <w:szCs w:val="24"/>
                <w:lang w:eastAsia="ru-RU"/>
              </w:rPr>
              <w:t>S=∫</w:t>
            </w:r>
            <w:r w:rsidRPr="00CB63A8">
              <w:rPr>
                <w:rFonts w:eastAsia="Times New Roman" w:cs="Times New Roman" w:hint="eastAsia"/>
                <w:iCs/>
                <w:color w:val="000000"/>
                <w:sz w:val="24"/>
                <w:szCs w:val="24"/>
                <w:vertAlign w:val="subscript"/>
                <w:lang w:eastAsia="ru-RU"/>
              </w:rPr>
              <w:t>1</w:t>
            </w:r>
            <w:r w:rsidRPr="00CB63A8">
              <w:rPr>
                <w:rFonts w:eastAsia="Times New Roman" w:cs="Times New Roman" w:hint="eastAsia"/>
                <w:iCs/>
                <w:color w:val="000000"/>
                <w:sz w:val="24"/>
                <w:szCs w:val="24"/>
                <w:lang w:eastAsia="ru-RU"/>
              </w:rPr>
              <w:t>(х -1)</w:t>
            </w:r>
            <w:r w:rsidRPr="00CB63A8">
              <w:rPr>
                <w:rFonts w:eastAsia="Times New Roman" w:cs="Times New Roman" w:hint="eastAsia"/>
                <w:iCs/>
                <w:color w:val="000000"/>
                <w:sz w:val="24"/>
                <w:szCs w:val="24"/>
                <w:vertAlign w:val="superscript"/>
                <w:lang w:eastAsia="ru-RU"/>
              </w:rPr>
              <w:t>2</w:t>
            </w:r>
            <w:r w:rsidRPr="00CB63A8">
              <w:rPr>
                <w:rFonts w:eastAsia="Times New Roman" w:cs="Times New Roman" w:hint="eastAsia"/>
                <w:iCs/>
                <w:color w:val="000000"/>
                <w:sz w:val="24"/>
                <w:szCs w:val="24"/>
                <w:lang w:eastAsia="ru-RU"/>
              </w:rPr>
              <w:t>dx</w:t>
            </w:r>
          </w:p>
          <w:p w14:paraId="0C3F09B0"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               1</w:t>
            </w:r>
          </w:p>
          <w:p w14:paraId="696353B1" w14:textId="669B990E"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в) </w:t>
            </w:r>
            <w:r w:rsidRPr="00CB63A8">
              <w:rPr>
                <w:rFonts w:eastAsia="Times New Roman" w:cs="Times New Roman" w:hint="eastAsia"/>
                <w:iCs/>
                <w:color w:val="000000"/>
                <w:sz w:val="24"/>
                <w:szCs w:val="24"/>
                <w:lang w:eastAsia="ru-RU"/>
              </w:rPr>
              <w:t>S=∫</w:t>
            </w:r>
            <w:r w:rsidRPr="00CB63A8">
              <w:rPr>
                <w:rFonts w:eastAsia="Times New Roman" w:cs="Times New Roman" w:hint="eastAsia"/>
                <w:iCs/>
                <w:color w:val="000000"/>
                <w:sz w:val="24"/>
                <w:szCs w:val="24"/>
                <w:vertAlign w:val="subscript"/>
                <w:lang w:eastAsia="ru-RU"/>
              </w:rPr>
              <w:t>3</w:t>
            </w:r>
            <w:r w:rsidRPr="00CB63A8">
              <w:rPr>
                <w:rFonts w:eastAsia="Times New Roman" w:cs="Times New Roman" w:hint="eastAsia"/>
                <w:iCs/>
                <w:color w:val="000000"/>
                <w:sz w:val="24"/>
                <w:szCs w:val="24"/>
                <w:lang w:eastAsia="ru-RU"/>
              </w:rPr>
              <w:t>(х -1)</w:t>
            </w:r>
            <w:r w:rsidRPr="00CB63A8">
              <w:rPr>
                <w:rFonts w:eastAsia="Times New Roman" w:cs="Times New Roman" w:hint="eastAsia"/>
                <w:iCs/>
                <w:color w:val="000000"/>
                <w:sz w:val="24"/>
                <w:szCs w:val="24"/>
                <w:vertAlign w:val="superscript"/>
                <w:lang w:eastAsia="ru-RU"/>
              </w:rPr>
              <w:t>2</w:t>
            </w:r>
            <w:r w:rsidRPr="00CB63A8">
              <w:rPr>
                <w:rFonts w:eastAsia="Times New Roman" w:cs="Times New Roman" w:hint="eastAsia"/>
                <w:iCs/>
                <w:color w:val="000000"/>
                <w:sz w:val="24"/>
                <w:szCs w:val="24"/>
                <w:lang w:eastAsia="ru-RU"/>
              </w:rPr>
              <w:t>dx</w:t>
            </w:r>
          </w:p>
        </w:tc>
      </w:tr>
    </w:tbl>
    <w:p w14:paraId="09C708E6" w14:textId="2432C37E" w:rsidR="00CB63A8" w:rsidRPr="00CB63A8" w:rsidRDefault="00885E75" w:rsidP="00607D23">
      <w:pPr>
        <w:shd w:val="clear" w:color="auto" w:fill="FFFFFF"/>
        <w:spacing w:after="0" w:line="360" w:lineRule="auto"/>
        <w:jc w:val="center"/>
        <w:rPr>
          <w:rFonts w:eastAsia="Times New Roman" w:cs="Times New Roman"/>
          <w:b/>
          <w:color w:val="000000"/>
          <w:sz w:val="24"/>
          <w:szCs w:val="24"/>
          <w:lang w:eastAsia="ru-RU"/>
        </w:rPr>
      </w:pPr>
      <w:r>
        <w:rPr>
          <w:rFonts w:eastAsia="Times New Roman" w:cs="Times New Roman"/>
          <w:b/>
          <w:iCs/>
          <w:color w:val="000000"/>
          <w:sz w:val="24"/>
          <w:szCs w:val="24"/>
          <w:lang w:eastAsia="ru-RU"/>
        </w:rPr>
        <w:t xml:space="preserve">Ответы </w:t>
      </w:r>
      <w:r w:rsidR="00CB63A8" w:rsidRPr="00CB63A8">
        <w:rPr>
          <w:rFonts w:eastAsia="Times New Roman" w:cs="Times New Roman"/>
          <w:b/>
          <w:iCs/>
          <w:color w:val="000000"/>
          <w:sz w:val="24"/>
          <w:szCs w:val="24"/>
          <w:lang w:eastAsia="ru-RU"/>
        </w:rPr>
        <w:t>к тесту</w:t>
      </w:r>
    </w:p>
    <w:p w14:paraId="33AD22FE" w14:textId="77777777" w:rsidR="00CB63A8" w:rsidRPr="00CB63A8" w:rsidRDefault="00CB63A8" w:rsidP="00880458">
      <w:pPr>
        <w:shd w:val="clear" w:color="auto" w:fill="FFFFFF"/>
        <w:spacing w:after="0" w:line="360" w:lineRule="auto"/>
        <w:jc w:val="center"/>
        <w:rPr>
          <w:rFonts w:eastAsia="Times New Roman" w:cs="Times New Roman"/>
          <w:b/>
          <w:color w:val="000000"/>
          <w:sz w:val="24"/>
          <w:szCs w:val="24"/>
          <w:lang w:eastAsia="ru-RU"/>
        </w:rPr>
      </w:pPr>
      <w:r w:rsidRPr="00CB63A8">
        <w:rPr>
          <w:rFonts w:eastAsia="Times New Roman" w:cs="Times New Roman"/>
          <w:b/>
          <w:iCs/>
          <w:color w:val="000000"/>
          <w:sz w:val="24"/>
          <w:szCs w:val="24"/>
          <w:lang w:eastAsia="ru-RU"/>
        </w:rPr>
        <w:t>«ПЕРВООБАЗНАЯ И ИНТЕГРАЛ»:</w:t>
      </w:r>
    </w:p>
    <w:p w14:paraId="4B5380DE" w14:textId="09293D4C"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iCs/>
          <w:color w:val="000000"/>
          <w:sz w:val="24"/>
          <w:szCs w:val="24"/>
          <w:u w:val="single"/>
          <w:lang w:eastAsia="ru-RU"/>
        </w:rPr>
        <w:t>ВАРИАНТ № 1: </w:t>
      </w:r>
      <w:r w:rsidRPr="00CB63A8">
        <w:rPr>
          <w:rFonts w:eastAsia="Times New Roman" w:cs="Times New Roman"/>
          <w:iCs/>
          <w:color w:val="000000"/>
          <w:sz w:val="24"/>
          <w:szCs w:val="24"/>
          <w:lang w:eastAsia="ru-RU"/>
        </w:rPr>
        <w:t>   в, а, б, в, а, б, а, а, в, а.</w:t>
      </w:r>
    </w:p>
    <w:p w14:paraId="1C1C41D4" w14:textId="2AA1D4D1"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iCs/>
          <w:color w:val="000000"/>
          <w:sz w:val="24"/>
          <w:szCs w:val="24"/>
          <w:u w:val="single"/>
          <w:lang w:eastAsia="ru-RU"/>
        </w:rPr>
        <w:t>ВАРИАНТ № 2: </w:t>
      </w:r>
      <w:r w:rsidRPr="00CB63A8">
        <w:rPr>
          <w:rFonts w:eastAsia="Times New Roman" w:cs="Times New Roman"/>
          <w:iCs/>
          <w:color w:val="000000"/>
          <w:sz w:val="24"/>
          <w:szCs w:val="24"/>
          <w:lang w:eastAsia="ru-RU"/>
        </w:rPr>
        <w:t>    в, а, а, б, в, б, б, б, в, а.</w:t>
      </w:r>
    </w:p>
    <w:p w14:paraId="029C44EE" w14:textId="22AA97BD"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iCs/>
          <w:color w:val="000000"/>
          <w:sz w:val="24"/>
          <w:szCs w:val="24"/>
          <w:u w:val="single"/>
          <w:lang w:eastAsia="ru-RU"/>
        </w:rPr>
        <w:t>ВАРИАНТ № 3: </w:t>
      </w:r>
      <w:r w:rsidRPr="00CB63A8">
        <w:rPr>
          <w:rFonts w:eastAsia="Times New Roman" w:cs="Times New Roman"/>
          <w:iCs/>
          <w:color w:val="000000"/>
          <w:sz w:val="24"/>
          <w:szCs w:val="24"/>
          <w:lang w:eastAsia="ru-RU"/>
        </w:rPr>
        <w:t>   б, а, в, в, а, б, б, а, в, а</w:t>
      </w:r>
    </w:p>
    <w:p w14:paraId="400D15B0"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iCs/>
          <w:color w:val="000000"/>
          <w:sz w:val="24"/>
          <w:szCs w:val="24"/>
          <w:u w:val="single"/>
          <w:lang w:eastAsia="ru-RU"/>
        </w:rPr>
        <w:lastRenderedPageBreak/>
        <w:t>ВАРИАНТ № 4: </w:t>
      </w:r>
      <w:r w:rsidRPr="00CB63A8">
        <w:rPr>
          <w:rFonts w:eastAsia="Times New Roman" w:cs="Times New Roman"/>
          <w:iCs/>
          <w:color w:val="000000"/>
          <w:sz w:val="24"/>
          <w:szCs w:val="24"/>
          <w:lang w:eastAsia="ru-RU"/>
        </w:rPr>
        <w:t>  а, в, а, б, в, б, а, а, в, б.   </w:t>
      </w:r>
      <w:r w:rsidRPr="00CB63A8">
        <w:rPr>
          <w:rFonts w:eastAsia="Times New Roman" w:cs="Times New Roman"/>
          <w:iCs/>
          <w:color w:val="000000"/>
          <w:sz w:val="24"/>
          <w:szCs w:val="24"/>
          <w:lang w:eastAsia="ru-RU"/>
        </w:rPr>
        <w:br w:type="textWrapping" w:clear="all"/>
      </w:r>
    </w:p>
    <w:tbl>
      <w:tblPr>
        <w:tblW w:w="5000" w:type="pct"/>
        <w:shd w:val="clear" w:color="auto" w:fill="FFFFFF"/>
        <w:tblCellMar>
          <w:left w:w="0" w:type="dxa"/>
          <w:right w:w="0" w:type="dxa"/>
        </w:tblCellMar>
        <w:tblLook w:val="04A0" w:firstRow="1" w:lastRow="0" w:firstColumn="1" w:lastColumn="0" w:noHBand="0" w:noVBand="1"/>
      </w:tblPr>
      <w:tblGrid>
        <w:gridCol w:w="4809"/>
        <w:gridCol w:w="4525"/>
      </w:tblGrid>
      <w:tr w:rsidR="00CB63A8" w:rsidRPr="00CB63A8" w14:paraId="0541353B" w14:textId="77777777" w:rsidTr="00E57448">
        <w:tc>
          <w:tcPr>
            <w:tcW w:w="2550" w:type="pct"/>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5105C664"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 </w:t>
            </w:r>
          </w:p>
          <w:p w14:paraId="6598CB22"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Проверочная работа</w:t>
            </w:r>
          </w:p>
          <w:p w14:paraId="31B5CB44"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b/>
                <w:bCs/>
                <w:iCs/>
                <w:color w:val="000000"/>
                <w:sz w:val="24"/>
                <w:szCs w:val="24"/>
                <w:lang w:eastAsia="ru-RU"/>
              </w:rPr>
              <w:t>«Иррациональные уравнения»</w:t>
            </w:r>
          </w:p>
          <w:p w14:paraId="2643C978"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b/>
                <w:bCs/>
                <w:iCs/>
                <w:color w:val="000000"/>
                <w:sz w:val="24"/>
                <w:szCs w:val="24"/>
                <w:lang w:eastAsia="ru-RU"/>
              </w:rPr>
              <w:t>Вариант 1</w:t>
            </w:r>
          </w:p>
          <w:p w14:paraId="1194CB4D"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Решить уравнения:</w:t>
            </w:r>
          </w:p>
          <w:p w14:paraId="1448001F"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1.         </w:t>
            </w:r>
            <w:r w:rsidRPr="00CB63A8">
              <w:rPr>
                <w:rFonts w:eastAsia="Times New Roman" w:cs="Times New Roman" w:hint="eastAsia"/>
                <w:noProof/>
                <w:color w:val="000000"/>
                <w:sz w:val="24"/>
                <w:szCs w:val="24"/>
                <w:lang w:eastAsia="ru-RU"/>
              </w:rPr>
              <w:drawing>
                <wp:inline distT="0" distB="0" distL="0" distR="0" wp14:anchorId="29134BCF" wp14:editId="64501D49">
                  <wp:extent cx="523875" cy="219075"/>
                  <wp:effectExtent l="0" t="0" r="9525" b="9525"/>
                  <wp:docPr id="243" name="Рисунок 243" descr="https://documents.infourok.ru/2fb44149-4dfe-475b-a0b1-56f0decd1ab8/0/image25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3" name="Рисунок 243" descr="https://documents.infourok.ru/2fb44149-4dfe-475b-a0b1-56f0decd1ab8/0/image251.png"/>
                          <pic:cNvPicPr>
                            <a:picLocks noChangeAspect="1" noChangeArrowheads="1"/>
                          </pic:cNvPicPr>
                        </pic:nvPicPr>
                        <pic:blipFill>
                          <a:blip r:embed="rId283">
                            <a:extLst>
                              <a:ext uri="{28A0092B-C50C-407E-A947-70E740481C1C}">
                                <a14:useLocalDpi xmlns:a14="http://schemas.microsoft.com/office/drawing/2010/main" val="0"/>
                              </a:ext>
                            </a:extLst>
                          </a:blip>
                          <a:srcRect/>
                          <a:stretch>
                            <a:fillRect/>
                          </a:stretch>
                        </pic:blipFill>
                        <pic:spPr>
                          <a:xfrm>
                            <a:off x="0" y="0"/>
                            <a:ext cx="523875" cy="219075"/>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 3;</w:t>
            </w:r>
          </w:p>
          <w:p w14:paraId="2939731D"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2.         </w:t>
            </w:r>
            <w:r w:rsidRPr="00CB63A8">
              <w:rPr>
                <w:rFonts w:eastAsia="Times New Roman" w:cs="Times New Roman" w:hint="eastAsia"/>
                <w:noProof/>
                <w:color w:val="000000"/>
                <w:sz w:val="24"/>
                <w:szCs w:val="24"/>
                <w:lang w:eastAsia="ru-RU"/>
              </w:rPr>
              <w:drawing>
                <wp:inline distT="0" distB="0" distL="0" distR="0" wp14:anchorId="70807898" wp14:editId="0B9F61D3">
                  <wp:extent cx="171450" cy="209550"/>
                  <wp:effectExtent l="0" t="0" r="0" b="0"/>
                  <wp:docPr id="244" name="Рисунок 244" descr="https://documents.infourok.ru/2fb44149-4dfe-475b-a0b1-56f0decd1ab8/0/image25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4" name="Рисунок 244" descr="https://documents.infourok.ru/2fb44149-4dfe-475b-a0b1-56f0decd1ab8/0/image252.png"/>
                          <pic:cNvPicPr>
                            <a:picLocks noChangeAspect="1" noChangeArrowheads="1"/>
                          </pic:cNvPicPr>
                        </pic:nvPicPr>
                        <pic:blipFill>
                          <a:blip r:embed="rId284">
                            <a:extLst>
                              <a:ext uri="{28A0092B-C50C-407E-A947-70E740481C1C}">
                                <a14:useLocalDpi xmlns:a14="http://schemas.microsoft.com/office/drawing/2010/main" val="0"/>
                              </a:ext>
                            </a:extLst>
                          </a:blip>
                          <a:srcRect/>
                          <a:stretch>
                            <a:fillRect/>
                          </a:stretch>
                        </pic:blipFill>
                        <pic:spPr>
                          <a:xfrm>
                            <a:off x="0" y="0"/>
                            <a:ext cx="171450" cy="209550"/>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+ 1 = 0;</w:t>
            </w:r>
          </w:p>
          <w:p w14:paraId="1C01EED0"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3.         </w:t>
            </w:r>
            <w:r w:rsidRPr="00CB63A8">
              <w:rPr>
                <w:rFonts w:eastAsia="Times New Roman" w:cs="Times New Roman" w:hint="eastAsia"/>
                <w:noProof/>
                <w:color w:val="000000"/>
                <w:sz w:val="24"/>
                <w:szCs w:val="24"/>
                <w:lang w:eastAsia="ru-RU"/>
              </w:rPr>
              <w:drawing>
                <wp:inline distT="0" distB="0" distL="0" distR="0" wp14:anchorId="7C787FD7" wp14:editId="35CD510B">
                  <wp:extent cx="523875" cy="219075"/>
                  <wp:effectExtent l="0" t="0" r="9525" b="9525"/>
                  <wp:docPr id="245" name="Рисунок 245" descr="https://documents.infourok.ru/2fb44149-4dfe-475b-a0b1-56f0decd1ab8/0/image25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5" name="Рисунок 245" descr="https://documents.infourok.ru/2fb44149-4dfe-475b-a0b1-56f0decd1ab8/0/image253.png"/>
                          <pic:cNvPicPr>
                            <a:picLocks noChangeAspect="1" noChangeArrowheads="1"/>
                          </pic:cNvPicPr>
                        </pic:nvPicPr>
                        <pic:blipFill>
                          <a:blip r:embed="rId285">
                            <a:extLst>
                              <a:ext uri="{28A0092B-C50C-407E-A947-70E740481C1C}">
                                <a14:useLocalDpi xmlns:a14="http://schemas.microsoft.com/office/drawing/2010/main" val="0"/>
                              </a:ext>
                            </a:extLst>
                          </a:blip>
                          <a:srcRect/>
                          <a:stretch>
                            <a:fillRect/>
                          </a:stretch>
                        </pic:blipFill>
                        <pic:spPr>
                          <a:xfrm>
                            <a:off x="0" y="0"/>
                            <a:ext cx="523875" cy="219075"/>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 </w:t>
            </w:r>
            <w:r w:rsidRPr="00CB63A8">
              <w:rPr>
                <w:rFonts w:eastAsia="Times New Roman" w:cs="Times New Roman" w:hint="eastAsia"/>
                <w:noProof/>
                <w:color w:val="000000"/>
                <w:sz w:val="24"/>
                <w:szCs w:val="24"/>
                <w:lang w:eastAsia="ru-RU"/>
              </w:rPr>
              <w:drawing>
                <wp:inline distT="0" distB="0" distL="0" distR="0" wp14:anchorId="20AAE93E" wp14:editId="57C2A59F">
                  <wp:extent cx="180975" cy="209550"/>
                  <wp:effectExtent l="0" t="0" r="9525" b="0"/>
                  <wp:docPr id="246" name="Рисунок 246" descr="https://documents.infourok.ru/2fb44149-4dfe-475b-a0b1-56f0decd1ab8/0/image25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6" name="Рисунок 246" descr="https://documents.infourok.ru/2fb44149-4dfe-475b-a0b1-56f0decd1ab8/0/image254.png"/>
                          <pic:cNvPicPr>
                            <a:picLocks noChangeAspect="1" noChangeArrowheads="1"/>
                          </pic:cNvPicPr>
                        </pic:nvPicPr>
                        <pic:blipFill>
                          <a:blip r:embed="rId286">
                            <a:extLst>
                              <a:ext uri="{28A0092B-C50C-407E-A947-70E740481C1C}">
                                <a14:useLocalDpi xmlns:a14="http://schemas.microsoft.com/office/drawing/2010/main" val="0"/>
                              </a:ext>
                            </a:extLst>
                          </a:blip>
                          <a:srcRect/>
                          <a:stretch>
                            <a:fillRect/>
                          </a:stretch>
                        </pic:blipFill>
                        <pic:spPr>
                          <a:xfrm>
                            <a:off x="0" y="0"/>
                            <a:ext cx="180975" cy="209550"/>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w:t>
            </w:r>
          </w:p>
          <w:p w14:paraId="11335BC9"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4.         </w:t>
            </w:r>
            <w:r w:rsidRPr="00CB63A8">
              <w:rPr>
                <w:rFonts w:eastAsia="Times New Roman" w:cs="Times New Roman" w:hint="eastAsia"/>
                <w:noProof/>
                <w:color w:val="000000"/>
                <w:sz w:val="24"/>
                <w:szCs w:val="24"/>
                <w:lang w:eastAsia="ru-RU"/>
              </w:rPr>
              <w:drawing>
                <wp:inline distT="0" distB="0" distL="0" distR="0" wp14:anchorId="6158A425" wp14:editId="209E020D">
                  <wp:extent cx="438150" cy="209550"/>
                  <wp:effectExtent l="0" t="0" r="0" b="0"/>
                  <wp:docPr id="247" name="Рисунок 247" descr="https://documents.infourok.ru/2fb44149-4dfe-475b-a0b1-56f0decd1ab8/0/image25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7" name="Рисунок 247" descr="https://documents.infourok.ru/2fb44149-4dfe-475b-a0b1-56f0decd1ab8/0/image255.png"/>
                          <pic:cNvPicPr>
                            <a:picLocks noChangeAspect="1" noChangeArrowheads="1"/>
                          </pic:cNvPicPr>
                        </pic:nvPicPr>
                        <pic:blipFill>
                          <a:blip r:embed="rId287">
                            <a:extLst>
                              <a:ext uri="{28A0092B-C50C-407E-A947-70E740481C1C}">
                                <a14:useLocalDpi xmlns:a14="http://schemas.microsoft.com/office/drawing/2010/main" val="0"/>
                              </a:ext>
                            </a:extLst>
                          </a:blip>
                          <a:srcRect/>
                          <a:stretch>
                            <a:fillRect/>
                          </a:stretch>
                        </pic:blipFill>
                        <pic:spPr>
                          <a:xfrm>
                            <a:off x="0" y="0"/>
                            <a:ext cx="438150" cy="209550"/>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 = 3 – </w:t>
            </w:r>
            <w:r w:rsidRPr="00CB63A8">
              <w:rPr>
                <w:rFonts w:eastAsia="Times New Roman" w:cs="Times New Roman" w:hint="eastAsia"/>
                <w:iCs/>
                <w:color w:val="000000"/>
                <w:sz w:val="24"/>
                <w:szCs w:val="24"/>
                <w:lang w:eastAsia="ru-RU"/>
              </w:rPr>
              <w:t>х</w:t>
            </w:r>
            <w:r w:rsidRPr="00CB63A8">
              <w:rPr>
                <w:rFonts w:eastAsia="Times New Roman" w:cs="Times New Roman" w:hint="eastAsia"/>
                <w:color w:val="000000"/>
                <w:sz w:val="24"/>
                <w:szCs w:val="24"/>
                <w:lang w:eastAsia="ru-RU"/>
              </w:rPr>
              <w:t>;</w:t>
            </w:r>
          </w:p>
          <w:p w14:paraId="7A54E6A9"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5.         </w:t>
            </w:r>
            <w:r w:rsidRPr="00CB63A8">
              <w:rPr>
                <w:rFonts w:eastAsia="Times New Roman" w:cs="Times New Roman" w:hint="eastAsia"/>
                <w:noProof/>
                <w:color w:val="000000"/>
                <w:sz w:val="24"/>
                <w:szCs w:val="24"/>
                <w:lang w:eastAsia="ru-RU"/>
              </w:rPr>
              <w:drawing>
                <wp:inline distT="0" distB="0" distL="0" distR="0" wp14:anchorId="68C161B2" wp14:editId="5DCDD39C">
                  <wp:extent cx="523875" cy="209550"/>
                  <wp:effectExtent l="0" t="0" r="9525" b="0"/>
                  <wp:docPr id="248" name="Рисунок 248" descr="https://documents.infourok.ru/2fb44149-4dfe-475b-a0b1-56f0decd1ab8/0/image25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8" name="Рисунок 248" descr="https://documents.infourok.ru/2fb44149-4dfe-475b-a0b1-56f0decd1ab8/0/image256.png"/>
                          <pic:cNvPicPr>
                            <a:picLocks noChangeAspect="1" noChangeArrowheads="1"/>
                          </pic:cNvPicPr>
                        </pic:nvPicPr>
                        <pic:blipFill>
                          <a:blip r:embed="rId288">
                            <a:extLst>
                              <a:ext uri="{28A0092B-C50C-407E-A947-70E740481C1C}">
                                <a14:useLocalDpi xmlns:a14="http://schemas.microsoft.com/office/drawing/2010/main" val="0"/>
                              </a:ext>
                            </a:extLst>
                          </a:blip>
                          <a:srcRect/>
                          <a:stretch>
                            <a:fillRect/>
                          </a:stretch>
                        </pic:blipFill>
                        <pic:spPr>
                          <a:xfrm>
                            <a:off x="0" y="0"/>
                            <a:ext cx="523875" cy="209550"/>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w:t>
            </w:r>
            <w:r w:rsidRPr="00CB63A8">
              <w:rPr>
                <w:rFonts w:eastAsia="Times New Roman" w:cs="Times New Roman" w:hint="eastAsia"/>
                <w:noProof/>
                <w:color w:val="000000"/>
                <w:sz w:val="24"/>
                <w:szCs w:val="24"/>
                <w:lang w:eastAsia="ru-RU"/>
              </w:rPr>
              <w:drawing>
                <wp:inline distT="0" distB="0" distL="0" distR="0" wp14:anchorId="3C3C01BB" wp14:editId="651B38A6">
                  <wp:extent cx="523875" cy="219075"/>
                  <wp:effectExtent l="0" t="0" r="9525" b="9525"/>
                  <wp:docPr id="249" name="Рисунок 249" descr="https://documents.infourok.ru/2fb44149-4dfe-475b-a0b1-56f0decd1ab8/0/image25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9" name="Рисунок 249" descr="https://documents.infourok.ru/2fb44149-4dfe-475b-a0b1-56f0decd1ab8/0/image257.png"/>
                          <pic:cNvPicPr>
                            <a:picLocks noChangeAspect="1" noChangeArrowheads="1"/>
                          </pic:cNvPicPr>
                        </pic:nvPicPr>
                        <pic:blipFill>
                          <a:blip r:embed="rId289">
                            <a:extLst>
                              <a:ext uri="{28A0092B-C50C-407E-A947-70E740481C1C}">
                                <a14:useLocalDpi xmlns:a14="http://schemas.microsoft.com/office/drawing/2010/main" val="0"/>
                              </a:ext>
                            </a:extLst>
                          </a:blip>
                          <a:srcRect/>
                          <a:stretch>
                            <a:fillRect/>
                          </a:stretch>
                        </pic:blipFill>
                        <pic:spPr>
                          <a:xfrm>
                            <a:off x="0" y="0"/>
                            <a:ext cx="523875" cy="219075"/>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 = </w:t>
            </w:r>
            <w:r w:rsidRPr="00CB63A8">
              <w:rPr>
                <w:rFonts w:eastAsia="Times New Roman" w:cs="Times New Roman" w:hint="eastAsia"/>
                <w:iCs/>
                <w:color w:val="000000"/>
                <w:sz w:val="24"/>
                <w:szCs w:val="24"/>
                <w:lang w:eastAsia="ru-RU"/>
              </w:rPr>
              <w:t>х</w:t>
            </w:r>
            <w:r w:rsidRPr="00CB63A8">
              <w:rPr>
                <w:rFonts w:eastAsia="Times New Roman" w:cs="Times New Roman" w:hint="eastAsia"/>
                <w:color w:val="000000"/>
                <w:sz w:val="24"/>
                <w:szCs w:val="24"/>
                <w:lang w:eastAsia="ru-RU"/>
              </w:rPr>
              <w:t> +5.</w:t>
            </w:r>
          </w:p>
          <w:p w14:paraId="2621EDE3"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w:t>
            </w:r>
          </w:p>
        </w:tc>
        <w:tc>
          <w:tcPr>
            <w:tcW w:w="2400" w:type="pct"/>
            <w:tcBorders>
              <w:top w:val="single" w:sz="8" w:space="0" w:color="000000"/>
              <w:left w:val="nil"/>
              <w:bottom w:val="single" w:sz="8" w:space="0" w:color="000000"/>
              <w:right w:val="single" w:sz="8" w:space="0" w:color="000000"/>
            </w:tcBorders>
            <w:shd w:val="clear" w:color="auto" w:fill="FFFFFF"/>
            <w:tcMar>
              <w:top w:w="0" w:type="dxa"/>
              <w:left w:w="108" w:type="dxa"/>
              <w:bottom w:w="0" w:type="dxa"/>
              <w:right w:w="108" w:type="dxa"/>
            </w:tcMar>
          </w:tcPr>
          <w:p w14:paraId="7EAFE71E"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 </w:t>
            </w:r>
          </w:p>
          <w:p w14:paraId="3D4258F1"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Проверочная работа</w:t>
            </w:r>
          </w:p>
          <w:p w14:paraId="355AF6E2"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b/>
                <w:bCs/>
                <w:iCs/>
                <w:color w:val="000000"/>
                <w:sz w:val="24"/>
                <w:szCs w:val="24"/>
                <w:lang w:eastAsia="ru-RU"/>
              </w:rPr>
              <w:t>«Иррациональные уравнения»</w:t>
            </w:r>
          </w:p>
          <w:p w14:paraId="7DBE1410"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b/>
                <w:bCs/>
                <w:iCs/>
                <w:color w:val="000000"/>
                <w:sz w:val="24"/>
                <w:szCs w:val="24"/>
                <w:lang w:eastAsia="ru-RU"/>
              </w:rPr>
              <w:t>Вариант 2</w:t>
            </w:r>
          </w:p>
          <w:p w14:paraId="0014B376"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Решить уравнения:</w:t>
            </w:r>
          </w:p>
          <w:p w14:paraId="35355CE8" w14:textId="6483CF33"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1.         </w:t>
            </w:r>
            <w:r w:rsidRPr="00CB63A8">
              <w:rPr>
                <w:rFonts w:eastAsia="Times New Roman" w:cs="Times New Roman" w:hint="eastAsia"/>
                <w:noProof/>
                <w:color w:val="000000"/>
                <w:sz w:val="24"/>
                <w:szCs w:val="24"/>
                <w:lang w:eastAsia="ru-RU"/>
              </w:rPr>
              <w:drawing>
                <wp:inline distT="0" distB="0" distL="0" distR="0" wp14:anchorId="605930B6" wp14:editId="58AEB259">
                  <wp:extent cx="438150" cy="219075"/>
                  <wp:effectExtent l="0" t="0" r="0" b="9525"/>
                  <wp:docPr id="250" name="Рисунок 250" descr="https://documents.infourok.ru/2fb44149-4dfe-475b-a0b1-56f0decd1ab8/0/image25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0" name="Рисунок 250" descr="https://documents.infourok.ru/2fb44149-4dfe-475b-a0b1-56f0decd1ab8/0/image258.png"/>
                          <pic:cNvPicPr>
                            <a:picLocks noChangeAspect="1" noChangeArrowheads="1"/>
                          </pic:cNvPicPr>
                        </pic:nvPicPr>
                        <pic:blipFill>
                          <a:blip r:embed="rId290">
                            <a:extLst>
                              <a:ext uri="{28A0092B-C50C-407E-A947-70E740481C1C}">
                                <a14:useLocalDpi xmlns:a14="http://schemas.microsoft.com/office/drawing/2010/main" val="0"/>
                              </a:ext>
                            </a:extLst>
                          </a:blip>
                          <a:srcRect/>
                          <a:stretch>
                            <a:fillRect/>
                          </a:stretch>
                        </pic:blipFill>
                        <pic:spPr>
                          <a:xfrm>
                            <a:off x="0" y="0"/>
                            <a:ext cx="438150" cy="219075"/>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 = 2;</w:t>
            </w:r>
          </w:p>
          <w:p w14:paraId="5B39FC1C"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2.         </w:t>
            </w:r>
            <w:r w:rsidRPr="00CB63A8">
              <w:rPr>
                <w:rFonts w:eastAsia="Times New Roman" w:cs="Times New Roman" w:hint="eastAsia"/>
                <w:noProof/>
                <w:color w:val="000000"/>
                <w:sz w:val="24"/>
                <w:szCs w:val="24"/>
                <w:lang w:eastAsia="ru-RU"/>
              </w:rPr>
              <w:drawing>
                <wp:inline distT="0" distB="0" distL="0" distR="0" wp14:anchorId="40FCE051" wp14:editId="4036510D">
                  <wp:extent cx="171450" cy="209550"/>
                  <wp:effectExtent l="0" t="0" r="0" b="0"/>
                  <wp:docPr id="251" name="Рисунок 251" descr="https://documents.infourok.ru/2fb44149-4dfe-475b-a0b1-56f0decd1ab8/0/image25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1" name="Рисунок 251" descr="https://documents.infourok.ru/2fb44149-4dfe-475b-a0b1-56f0decd1ab8/0/image252.png"/>
                          <pic:cNvPicPr>
                            <a:picLocks noChangeAspect="1" noChangeArrowheads="1"/>
                          </pic:cNvPicPr>
                        </pic:nvPicPr>
                        <pic:blipFill>
                          <a:blip r:embed="rId284">
                            <a:extLst>
                              <a:ext uri="{28A0092B-C50C-407E-A947-70E740481C1C}">
                                <a14:useLocalDpi xmlns:a14="http://schemas.microsoft.com/office/drawing/2010/main" val="0"/>
                              </a:ext>
                            </a:extLst>
                          </a:blip>
                          <a:srcRect/>
                          <a:stretch>
                            <a:fillRect/>
                          </a:stretch>
                        </pic:blipFill>
                        <pic:spPr>
                          <a:xfrm>
                            <a:off x="0" y="0"/>
                            <a:ext cx="171450" cy="209550"/>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  -  4 = 0;</w:t>
            </w:r>
          </w:p>
          <w:p w14:paraId="5A899EC1"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3.         </w:t>
            </w:r>
            <w:r w:rsidRPr="00CB63A8">
              <w:rPr>
                <w:rFonts w:eastAsia="Times New Roman" w:cs="Times New Roman" w:hint="eastAsia"/>
                <w:noProof/>
                <w:color w:val="000000"/>
                <w:sz w:val="24"/>
                <w:szCs w:val="24"/>
                <w:lang w:eastAsia="ru-RU"/>
              </w:rPr>
              <w:drawing>
                <wp:inline distT="0" distB="0" distL="0" distR="0" wp14:anchorId="7ED04074" wp14:editId="16458F17">
                  <wp:extent cx="504825" cy="219075"/>
                  <wp:effectExtent l="0" t="0" r="9525" b="9525"/>
                  <wp:docPr id="252" name="Рисунок 252" descr="https://documents.infourok.ru/2fb44149-4dfe-475b-a0b1-56f0decd1ab8/0/image25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2" name="Рисунок 252" descr="https://documents.infourok.ru/2fb44149-4dfe-475b-a0b1-56f0decd1ab8/0/image259.png"/>
                          <pic:cNvPicPr>
                            <a:picLocks noChangeAspect="1" noChangeArrowheads="1"/>
                          </pic:cNvPicPr>
                        </pic:nvPicPr>
                        <pic:blipFill>
                          <a:blip r:embed="rId291">
                            <a:extLst>
                              <a:ext uri="{28A0092B-C50C-407E-A947-70E740481C1C}">
                                <a14:useLocalDpi xmlns:a14="http://schemas.microsoft.com/office/drawing/2010/main" val="0"/>
                              </a:ext>
                            </a:extLst>
                          </a:blip>
                          <a:srcRect/>
                          <a:stretch>
                            <a:fillRect/>
                          </a:stretch>
                        </pic:blipFill>
                        <pic:spPr>
                          <a:xfrm>
                            <a:off x="0" y="0"/>
                            <a:ext cx="504825" cy="219075"/>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 =</w:t>
            </w:r>
            <w:r w:rsidRPr="00CB63A8">
              <w:rPr>
                <w:rFonts w:eastAsia="Times New Roman" w:cs="Times New Roman" w:hint="eastAsia"/>
                <w:noProof/>
                <w:color w:val="000000"/>
                <w:sz w:val="24"/>
                <w:szCs w:val="24"/>
                <w:lang w:eastAsia="ru-RU"/>
              </w:rPr>
              <w:drawing>
                <wp:inline distT="0" distB="0" distL="0" distR="0" wp14:anchorId="058F1D08" wp14:editId="5E596DCF">
                  <wp:extent cx="180975" cy="209550"/>
                  <wp:effectExtent l="0" t="0" r="9525" b="0"/>
                  <wp:docPr id="253" name="Рисунок 253" descr="https://documents.infourok.ru/2fb44149-4dfe-475b-a0b1-56f0decd1ab8/0/image26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3" name="Рисунок 253" descr="https://documents.infourok.ru/2fb44149-4dfe-475b-a0b1-56f0decd1ab8/0/image260.png"/>
                          <pic:cNvPicPr>
                            <a:picLocks noChangeAspect="1" noChangeArrowheads="1"/>
                          </pic:cNvPicPr>
                        </pic:nvPicPr>
                        <pic:blipFill>
                          <a:blip r:embed="rId292">
                            <a:extLst>
                              <a:ext uri="{28A0092B-C50C-407E-A947-70E740481C1C}">
                                <a14:useLocalDpi xmlns:a14="http://schemas.microsoft.com/office/drawing/2010/main" val="0"/>
                              </a:ext>
                            </a:extLst>
                          </a:blip>
                          <a:srcRect/>
                          <a:stretch>
                            <a:fillRect/>
                          </a:stretch>
                        </pic:blipFill>
                        <pic:spPr>
                          <a:xfrm>
                            <a:off x="0" y="0"/>
                            <a:ext cx="180975" cy="209550"/>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w:t>
            </w:r>
          </w:p>
          <w:p w14:paraId="6C9C311F"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4.         </w:t>
            </w:r>
            <w:r w:rsidRPr="00CB63A8">
              <w:rPr>
                <w:rFonts w:eastAsia="Times New Roman" w:cs="Times New Roman" w:hint="eastAsia"/>
                <w:noProof/>
                <w:color w:val="000000"/>
                <w:sz w:val="24"/>
                <w:szCs w:val="24"/>
                <w:lang w:eastAsia="ru-RU"/>
              </w:rPr>
              <w:drawing>
                <wp:inline distT="0" distB="0" distL="0" distR="0" wp14:anchorId="27D676FE" wp14:editId="699FAB1D">
                  <wp:extent cx="523875" cy="219075"/>
                  <wp:effectExtent l="0" t="0" r="9525" b="9525"/>
                  <wp:docPr id="254" name="Рисунок 254" descr="https://documents.infourok.ru/2fb44149-4dfe-475b-a0b1-56f0decd1ab8/0/image25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4" name="Рисунок 254" descr="https://documents.infourok.ru/2fb44149-4dfe-475b-a0b1-56f0decd1ab8/0/image251.png"/>
                          <pic:cNvPicPr>
                            <a:picLocks noChangeAspect="1" noChangeArrowheads="1"/>
                          </pic:cNvPicPr>
                        </pic:nvPicPr>
                        <pic:blipFill>
                          <a:blip r:embed="rId283">
                            <a:extLst>
                              <a:ext uri="{28A0092B-C50C-407E-A947-70E740481C1C}">
                                <a14:useLocalDpi xmlns:a14="http://schemas.microsoft.com/office/drawing/2010/main" val="0"/>
                              </a:ext>
                            </a:extLst>
                          </a:blip>
                          <a:srcRect/>
                          <a:stretch>
                            <a:fillRect/>
                          </a:stretch>
                        </pic:blipFill>
                        <pic:spPr>
                          <a:xfrm>
                            <a:off x="0" y="0"/>
                            <a:ext cx="523875" cy="219075"/>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 = </w:t>
            </w:r>
            <w:r w:rsidRPr="00CB63A8">
              <w:rPr>
                <w:rFonts w:eastAsia="Times New Roman" w:cs="Times New Roman" w:hint="eastAsia"/>
                <w:iCs/>
                <w:color w:val="000000"/>
                <w:sz w:val="24"/>
                <w:szCs w:val="24"/>
                <w:lang w:eastAsia="ru-RU"/>
              </w:rPr>
              <w:t>х </w:t>
            </w:r>
            <w:r w:rsidRPr="00CB63A8">
              <w:rPr>
                <w:rFonts w:eastAsia="Times New Roman" w:cs="Times New Roman" w:hint="eastAsia"/>
                <w:color w:val="000000"/>
                <w:sz w:val="24"/>
                <w:szCs w:val="24"/>
                <w:lang w:eastAsia="ru-RU"/>
              </w:rPr>
              <w:t>- 2;</w:t>
            </w:r>
          </w:p>
          <w:p w14:paraId="3F155864"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5.         9 – </w:t>
            </w:r>
            <w:r w:rsidRPr="00CB63A8">
              <w:rPr>
                <w:rFonts w:eastAsia="Times New Roman" w:cs="Times New Roman" w:hint="eastAsia"/>
                <w:iCs/>
                <w:color w:val="000000"/>
                <w:sz w:val="24"/>
                <w:szCs w:val="24"/>
                <w:lang w:eastAsia="ru-RU"/>
              </w:rPr>
              <w:t>х =</w:t>
            </w:r>
            <w:r w:rsidRPr="00CB63A8">
              <w:rPr>
                <w:rFonts w:eastAsia="Times New Roman" w:cs="Times New Roman" w:hint="eastAsia"/>
                <w:noProof/>
                <w:color w:val="000000"/>
                <w:sz w:val="24"/>
                <w:szCs w:val="24"/>
                <w:lang w:eastAsia="ru-RU"/>
              </w:rPr>
              <w:drawing>
                <wp:inline distT="0" distB="0" distL="0" distR="0" wp14:anchorId="2D746442" wp14:editId="653700F4">
                  <wp:extent cx="523875" cy="219075"/>
                  <wp:effectExtent l="0" t="0" r="9525" b="9525"/>
                  <wp:docPr id="255" name="Рисунок 255" descr="https://documents.infourok.ru/2fb44149-4dfe-475b-a0b1-56f0decd1ab8/0/image26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5" name="Рисунок 255" descr="https://documents.infourok.ru/2fb44149-4dfe-475b-a0b1-56f0decd1ab8/0/image261.png"/>
                          <pic:cNvPicPr>
                            <a:picLocks noChangeAspect="1" noChangeArrowheads="1"/>
                          </pic:cNvPicPr>
                        </pic:nvPicPr>
                        <pic:blipFill>
                          <a:blip r:embed="rId293">
                            <a:extLst>
                              <a:ext uri="{28A0092B-C50C-407E-A947-70E740481C1C}">
                                <a14:useLocalDpi xmlns:a14="http://schemas.microsoft.com/office/drawing/2010/main" val="0"/>
                              </a:ext>
                            </a:extLst>
                          </a:blip>
                          <a:srcRect/>
                          <a:stretch>
                            <a:fillRect/>
                          </a:stretch>
                        </pic:blipFill>
                        <pic:spPr>
                          <a:xfrm>
                            <a:off x="0" y="0"/>
                            <a:ext cx="523875" cy="219075"/>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w:t>
            </w:r>
            <w:r w:rsidRPr="00CB63A8">
              <w:rPr>
                <w:rFonts w:eastAsia="Times New Roman" w:cs="Times New Roman" w:hint="eastAsia"/>
                <w:noProof/>
                <w:color w:val="000000"/>
                <w:sz w:val="24"/>
                <w:szCs w:val="24"/>
                <w:lang w:eastAsia="ru-RU"/>
              </w:rPr>
              <w:drawing>
                <wp:inline distT="0" distB="0" distL="0" distR="0" wp14:anchorId="0A2C8DB3" wp14:editId="6A44C592">
                  <wp:extent cx="438150" cy="209550"/>
                  <wp:effectExtent l="0" t="0" r="0" b="0"/>
                  <wp:docPr id="256" name="Рисунок 256" descr="https://documents.infourok.ru/2fb44149-4dfe-475b-a0b1-56f0decd1ab8/0/image26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6" name="Рисунок 256" descr="https://documents.infourok.ru/2fb44149-4dfe-475b-a0b1-56f0decd1ab8/0/image262.png"/>
                          <pic:cNvPicPr>
                            <a:picLocks noChangeAspect="1" noChangeArrowheads="1"/>
                          </pic:cNvPicPr>
                        </pic:nvPicPr>
                        <pic:blipFill>
                          <a:blip r:embed="rId294">
                            <a:extLst>
                              <a:ext uri="{28A0092B-C50C-407E-A947-70E740481C1C}">
                                <a14:useLocalDpi xmlns:a14="http://schemas.microsoft.com/office/drawing/2010/main" val="0"/>
                              </a:ext>
                            </a:extLst>
                          </a:blip>
                          <a:srcRect/>
                          <a:stretch>
                            <a:fillRect/>
                          </a:stretch>
                        </pic:blipFill>
                        <pic:spPr>
                          <a:xfrm>
                            <a:off x="0" y="0"/>
                            <a:ext cx="438150" cy="209550"/>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w:t>
            </w:r>
          </w:p>
          <w:p w14:paraId="30ECBDFC"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w:t>
            </w:r>
          </w:p>
        </w:tc>
      </w:tr>
      <w:tr w:rsidR="00CB63A8" w:rsidRPr="00CB63A8" w14:paraId="42A4429E" w14:textId="77777777" w:rsidTr="00E57448">
        <w:tc>
          <w:tcPr>
            <w:tcW w:w="255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74EC2EA4" w14:textId="62A7A91E" w:rsidR="00CB63A8" w:rsidRPr="00885E75" w:rsidRDefault="00CB63A8" w:rsidP="00885E75">
            <w:pPr>
              <w:spacing w:after="0" w:line="360" w:lineRule="auto"/>
              <w:jc w:val="center"/>
              <w:rPr>
                <w:rFonts w:eastAsia="Times New Roman" w:cs="Times New Roman"/>
                <w:b/>
                <w:bCs/>
                <w:color w:val="000000"/>
                <w:sz w:val="24"/>
                <w:szCs w:val="24"/>
                <w:lang w:eastAsia="ru-RU"/>
              </w:rPr>
            </w:pPr>
            <w:r w:rsidRPr="00885E75">
              <w:rPr>
                <w:rFonts w:eastAsia="Times New Roman" w:cs="Times New Roman" w:hint="eastAsia"/>
                <w:b/>
                <w:bCs/>
                <w:iCs/>
                <w:color w:val="000000"/>
                <w:sz w:val="24"/>
                <w:szCs w:val="24"/>
                <w:lang w:eastAsia="ru-RU"/>
              </w:rPr>
              <w:t>Проверочная работа</w:t>
            </w:r>
          </w:p>
          <w:p w14:paraId="23C6351A"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b/>
                <w:bCs/>
                <w:iCs/>
                <w:color w:val="000000"/>
                <w:sz w:val="24"/>
                <w:szCs w:val="24"/>
                <w:lang w:eastAsia="ru-RU"/>
              </w:rPr>
              <w:t>«Иррациональные уравнения»</w:t>
            </w:r>
          </w:p>
          <w:p w14:paraId="05EFF31A"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b/>
                <w:bCs/>
                <w:iCs/>
                <w:color w:val="000000"/>
                <w:sz w:val="24"/>
                <w:szCs w:val="24"/>
                <w:lang w:eastAsia="ru-RU"/>
              </w:rPr>
              <w:t>Вариант 3</w:t>
            </w:r>
          </w:p>
          <w:p w14:paraId="614DD8F3"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Решить уравнения:</w:t>
            </w:r>
          </w:p>
          <w:p w14:paraId="0288DE70"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1.         </w:t>
            </w:r>
            <w:r w:rsidRPr="00CB63A8">
              <w:rPr>
                <w:rFonts w:eastAsia="Times New Roman" w:cs="Times New Roman" w:hint="eastAsia"/>
                <w:noProof/>
                <w:color w:val="000000"/>
                <w:sz w:val="24"/>
                <w:szCs w:val="24"/>
                <w:lang w:eastAsia="ru-RU"/>
              </w:rPr>
              <w:drawing>
                <wp:inline distT="0" distB="0" distL="0" distR="0" wp14:anchorId="6B5C5F0F" wp14:editId="51B7A74D">
                  <wp:extent cx="438150" cy="219075"/>
                  <wp:effectExtent l="0" t="0" r="0" b="9525"/>
                  <wp:docPr id="257" name="Рисунок 257" descr="https://documents.infourok.ru/2fb44149-4dfe-475b-a0b1-56f0decd1ab8/0/image26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7" name="Рисунок 257" descr="https://documents.infourok.ru/2fb44149-4dfe-475b-a0b1-56f0decd1ab8/0/image264.png"/>
                          <pic:cNvPicPr>
                            <a:picLocks noChangeAspect="1" noChangeArrowheads="1"/>
                          </pic:cNvPicPr>
                        </pic:nvPicPr>
                        <pic:blipFill>
                          <a:blip r:embed="rId295">
                            <a:extLst>
                              <a:ext uri="{28A0092B-C50C-407E-A947-70E740481C1C}">
                                <a14:useLocalDpi xmlns:a14="http://schemas.microsoft.com/office/drawing/2010/main" val="0"/>
                              </a:ext>
                            </a:extLst>
                          </a:blip>
                          <a:srcRect/>
                          <a:stretch>
                            <a:fillRect/>
                          </a:stretch>
                        </pic:blipFill>
                        <pic:spPr>
                          <a:xfrm>
                            <a:off x="0" y="0"/>
                            <a:ext cx="438150" cy="219075"/>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 3;</w:t>
            </w:r>
          </w:p>
          <w:p w14:paraId="57CA2157"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2.         1 - </w:t>
            </w:r>
            <w:r w:rsidRPr="00CB63A8">
              <w:rPr>
                <w:rFonts w:eastAsia="Times New Roman" w:cs="Times New Roman" w:hint="eastAsia"/>
                <w:noProof/>
                <w:color w:val="000000"/>
                <w:sz w:val="24"/>
                <w:szCs w:val="24"/>
                <w:lang w:eastAsia="ru-RU"/>
              </w:rPr>
              <w:drawing>
                <wp:inline distT="0" distB="0" distL="0" distR="0" wp14:anchorId="0D9A21B2" wp14:editId="6D0B72A4">
                  <wp:extent cx="171450" cy="209550"/>
                  <wp:effectExtent l="0" t="0" r="0" b="0"/>
                  <wp:docPr id="258" name="Рисунок 258" descr="https://documents.infourok.ru/2fb44149-4dfe-475b-a0b1-56f0decd1ab8/0/image25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8" name="Рисунок 258" descr="https://documents.infourok.ru/2fb44149-4dfe-475b-a0b1-56f0decd1ab8/0/image252.png"/>
                          <pic:cNvPicPr>
                            <a:picLocks noChangeAspect="1" noChangeArrowheads="1"/>
                          </pic:cNvPicPr>
                        </pic:nvPicPr>
                        <pic:blipFill>
                          <a:blip r:embed="rId284">
                            <a:extLst>
                              <a:ext uri="{28A0092B-C50C-407E-A947-70E740481C1C}">
                                <a14:useLocalDpi xmlns:a14="http://schemas.microsoft.com/office/drawing/2010/main" val="0"/>
                              </a:ext>
                            </a:extLst>
                          </a:blip>
                          <a:srcRect/>
                          <a:stretch>
                            <a:fillRect/>
                          </a:stretch>
                        </pic:blipFill>
                        <pic:spPr>
                          <a:xfrm>
                            <a:off x="0" y="0"/>
                            <a:ext cx="171450" cy="209550"/>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 = 0;</w:t>
            </w:r>
          </w:p>
          <w:p w14:paraId="006DD85C"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3.         </w:t>
            </w:r>
            <w:r w:rsidRPr="00CB63A8">
              <w:rPr>
                <w:rFonts w:eastAsia="Times New Roman" w:cs="Times New Roman" w:hint="eastAsia"/>
                <w:noProof/>
                <w:color w:val="000000"/>
                <w:sz w:val="24"/>
                <w:szCs w:val="24"/>
                <w:lang w:eastAsia="ru-RU"/>
              </w:rPr>
              <w:drawing>
                <wp:inline distT="0" distB="0" distL="0" distR="0" wp14:anchorId="6B39FAA2" wp14:editId="2A50F8D6">
                  <wp:extent cx="523875" cy="219075"/>
                  <wp:effectExtent l="0" t="0" r="9525" b="9525"/>
                  <wp:docPr id="259" name="Рисунок 259" descr="https://documents.infourok.ru/2fb44149-4dfe-475b-a0b1-56f0decd1ab8/0/image25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9" name="Рисунок 259" descr="https://documents.infourok.ru/2fb44149-4dfe-475b-a0b1-56f0decd1ab8/0/image251.png"/>
                          <pic:cNvPicPr>
                            <a:picLocks noChangeAspect="1" noChangeArrowheads="1"/>
                          </pic:cNvPicPr>
                        </pic:nvPicPr>
                        <pic:blipFill>
                          <a:blip r:embed="rId283">
                            <a:extLst>
                              <a:ext uri="{28A0092B-C50C-407E-A947-70E740481C1C}">
                                <a14:useLocalDpi xmlns:a14="http://schemas.microsoft.com/office/drawing/2010/main" val="0"/>
                              </a:ext>
                            </a:extLst>
                          </a:blip>
                          <a:srcRect/>
                          <a:stretch>
                            <a:fillRect/>
                          </a:stretch>
                        </pic:blipFill>
                        <pic:spPr>
                          <a:xfrm>
                            <a:off x="0" y="0"/>
                            <a:ext cx="523875" cy="219075"/>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 </w:t>
            </w:r>
            <w:r w:rsidRPr="00CB63A8">
              <w:rPr>
                <w:rFonts w:eastAsia="Times New Roman" w:cs="Times New Roman" w:hint="eastAsia"/>
                <w:noProof/>
                <w:color w:val="000000"/>
                <w:sz w:val="24"/>
                <w:szCs w:val="24"/>
                <w:lang w:eastAsia="ru-RU"/>
              </w:rPr>
              <w:drawing>
                <wp:inline distT="0" distB="0" distL="0" distR="0" wp14:anchorId="7F66F770" wp14:editId="2C2F91C1">
                  <wp:extent cx="180975" cy="219075"/>
                  <wp:effectExtent l="0" t="0" r="9525" b="9525"/>
                  <wp:docPr id="260" name="Рисунок 260" descr="https://documents.infourok.ru/2fb44149-4dfe-475b-a0b1-56f0decd1ab8/0/image26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0" name="Рисунок 260" descr="https://documents.infourok.ru/2fb44149-4dfe-475b-a0b1-56f0decd1ab8/0/image265.png"/>
                          <pic:cNvPicPr>
                            <a:picLocks noChangeAspect="1" noChangeArrowheads="1"/>
                          </pic:cNvPicPr>
                        </pic:nvPicPr>
                        <pic:blipFill>
                          <a:blip r:embed="rId296">
                            <a:extLst>
                              <a:ext uri="{28A0092B-C50C-407E-A947-70E740481C1C}">
                                <a14:useLocalDpi xmlns:a14="http://schemas.microsoft.com/office/drawing/2010/main" val="0"/>
                              </a:ext>
                            </a:extLst>
                          </a:blip>
                          <a:srcRect/>
                          <a:stretch>
                            <a:fillRect/>
                          </a:stretch>
                        </pic:blipFill>
                        <pic:spPr>
                          <a:xfrm>
                            <a:off x="0" y="0"/>
                            <a:ext cx="180975" cy="219075"/>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w:t>
            </w:r>
          </w:p>
          <w:p w14:paraId="1111EC0F"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4.         </w:t>
            </w:r>
            <w:r w:rsidRPr="00CB63A8">
              <w:rPr>
                <w:rFonts w:eastAsia="Times New Roman" w:cs="Times New Roman" w:hint="eastAsia"/>
                <w:noProof/>
                <w:color w:val="000000"/>
                <w:sz w:val="24"/>
                <w:szCs w:val="24"/>
                <w:lang w:eastAsia="ru-RU"/>
              </w:rPr>
              <w:drawing>
                <wp:inline distT="0" distB="0" distL="0" distR="0" wp14:anchorId="37F75B93" wp14:editId="2780F4AA">
                  <wp:extent cx="438150" cy="219075"/>
                  <wp:effectExtent l="0" t="0" r="0" b="9525"/>
                  <wp:docPr id="261" name="Рисунок 261" descr="https://documents.infourok.ru/2fb44149-4dfe-475b-a0b1-56f0decd1ab8/0/image26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1" name="Рисунок 261" descr="https://documents.infourok.ru/2fb44149-4dfe-475b-a0b1-56f0decd1ab8/0/image266.png"/>
                          <pic:cNvPicPr>
                            <a:picLocks noChangeAspect="1" noChangeArrowheads="1"/>
                          </pic:cNvPicPr>
                        </pic:nvPicPr>
                        <pic:blipFill>
                          <a:blip r:embed="rId297">
                            <a:extLst>
                              <a:ext uri="{28A0092B-C50C-407E-A947-70E740481C1C}">
                                <a14:useLocalDpi xmlns:a14="http://schemas.microsoft.com/office/drawing/2010/main" val="0"/>
                              </a:ext>
                            </a:extLst>
                          </a:blip>
                          <a:srcRect/>
                          <a:stretch>
                            <a:fillRect/>
                          </a:stretch>
                        </pic:blipFill>
                        <pic:spPr>
                          <a:xfrm>
                            <a:off x="0" y="0"/>
                            <a:ext cx="438150" cy="219075"/>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 </w:t>
            </w:r>
            <w:r w:rsidRPr="00CB63A8">
              <w:rPr>
                <w:rFonts w:eastAsia="Times New Roman" w:cs="Times New Roman" w:hint="eastAsia"/>
                <w:iCs/>
                <w:color w:val="000000"/>
                <w:sz w:val="24"/>
                <w:szCs w:val="24"/>
                <w:lang w:eastAsia="ru-RU"/>
              </w:rPr>
              <w:t>х -</w:t>
            </w:r>
            <w:r w:rsidRPr="00CB63A8">
              <w:rPr>
                <w:rFonts w:eastAsia="Times New Roman" w:cs="Times New Roman" w:hint="eastAsia"/>
                <w:color w:val="000000"/>
                <w:sz w:val="24"/>
                <w:szCs w:val="24"/>
                <w:lang w:eastAsia="ru-RU"/>
              </w:rPr>
              <w:t>5;</w:t>
            </w:r>
          </w:p>
          <w:p w14:paraId="7799BC7C"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5.         </w:t>
            </w:r>
            <w:r w:rsidRPr="00CB63A8">
              <w:rPr>
                <w:rFonts w:eastAsia="Times New Roman" w:cs="Times New Roman" w:hint="eastAsia"/>
                <w:noProof/>
                <w:color w:val="000000"/>
                <w:sz w:val="24"/>
                <w:szCs w:val="24"/>
                <w:lang w:eastAsia="ru-RU"/>
              </w:rPr>
              <w:drawing>
                <wp:inline distT="0" distB="0" distL="0" distR="0" wp14:anchorId="1936E491" wp14:editId="69EB5B1A">
                  <wp:extent cx="523875" cy="219075"/>
                  <wp:effectExtent l="0" t="0" r="9525" b="9525"/>
                  <wp:docPr id="262" name="Рисунок 262" descr="https://documents.infourok.ru/2fb44149-4dfe-475b-a0b1-56f0decd1ab8/0/image26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2" name="Рисунок 262" descr="https://documents.infourok.ru/2fb44149-4dfe-475b-a0b1-56f0decd1ab8/0/image267.png"/>
                          <pic:cNvPicPr>
                            <a:picLocks noChangeAspect="1" noChangeArrowheads="1"/>
                          </pic:cNvPicPr>
                        </pic:nvPicPr>
                        <pic:blipFill>
                          <a:blip r:embed="rId298">
                            <a:extLst>
                              <a:ext uri="{28A0092B-C50C-407E-A947-70E740481C1C}">
                                <a14:useLocalDpi xmlns:a14="http://schemas.microsoft.com/office/drawing/2010/main" val="0"/>
                              </a:ext>
                            </a:extLst>
                          </a:blip>
                          <a:srcRect/>
                          <a:stretch>
                            <a:fillRect/>
                          </a:stretch>
                        </pic:blipFill>
                        <pic:spPr>
                          <a:xfrm>
                            <a:off x="0" y="0"/>
                            <a:ext cx="523875" cy="219075"/>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w:t>
            </w:r>
            <w:r w:rsidRPr="00CB63A8">
              <w:rPr>
                <w:rFonts w:eastAsia="Times New Roman" w:cs="Times New Roman" w:hint="eastAsia"/>
                <w:noProof/>
                <w:color w:val="000000"/>
                <w:sz w:val="24"/>
                <w:szCs w:val="24"/>
                <w:lang w:eastAsia="ru-RU"/>
              </w:rPr>
              <w:drawing>
                <wp:inline distT="0" distB="0" distL="0" distR="0" wp14:anchorId="0512D8C7" wp14:editId="3F130616">
                  <wp:extent cx="523875" cy="209550"/>
                  <wp:effectExtent l="0" t="0" r="9525" b="0"/>
                  <wp:docPr id="263" name="Рисунок 263" descr="https://documents.infourok.ru/2fb44149-4dfe-475b-a0b1-56f0decd1ab8/0/image26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3" name="Рисунок 263" descr="https://documents.infourok.ru/2fb44149-4dfe-475b-a0b1-56f0decd1ab8/0/image268.png"/>
                          <pic:cNvPicPr>
                            <a:picLocks noChangeAspect="1" noChangeArrowheads="1"/>
                          </pic:cNvPicPr>
                        </pic:nvPicPr>
                        <pic:blipFill>
                          <a:blip r:embed="rId299">
                            <a:extLst>
                              <a:ext uri="{28A0092B-C50C-407E-A947-70E740481C1C}">
                                <a14:useLocalDpi xmlns:a14="http://schemas.microsoft.com/office/drawing/2010/main" val="0"/>
                              </a:ext>
                            </a:extLst>
                          </a:blip>
                          <a:srcRect/>
                          <a:stretch>
                            <a:fillRect/>
                          </a:stretch>
                        </pic:blipFill>
                        <pic:spPr>
                          <a:xfrm>
                            <a:off x="0" y="0"/>
                            <a:ext cx="523875" cy="209550"/>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 = 3</w:t>
            </w:r>
            <w:r w:rsidRPr="00CB63A8">
              <w:rPr>
                <w:rFonts w:eastAsia="Times New Roman" w:cs="Times New Roman" w:hint="eastAsia"/>
                <w:iCs/>
                <w:color w:val="000000"/>
                <w:sz w:val="24"/>
                <w:szCs w:val="24"/>
                <w:lang w:eastAsia="ru-RU"/>
              </w:rPr>
              <w:t>х</w:t>
            </w:r>
            <w:r w:rsidRPr="00CB63A8">
              <w:rPr>
                <w:rFonts w:eastAsia="Times New Roman" w:cs="Times New Roman" w:hint="eastAsia"/>
                <w:color w:val="000000"/>
                <w:sz w:val="24"/>
                <w:szCs w:val="24"/>
                <w:lang w:eastAsia="ru-RU"/>
              </w:rPr>
              <w:t> +1.</w:t>
            </w:r>
          </w:p>
        </w:tc>
        <w:tc>
          <w:tcPr>
            <w:tcW w:w="24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50F8F86D" w14:textId="5A7B4FF9" w:rsidR="00CB63A8" w:rsidRPr="00885E75" w:rsidRDefault="00CB63A8" w:rsidP="00885E75">
            <w:pPr>
              <w:spacing w:after="0" w:line="360" w:lineRule="auto"/>
              <w:jc w:val="center"/>
              <w:rPr>
                <w:rFonts w:eastAsia="Times New Roman" w:cs="Times New Roman"/>
                <w:b/>
                <w:bCs/>
                <w:color w:val="000000"/>
                <w:sz w:val="24"/>
                <w:szCs w:val="24"/>
                <w:lang w:eastAsia="ru-RU"/>
              </w:rPr>
            </w:pPr>
            <w:r w:rsidRPr="00885E75">
              <w:rPr>
                <w:rFonts w:eastAsia="Times New Roman" w:cs="Times New Roman" w:hint="eastAsia"/>
                <w:b/>
                <w:bCs/>
                <w:iCs/>
                <w:color w:val="000000"/>
                <w:sz w:val="24"/>
                <w:szCs w:val="24"/>
                <w:lang w:eastAsia="ru-RU"/>
              </w:rPr>
              <w:t>Проверочная работа</w:t>
            </w:r>
          </w:p>
          <w:p w14:paraId="7A5F50F3"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b/>
                <w:bCs/>
                <w:iCs/>
                <w:color w:val="000000"/>
                <w:sz w:val="24"/>
                <w:szCs w:val="24"/>
                <w:lang w:eastAsia="ru-RU"/>
              </w:rPr>
              <w:t>«Иррациональные уравнения»</w:t>
            </w:r>
          </w:p>
          <w:p w14:paraId="35B174F0"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b/>
                <w:bCs/>
                <w:iCs/>
                <w:color w:val="000000"/>
                <w:sz w:val="24"/>
                <w:szCs w:val="24"/>
                <w:lang w:eastAsia="ru-RU"/>
              </w:rPr>
              <w:t>Вариант 4</w:t>
            </w:r>
          </w:p>
          <w:p w14:paraId="73DFDBFF"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Решить уравнения:</w:t>
            </w:r>
          </w:p>
          <w:p w14:paraId="6E07CA68"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1.         </w:t>
            </w:r>
            <w:r w:rsidRPr="00CB63A8">
              <w:rPr>
                <w:rFonts w:eastAsia="Times New Roman" w:cs="Times New Roman" w:hint="eastAsia"/>
                <w:noProof/>
                <w:color w:val="000000"/>
                <w:sz w:val="24"/>
                <w:szCs w:val="24"/>
                <w:lang w:eastAsia="ru-RU"/>
              </w:rPr>
              <w:drawing>
                <wp:inline distT="0" distB="0" distL="0" distR="0" wp14:anchorId="57DD51E2" wp14:editId="609B2769">
                  <wp:extent cx="438150" cy="209550"/>
                  <wp:effectExtent l="0" t="0" r="0" b="0"/>
                  <wp:docPr id="264" name="Рисунок 264" descr="https://documents.infourok.ru/2fb44149-4dfe-475b-a0b1-56f0decd1ab8/0/image26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4" name="Рисунок 264" descr="https://documents.infourok.ru/2fb44149-4dfe-475b-a0b1-56f0decd1ab8/0/image269.png"/>
                          <pic:cNvPicPr>
                            <a:picLocks noChangeAspect="1" noChangeArrowheads="1"/>
                          </pic:cNvPicPr>
                        </pic:nvPicPr>
                        <pic:blipFill>
                          <a:blip r:embed="rId300">
                            <a:extLst>
                              <a:ext uri="{28A0092B-C50C-407E-A947-70E740481C1C}">
                                <a14:useLocalDpi xmlns:a14="http://schemas.microsoft.com/office/drawing/2010/main" val="0"/>
                              </a:ext>
                            </a:extLst>
                          </a:blip>
                          <a:srcRect/>
                          <a:stretch>
                            <a:fillRect/>
                          </a:stretch>
                        </pic:blipFill>
                        <pic:spPr>
                          <a:xfrm>
                            <a:off x="0" y="0"/>
                            <a:ext cx="438150" cy="209550"/>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 = 4;</w:t>
            </w:r>
          </w:p>
          <w:p w14:paraId="3BECF2E4"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2.         </w:t>
            </w:r>
            <w:r w:rsidRPr="00CB63A8">
              <w:rPr>
                <w:rFonts w:eastAsia="Times New Roman" w:cs="Times New Roman" w:hint="eastAsia"/>
                <w:noProof/>
                <w:color w:val="000000"/>
                <w:sz w:val="24"/>
                <w:szCs w:val="24"/>
                <w:lang w:eastAsia="ru-RU"/>
              </w:rPr>
              <w:drawing>
                <wp:inline distT="0" distB="0" distL="0" distR="0" wp14:anchorId="3B43DEF5" wp14:editId="35CD217D">
                  <wp:extent cx="171450" cy="209550"/>
                  <wp:effectExtent l="0" t="0" r="0" b="0"/>
                  <wp:docPr id="265" name="Рисунок 265" descr="https://documents.infourok.ru/2fb44149-4dfe-475b-a0b1-56f0decd1ab8/0/image25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5" name="Рисунок 265" descr="https://documents.infourok.ru/2fb44149-4dfe-475b-a0b1-56f0decd1ab8/0/image252.png"/>
                          <pic:cNvPicPr>
                            <a:picLocks noChangeAspect="1" noChangeArrowheads="1"/>
                          </pic:cNvPicPr>
                        </pic:nvPicPr>
                        <pic:blipFill>
                          <a:blip r:embed="rId284">
                            <a:extLst>
                              <a:ext uri="{28A0092B-C50C-407E-A947-70E740481C1C}">
                                <a14:useLocalDpi xmlns:a14="http://schemas.microsoft.com/office/drawing/2010/main" val="0"/>
                              </a:ext>
                            </a:extLst>
                          </a:blip>
                          <a:srcRect/>
                          <a:stretch>
                            <a:fillRect/>
                          </a:stretch>
                        </pic:blipFill>
                        <pic:spPr>
                          <a:xfrm>
                            <a:off x="0" y="0"/>
                            <a:ext cx="171450" cy="209550"/>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 + 1 = 3;</w:t>
            </w:r>
          </w:p>
          <w:p w14:paraId="0C2ED917"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3.         </w:t>
            </w:r>
            <w:r w:rsidRPr="00CB63A8">
              <w:rPr>
                <w:rFonts w:eastAsia="Times New Roman" w:cs="Times New Roman" w:hint="eastAsia"/>
                <w:noProof/>
                <w:color w:val="000000"/>
                <w:sz w:val="24"/>
                <w:szCs w:val="24"/>
                <w:lang w:eastAsia="ru-RU"/>
              </w:rPr>
              <w:drawing>
                <wp:inline distT="0" distB="0" distL="0" distR="0" wp14:anchorId="198A9300" wp14:editId="743631A0">
                  <wp:extent cx="180975" cy="219075"/>
                  <wp:effectExtent l="0" t="0" r="9525" b="9525"/>
                  <wp:docPr id="266" name="Рисунок 266" descr="https://documents.infourok.ru/2fb44149-4dfe-475b-a0b1-56f0decd1ab8/0/image26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6" name="Рисунок 266" descr="https://documents.infourok.ru/2fb44149-4dfe-475b-a0b1-56f0decd1ab8/0/image265.png"/>
                          <pic:cNvPicPr>
                            <a:picLocks noChangeAspect="1" noChangeArrowheads="1"/>
                          </pic:cNvPicPr>
                        </pic:nvPicPr>
                        <pic:blipFill>
                          <a:blip r:embed="rId296">
                            <a:extLst>
                              <a:ext uri="{28A0092B-C50C-407E-A947-70E740481C1C}">
                                <a14:useLocalDpi xmlns:a14="http://schemas.microsoft.com/office/drawing/2010/main" val="0"/>
                              </a:ext>
                            </a:extLst>
                          </a:blip>
                          <a:srcRect/>
                          <a:stretch>
                            <a:fillRect/>
                          </a:stretch>
                        </pic:blipFill>
                        <pic:spPr>
                          <a:xfrm>
                            <a:off x="0" y="0"/>
                            <a:ext cx="180975" cy="219075"/>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 </w:t>
            </w:r>
            <w:r w:rsidRPr="00CB63A8">
              <w:rPr>
                <w:rFonts w:eastAsia="Times New Roman" w:cs="Times New Roman" w:hint="eastAsia"/>
                <w:noProof/>
                <w:color w:val="000000"/>
                <w:sz w:val="24"/>
                <w:szCs w:val="24"/>
                <w:lang w:eastAsia="ru-RU"/>
              </w:rPr>
              <w:drawing>
                <wp:inline distT="0" distB="0" distL="0" distR="0" wp14:anchorId="5E1AC407" wp14:editId="43DF38F4">
                  <wp:extent cx="542925" cy="219075"/>
                  <wp:effectExtent l="0" t="0" r="9525" b="9525"/>
                  <wp:docPr id="267" name="Рисунок 267" descr="https://documents.infourok.ru/2fb44149-4dfe-475b-a0b1-56f0decd1ab8/0/image27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7" name="Рисунок 267" descr="https://documents.infourok.ru/2fb44149-4dfe-475b-a0b1-56f0decd1ab8/0/image270.png"/>
                          <pic:cNvPicPr>
                            <a:picLocks noChangeAspect="1" noChangeArrowheads="1"/>
                          </pic:cNvPicPr>
                        </pic:nvPicPr>
                        <pic:blipFill>
                          <a:blip r:embed="rId301">
                            <a:extLst>
                              <a:ext uri="{28A0092B-C50C-407E-A947-70E740481C1C}">
                                <a14:useLocalDpi xmlns:a14="http://schemas.microsoft.com/office/drawing/2010/main" val="0"/>
                              </a:ext>
                            </a:extLst>
                          </a:blip>
                          <a:srcRect/>
                          <a:stretch>
                            <a:fillRect/>
                          </a:stretch>
                        </pic:blipFill>
                        <pic:spPr>
                          <a:xfrm>
                            <a:off x="0" y="0"/>
                            <a:ext cx="542925" cy="219075"/>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w:t>
            </w:r>
          </w:p>
          <w:p w14:paraId="7C4B0D09"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4.         </w:t>
            </w:r>
            <w:r w:rsidRPr="00CB63A8">
              <w:rPr>
                <w:rFonts w:eastAsia="Times New Roman" w:cs="Times New Roman" w:hint="eastAsia"/>
                <w:noProof/>
                <w:color w:val="000000"/>
                <w:sz w:val="24"/>
                <w:szCs w:val="24"/>
                <w:lang w:eastAsia="ru-RU"/>
              </w:rPr>
              <w:drawing>
                <wp:inline distT="0" distB="0" distL="0" distR="0" wp14:anchorId="6598BE82" wp14:editId="2FD16136">
                  <wp:extent cx="523875" cy="219075"/>
                  <wp:effectExtent l="0" t="0" r="9525" b="9525"/>
                  <wp:docPr id="268" name="Рисунок 268" descr="https://documents.infourok.ru/2fb44149-4dfe-475b-a0b1-56f0decd1ab8/0/image27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8" name="Рисунок 268" descr="https://documents.infourok.ru/2fb44149-4dfe-475b-a0b1-56f0decd1ab8/0/image271.png"/>
                          <pic:cNvPicPr>
                            <a:picLocks noChangeAspect="1" noChangeArrowheads="1"/>
                          </pic:cNvPicPr>
                        </pic:nvPicPr>
                        <pic:blipFill>
                          <a:blip r:embed="rId302">
                            <a:extLst>
                              <a:ext uri="{28A0092B-C50C-407E-A947-70E740481C1C}">
                                <a14:useLocalDpi xmlns:a14="http://schemas.microsoft.com/office/drawing/2010/main" val="0"/>
                              </a:ext>
                            </a:extLst>
                          </a:blip>
                          <a:srcRect/>
                          <a:stretch>
                            <a:fillRect/>
                          </a:stretch>
                        </pic:blipFill>
                        <pic:spPr>
                          <a:xfrm>
                            <a:off x="0" y="0"/>
                            <a:ext cx="523875" cy="219075"/>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 2</w:t>
            </w:r>
            <w:r w:rsidRPr="00CB63A8">
              <w:rPr>
                <w:rFonts w:eastAsia="Times New Roman" w:cs="Times New Roman" w:hint="eastAsia"/>
                <w:iCs/>
                <w:color w:val="000000"/>
                <w:sz w:val="24"/>
                <w:szCs w:val="24"/>
                <w:lang w:eastAsia="ru-RU"/>
              </w:rPr>
              <w:t>х</w:t>
            </w:r>
            <w:r w:rsidRPr="00CB63A8">
              <w:rPr>
                <w:rFonts w:eastAsia="Times New Roman" w:cs="Times New Roman" w:hint="eastAsia"/>
                <w:color w:val="000000"/>
                <w:sz w:val="24"/>
                <w:szCs w:val="24"/>
                <w:lang w:eastAsia="ru-RU"/>
              </w:rPr>
              <w:t>+ 1;</w:t>
            </w:r>
          </w:p>
          <w:p w14:paraId="66400F9F"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5.         </w:t>
            </w:r>
            <w:r w:rsidRPr="00CB63A8">
              <w:rPr>
                <w:rFonts w:eastAsia="Times New Roman" w:cs="Times New Roman" w:hint="eastAsia"/>
                <w:noProof/>
                <w:color w:val="000000"/>
                <w:sz w:val="24"/>
                <w:szCs w:val="24"/>
                <w:lang w:eastAsia="ru-RU"/>
              </w:rPr>
              <w:drawing>
                <wp:inline distT="0" distB="0" distL="0" distR="0" wp14:anchorId="0E8B223F" wp14:editId="0AAD8542">
                  <wp:extent cx="609600" cy="219075"/>
                  <wp:effectExtent l="0" t="0" r="0" b="9525"/>
                  <wp:docPr id="269" name="Рисунок 269" descr="https://documents.infourok.ru/2fb44149-4dfe-475b-a0b1-56f0decd1ab8/0/image27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9" name="Рисунок 269" descr="https://documents.infourok.ru/2fb44149-4dfe-475b-a0b1-56f0decd1ab8/0/image272.png"/>
                          <pic:cNvPicPr>
                            <a:picLocks noChangeAspect="1" noChangeArrowheads="1"/>
                          </pic:cNvPicPr>
                        </pic:nvPicPr>
                        <pic:blipFill>
                          <a:blip r:embed="rId303">
                            <a:extLst>
                              <a:ext uri="{28A0092B-C50C-407E-A947-70E740481C1C}">
                                <a14:useLocalDpi xmlns:a14="http://schemas.microsoft.com/office/drawing/2010/main" val="0"/>
                              </a:ext>
                            </a:extLst>
                          </a:blip>
                          <a:srcRect/>
                          <a:stretch>
                            <a:fillRect/>
                          </a:stretch>
                        </pic:blipFill>
                        <pic:spPr>
                          <a:xfrm>
                            <a:off x="0" y="0"/>
                            <a:ext cx="609600" cy="219075"/>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w:t>
            </w:r>
            <w:r w:rsidRPr="00CB63A8">
              <w:rPr>
                <w:rFonts w:eastAsia="Times New Roman" w:cs="Times New Roman" w:hint="eastAsia"/>
                <w:noProof/>
                <w:color w:val="000000"/>
                <w:sz w:val="24"/>
                <w:szCs w:val="24"/>
                <w:lang w:eastAsia="ru-RU"/>
              </w:rPr>
              <w:drawing>
                <wp:inline distT="0" distB="0" distL="0" distR="0" wp14:anchorId="3DDDFB8F" wp14:editId="08087AD7">
                  <wp:extent cx="523875" cy="219075"/>
                  <wp:effectExtent l="0" t="0" r="9525" b="9525"/>
                  <wp:docPr id="270" name="Рисунок 270" descr="https://documents.infourok.ru/2fb44149-4dfe-475b-a0b1-56f0decd1ab8/0/image25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0" name="Рисунок 270" descr="https://documents.infourok.ru/2fb44149-4dfe-475b-a0b1-56f0decd1ab8/0/image251.png"/>
                          <pic:cNvPicPr>
                            <a:picLocks noChangeAspect="1" noChangeArrowheads="1"/>
                          </pic:cNvPicPr>
                        </pic:nvPicPr>
                        <pic:blipFill>
                          <a:blip r:embed="rId283">
                            <a:extLst>
                              <a:ext uri="{28A0092B-C50C-407E-A947-70E740481C1C}">
                                <a14:useLocalDpi xmlns:a14="http://schemas.microsoft.com/office/drawing/2010/main" val="0"/>
                              </a:ext>
                            </a:extLst>
                          </a:blip>
                          <a:srcRect/>
                          <a:stretch>
                            <a:fillRect/>
                          </a:stretch>
                        </pic:blipFill>
                        <pic:spPr>
                          <a:xfrm>
                            <a:off x="0" y="0"/>
                            <a:ext cx="523875" cy="219075"/>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 2</w:t>
            </w:r>
            <w:r w:rsidRPr="00CB63A8">
              <w:rPr>
                <w:rFonts w:eastAsia="Times New Roman" w:cs="Times New Roman" w:hint="eastAsia"/>
                <w:iCs/>
                <w:color w:val="000000"/>
                <w:sz w:val="24"/>
                <w:szCs w:val="24"/>
                <w:lang w:eastAsia="ru-RU"/>
              </w:rPr>
              <w:t>х</w:t>
            </w:r>
            <w:r w:rsidRPr="00CB63A8">
              <w:rPr>
                <w:rFonts w:eastAsia="Times New Roman" w:cs="Times New Roman" w:hint="eastAsia"/>
                <w:color w:val="000000"/>
                <w:sz w:val="24"/>
                <w:szCs w:val="24"/>
                <w:lang w:eastAsia="ru-RU"/>
              </w:rPr>
              <w:t> +9.</w:t>
            </w:r>
          </w:p>
        </w:tc>
      </w:tr>
      <w:tr w:rsidR="00CB63A8" w:rsidRPr="00CB63A8" w14:paraId="0F298F7E" w14:textId="77777777" w:rsidTr="00E57448">
        <w:tc>
          <w:tcPr>
            <w:tcW w:w="255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3A89A226" w14:textId="47B7F473" w:rsidR="00CB63A8" w:rsidRPr="00885E75" w:rsidRDefault="00CB63A8" w:rsidP="00885E75">
            <w:pPr>
              <w:spacing w:after="0" w:line="360" w:lineRule="auto"/>
              <w:jc w:val="center"/>
              <w:rPr>
                <w:rFonts w:eastAsia="Times New Roman" w:cs="Times New Roman"/>
                <w:b/>
                <w:bCs/>
                <w:color w:val="000000"/>
                <w:sz w:val="24"/>
                <w:szCs w:val="24"/>
                <w:lang w:eastAsia="ru-RU"/>
              </w:rPr>
            </w:pPr>
            <w:r w:rsidRPr="00885E75">
              <w:rPr>
                <w:rFonts w:eastAsia="Times New Roman" w:cs="Times New Roman" w:hint="eastAsia"/>
                <w:b/>
                <w:bCs/>
                <w:iCs/>
                <w:color w:val="000000"/>
                <w:sz w:val="24"/>
                <w:szCs w:val="24"/>
                <w:lang w:eastAsia="ru-RU"/>
              </w:rPr>
              <w:t> Проверочная работа</w:t>
            </w:r>
          </w:p>
          <w:p w14:paraId="4D1E6AAA"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b/>
                <w:bCs/>
                <w:iCs/>
                <w:color w:val="000000"/>
                <w:sz w:val="24"/>
                <w:szCs w:val="24"/>
                <w:lang w:eastAsia="ru-RU"/>
              </w:rPr>
              <w:t>«Иррациональные уравнения»</w:t>
            </w:r>
          </w:p>
          <w:p w14:paraId="22EED3F3"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b/>
                <w:bCs/>
                <w:iCs/>
                <w:color w:val="000000"/>
                <w:sz w:val="24"/>
                <w:szCs w:val="24"/>
                <w:lang w:eastAsia="ru-RU"/>
              </w:rPr>
              <w:t>Вариант 5</w:t>
            </w:r>
          </w:p>
          <w:p w14:paraId="3F45E319"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Решить уравнения:</w:t>
            </w:r>
          </w:p>
          <w:p w14:paraId="77261D68"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1.         </w:t>
            </w:r>
            <w:r w:rsidRPr="00CB63A8">
              <w:rPr>
                <w:rFonts w:eastAsia="Times New Roman" w:cs="Times New Roman" w:hint="eastAsia"/>
                <w:noProof/>
                <w:color w:val="000000"/>
                <w:sz w:val="24"/>
                <w:szCs w:val="24"/>
                <w:lang w:eastAsia="ru-RU"/>
              </w:rPr>
              <w:drawing>
                <wp:inline distT="0" distB="0" distL="0" distR="0" wp14:anchorId="485D2E12" wp14:editId="39BD4992">
                  <wp:extent cx="542925" cy="219075"/>
                  <wp:effectExtent l="0" t="0" r="9525" b="9525"/>
                  <wp:docPr id="271" name="Рисунок 271" descr="https://documents.infourok.ru/2fb44149-4dfe-475b-a0b1-56f0decd1ab8/0/image27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1" name="Рисунок 271" descr="https://documents.infourok.ru/2fb44149-4dfe-475b-a0b1-56f0decd1ab8/0/image273.png"/>
                          <pic:cNvPicPr>
                            <a:picLocks noChangeAspect="1" noChangeArrowheads="1"/>
                          </pic:cNvPicPr>
                        </pic:nvPicPr>
                        <pic:blipFill>
                          <a:blip r:embed="rId304">
                            <a:extLst>
                              <a:ext uri="{28A0092B-C50C-407E-A947-70E740481C1C}">
                                <a14:useLocalDpi xmlns:a14="http://schemas.microsoft.com/office/drawing/2010/main" val="0"/>
                              </a:ext>
                            </a:extLst>
                          </a:blip>
                          <a:srcRect/>
                          <a:stretch>
                            <a:fillRect/>
                          </a:stretch>
                        </pic:blipFill>
                        <pic:spPr>
                          <a:xfrm>
                            <a:off x="0" y="0"/>
                            <a:ext cx="542925" cy="219075"/>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  = 4;</w:t>
            </w:r>
          </w:p>
          <w:p w14:paraId="0C430B22"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2.         </w:t>
            </w:r>
            <w:r w:rsidRPr="00CB63A8">
              <w:rPr>
                <w:rFonts w:eastAsia="Times New Roman" w:cs="Times New Roman" w:hint="eastAsia"/>
                <w:noProof/>
                <w:color w:val="000000"/>
                <w:sz w:val="24"/>
                <w:szCs w:val="24"/>
                <w:lang w:eastAsia="ru-RU"/>
              </w:rPr>
              <w:drawing>
                <wp:inline distT="0" distB="0" distL="0" distR="0" wp14:anchorId="2DBC487F" wp14:editId="2B35FD8A">
                  <wp:extent cx="171450" cy="209550"/>
                  <wp:effectExtent l="0" t="0" r="0" b="0"/>
                  <wp:docPr id="272" name="Рисунок 272" descr="https://documents.infourok.ru/2fb44149-4dfe-475b-a0b1-56f0decd1ab8/0/image25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2" name="Рисунок 272" descr="https://documents.infourok.ru/2fb44149-4dfe-475b-a0b1-56f0decd1ab8/0/image252.png"/>
                          <pic:cNvPicPr>
                            <a:picLocks noChangeAspect="1" noChangeArrowheads="1"/>
                          </pic:cNvPicPr>
                        </pic:nvPicPr>
                        <pic:blipFill>
                          <a:blip r:embed="rId284">
                            <a:extLst>
                              <a:ext uri="{28A0092B-C50C-407E-A947-70E740481C1C}">
                                <a14:useLocalDpi xmlns:a14="http://schemas.microsoft.com/office/drawing/2010/main" val="0"/>
                              </a:ext>
                            </a:extLst>
                          </a:blip>
                          <a:srcRect/>
                          <a:stretch>
                            <a:fillRect/>
                          </a:stretch>
                        </pic:blipFill>
                        <pic:spPr>
                          <a:xfrm>
                            <a:off x="0" y="0"/>
                            <a:ext cx="171450" cy="209550"/>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  +  6 = 4;</w:t>
            </w:r>
          </w:p>
          <w:p w14:paraId="030EBDA5"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3.         </w:t>
            </w:r>
            <w:r w:rsidRPr="00CB63A8">
              <w:rPr>
                <w:rFonts w:eastAsia="Times New Roman" w:cs="Times New Roman" w:hint="eastAsia"/>
                <w:noProof/>
                <w:color w:val="000000"/>
                <w:sz w:val="24"/>
                <w:szCs w:val="24"/>
                <w:lang w:eastAsia="ru-RU"/>
              </w:rPr>
              <w:drawing>
                <wp:inline distT="0" distB="0" distL="0" distR="0" wp14:anchorId="514C62F6" wp14:editId="7A7D4A4F">
                  <wp:extent cx="438150" cy="209550"/>
                  <wp:effectExtent l="0" t="0" r="0" b="0"/>
                  <wp:docPr id="273" name="Рисунок 273" descr="https://documents.infourok.ru/2fb44149-4dfe-475b-a0b1-56f0decd1ab8/0/image27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3" name="Рисунок 273" descr="https://documents.infourok.ru/2fb44149-4dfe-475b-a0b1-56f0decd1ab8/0/image274.png"/>
                          <pic:cNvPicPr>
                            <a:picLocks noChangeAspect="1" noChangeArrowheads="1"/>
                          </pic:cNvPicPr>
                        </pic:nvPicPr>
                        <pic:blipFill>
                          <a:blip r:embed="rId305">
                            <a:extLst>
                              <a:ext uri="{28A0092B-C50C-407E-A947-70E740481C1C}">
                                <a14:useLocalDpi xmlns:a14="http://schemas.microsoft.com/office/drawing/2010/main" val="0"/>
                              </a:ext>
                            </a:extLst>
                          </a:blip>
                          <a:srcRect/>
                          <a:stretch>
                            <a:fillRect/>
                          </a:stretch>
                        </pic:blipFill>
                        <pic:spPr>
                          <a:xfrm>
                            <a:off x="0" y="0"/>
                            <a:ext cx="438150" cy="209550"/>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  = </w:t>
            </w:r>
            <w:r w:rsidRPr="00CB63A8">
              <w:rPr>
                <w:rFonts w:eastAsia="Times New Roman" w:cs="Times New Roman" w:hint="eastAsia"/>
                <w:noProof/>
                <w:color w:val="000000"/>
                <w:sz w:val="24"/>
                <w:szCs w:val="24"/>
                <w:lang w:eastAsia="ru-RU"/>
              </w:rPr>
              <w:drawing>
                <wp:inline distT="0" distB="0" distL="0" distR="0" wp14:anchorId="3398BBD3" wp14:editId="056A62B3">
                  <wp:extent cx="523875" cy="209550"/>
                  <wp:effectExtent l="0" t="0" r="9525" b="0"/>
                  <wp:docPr id="274" name="Рисунок 274" descr="https://documents.infourok.ru/2fb44149-4dfe-475b-a0b1-56f0decd1ab8/0/image27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4" name="Рисунок 274" descr="https://documents.infourok.ru/2fb44149-4dfe-475b-a0b1-56f0decd1ab8/0/image275.png"/>
                          <pic:cNvPicPr>
                            <a:picLocks noChangeAspect="1" noChangeArrowheads="1"/>
                          </pic:cNvPicPr>
                        </pic:nvPicPr>
                        <pic:blipFill>
                          <a:blip r:embed="rId306">
                            <a:extLst>
                              <a:ext uri="{28A0092B-C50C-407E-A947-70E740481C1C}">
                                <a14:useLocalDpi xmlns:a14="http://schemas.microsoft.com/office/drawing/2010/main" val="0"/>
                              </a:ext>
                            </a:extLst>
                          </a:blip>
                          <a:srcRect/>
                          <a:stretch>
                            <a:fillRect/>
                          </a:stretch>
                        </pic:blipFill>
                        <pic:spPr>
                          <a:xfrm>
                            <a:off x="0" y="0"/>
                            <a:ext cx="523875" cy="209550"/>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w:t>
            </w:r>
          </w:p>
          <w:p w14:paraId="678E0F72"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4.         </w:t>
            </w:r>
            <w:r w:rsidRPr="00CB63A8">
              <w:rPr>
                <w:rFonts w:eastAsia="Times New Roman" w:cs="Times New Roman" w:hint="eastAsia"/>
                <w:noProof/>
                <w:color w:val="000000"/>
                <w:sz w:val="24"/>
                <w:szCs w:val="24"/>
                <w:lang w:eastAsia="ru-RU"/>
              </w:rPr>
              <w:drawing>
                <wp:inline distT="0" distB="0" distL="0" distR="0" wp14:anchorId="5D5926B8" wp14:editId="402F5BCD">
                  <wp:extent cx="438150" cy="209550"/>
                  <wp:effectExtent l="0" t="0" r="0" b="0"/>
                  <wp:docPr id="275" name="Рисунок 275" descr="https://documents.infourok.ru/2fb44149-4dfe-475b-a0b1-56f0decd1ab8/0/image27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5" name="Рисунок 275" descr="https://documents.infourok.ru/2fb44149-4dfe-475b-a0b1-56f0decd1ab8/0/image276.png"/>
                          <pic:cNvPicPr>
                            <a:picLocks noChangeAspect="1" noChangeArrowheads="1"/>
                          </pic:cNvPicPr>
                        </pic:nvPicPr>
                        <pic:blipFill>
                          <a:blip r:embed="rId307">
                            <a:extLst>
                              <a:ext uri="{28A0092B-C50C-407E-A947-70E740481C1C}">
                                <a14:useLocalDpi xmlns:a14="http://schemas.microsoft.com/office/drawing/2010/main" val="0"/>
                              </a:ext>
                            </a:extLst>
                          </a:blip>
                          <a:srcRect/>
                          <a:stretch>
                            <a:fillRect/>
                          </a:stretch>
                        </pic:blipFill>
                        <pic:spPr>
                          <a:xfrm>
                            <a:off x="0" y="0"/>
                            <a:ext cx="438150" cy="209550"/>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 = </w:t>
            </w:r>
            <w:r w:rsidRPr="00CB63A8">
              <w:rPr>
                <w:rFonts w:eastAsia="Times New Roman" w:cs="Times New Roman" w:hint="eastAsia"/>
                <w:iCs/>
                <w:color w:val="000000"/>
                <w:sz w:val="24"/>
                <w:szCs w:val="24"/>
                <w:lang w:eastAsia="ru-RU"/>
              </w:rPr>
              <w:t>х</w:t>
            </w:r>
            <w:r w:rsidRPr="00CB63A8">
              <w:rPr>
                <w:rFonts w:eastAsia="Times New Roman" w:cs="Times New Roman" w:hint="eastAsia"/>
                <w:color w:val="000000"/>
                <w:sz w:val="24"/>
                <w:szCs w:val="24"/>
                <w:lang w:eastAsia="ru-RU"/>
              </w:rPr>
              <w:t>- 5;</w:t>
            </w:r>
          </w:p>
          <w:p w14:paraId="4FF38492"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lastRenderedPageBreak/>
              <w:t>5.         </w:t>
            </w:r>
            <w:r w:rsidRPr="00CB63A8">
              <w:rPr>
                <w:rFonts w:eastAsia="Times New Roman" w:cs="Times New Roman" w:hint="eastAsia"/>
                <w:noProof/>
                <w:color w:val="000000"/>
                <w:sz w:val="24"/>
                <w:szCs w:val="24"/>
                <w:lang w:eastAsia="ru-RU"/>
              </w:rPr>
              <w:drawing>
                <wp:inline distT="0" distB="0" distL="0" distR="0" wp14:anchorId="73E1A415" wp14:editId="3260A6F3">
                  <wp:extent cx="523875" cy="209550"/>
                  <wp:effectExtent l="0" t="0" r="9525" b="0"/>
                  <wp:docPr id="276" name="Рисунок 276" descr="https://documents.infourok.ru/2fb44149-4dfe-475b-a0b1-56f0decd1ab8/0/image27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6" name="Рисунок 276" descr="https://documents.infourok.ru/2fb44149-4dfe-475b-a0b1-56f0decd1ab8/0/image277.png"/>
                          <pic:cNvPicPr>
                            <a:picLocks noChangeAspect="1" noChangeArrowheads="1"/>
                          </pic:cNvPicPr>
                        </pic:nvPicPr>
                        <pic:blipFill>
                          <a:blip r:embed="rId308">
                            <a:extLst>
                              <a:ext uri="{28A0092B-C50C-407E-A947-70E740481C1C}">
                                <a14:useLocalDpi xmlns:a14="http://schemas.microsoft.com/office/drawing/2010/main" val="0"/>
                              </a:ext>
                            </a:extLst>
                          </a:blip>
                          <a:srcRect/>
                          <a:stretch>
                            <a:fillRect/>
                          </a:stretch>
                        </pic:blipFill>
                        <pic:spPr>
                          <a:xfrm>
                            <a:off x="0" y="0"/>
                            <a:ext cx="523875" cy="209550"/>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 ∙ </w:t>
            </w:r>
            <w:r w:rsidRPr="00CB63A8">
              <w:rPr>
                <w:rFonts w:eastAsia="Times New Roman" w:cs="Times New Roman" w:hint="eastAsia"/>
                <w:noProof/>
                <w:color w:val="000000"/>
                <w:sz w:val="24"/>
                <w:szCs w:val="24"/>
                <w:lang w:eastAsia="ru-RU"/>
              </w:rPr>
              <w:drawing>
                <wp:inline distT="0" distB="0" distL="0" distR="0" wp14:anchorId="40F192B7" wp14:editId="0E96598A">
                  <wp:extent cx="523875" cy="219075"/>
                  <wp:effectExtent l="0" t="0" r="9525" b="9525"/>
                  <wp:docPr id="277" name="Рисунок 277" descr="https://documents.infourok.ru/2fb44149-4dfe-475b-a0b1-56f0decd1ab8/0/image27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7" name="Рисунок 277" descr="https://documents.infourok.ru/2fb44149-4dfe-475b-a0b1-56f0decd1ab8/0/image278.png"/>
                          <pic:cNvPicPr>
                            <a:picLocks noChangeAspect="1" noChangeArrowheads="1"/>
                          </pic:cNvPicPr>
                        </pic:nvPicPr>
                        <pic:blipFill>
                          <a:blip r:embed="rId309">
                            <a:extLst>
                              <a:ext uri="{28A0092B-C50C-407E-A947-70E740481C1C}">
                                <a14:useLocalDpi xmlns:a14="http://schemas.microsoft.com/office/drawing/2010/main" val="0"/>
                              </a:ext>
                            </a:extLst>
                          </a:blip>
                          <a:srcRect/>
                          <a:stretch>
                            <a:fillRect/>
                          </a:stretch>
                        </pic:blipFill>
                        <pic:spPr>
                          <a:xfrm>
                            <a:off x="0" y="0"/>
                            <a:ext cx="523875" cy="219075"/>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 = 3</w:t>
            </w:r>
            <w:r w:rsidRPr="00CB63A8">
              <w:rPr>
                <w:rFonts w:eastAsia="Times New Roman" w:cs="Times New Roman" w:hint="eastAsia"/>
                <w:iCs/>
                <w:color w:val="000000"/>
                <w:sz w:val="24"/>
                <w:szCs w:val="24"/>
                <w:lang w:eastAsia="ru-RU"/>
              </w:rPr>
              <w:t>х</w:t>
            </w:r>
            <w:r w:rsidRPr="00CB63A8">
              <w:rPr>
                <w:rFonts w:eastAsia="Times New Roman" w:cs="Times New Roman" w:hint="eastAsia"/>
                <w:color w:val="000000"/>
                <w:sz w:val="24"/>
                <w:szCs w:val="24"/>
                <w:lang w:eastAsia="ru-RU"/>
              </w:rPr>
              <w:t> - 1.</w:t>
            </w:r>
          </w:p>
          <w:p w14:paraId="4C31C50E"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 </w:t>
            </w:r>
          </w:p>
        </w:tc>
        <w:tc>
          <w:tcPr>
            <w:tcW w:w="24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373C682C" w14:textId="56C8643E" w:rsidR="00CB63A8" w:rsidRPr="00885E75" w:rsidRDefault="00CB63A8" w:rsidP="00885E75">
            <w:pPr>
              <w:spacing w:after="0" w:line="360" w:lineRule="auto"/>
              <w:jc w:val="center"/>
              <w:rPr>
                <w:rFonts w:eastAsia="Times New Roman" w:cs="Times New Roman"/>
                <w:b/>
                <w:bCs/>
                <w:color w:val="000000"/>
                <w:sz w:val="24"/>
                <w:szCs w:val="24"/>
                <w:lang w:eastAsia="ru-RU"/>
              </w:rPr>
            </w:pPr>
            <w:r w:rsidRPr="00885E75">
              <w:rPr>
                <w:rFonts w:eastAsia="Times New Roman" w:cs="Times New Roman" w:hint="eastAsia"/>
                <w:b/>
                <w:bCs/>
                <w:iCs/>
                <w:color w:val="000000"/>
                <w:sz w:val="24"/>
                <w:szCs w:val="24"/>
                <w:lang w:eastAsia="ru-RU"/>
              </w:rPr>
              <w:lastRenderedPageBreak/>
              <w:t>Проверочная работа</w:t>
            </w:r>
          </w:p>
          <w:p w14:paraId="23752A04"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b/>
                <w:bCs/>
                <w:iCs/>
                <w:color w:val="000000"/>
                <w:sz w:val="24"/>
                <w:szCs w:val="24"/>
                <w:lang w:eastAsia="ru-RU"/>
              </w:rPr>
              <w:t>«Иррациональные уравнения»</w:t>
            </w:r>
          </w:p>
          <w:p w14:paraId="60D9A09C"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b/>
                <w:bCs/>
                <w:iCs/>
                <w:color w:val="000000"/>
                <w:sz w:val="24"/>
                <w:szCs w:val="24"/>
                <w:lang w:eastAsia="ru-RU"/>
              </w:rPr>
              <w:t>Вариант 6</w:t>
            </w:r>
          </w:p>
          <w:p w14:paraId="17F3739D"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Решить уравнения:</w:t>
            </w:r>
          </w:p>
          <w:p w14:paraId="71A719EF"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w:t>
            </w:r>
          </w:p>
          <w:p w14:paraId="329AE61A"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1.         </w:t>
            </w:r>
            <w:r w:rsidRPr="00CB63A8">
              <w:rPr>
                <w:rFonts w:eastAsia="Times New Roman" w:cs="Times New Roman" w:hint="eastAsia"/>
                <w:noProof/>
                <w:color w:val="000000"/>
                <w:sz w:val="24"/>
                <w:szCs w:val="24"/>
                <w:lang w:eastAsia="ru-RU"/>
              </w:rPr>
              <w:drawing>
                <wp:inline distT="0" distB="0" distL="0" distR="0" wp14:anchorId="38F5BB8E" wp14:editId="462907CF">
                  <wp:extent cx="438150" cy="209550"/>
                  <wp:effectExtent l="0" t="0" r="0" b="0"/>
                  <wp:docPr id="278" name="Рисунок 278" descr="https://documents.infourok.ru/2fb44149-4dfe-475b-a0b1-56f0decd1ab8/0/image27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8" name="Рисунок 278" descr="https://documents.infourok.ru/2fb44149-4dfe-475b-a0b1-56f0decd1ab8/0/image279.png"/>
                          <pic:cNvPicPr>
                            <a:picLocks noChangeAspect="1" noChangeArrowheads="1"/>
                          </pic:cNvPicPr>
                        </pic:nvPicPr>
                        <pic:blipFill>
                          <a:blip r:embed="rId310">
                            <a:extLst>
                              <a:ext uri="{28A0092B-C50C-407E-A947-70E740481C1C}">
                                <a14:useLocalDpi xmlns:a14="http://schemas.microsoft.com/office/drawing/2010/main" val="0"/>
                              </a:ext>
                            </a:extLst>
                          </a:blip>
                          <a:srcRect/>
                          <a:stretch>
                            <a:fillRect/>
                          </a:stretch>
                        </pic:blipFill>
                        <pic:spPr>
                          <a:xfrm>
                            <a:off x="0" y="0"/>
                            <a:ext cx="438150" cy="209550"/>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 2;</w:t>
            </w:r>
          </w:p>
          <w:p w14:paraId="7B7A4C15"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2.         10 =</w:t>
            </w:r>
            <w:r w:rsidRPr="00CB63A8">
              <w:rPr>
                <w:rFonts w:eastAsia="Times New Roman" w:cs="Times New Roman" w:hint="eastAsia"/>
                <w:noProof/>
                <w:color w:val="000000"/>
                <w:sz w:val="24"/>
                <w:szCs w:val="24"/>
                <w:lang w:eastAsia="ru-RU"/>
              </w:rPr>
              <w:drawing>
                <wp:inline distT="0" distB="0" distL="0" distR="0" wp14:anchorId="2F1D6625" wp14:editId="15E45A08">
                  <wp:extent cx="171450" cy="209550"/>
                  <wp:effectExtent l="0" t="0" r="0" b="0"/>
                  <wp:docPr id="279" name="Рисунок 279" descr="https://documents.infourok.ru/2fb44149-4dfe-475b-a0b1-56f0decd1ab8/0/image25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9" name="Рисунок 279" descr="https://documents.infourok.ru/2fb44149-4dfe-475b-a0b1-56f0decd1ab8/0/image252.png"/>
                          <pic:cNvPicPr>
                            <a:picLocks noChangeAspect="1" noChangeArrowheads="1"/>
                          </pic:cNvPicPr>
                        </pic:nvPicPr>
                        <pic:blipFill>
                          <a:blip r:embed="rId284">
                            <a:extLst>
                              <a:ext uri="{28A0092B-C50C-407E-A947-70E740481C1C}">
                                <a14:useLocalDpi xmlns:a14="http://schemas.microsoft.com/office/drawing/2010/main" val="0"/>
                              </a:ext>
                            </a:extLst>
                          </a:blip>
                          <a:srcRect/>
                          <a:stretch>
                            <a:fillRect/>
                          </a:stretch>
                        </pic:blipFill>
                        <pic:spPr>
                          <a:xfrm>
                            <a:off x="0" y="0"/>
                            <a:ext cx="171450" cy="209550"/>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 + 1:</w:t>
            </w:r>
          </w:p>
          <w:p w14:paraId="1DC5BD43"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3.         </w:t>
            </w:r>
            <w:r w:rsidRPr="00CB63A8">
              <w:rPr>
                <w:rFonts w:eastAsia="Times New Roman" w:cs="Times New Roman" w:hint="eastAsia"/>
                <w:noProof/>
                <w:color w:val="000000"/>
                <w:sz w:val="24"/>
                <w:szCs w:val="24"/>
                <w:lang w:eastAsia="ru-RU"/>
              </w:rPr>
              <w:drawing>
                <wp:inline distT="0" distB="0" distL="0" distR="0" wp14:anchorId="745EAE68" wp14:editId="6F55D340">
                  <wp:extent cx="523875" cy="209550"/>
                  <wp:effectExtent l="0" t="0" r="9525" b="0"/>
                  <wp:docPr id="280" name="Рисунок 280" descr="https://documents.infourok.ru/2fb44149-4dfe-475b-a0b1-56f0decd1ab8/0/image27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0" name="Рисунок 280" descr="https://documents.infourok.ru/2fb44149-4dfe-475b-a0b1-56f0decd1ab8/0/image277.png"/>
                          <pic:cNvPicPr>
                            <a:picLocks noChangeAspect="1" noChangeArrowheads="1"/>
                          </pic:cNvPicPr>
                        </pic:nvPicPr>
                        <pic:blipFill>
                          <a:blip r:embed="rId308">
                            <a:extLst>
                              <a:ext uri="{28A0092B-C50C-407E-A947-70E740481C1C}">
                                <a14:useLocalDpi xmlns:a14="http://schemas.microsoft.com/office/drawing/2010/main" val="0"/>
                              </a:ext>
                            </a:extLst>
                          </a:blip>
                          <a:srcRect/>
                          <a:stretch>
                            <a:fillRect/>
                          </a:stretch>
                        </pic:blipFill>
                        <pic:spPr>
                          <a:xfrm>
                            <a:off x="0" y="0"/>
                            <a:ext cx="523875" cy="209550"/>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 = </w:t>
            </w:r>
            <w:r w:rsidRPr="00CB63A8">
              <w:rPr>
                <w:rFonts w:eastAsia="Times New Roman" w:cs="Times New Roman" w:hint="eastAsia"/>
                <w:noProof/>
                <w:color w:val="000000"/>
                <w:sz w:val="24"/>
                <w:szCs w:val="24"/>
                <w:lang w:eastAsia="ru-RU"/>
              </w:rPr>
              <w:drawing>
                <wp:inline distT="0" distB="0" distL="0" distR="0" wp14:anchorId="4A9627AC" wp14:editId="7D7CE133">
                  <wp:extent cx="523875" cy="219075"/>
                  <wp:effectExtent l="0" t="0" r="9525" b="9525"/>
                  <wp:docPr id="281" name="Рисунок 281" descr="https://documents.infourok.ru/2fb44149-4dfe-475b-a0b1-56f0decd1ab8/0/image28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1" name="Рисунок 281" descr="https://documents.infourok.ru/2fb44149-4dfe-475b-a0b1-56f0decd1ab8/0/image280.png"/>
                          <pic:cNvPicPr>
                            <a:picLocks noChangeAspect="1" noChangeArrowheads="1"/>
                          </pic:cNvPicPr>
                        </pic:nvPicPr>
                        <pic:blipFill>
                          <a:blip r:embed="rId311">
                            <a:extLst>
                              <a:ext uri="{28A0092B-C50C-407E-A947-70E740481C1C}">
                                <a14:useLocalDpi xmlns:a14="http://schemas.microsoft.com/office/drawing/2010/main" val="0"/>
                              </a:ext>
                            </a:extLst>
                          </a:blip>
                          <a:srcRect/>
                          <a:stretch>
                            <a:fillRect/>
                          </a:stretch>
                        </pic:blipFill>
                        <pic:spPr>
                          <a:xfrm>
                            <a:off x="0" y="0"/>
                            <a:ext cx="523875" cy="219075"/>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w:t>
            </w:r>
          </w:p>
          <w:p w14:paraId="45FA8217"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lastRenderedPageBreak/>
              <w:t>4.         </w:t>
            </w:r>
            <w:r w:rsidRPr="00CB63A8">
              <w:rPr>
                <w:rFonts w:eastAsia="Times New Roman" w:cs="Times New Roman" w:hint="eastAsia"/>
                <w:noProof/>
                <w:color w:val="000000"/>
                <w:sz w:val="24"/>
                <w:szCs w:val="24"/>
                <w:lang w:eastAsia="ru-RU"/>
              </w:rPr>
              <w:drawing>
                <wp:inline distT="0" distB="0" distL="0" distR="0" wp14:anchorId="3AD85B10" wp14:editId="192A4045">
                  <wp:extent cx="438150" cy="219075"/>
                  <wp:effectExtent l="0" t="0" r="0" b="9525"/>
                  <wp:docPr id="282" name="Рисунок 282" descr="https://documents.infourok.ru/2fb44149-4dfe-475b-a0b1-56f0decd1ab8/0/image26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2" name="Рисунок 282" descr="https://documents.infourok.ru/2fb44149-4dfe-475b-a0b1-56f0decd1ab8/0/image264.png"/>
                          <pic:cNvPicPr>
                            <a:picLocks noChangeAspect="1" noChangeArrowheads="1"/>
                          </pic:cNvPicPr>
                        </pic:nvPicPr>
                        <pic:blipFill>
                          <a:blip r:embed="rId295">
                            <a:extLst>
                              <a:ext uri="{28A0092B-C50C-407E-A947-70E740481C1C}">
                                <a14:useLocalDpi xmlns:a14="http://schemas.microsoft.com/office/drawing/2010/main" val="0"/>
                              </a:ext>
                            </a:extLst>
                          </a:blip>
                          <a:srcRect/>
                          <a:stretch>
                            <a:fillRect/>
                          </a:stretch>
                        </pic:blipFill>
                        <pic:spPr>
                          <a:xfrm>
                            <a:off x="0" y="0"/>
                            <a:ext cx="438150" cy="219075"/>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 = </w:t>
            </w:r>
            <w:r w:rsidRPr="00CB63A8">
              <w:rPr>
                <w:rFonts w:eastAsia="Times New Roman" w:cs="Times New Roman" w:hint="eastAsia"/>
                <w:iCs/>
                <w:color w:val="000000"/>
                <w:sz w:val="24"/>
                <w:szCs w:val="24"/>
                <w:lang w:eastAsia="ru-RU"/>
              </w:rPr>
              <w:t>х - </w:t>
            </w:r>
            <w:r w:rsidRPr="00CB63A8">
              <w:rPr>
                <w:rFonts w:eastAsia="Times New Roman" w:cs="Times New Roman" w:hint="eastAsia"/>
                <w:color w:val="000000"/>
                <w:sz w:val="24"/>
                <w:szCs w:val="24"/>
                <w:lang w:eastAsia="ru-RU"/>
              </w:rPr>
              <w:t>8;</w:t>
            </w:r>
          </w:p>
          <w:p w14:paraId="365D8286"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5.         </w:t>
            </w:r>
            <w:r w:rsidRPr="00CB63A8">
              <w:rPr>
                <w:rFonts w:eastAsia="Times New Roman" w:cs="Times New Roman" w:hint="eastAsia"/>
                <w:noProof/>
                <w:color w:val="000000"/>
                <w:sz w:val="24"/>
                <w:szCs w:val="24"/>
                <w:lang w:eastAsia="ru-RU"/>
              </w:rPr>
              <w:drawing>
                <wp:inline distT="0" distB="0" distL="0" distR="0" wp14:anchorId="04F0472D" wp14:editId="10E72DFE">
                  <wp:extent cx="523875" cy="209550"/>
                  <wp:effectExtent l="0" t="0" r="9525" b="0"/>
                  <wp:docPr id="283" name="Рисунок 283" descr="https://documents.infourok.ru/2fb44149-4dfe-475b-a0b1-56f0decd1ab8/0/image28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3" name="Рисунок 283" descr="https://documents.infourok.ru/2fb44149-4dfe-475b-a0b1-56f0decd1ab8/0/image281.png"/>
                          <pic:cNvPicPr>
                            <a:picLocks noChangeAspect="1" noChangeArrowheads="1"/>
                          </pic:cNvPicPr>
                        </pic:nvPicPr>
                        <pic:blipFill>
                          <a:blip r:embed="rId312">
                            <a:extLst>
                              <a:ext uri="{28A0092B-C50C-407E-A947-70E740481C1C}">
                                <a14:useLocalDpi xmlns:a14="http://schemas.microsoft.com/office/drawing/2010/main" val="0"/>
                              </a:ext>
                            </a:extLst>
                          </a:blip>
                          <a:srcRect/>
                          <a:stretch>
                            <a:fillRect/>
                          </a:stretch>
                        </pic:blipFill>
                        <pic:spPr>
                          <a:xfrm>
                            <a:off x="0" y="0"/>
                            <a:ext cx="523875" cy="209550"/>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 ∙</w:t>
            </w:r>
            <w:r w:rsidRPr="00CB63A8">
              <w:rPr>
                <w:rFonts w:eastAsia="Times New Roman" w:cs="Times New Roman" w:hint="eastAsia"/>
                <w:noProof/>
                <w:color w:val="000000"/>
                <w:sz w:val="24"/>
                <w:szCs w:val="24"/>
                <w:lang w:eastAsia="ru-RU"/>
              </w:rPr>
              <w:drawing>
                <wp:inline distT="0" distB="0" distL="0" distR="0" wp14:anchorId="0FDC15EF" wp14:editId="09422F32">
                  <wp:extent cx="438150" cy="219075"/>
                  <wp:effectExtent l="0" t="0" r="0" b="9525"/>
                  <wp:docPr id="284" name="Рисунок 284" descr="https://documents.infourok.ru/2fb44149-4dfe-475b-a0b1-56f0decd1ab8/0/image26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4" name="Рисунок 284" descr="https://documents.infourok.ru/2fb44149-4dfe-475b-a0b1-56f0decd1ab8/0/image264.png"/>
                          <pic:cNvPicPr>
                            <a:picLocks noChangeAspect="1" noChangeArrowheads="1"/>
                          </pic:cNvPicPr>
                        </pic:nvPicPr>
                        <pic:blipFill>
                          <a:blip r:embed="rId295">
                            <a:extLst>
                              <a:ext uri="{28A0092B-C50C-407E-A947-70E740481C1C}">
                                <a14:useLocalDpi xmlns:a14="http://schemas.microsoft.com/office/drawing/2010/main" val="0"/>
                              </a:ext>
                            </a:extLst>
                          </a:blip>
                          <a:srcRect/>
                          <a:stretch>
                            <a:fillRect/>
                          </a:stretch>
                        </pic:blipFill>
                        <pic:spPr>
                          <a:xfrm>
                            <a:off x="0" y="0"/>
                            <a:ext cx="438150" cy="219075"/>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 = </w:t>
            </w:r>
            <w:r w:rsidRPr="00CB63A8">
              <w:rPr>
                <w:rFonts w:eastAsia="Times New Roman" w:cs="Times New Roman" w:hint="eastAsia"/>
                <w:iCs/>
                <w:color w:val="000000"/>
                <w:sz w:val="24"/>
                <w:szCs w:val="24"/>
                <w:lang w:eastAsia="ru-RU"/>
              </w:rPr>
              <w:t>х</w:t>
            </w:r>
            <w:r w:rsidRPr="00CB63A8">
              <w:rPr>
                <w:rFonts w:eastAsia="Times New Roman" w:cs="Times New Roman" w:hint="eastAsia"/>
                <w:color w:val="000000"/>
                <w:sz w:val="24"/>
                <w:szCs w:val="24"/>
                <w:lang w:eastAsia="ru-RU"/>
              </w:rPr>
              <w:t> +6.</w:t>
            </w:r>
          </w:p>
          <w:p w14:paraId="3C65242C" w14:textId="4C0A49CA" w:rsidR="00CB63A8" w:rsidRPr="00CB63A8" w:rsidRDefault="00CB63A8" w:rsidP="00880458">
            <w:pPr>
              <w:spacing w:after="0" w:line="360" w:lineRule="auto"/>
              <w:jc w:val="center"/>
              <w:rPr>
                <w:rFonts w:eastAsia="Times New Roman" w:cs="Times New Roman"/>
                <w:color w:val="000000"/>
                <w:sz w:val="24"/>
                <w:szCs w:val="24"/>
                <w:lang w:eastAsia="ru-RU"/>
              </w:rPr>
            </w:pPr>
          </w:p>
        </w:tc>
      </w:tr>
      <w:tr w:rsidR="00CB63A8" w:rsidRPr="00CB63A8" w14:paraId="7D697384" w14:textId="77777777" w:rsidTr="00E57448">
        <w:tc>
          <w:tcPr>
            <w:tcW w:w="255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6E23C26F" w14:textId="60BA8E9D" w:rsidR="00CB63A8" w:rsidRPr="00885E75" w:rsidRDefault="00CB63A8" w:rsidP="00885E75">
            <w:pPr>
              <w:spacing w:after="0" w:line="360" w:lineRule="auto"/>
              <w:jc w:val="center"/>
              <w:rPr>
                <w:rFonts w:eastAsia="Times New Roman" w:cs="Times New Roman"/>
                <w:b/>
                <w:bCs/>
                <w:color w:val="000000"/>
                <w:sz w:val="24"/>
                <w:szCs w:val="24"/>
                <w:lang w:eastAsia="ru-RU"/>
              </w:rPr>
            </w:pPr>
            <w:r w:rsidRPr="00885E75">
              <w:rPr>
                <w:rFonts w:eastAsia="Times New Roman" w:cs="Times New Roman" w:hint="eastAsia"/>
                <w:b/>
                <w:bCs/>
                <w:iCs/>
                <w:color w:val="000000"/>
                <w:sz w:val="24"/>
                <w:szCs w:val="24"/>
                <w:lang w:eastAsia="ru-RU"/>
              </w:rPr>
              <w:lastRenderedPageBreak/>
              <w:t> Проверочная работа</w:t>
            </w:r>
          </w:p>
          <w:p w14:paraId="6CE71AE0"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b/>
                <w:bCs/>
                <w:iCs/>
                <w:color w:val="000000"/>
                <w:sz w:val="24"/>
                <w:szCs w:val="24"/>
                <w:lang w:eastAsia="ru-RU"/>
              </w:rPr>
              <w:t>«Иррациональные уравнения»</w:t>
            </w:r>
          </w:p>
          <w:p w14:paraId="78FEFBA2"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b/>
                <w:bCs/>
                <w:iCs/>
                <w:color w:val="000000"/>
                <w:sz w:val="24"/>
                <w:szCs w:val="24"/>
                <w:lang w:eastAsia="ru-RU"/>
              </w:rPr>
              <w:t>Вариант 7</w:t>
            </w:r>
          </w:p>
          <w:p w14:paraId="69086438"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Решить уравнения:</w:t>
            </w:r>
          </w:p>
          <w:p w14:paraId="01F9A79E"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1.         </w:t>
            </w:r>
            <w:r w:rsidRPr="00CB63A8">
              <w:rPr>
                <w:rFonts w:eastAsia="Times New Roman" w:cs="Times New Roman" w:hint="eastAsia"/>
                <w:noProof/>
                <w:color w:val="000000"/>
                <w:sz w:val="24"/>
                <w:szCs w:val="24"/>
                <w:lang w:eastAsia="ru-RU"/>
              </w:rPr>
              <w:drawing>
                <wp:inline distT="0" distB="0" distL="0" distR="0" wp14:anchorId="4B193B93" wp14:editId="220F48E7">
                  <wp:extent cx="438150" cy="209550"/>
                  <wp:effectExtent l="0" t="0" r="0" b="0"/>
                  <wp:docPr id="285" name="Рисунок 285" descr="https://documents.infourok.ru/2fb44149-4dfe-475b-a0b1-56f0decd1ab8/0/image26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5" name="Рисунок 285" descr="https://documents.infourok.ru/2fb44149-4dfe-475b-a0b1-56f0decd1ab8/0/image262.png"/>
                          <pic:cNvPicPr>
                            <a:picLocks noChangeAspect="1" noChangeArrowheads="1"/>
                          </pic:cNvPicPr>
                        </pic:nvPicPr>
                        <pic:blipFill>
                          <a:blip r:embed="rId294">
                            <a:extLst>
                              <a:ext uri="{28A0092B-C50C-407E-A947-70E740481C1C}">
                                <a14:useLocalDpi xmlns:a14="http://schemas.microsoft.com/office/drawing/2010/main" val="0"/>
                              </a:ext>
                            </a:extLst>
                          </a:blip>
                          <a:srcRect/>
                          <a:stretch>
                            <a:fillRect/>
                          </a:stretch>
                        </pic:blipFill>
                        <pic:spPr>
                          <a:xfrm>
                            <a:off x="0" y="0"/>
                            <a:ext cx="438150" cy="209550"/>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 1;</w:t>
            </w:r>
          </w:p>
          <w:p w14:paraId="61A001C2"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2.         </w:t>
            </w:r>
            <w:r w:rsidRPr="00CB63A8">
              <w:rPr>
                <w:rFonts w:eastAsia="Times New Roman" w:cs="Times New Roman" w:hint="eastAsia"/>
                <w:noProof/>
                <w:color w:val="000000"/>
                <w:sz w:val="24"/>
                <w:szCs w:val="24"/>
                <w:lang w:eastAsia="ru-RU"/>
              </w:rPr>
              <w:drawing>
                <wp:inline distT="0" distB="0" distL="0" distR="0" wp14:anchorId="3F6C78DF" wp14:editId="3F65CA45">
                  <wp:extent cx="171450" cy="209550"/>
                  <wp:effectExtent l="0" t="0" r="0" b="0"/>
                  <wp:docPr id="286" name="Рисунок 286" descr="https://documents.infourok.ru/2fb44149-4dfe-475b-a0b1-56f0decd1ab8/0/image25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6" name="Рисунок 286" descr="https://documents.infourok.ru/2fb44149-4dfe-475b-a0b1-56f0decd1ab8/0/image252.png"/>
                          <pic:cNvPicPr>
                            <a:picLocks noChangeAspect="1" noChangeArrowheads="1"/>
                          </pic:cNvPicPr>
                        </pic:nvPicPr>
                        <pic:blipFill>
                          <a:blip r:embed="rId284">
                            <a:extLst>
                              <a:ext uri="{28A0092B-C50C-407E-A947-70E740481C1C}">
                                <a14:useLocalDpi xmlns:a14="http://schemas.microsoft.com/office/drawing/2010/main" val="0"/>
                              </a:ext>
                            </a:extLst>
                          </a:blip>
                          <a:srcRect/>
                          <a:stretch>
                            <a:fillRect/>
                          </a:stretch>
                        </pic:blipFill>
                        <pic:spPr>
                          <a:xfrm>
                            <a:off x="0" y="0"/>
                            <a:ext cx="171450" cy="209550"/>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 + 7 = 0;</w:t>
            </w:r>
          </w:p>
          <w:p w14:paraId="52705382"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3.         </w:t>
            </w:r>
            <w:r w:rsidRPr="00CB63A8">
              <w:rPr>
                <w:rFonts w:eastAsia="Times New Roman" w:cs="Times New Roman" w:hint="eastAsia"/>
                <w:noProof/>
                <w:color w:val="000000"/>
                <w:sz w:val="24"/>
                <w:szCs w:val="24"/>
                <w:lang w:eastAsia="ru-RU"/>
              </w:rPr>
              <w:drawing>
                <wp:inline distT="0" distB="0" distL="0" distR="0" wp14:anchorId="3F0D88F1" wp14:editId="054B5128">
                  <wp:extent cx="523875" cy="209550"/>
                  <wp:effectExtent l="0" t="0" r="9525" b="0"/>
                  <wp:docPr id="287" name="Рисунок 287" descr="https://documents.infourok.ru/2fb44149-4dfe-475b-a0b1-56f0decd1ab8/0/image27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7" name="Рисунок 287" descr="https://documents.infourok.ru/2fb44149-4dfe-475b-a0b1-56f0decd1ab8/0/image275.png"/>
                          <pic:cNvPicPr>
                            <a:picLocks noChangeAspect="1" noChangeArrowheads="1"/>
                          </pic:cNvPicPr>
                        </pic:nvPicPr>
                        <pic:blipFill>
                          <a:blip r:embed="rId306">
                            <a:extLst>
                              <a:ext uri="{28A0092B-C50C-407E-A947-70E740481C1C}">
                                <a14:useLocalDpi xmlns:a14="http://schemas.microsoft.com/office/drawing/2010/main" val="0"/>
                              </a:ext>
                            </a:extLst>
                          </a:blip>
                          <a:srcRect/>
                          <a:stretch>
                            <a:fillRect/>
                          </a:stretch>
                        </pic:blipFill>
                        <pic:spPr>
                          <a:xfrm>
                            <a:off x="0" y="0"/>
                            <a:ext cx="523875" cy="209550"/>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 = </w:t>
            </w:r>
            <w:r w:rsidRPr="00CB63A8">
              <w:rPr>
                <w:rFonts w:eastAsia="Times New Roman" w:cs="Times New Roman" w:hint="eastAsia"/>
                <w:noProof/>
                <w:color w:val="000000"/>
                <w:sz w:val="24"/>
                <w:szCs w:val="24"/>
                <w:lang w:eastAsia="ru-RU"/>
              </w:rPr>
              <w:drawing>
                <wp:inline distT="0" distB="0" distL="0" distR="0" wp14:anchorId="35752993" wp14:editId="6AC8AF29">
                  <wp:extent cx="438150" cy="219075"/>
                  <wp:effectExtent l="0" t="0" r="0" b="9525"/>
                  <wp:docPr id="288" name="Рисунок 288" descr="https://documents.infourok.ru/2fb44149-4dfe-475b-a0b1-56f0decd1ab8/0/image2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8" name="Рисунок 288" descr="https://documents.infourok.ru/2fb44149-4dfe-475b-a0b1-56f0decd1ab8/0/image282.png"/>
                          <pic:cNvPicPr>
                            <a:picLocks noChangeAspect="1" noChangeArrowheads="1"/>
                          </pic:cNvPicPr>
                        </pic:nvPicPr>
                        <pic:blipFill>
                          <a:blip r:embed="rId313">
                            <a:extLst>
                              <a:ext uri="{28A0092B-C50C-407E-A947-70E740481C1C}">
                                <a14:useLocalDpi xmlns:a14="http://schemas.microsoft.com/office/drawing/2010/main" val="0"/>
                              </a:ext>
                            </a:extLst>
                          </a:blip>
                          <a:srcRect/>
                          <a:stretch>
                            <a:fillRect/>
                          </a:stretch>
                        </pic:blipFill>
                        <pic:spPr>
                          <a:xfrm>
                            <a:off x="0" y="0"/>
                            <a:ext cx="438150" cy="219075"/>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 ;</w:t>
            </w:r>
          </w:p>
          <w:p w14:paraId="3A407F83"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4.                  </w:t>
            </w:r>
            <w:r w:rsidRPr="00CB63A8">
              <w:rPr>
                <w:rFonts w:eastAsia="Times New Roman" w:cs="Times New Roman" w:hint="eastAsia"/>
                <w:noProof/>
                <w:color w:val="000000"/>
                <w:sz w:val="24"/>
                <w:szCs w:val="24"/>
                <w:lang w:eastAsia="ru-RU"/>
              </w:rPr>
              <w:drawing>
                <wp:inline distT="0" distB="0" distL="0" distR="0" wp14:anchorId="2FF4B207" wp14:editId="595E9361">
                  <wp:extent cx="590550" cy="219075"/>
                  <wp:effectExtent l="0" t="0" r="0" b="9525"/>
                  <wp:docPr id="289" name="Рисунок 289" descr="https://documents.infourok.ru/2fb44149-4dfe-475b-a0b1-56f0decd1ab8/0/image28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9" name="Рисунок 289" descr="https://documents.infourok.ru/2fb44149-4dfe-475b-a0b1-56f0decd1ab8/0/image283.png"/>
                          <pic:cNvPicPr>
                            <a:picLocks noChangeAspect="1" noChangeArrowheads="1"/>
                          </pic:cNvPicPr>
                        </pic:nvPicPr>
                        <pic:blipFill>
                          <a:blip r:embed="rId314">
                            <a:extLst>
                              <a:ext uri="{28A0092B-C50C-407E-A947-70E740481C1C}">
                                <a14:useLocalDpi xmlns:a14="http://schemas.microsoft.com/office/drawing/2010/main" val="0"/>
                              </a:ext>
                            </a:extLst>
                          </a:blip>
                          <a:srcRect/>
                          <a:stretch>
                            <a:fillRect/>
                          </a:stretch>
                        </pic:blipFill>
                        <pic:spPr>
                          <a:xfrm>
                            <a:off x="0" y="0"/>
                            <a:ext cx="590550" cy="219075"/>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 = </w:t>
            </w:r>
            <w:r w:rsidRPr="00CB63A8">
              <w:rPr>
                <w:rFonts w:eastAsia="Times New Roman" w:cs="Times New Roman" w:hint="eastAsia"/>
                <w:iCs/>
                <w:color w:val="000000"/>
                <w:sz w:val="24"/>
                <w:szCs w:val="24"/>
                <w:lang w:eastAsia="ru-RU"/>
              </w:rPr>
              <w:t>х - </w:t>
            </w:r>
            <w:r w:rsidRPr="00CB63A8">
              <w:rPr>
                <w:rFonts w:eastAsia="Times New Roman" w:cs="Times New Roman" w:hint="eastAsia"/>
                <w:color w:val="000000"/>
                <w:sz w:val="24"/>
                <w:szCs w:val="24"/>
                <w:lang w:eastAsia="ru-RU"/>
              </w:rPr>
              <w:t>1;</w:t>
            </w:r>
          </w:p>
          <w:p w14:paraId="5768A3E6"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5.         </w:t>
            </w:r>
            <w:r w:rsidRPr="00CB63A8">
              <w:rPr>
                <w:rFonts w:eastAsia="Times New Roman" w:cs="Times New Roman" w:hint="eastAsia"/>
                <w:noProof/>
                <w:color w:val="000000"/>
                <w:sz w:val="24"/>
                <w:szCs w:val="24"/>
                <w:lang w:eastAsia="ru-RU"/>
              </w:rPr>
              <w:drawing>
                <wp:inline distT="0" distB="0" distL="0" distR="0" wp14:anchorId="1C48CC1A" wp14:editId="2FCACF72">
                  <wp:extent cx="438150" cy="219075"/>
                  <wp:effectExtent l="0" t="0" r="0" b="9525"/>
                  <wp:docPr id="290" name="Рисунок 290" descr="https://documents.infourok.ru/2fb44149-4dfe-475b-a0b1-56f0decd1ab8/0/image25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0" name="Рисунок 290" descr="https://documents.infourok.ru/2fb44149-4dfe-475b-a0b1-56f0decd1ab8/0/image258.png"/>
                          <pic:cNvPicPr>
                            <a:picLocks noChangeAspect="1" noChangeArrowheads="1"/>
                          </pic:cNvPicPr>
                        </pic:nvPicPr>
                        <pic:blipFill>
                          <a:blip r:embed="rId290">
                            <a:extLst>
                              <a:ext uri="{28A0092B-C50C-407E-A947-70E740481C1C}">
                                <a14:useLocalDpi xmlns:a14="http://schemas.microsoft.com/office/drawing/2010/main" val="0"/>
                              </a:ext>
                            </a:extLst>
                          </a:blip>
                          <a:srcRect/>
                          <a:stretch>
                            <a:fillRect/>
                          </a:stretch>
                        </pic:blipFill>
                        <pic:spPr>
                          <a:xfrm>
                            <a:off x="0" y="0"/>
                            <a:ext cx="438150" cy="219075"/>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 ∙ </w:t>
            </w:r>
            <w:r w:rsidRPr="00CB63A8">
              <w:rPr>
                <w:rFonts w:eastAsia="Times New Roman" w:cs="Times New Roman" w:hint="eastAsia"/>
                <w:noProof/>
                <w:color w:val="000000"/>
                <w:sz w:val="24"/>
                <w:szCs w:val="24"/>
                <w:lang w:eastAsia="ru-RU"/>
              </w:rPr>
              <w:drawing>
                <wp:inline distT="0" distB="0" distL="0" distR="0" wp14:anchorId="128525A1" wp14:editId="19014378">
                  <wp:extent cx="523875" cy="209550"/>
                  <wp:effectExtent l="0" t="0" r="9525" b="0"/>
                  <wp:docPr id="291" name="Рисунок 291" descr="https://documents.infourok.ru/2fb44149-4dfe-475b-a0b1-56f0decd1ab8/0/image28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1" name="Рисунок 291" descr="https://documents.infourok.ru/2fb44149-4dfe-475b-a0b1-56f0decd1ab8/0/image284.png"/>
                          <pic:cNvPicPr>
                            <a:picLocks noChangeAspect="1" noChangeArrowheads="1"/>
                          </pic:cNvPicPr>
                        </pic:nvPicPr>
                        <pic:blipFill>
                          <a:blip r:embed="rId315">
                            <a:extLst>
                              <a:ext uri="{28A0092B-C50C-407E-A947-70E740481C1C}">
                                <a14:useLocalDpi xmlns:a14="http://schemas.microsoft.com/office/drawing/2010/main" val="0"/>
                              </a:ext>
                            </a:extLst>
                          </a:blip>
                          <a:srcRect/>
                          <a:stretch>
                            <a:fillRect/>
                          </a:stretch>
                        </pic:blipFill>
                        <pic:spPr>
                          <a:xfrm>
                            <a:off x="0" y="0"/>
                            <a:ext cx="523875" cy="209550"/>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  = </w:t>
            </w:r>
            <w:r w:rsidRPr="00CB63A8">
              <w:rPr>
                <w:rFonts w:eastAsia="Times New Roman" w:cs="Times New Roman" w:hint="eastAsia"/>
                <w:iCs/>
                <w:color w:val="000000"/>
                <w:sz w:val="24"/>
                <w:szCs w:val="24"/>
                <w:lang w:eastAsia="ru-RU"/>
              </w:rPr>
              <w:t>х</w:t>
            </w:r>
            <w:r w:rsidRPr="00CB63A8">
              <w:rPr>
                <w:rFonts w:eastAsia="Times New Roman" w:cs="Times New Roman" w:hint="eastAsia"/>
                <w:color w:val="000000"/>
                <w:sz w:val="24"/>
                <w:szCs w:val="24"/>
                <w:lang w:eastAsia="ru-RU"/>
              </w:rPr>
              <w:t> +3.</w:t>
            </w:r>
          </w:p>
          <w:p w14:paraId="64648A31"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 </w:t>
            </w:r>
          </w:p>
        </w:tc>
        <w:tc>
          <w:tcPr>
            <w:tcW w:w="24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746B228C" w14:textId="012D906D" w:rsidR="00CB63A8" w:rsidRPr="00885E75" w:rsidRDefault="00CB63A8" w:rsidP="00885E75">
            <w:pPr>
              <w:spacing w:after="0" w:line="360" w:lineRule="auto"/>
              <w:jc w:val="center"/>
              <w:rPr>
                <w:rFonts w:eastAsia="Times New Roman" w:cs="Times New Roman"/>
                <w:b/>
                <w:bCs/>
                <w:color w:val="000000"/>
                <w:sz w:val="24"/>
                <w:szCs w:val="24"/>
                <w:lang w:eastAsia="ru-RU"/>
              </w:rPr>
            </w:pPr>
            <w:r w:rsidRPr="00885E75">
              <w:rPr>
                <w:rFonts w:eastAsia="Times New Roman" w:cs="Times New Roman" w:hint="eastAsia"/>
                <w:b/>
                <w:bCs/>
                <w:iCs/>
                <w:color w:val="000000"/>
                <w:sz w:val="24"/>
                <w:szCs w:val="24"/>
                <w:lang w:eastAsia="ru-RU"/>
              </w:rPr>
              <w:t>Проверочная работа</w:t>
            </w:r>
          </w:p>
          <w:p w14:paraId="4D195271"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b/>
                <w:bCs/>
                <w:iCs/>
                <w:color w:val="000000"/>
                <w:sz w:val="24"/>
                <w:szCs w:val="24"/>
                <w:lang w:eastAsia="ru-RU"/>
              </w:rPr>
              <w:t>«Иррациональные уравнения»</w:t>
            </w:r>
          </w:p>
          <w:p w14:paraId="5F7C8ACC"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b/>
                <w:bCs/>
                <w:iCs/>
                <w:color w:val="000000"/>
                <w:sz w:val="24"/>
                <w:szCs w:val="24"/>
                <w:lang w:eastAsia="ru-RU"/>
              </w:rPr>
              <w:t>Вариант 8</w:t>
            </w:r>
          </w:p>
          <w:p w14:paraId="47E59478"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Решить уравнения:</w:t>
            </w:r>
          </w:p>
          <w:p w14:paraId="4D7D89B3"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1.         </w:t>
            </w:r>
            <w:r w:rsidRPr="00CB63A8">
              <w:rPr>
                <w:rFonts w:eastAsia="Times New Roman" w:cs="Times New Roman" w:hint="eastAsia"/>
                <w:noProof/>
                <w:color w:val="000000"/>
                <w:sz w:val="24"/>
                <w:szCs w:val="24"/>
                <w:lang w:eastAsia="ru-RU"/>
              </w:rPr>
              <w:drawing>
                <wp:inline distT="0" distB="0" distL="0" distR="0" wp14:anchorId="60860BFD" wp14:editId="1186C7FF">
                  <wp:extent cx="542925" cy="219075"/>
                  <wp:effectExtent l="0" t="0" r="9525" b="9525"/>
                  <wp:docPr id="292" name="Рисунок 292" descr="https://documents.infourok.ru/2fb44149-4dfe-475b-a0b1-56f0decd1ab8/0/image28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2" name="Рисунок 292" descr="https://documents.infourok.ru/2fb44149-4dfe-475b-a0b1-56f0decd1ab8/0/image285.png"/>
                          <pic:cNvPicPr>
                            <a:picLocks noChangeAspect="1" noChangeArrowheads="1"/>
                          </pic:cNvPicPr>
                        </pic:nvPicPr>
                        <pic:blipFill>
                          <a:blip r:embed="rId316">
                            <a:extLst>
                              <a:ext uri="{28A0092B-C50C-407E-A947-70E740481C1C}">
                                <a14:useLocalDpi xmlns:a14="http://schemas.microsoft.com/office/drawing/2010/main" val="0"/>
                              </a:ext>
                            </a:extLst>
                          </a:blip>
                          <a:srcRect/>
                          <a:stretch>
                            <a:fillRect/>
                          </a:stretch>
                        </pic:blipFill>
                        <pic:spPr>
                          <a:xfrm>
                            <a:off x="0" y="0"/>
                            <a:ext cx="542925" cy="219075"/>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 = 3;</w:t>
            </w:r>
          </w:p>
          <w:p w14:paraId="64186427"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2.         </w:t>
            </w:r>
            <w:r w:rsidRPr="00CB63A8">
              <w:rPr>
                <w:rFonts w:eastAsia="Times New Roman" w:cs="Times New Roman" w:hint="eastAsia"/>
                <w:noProof/>
                <w:color w:val="000000"/>
                <w:sz w:val="24"/>
                <w:szCs w:val="24"/>
                <w:lang w:eastAsia="ru-RU"/>
              </w:rPr>
              <w:drawing>
                <wp:inline distT="0" distB="0" distL="0" distR="0" wp14:anchorId="7AB3485E" wp14:editId="4AEC29F8">
                  <wp:extent cx="171450" cy="209550"/>
                  <wp:effectExtent l="0" t="0" r="0" b="0"/>
                  <wp:docPr id="293" name="Рисунок 293" descr="https://documents.infourok.ru/2fb44149-4dfe-475b-a0b1-56f0decd1ab8/0/image25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3" name="Рисунок 293" descr="https://documents.infourok.ru/2fb44149-4dfe-475b-a0b1-56f0decd1ab8/0/image252.png"/>
                          <pic:cNvPicPr>
                            <a:picLocks noChangeAspect="1" noChangeArrowheads="1"/>
                          </pic:cNvPicPr>
                        </pic:nvPicPr>
                        <pic:blipFill>
                          <a:blip r:embed="rId284">
                            <a:extLst>
                              <a:ext uri="{28A0092B-C50C-407E-A947-70E740481C1C}">
                                <a14:useLocalDpi xmlns:a14="http://schemas.microsoft.com/office/drawing/2010/main" val="0"/>
                              </a:ext>
                            </a:extLst>
                          </a:blip>
                          <a:srcRect/>
                          <a:stretch>
                            <a:fillRect/>
                          </a:stretch>
                        </pic:blipFill>
                        <pic:spPr>
                          <a:xfrm>
                            <a:off x="0" y="0"/>
                            <a:ext cx="171450" cy="209550"/>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 - 3 = 0;</w:t>
            </w:r>
          </w:p>
          <w:p w14:paraId="16C71AFD"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3.         </w:t>
            </w:r>
            <w:r w:rsidRPr="00CB63A8">
              <w:rPr>
                <w:rFonts w:eastAsia="Times New Roman" w:cs="Times New Roman" w:hint="eastAsia"/>
                <w:noProof/>
                <w:color w:val="000000"/>
                <w:sz w:val="24"/>
                <w:szCs w:val="24"/>
                <w:lang w:eastAsia="ru-RU"/>
              </w:rPr>
              <w:drawing>
                <wp:inline distT="0" distB="0" distL="0" distR="0" wp14:anchorId="6112F79E" wp14:editId="2FB25126">
                  <wp:extent cx="523875" cy="219075"/>
                  <wp:effectExtent l="0" t="0" r="9525" b="9525"/>
                  <wp:docPr id="294" name="Рисунок 294" descr="https://documents.infourok.ru/2fb44149-4dfe-475b-a0b1-56f0decd1ab8/0/image25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4" name="Рисунок 294" descr="https://documents.infourok.ru/2fb44149-4dfe-475b-a0b1-56f0decd1ab8/0/image253.png"/>
                          <pic:cNvPicPr>
                            <a:picLocks noChangeAspect="1" noChangeArrowheads="1"/>
                          </pic:cNvPicPr>
                        </pic:nvPicPr>
                        <pic:blipFill>
                          <a:blip r:embed="rId285">
                            <a:extLst>
                              <a:ext uri="{28A0092B-C50C-407E-A947-70E740481C1C}">
                                <a14:useLocalDpi xmlns:a14="http://schemas.microsoft.com/office/drawing/2010/main" val="0"/>
                              </a:ext>
                            </a:extLst>
                          </a:blip>
                          <a:srcRect/>
                          <a:stretch>
                            <a:fillRect/>
                          </a:stretch>
                        </pic:blipFill>
                        <pic:spPr>
                          <a:xfrm>
                            <a:off x="0" y="0"/>
                            <a:ext cx="523875" cy="219075"/>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 = </w:t>
            </w:r>
            <w:r w:rsidRPr="00CB63A8">
              <w:rPr>
                <w:rFonts w:eastAsia="Times New Roman" w:cs="Times New Roman" w:hint="eastAsia"/>
                <w:noProof/>
                <w:color w:val="000000"/>
                <w:sz w:val="24"/>
                <w:szCs w:val="24"/>
                <w:lang w:eastAsia="ru-RU"/>
              </w:rPr>
              <w:drawing>
                <wp:inline distT="0" distB="0" distL="0" distR="0" wp14:anchorId="66DFF618" wp14:editId="38F0E803">
                  <wp:extent cx="438150" cy="209550"/>
                  <wp:effectExtent l="0" t="0" r="0" b="0"/>
                  <wp:docPr id="295" name="Рисунок 295" descr="https://documents.infourok.ru/2fb44149-4dfe-475b-a0b1-56f0decd1ab8/0/image28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5" name="Рисунок 295" descr="https://documents.infourok.ru/2fb44149-4dfe-475b-a0b1-56f0decd1ab8/0/image286.png"/>
                          <pic:cNvPicPr>
                            <a:picLocks noChangeAspect="1" noChangeArrowheads="1"/>
                          </pic:cNvPicPr>
                        </pic:nvPicPr>
                        <pic:blipFill>
                          <a:blip r:embed="rId317">
                            <a:extLst>
                              <a:ext uri="{28A0092B-C50C-407E-A947-70E740481C1C}">
                                <a14:useLocalDpi xmlns:a14="http://schemas.microsoft.com/office/drawing/2010/main" val="0"/>
                              </a:ext>
                            </a:extLst>
                          </a:blip>
                          <a:srcRect/>
                          <a:stretch>
                            <a:fillRect/>
                          </a:stretch>
                        </pic:blipFill>
                        <pic:spPr>
                          <a:xfrm>
                            <a:off x="0" y="0"/>
                            <a:ext cx="438150" cy="209550"/>
                          </a:xfrm>
                          <a:prstGeom prst="rect">
                            <a:avLst/>
                          </a:prstGeom>
                          <a:noFill/>
                          <a:ln>
                            <a:noFill/>
                          </a:ln>
                        </pic:spPr>
                      </pic:pic>
                    </a:graphicData>
                  </a:graphic>
                </wp:inline>
              </w:drawing>
            </w:r>
          </w:p>
          <w:p w14:paraId="6F63282F"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4.         </w:t>
            </w:r>
            <w:r w:rsidRPr="00CB63A8">
              <w:rPr>
                <w:rFonts w:eastAsia="Times New Roman" w:cs="Times New Roman" w:hint="eastAsia"/>
                <w:iCs/>
                <w:color w:val="000000"/>
                <w:sz w:val="24"/>
                <w:szCs w:val="24"/>
                <w:lang w:eastAsia="ru-RU"/>
              </w:rPr>
              <w:t>х – </w:t>
            </w:r>
            <w:r w:rsidRPr="00CB63A8">
              <w:rPr>
                <w:rFonts w:eastAsia="Times New Roman" w:cs="Times New Roman" w:hint="eastAsia"/>
                <w:color w:val="000000"/>
                <w:sz w:val="24"/>
                <w:szCs w:val="24"/>
                <w:lang w:eastAsia="ru-RU"/>
              </w:rPr>
              <w:t>2 </w:t>
            </w:r>
            <w:r w:rsidRPr="00CB63A8">
              <w:rPr>
                <w:rFonts w:eastAsia="Times New Roman" w:cs="Times New Roman" w:hint="eastAsia"/>
                <w:iCs/>
                <w:color w:val="000000"/>
                <w:sz w:val="24"/>
                <w:szCs w:val="24"/>
                <w:lang w:eastAsia="ru-RU"/>
              </w:rPr>
              <w:t>= </w:t>
            </w:r>
            <w:r w:rsidRPr="00CB63A8">
              <w:rPr>
                <w:rFonts w:eastAsia="Times New Roman" w:cs="Times New Roman" w:hint="eastAsia"/>
                <w:noProof/>
                <w:color w:val="000000"/>
                <w:sz w:val="24"/>
                <w:szCs w:val="24"/>
                <w:lang w:eastAsia="ru-RU"/>
              </w:rPr>
              <w:drawing>
                <wp:inline distT="0" distB="0" distL="0" distR="0" wp14:anchorId="0D018725" wp14:editId="0EAA57EF">
                  <wp:extent cx="561975" cy="219075"/>
                  <wp:effectExtent l="0" t="0" r="9525" b="9525"/>
                  <wp:docPr id="296" name="Рисунок 296" descr="https://documents.infourok.ru/2fb44149-4dfe-475b-a0b1-56f0decd1ab8/0/image28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6" name="Рисунок 296" descr="https://documents.infourok.ru/2fb44149-4dfe-475b-a0b1-56f0decd1ab8/0/image287.png"/>
                          <pic:cNvPicPr>
                            <a:picLocks noChangeAspect="1" noChangeArrowheads="1"/>
                          </pic:cNvPicPr>
                        </pic:nvPicPr>
                        <pic:blipFill>
                          <a:blip r:embed="rId318">
                            <a:extLst>
                              <a:ext uri="{28A0092B-C50C-407E-A947-70E740481C1C}">
                                <a14:useLocalDpi xmlns:a14="http://schemas.microsoft.com/office/drawing/2010/main" val="0"/>
                              </a:ext>
                            </a:extLst>
                          </a:blip>
                          <a:srcRect/>
                          <a:stretch>
                            <a:fillRect/>
                          </a:stretch>
                        </pic:blipFill>
                        <pic:spPr>
                          <a:xfrm>
                            <a:off x="0" y="0"/>
                            <a:ext cx="561975" cy="219075"/>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w:t>
            </w:r>
          </w:p>
          <w:p w14:paraId="4A098FD4"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5.         </w:t>
            </w:r>
            <w:r w:rsidRPr="00CB63A8">
              <w:rPr>
                <w:rFonts w:eastAsia="Times New Roman" w:cs="Times New Roman" w:hint="eastAsia"/>
                <w:noProof/>
                <w:color w:val="000000"/>
                <w:sz w:val="24"/>
                <w:szCs w:val="24"/>
                <w:lang w:eastAsia="ru-RU"/>
              </w:rPr>
              <w:drawing>
                <wp:inline distT="0" distB="0" distL="0" distR="0" wp14:anchorId="37FC15DC" wp14:editId="5CDF6EF0">
                  <wp:extent cx="609600" cy="209550"/>
                  <wp:effectExtent l="0" t="0" r="0" b="0"/>
                  <wp:docPr id="297" name="Рисунок 297" descr="https://documents.infourok.ru/2fb44149-4dfe-475b-a0b1-56f0decd1ab8/0/image28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7" name="Рисунок 297" descr="https://documents.infourok.ru/2fb44149-4dfe-475b-a0b1-56f0decd1ab8/0/image288.png"/>
                          <pic:cNvPicPr>
                            <a:picLocks noChangeAspect="1" noChangeArrowheads="1"/>
                          </pic:cNvPicPr>
                        </pic:nvPicPr>
                        <pic:blipFill>
                          <a:blip r:embed="rId319">
                            <a:extLst>
                              <a:ext uri="{28A0092B-C50C-407E-A947-70E740481C1C}">
                                <a14:useLocalDpi xmlns:a14="http://schemas.microsoft.com/office/drawing/2010/main" val="0"/>
                              </a:ext>
                            </a:extLst>
                          </a:blip>
                          <a:srcRect/>
                          <a:stretch>
                            <a:fillRect/>
                          </a:stretch>
                        </pic:blipFill>
                        <pic:spPr>
                          <a:xfrm>
                            <a:off x="0" y="0"/>
                            <a:ext cx="609600" cy="209550"/>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w:t>
            </w:r>
            <w:r w:rsidRPr="00CB63A8">
              <w:rPr>
                <w:rFonts w:eastAsia="Times New Roman" w:cs="Times New Roman" w:hint="eastAsia"/>
                <w:noProof/>
                <w:color w:val="000000"/>
                <w:sz w:val="24"/>
                <w:szCs w:val="24"/>
                <w:lang w:eastAsia="ru-RU"/>
              </w:rPr>
              <w:drawing>
                <wp:inline distT="0" distB="0" distL="0" distR="0" wp14:anchorId="02AFDB1D" wp14:editId="2F75868F">
                  <wp:extent cx="523875" cy="219075"/>
                  <wp:effectExtent l="0" t="0" r="9525" b="9525"/>
                  <wp:docPr id="298" name="Рисунок 298" descr="https://documents.infourok.ru/2fb44149-4dfe-475b-a0b1-56f0decd1ab8/0/image25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8" name="Рисунок 298" descr="https://documents.infourok.ru/2fb44149-4dfe-475b-a0b1-56f0decd1ab8/0/image251.png"/>
                          <pic:cNvPicPr>
                            <a:picLocks noChangeAspect="1" noChangeArrowheads="1"/>
                          </pic:cNvPicPr>
                        </pic:nvPicPr>
                        <pic:blipFill>
                          <a:blip r:embed="rId283">
                            <a:extLst>
                              <a:ext uri="{28A0092B-C50C-407E-A947-70E740481C1C}">
                                <a14:useLocalDpi xmlns:a14="http://schemas.microsoft.com/office/drawing/2010/main" val="0"/>
                              </a:ext>
                            </a:extLst>
                          </a:blip>
                          <a:srcRect/>
                          <a:stretch>
                            <a:fillRect/>
                          </a:stretch>
                        </pic:blipFill>
                        <pic:spPr>
                          <a:xfrm>
                            <a:off x="0" y="0"/>
                            <a:ext cx="523875" cy="219075"/>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 4</w:t>
            </w:r>
            <w:r w:rsidRPr="00CB63A8">
              <w:rPr>
                <w:rFonts w:eastAsia="Times New Roman" w:cs="Times New Roman" w:hint="eastAsia"/>
                <w:iCs/>
                <w:color w:val="000000"/>
                <w:sz w:val="24"/>
                <w:szCs w:val="24"/>
                <w:lang w:eastAsia="ru-RU"/>
              </w:rPr>
              <w:t>х</w:t>
            </w:r>
            <w:r w:rsidRPr="00CB63A8">
              <w:rPr>
                <w:rFonts w:eastAsia="Times New Roman" w:cs="Times New Roman" w:hint="eastAsia"/>
                <w:color w:val="000000"/>
                <w:sz w:val="24"/>
                <w:szCs w:val="24"/>
                <w:lang w:eastAsia="ru-RU"/>
              </w:rPr>
              <w:t> + 3.</w:t>
            </w:r>
          </w:p>
          <w:p w14:paraId="6BDFA27D" w14:textId="41BD99F5" w:rsidR="00CB63A8" w:rsidRPr="00CB63A8" w:rsidRDefault="00CB63A8" w:rsidP="00880458">
            <w:pPr>
              <w:spacing w:after="0" w:line="360" w:lineRule="auto"/>
              <w:jc w:val="center"/>
              <w:rPr>
                <w:rFonts w:eastAsia="Times New Roman" w:cs="Times New Roman"/>
                <w:color w:val="000000"/>
                <w:sz w:val="24"/>
                <w:szCs w:val="24"/>
                <w:lang w:eastAsia="ru-RU"/>
              </w:rPr>
            </w:pPr>
          </w:p>
        </w:tc>
      </w:tr>
    </w:tbl>
    <w:p w14:paraId="5181948D" w14:textId="77777777" w:rsidR="00CB63A8" w:rsidRPr="00CB63A8" w:rsidRDefault="00CB63A8" w:rsidP="00880458">
      <w:pPr>
        <w:shd w:val="clear" w:color="auto" w:fill="FFFFFF"/>
        <w:spacing w:after="0" w:line="360" w:lineRule="auto"/>
        <w:jc w:val="center"/>
        <w:rPr>
          <w:rFonts w:eastAsia="Times New Roman" w:cs="Times New Roman"/>
          <w:color w:val="000000"/>
          <w:sz w:val="24"/>
          <w:szCs w:val="24"/>
          <w:lang w:eastAsia="ru-RU"/>
        </w:rPr>
      </w:pPr>
      <w:r w:rsidRPr="00CB63A8">
        <w:rPr>
          <w:rFonts w:eastAsia="Times New Roman" w:cs="Times New Roman"/>
          <w:b/>
          <w:bCs/>
          <w:iCs/>
          <w:color w:val="000000"/>
          <w:sz w:val="24"/>
          <w:szCs w:val="24"/>
          <w:lang w:eastAsia="ru-RU"/>
        </w:rPr>
        <w:t> </w:t>
      </w:r>
    </w:p>
    <w:p w14:paraId="257D550B" w14:textId="72675634" w:rsidR="00CB63A8" w:rsidRPr="00CB63A8" w:rsidRDefault="00CB63A8" w:rsidP="00885E75">
      <w:pPr>
        <w:shd w:val="clear" w:color="auto" w:fill="FFFFFF"/>
        <w:spacing w:after="0" w:line="360" w:lineRule="auto"/>
        <w:rPr>
          <w:rFonts w:eastAsia="Times New Roman" w:cs="Times New Roman"/>
          <w:color w:val="000000"/>
          <w:sz w:val="24"/>
          <w:szCs w:val="24"/>
          <w:lang w:eastAsia="ru-RU"/>
        </w:rPr>
      </w:pPr>
    </w:p>
    <w:p w14:paraId="543460C2" w14:textId="77777777" w:rsidR="00CB63A8" w:rsidRPr="00885E75" w:rsidRDefault="00CB63A8" w:rsidP="00880458">
      <w:pPr>
        <w:shd w:val="clear" w:color="auto" w:fill="FFFFFF"/>
        <w:spacing w:after="0" w:line="360" w:lineRule="auto"/>
        <w:jc w:val="center"/>
        <w:rPr>
          <w:rFonts w:eastAsia="Times New Roman" w:cs="Times New Roman"/>
          <w:b/>
          <w:bCs/>
          <w:color w:val="000000"/>
          <w:sz w:val="24"/>
          <w:szCs w:val="24"/>
          <w:lang w:eastAsia="ru-RU"/>
        </w:rPr>
      </w:pPr>
      <w:r w:rsidRPr="00CB63A8">
        <w:rPr>
          <w:rFonts w:eastAsia="Times New Roman" w:cs="Times New Roman"/>
          <w:b/>
          <w:bCs/>
          <w:iCs/>
          <w:color w:val="000000"/>
          <w:sz w:val="24"/>
          <w:szCs w:val="24"/>
          <w:lang w:eastAsia="ru-RU"/>
        </w:rPr>
        <w:t>Ответы </w:t>
      </w:r>
      <w:r w:rsidRPr="00885E75">
        <w:rPr>
          <w:rFonts w:eastAsia="Times New Roman" w:cs="Times New Roman"/>
          <w:b/>
          <w:bCs/>
          <w:iCs/>
          <w:color w:val="000000"/>
          <w:sz w:val="24"/>
          <w:szCs w:val="24"/>
          <w:lang w:eastAsia="ru-RU"/>
        </w:rPr>
        <w:t>к вариантам проверочной работы</w:t>
      </w:r>
    </w:p>
    <w:p w14:paraId="7870E38A" w14:textId="77777777" w:rsidR="00CB63A8" w:rsidRPr="00CB63A8" w:rsidRDefault="00CB63A8" w:rsidP="00880458">
      <w:pPr>
        <w:shd w:val="clear" w:color="auto" w:fill="FFFFFF"/>
        <w:spacing w:after="0" w:line="360" w:lineRule="auto"/>
        <w:jc w:val="center"/>
        <w:rPr>
          <w:rFonts w:eastAsia="Times New Roman" w:cs="Times New Roman"/>
          <w:color w:val="000000"/>
          <w:sz w:val="24"/>
          <w:szCs w:val="24"/>
          <w:lang w:eastAsia="ru-RU"/>
        </w:rPr>
      </w:pPr>
      <w:r w:rsidRPr="00CB63A8">
        <w:rPr>
          <w:rFonts w:eastAsia="Times New Roman" w:cs="Times New Roman"/>
          <w:b/>
          <w:bCs/>
          <w:iCs/>
          <w:color w:val="000000"/>
          <w:sz w:val="24"/>
          <w:szCs w:val="24"/>
          <w:lang w:eastAsia="ru-RU"/>
        </w:rPr>
        <w:t>«Иррациональные уравнения»</w:t>
      </w:r>
    </w:p>
    <w:tbl>
      <w:tblPr>
        <w:tblW w:w="9346" w:type="dxa"/>
        <w:shd w:val="clear" w:color="auto" w:fill="FFFFFF"/>
        <w:tblLayout w:type="fixed"/>
        <w:tblCellMar>
          <w:left w:w="0" w:type="dxa"/>
          <w:right w:w="0" w:type="dxa"/>
        </w:tblCellMar>
        <w:tblLook w:val="04A0" w:firstRow="1" w:lastRow="0" w:firstColumn="1" w:lastColumn="0" w:noHBand="0" w:noVBand="1"/>
      </w:tblPr>
      <w:tblGrid>
        <w:gridCol w:w="1137"/>
        <w:gridCol w:w="1547"/>
        <w:gridCol w:w="1559"/>
        <w:gridCol w:w="1559"/>
        <w:gridCol w:w="1559"/>
        <w:gridCol w:w="1985"/>
      </w:tblGrid>
      <w:tr w:rsidR="00CB63A8" w:rsidRPr="00CB63A8" w14:paraId="12729167" w14:textId="77777777" w:rsidTr="00885E75">
        <w:tc>
          <w:tcPr>
            <w:tcW w:w="1137"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1DD62902"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варианта</w:t>
            </w:r>
          </w:p>
        </w:tc>
        <w:tc>
          <w:tcPr>
            <w:tcW w:w="1547" w:type="dxa"/>
            <w:tcBorders>
              <w:top w:val="single" w:sz="8" w:space="0" w:color="000000"/>
              <w:left w:val="nil"/>
              <w:bottom w:val="single" w:sz="8" w:space="0" w:color="000000"/>
              <w:right w:val="single" w:sz="8" w:space="0" w:color="000000"/>
            </w:tcBorders>
            <w:shd w:val="clear" w:color="auto" w:fill="FFFFFF"/>
            <w:tcMar>
              <w:top w:w="0" w:type="dxa"/>
              <w:left w:w="108" w:type="dxa"/>
              <w:bottom w:w="0" w:type="dxa"/>
              <w:right w:w="108" w:type="dxa"/>
            </w:tcMar>
          </w:tcPr>
          <w:p w14:paraId="3BEFFF94"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Уравнение 1</w:t>
            </w:r>
          </w:p>
        </w:tc>
        <w:tc>
          <w:tcPr>
            <w:tcW w:w="1559" w:type="dxa"/>
            <w:tcBorders>
              <w:top w:val="single" w:sz="8" w:space="0" w:color="000000"/>
              <w:left w:val="nil"/>
              <w:bottom w:val="single" w:sz="8" w:space="0" w:color="000000"/>
              <w:right w:val="single" w:sz="8" w:space="0" w:color="000000"/>
            </w:tcBorders>
            <w:shd w:val="clear" w:color="auto" w:fill="FFFFFF"/>
            <w:tcMar>
              <w:top w:w="0" w:type="dxa"/>
              <w:left w:w="108" w:type="dxa"/>
              <w:bottom w:w="0" w:type="dxa"/>
              <w:right w:w="108" w:type="dxa"/>
            </w:tcMar>
          </w:tcPr>
          <w:p w14:paraId="012CA00B"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Уравнение 2</w:t>
            </w:r>
          </w:p>
        </w:tc>
        <w:tc>
          <w:tcPr>
            <w:tcW w:w="1559" w:type="dxa"/>
            <w:tcBorders>
              <w:top w:val="single" w:sz="8" w:space="0" w:color="000000"/>
              <w:left w:val="nil"/>
              <w:bottom w:val="single" w:sz="8" w:space="0" w:color="000000"/>
              <w:right w:val="single" w:sz="8" w:space="0" w:color="000000"/>
            </w:tcBorders>
            <w:shd w:val="clear" w:color="auto" w:fill="FFFFFF"/>
            <w:tcMar>
              <w:top w:w="0" w:type="dxa"/>
              <w:left w:w="108" w:type="dxa"/>
              <w:bottom w:w="0" w:type="dxa"/>
              <w:right w:w="108" w:type="dxa"/>
            </w:tcMar>
          </w:tcPr>
          <w:p w14:paraId="28048038"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Уравнение 3</w:t>
            </w:r>
          </w:p>
        </w:tc>
        <w:tc>
          <w:tcPr>
            <w:tcW w:w="1559" w:type="dxa"/>
            <w:tcBorders>
              <w:top w:val="single" w:sz="8" w:space="0" w:color="000000"/>
              <w:left w:val="nil"/>
              <w:bottom w:val="single" w:sz="8" w:space="0" w:color="000000"/>
              <w:right w:val="single" w:sz="8" w:space="0" w:color="000000"/>
            </w:tcBorders>
            <w:shd w:val="clear" w:color="auto" w:fill="FFFFFF"/>
            <w:tcMar>
              <w:top w:w="0" w:type="dxa"/>
              <w:left w:w="108" w:type="dxa"/>
              <w:bottom w:w="0" w:type="dxa"/>
              <w:right w:w="108" w:type="dxa"/>
            </w:tcMar>
          </w:tcPr>
          <w:p w14:paraId="4FB79CFD"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Уравнение 4</w:t>
            </w:r>
          </w:p>
        </w:tc>
        <w:tc>
          <w:tcPr>
            <w:tcW w:w="1985" w:type="dxa"/>
            <w:tcBorders>
              <w:top w:val="single" w:sz="8" w:space="0" w:color="000000"/>
              <w:left w:val="nil"/>
              <w:bottom w:val="single" w:sz="8" w:space="0" w:color="000000"/>
              <w:right w:val="single" w:sz="8" w:space="0" w:color="000000"/>
            </w:tcBorders>
            <w:shd w:val="clear" w:color="auto" w:fill="FFFFFF"/>
            <w:tcMar>
              <w:top w:w="0" w:type="dxa"/>
              <w:left w:w="108" w:type="dxa"/>
              <w:bottom w:w="0" w:type="dxa"/>
              <w:right w:w="108" w:type="dxa"/>
            </w:tcMar>
          </w:tcPr>
          <w:p w14:paraId="520E878A"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Уравнение 5</w:t>
            </w:r>
          </w:p>
        </w:tc>
      </w:tr>
      <w:tr w:rsidR="00CB63A8" w:rsidRPr="00CB63A8" w14:paraId="6DEAC351" w14:textId="77777777" w:rsidTr="00885E75">
        <w:tc>
          <w:tcPr>
            <w:tcW w:w="1137"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5040CED8"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1</w:t>
            </w:r>
          </w:p>
        </w:tc>
        <w:tc>
          <w:tcPr>
            <w:tcW w:w="1547"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614C17AC"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5</w:t>
            </w:r>
          </w:p>
        </w:tc>
        <w:tc>
          <w:tcPr>
            <w:tcW w:w="1559"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3F350E35"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Нет решений</w:t>
            </w:r>
          </w:p>
        </w:tc>
        <w:tc>
          <w:tcPr>
            <w:tcW w:w="1559"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716ED03B"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2</w:t>
            </w:r>
          </w:p>
        </w:tc>
        <w:tc>
          <w:tcPr>
            <w:tcW w:w="1559"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4337647D"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1</w:t>
            </w:r>
          </w:p>
        </w:tc>
        <w:tc>
          <w:tcPr>
            <w:tcW w:w="198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3F16EF65"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-1</w:t>
            </w:r>
            <w:r w:rsidRPr="00CB63A8">
              <w:rPr>
                <w:rFonts w:eastAsia="Times New Roman" w:cs="Times New Roman" w:hint="eastAsia"/>
                <w:noProof/>
                <w:color w:val="000000"/>
                <w:sz w:val="24"/>
                <w:szCs w:val="24"/>
                <w:lang w:eastAsia="ru-RU"/>
              </w:rPr>
              <w:drawing>
                <wp:inline distT="0" distB="0" distL="0" distR="0" wp14:anchorId="4AB7D712" wp14:editId="09C2A416">
                  <wp:extent cx="66675" cy="266700"/>
                  <wp:effectExtent l="0" t="0" r="9525" b="0"/>
                  <wp:docPr id="299" name="Рисунок 299" descr="https://documents.infourok.ru/2fb44149-4dfe-475b-a0b1-56f0decd1ab8/0/image28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9" name="Рисунок 299" descr="https://documents.infourok.ru/2fb44149-4dfe-475b-a0b1-56f0decd1ab8/0/image289.png"/>
                          <pic:cNvPicPr>
                            <a:picLocks noChangeAspect="1" noChangeArrowheads="1"/>
                          </pic:cNvPicPr>
                        </pic:nvPicPr>
                        <pic:blipFill>
                          <a:blip r:embed="rId320">
                            <a:extLst>
                              <a:ext uri="{28A0092B-C50C-407E-A947-70E740481C1C}">
                                <a14:useLocalDpi xmlns:a14="http://schemas.microsoft.com/office/drawing/2010/main" val="0"/>
                              </a:ext>
                            </a:extLst>
                          </a:blip>
                          <a:srcRect/>
                          <a:stretch>
                            <a:fillRect/>
                          </a:stretch>
                        </pic:blipFill>
                        <pic:spPr>
                          <a:xfrm>
                            <a:off x="0" y="0"/>
                            <a:ext cx="66675" cy="266700"/>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 5</w:t>
            </w:r>
          </w:p>
        </w:tc>
      </w:tr>
      <w:tr w:rsidR="00CB63A8" w:rsidRPr="00CB63A8" w14:paraId="5DA95F81" w14:textId="77777777" w:rsidTr="00885E75">
        <w:tc>
          <w:tcPr>
            <w:tcW w:w="1137"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6253DB28"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2</w:t>
            </w:r>
          </w:p>
        </w:tc>
        <w:tc>
          <w:tcPr>
            <w:tcW w:w="1547"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460B7A8D"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5</w:t>
            </w:r>
          </w:p>
        </w:tc>
        <w:tc>
          <w:tcPr>
            <w:tcW w:w="1559"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41695814"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16</w:t>
            </w:r>
          </w:p>
        </w:tc>
        <w:tc>
          <w:tcPr>
            <w:tcW w:w="1559"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0164BD7A"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-2; 2</w:t>
            </w:r>
          </w:p>
        </w:tc>
        <w:tc>
          <w:tcPr>
            <w:tcW w:w="1559"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10C5AC5E"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5</w:t>
            </w:r>
          </w:p>
        </w:tc>
        <w:tc>
          <w:tcPr>
            <w:tcW w:w="198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0A724AB9"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-3</w:t>
            </w:r>
          </w:p>
        </w:tc>
      </w:tr>
      <w:tr w:rsidR="00CB63A8" w:rsidRPr="00CB63A8" w14:paraId="5E0DE973" w14:textId="77777777" w:rsidTr="00885E75">
        <w:tc>
          <w:tcPr>
            <w:tcW w:w="1137"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45C1B436"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3</w:t>
            </w:r>
          </w:p>
        </w:tc>
        <w:tc>
          <w:tcPr>
            <w:tcW w:w="1547"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332B63C5"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11</w:t>
            </w:r>
          </w:p>
        </w:tc>
        <w:tc>
          <w:tcPr>
            <w:tcW w:w="1559"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229F427A"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1</w:t>
            </w:r>
          </w:p>
        </w:tc>
        <w:tc>
          <w:tcPr>
            <w:tcW w:w="1559"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52C607DA"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3</w:t>
            </w:r>
          </w:p>
        </w:tc>
        <w:tc>
          <w:tcPr>
            <w:tcW w:w="1559"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1228259E"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5</w:t>
            </w:r>
          </w:p>
        </w:tc>
        <w:tc>
          <w:tcPr>
            <w:tcW w:w="198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2937D5B2"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1</w:t>
            </w:r>
          </w:p>
        </w:tc>
      </w:tr>
      <w:tr w:rsidR="00CB63A8" w:rsidRPr="00CB63A8" w14:paraId="649C89FD" w14:textId="77777777" w:rsidTr="00885E75">
        <w:tc>
          <w:tcPr>
            <w:tcW w:w="1137"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56C1CE2C"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4</w:t>
            </w:r>
          </w:p>
        </w:tc>
        <w:tc>
          <w:tcPr>
            <w:tcW w:w="1547"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640F4F50"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7</w:t>
            </w:r>
          </w:p>
        </w:tc>
        <w:tc>
          <w:tcPr>
            <w:tcW w:w="1559"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3A62AE64"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4</w:t>
            </w:r>
          </w:p>
        </w:tc>
        <w:tc>
          <w:tcPr>
            <w:tcW w:w="1559"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76C9159B"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-3; 3</w:t>
            </w:r>
          </w:p>
        </w:tc>
        <w:tc>
          <w:tcPr>
            <w:tcW w:w="1559"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1B4ECF00"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1</w:t>
            </w:r>
          </w:p>
        </w:tc>
        <w:tc>
          <w:tcPr>
            <w:tcW w:w="198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3967F7DC"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Нет решений</w:t>
            </w:r>
          </w:p>
        </w:tc>
      </w:tr>
      <w:tr w:rsidR="00CB63A8" w:rsidRPr="00CB63A8" w14:paraId="2D73E840" w14:textId="77777777" w:rsidTr="00885E75">
        <w:tc>
          <w:tcPr>
            <w:tcW w:w="1137"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64668B4B"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5</w:t>
            </w:r>
          </w:p>
        </w:tc>
        <w:tc>
          <w:tcPr>
            <w:tcW w:w="1547"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4CFABB06"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-5; 5</w:t>
            </w:r>
          </w:p>
        </w:tc>
        <w:tc>
          <w:tcPr>
            <w:tcW w:w="1559"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49E5BBE8"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Нет решений</w:t>
            </w:r>
          </w:p>
        </w:tc>
        <w:tc>
          <w:tcPr>
            <w:tcW w:w="1559"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0D668E3F"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5</w:t>
            </w:r>
          </w:p>
        </w:tc>
        <w:tc>
          <w:tcPr>
            <w:tcW w:w="1559"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326BCDFF"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8</w:t>
            </w:r>
          </w:p>
        </w:tc>
        <w:tc>
          <w:tcPr>
            <w:tcW w:w="198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6CCA7192"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7</w:t>
            </w:r>
          </w:p>
        </w:tc>
      </w:tr>
      <w:tr w:rsidR="00CB63A8" w:rsidRPr="00CB63A8" w14:paraId="6E2690CC" w14:textId="77777777" w:rsidTr="00885E75">
        <w:tc>
          <w:tcPr>
            <w:tcW w:w="1137"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52A19C9E"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6</w:t>
            </w:r>
          </w:p>
        </w:tc>
        <w:tc>
          <w:tcPr>
            <w:tcW w:w="1547"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1D022A2C"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11</w:t>
            </w:r>
          </w:p>
        </w:tc>
        <w:tc>
          <w:tcPr>
            <w:tcW w:w="1559"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7718AC7A"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81</w:t>
            </w:r>
          </w:p>
        </w:tc>
        <w:tc>
          <w:tcPr>
            <w:tcW w:w="1559"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089DC400"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3</w:t>
            </w:r>
          </w:p>
        </w:tc>
        <w:tc>
          <w:tcPr>
            <w:tcW w:w="1559"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2774FB42"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11</w:t>
            </w:r>
          </w:p>
        </w:tc>
        <w:tc>
          <w:tcPr>
            <w:tcW w:w="198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4DD7E2D9"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10</w:t>
            </w:r>
          </w:p>
        </w:tc>
      </w:tr>
      <w:tr w:rsidR="00CB63A8" w:rsidRPr="00CB63A8" w14:paraId="0E0CA8C2" w14:textId="77777777" w:rsidTr="00885E75">
        <w:tc>
          <w:tcPr>
            <w:tcW w:w="1137"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588DC683"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7</w:t>
            </w:r>
          </w:p>
        </w:tc>
        <w:tc>
          <w:tcPr>
            <w:tcW w:w="1547"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520578B7"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2</w:t>
            </w:r>
          </w:p>
        </w:tc>
        <w:tc>
          <w:tcPr>
            <w:tcW w:w="1559"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36F4D840"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Нет решений</w:t>
            </w:r>
          </w:p>
        </w:tc>
        <w:tc>
          <w:tcPr>
            <w:tcW w:w="1559"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6A18EBEF"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8</w:t>
            </w:r>
          </w:p>
        </w:tc>
        <w:tc>
          <w:tcPr>
            <w:tcW w:w="1559"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5920241D"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4</w:t>
            </w:r>
          </w:p>
        </w:tc>
        <w:tc>
          <w:tcPr>
            <w:tcW w:w="198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411642C7"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5</w:t>
            </w:r>
          </w:p>
        </w:tc>
      </w:tr>
      <w:tr w:rsidR="00CB63A8" w:rsidRPr="00CB63A8" w14:paraId="0AEFC44A" w14:textId="77777777" w:rsidTr="00885E75">
        <w:tc>
          <w:tcPr>
            <w:tcW w:w="1137"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16B2D380"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8</w:t>
            </w:r>
          </w:p>
        </w:tc>
        <w:tc>
          <w:tcPr>
            <w:tcW w:w="1547"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656891BE"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-4; 4</w:t>
            </w:r>
          </w:p>
        </w:tc>
        <w:tc>
          <w:tcPr>
            <w:tcW w:w="1559"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77AC015C"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9</w:t>
            </w:r>
          </w:p>
        </w:tc>
        <w:tc>
          <w:tcPr>
            <w:tcW w:w="1559"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1CBD105F"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3</w:t>
            </w:r>
          </w:p>
        </w:tc>
        <w:tc>
          <w:tcPr>
            <w:tcW w:w="1559"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1C29E05C"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2</w:t>
            </w:r>
          </w:p>
        </w:tc>
        <w:tc>
          <w:tcPr>
            <w:tcW w:w="198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0D90E6B7"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13</w:t>
            </w:r>
          </w:p>
        </w:tc>
      </w:tr>
    </w:tbl>
    <w:p w14:paraId="008765D0" w14:textId="317BA5BB"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p>
    <w:tbl>
      <w:tblPr>
        <w:tblW w:w="5000" w:type="pct"/>
        <w:shd w:val="clear" w:color="auto" w:fill="FFFFFF"/>
        <w:tblCellMar>
          <w:left w:w="0" w:type="dxa"/>
          <w:right w:w="0" w:type="dxa"/>
        </w:tblCellMar>
        <w:tblLook w:val="04A0" w:firstRow="1" w:lastRow="0" w:firstColumn="1" w:lastColumn="0" w:noHBand="0" w:noVBand="1"/>
      </w:tblPr>
      <w:tblGrid>
        <w:gridCol w:w="4809"/>
        <w:gridCol w:w="4525"/>
      </w:tblGrid>
      <w:tr w:rsidR="00CB63A8" w:rsidRPr="00CB63A8" w14:paraId="3A6A7491" w14:textId="77777777" w:rsidTr="00E57448">
        <w:tc>
          <w:tcPr>
            <w:tcW w:w="2550" w:type="pct"/>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65599AAD"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b/>
                <w:bCs/>
                <w:iCs/>
                <w:color w:val="000000"/>
                <w:sz w:val="24"/>
                <w:szCs w:val="24"/>
                <w:lang w:eastAsia="ru-RU"/>
              </w:rPr>
              <w:lastRenderedPageBreak/>
              <w:t> </w:t>
            </w:r>
          </w:p>
          <w:p w14:paraId="398FCEF1"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b/>
                <w:bCs/>
                <w:iCs/>
                <w:color w:val="000000"/>
                <w:sz w:val="24"/>
                <w:szCs w:val="24"/>
                <w:lang w:eastAsia="ru-RU"/>
              </w:rPr>
              <w:t>Контрольная работа</w:t>
            </w:r>
          </w:p>
          <w:p w14:paraId="5D02CEAA"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«РЕШЕНИЕ ПОКАЗАТЕЛЬНЫХ УРАВНЕНИЙ И НЕРАВЕНСТВ»</w:t>
            </w:r>
          </w:p>
          <w:p w14:paraId="4FBF24CD"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b/>
                <w:bCs/>
                <w:iCs/>
                <w:color w:val="000000"/>
                <w:sz w:val="24"/>
                <w:szCs w:val="24"/>
                <w:lang w:eastAsia="ru-RU"/>
              </w:rPr>
              <w:t>Вариант 1</w:t>
            </w:r>
          </w:p>
          <w:p w14:paraId="72F3AC87"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b/>
                <w:bCs/>
                <w:iCs/>
                <w:color w:val="000000"/>
                <w:sz w:val="24"/>
                <w:szCs w:val="24"/>
                <w:lang w:eastAsia="ru-RU"/>
              </w:rPr>
              <w:t> </w:t>
            </w:r>
          </w:p>
          <w:p w14:paraId="092EB201"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1.                  </w:t>
            </w:r>
            <w:r w:rsidRPr="00CB63A8">
              <w:rPr>
                <w:rFonts w:eastAsia="Times New Roman" w:cs="Times New Roman" w:hint="eastAsia"/>
                <w:noProof/>
                <w:color w:val="000000"/>
                <w:sz w:val="24"/>
                <w:szCs w:val="24"/>
                <w:lang w:eastAsia="ru-RU"/>
              </w:rPr>
              <w:drawing>
                <wp:inline distT="0" distB="0" distL="0" distR="0" wp14:anchorId="0B1D8B9B" wp14:editId="078161D9">
                  <wp:extent cx="476250" cy="323850"/>
                  <wp:effectExtent l="0" t="0" r="0" b="0"/>
                  <wp:docPr id="300" name="Рисунок 300" descr="https://documents.infourok.ru/2fb44149-4dfe-475b-a0b1-56f0decd1ab8/0/image29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0" name="Рисунок 300" descr="https://documents.infourok.ru/2fb44149-4dfe-475b-a0b1-56f0decd1ab8/0/image290.png"/>
                          <pic:cNvPicPr>
                            <a:picLocks noChangeAspect="1" noChangeArrowheads="1"/>
                          </pic:cNvPicPr>
                        </pic:nvPicPr>
                        <pic:blipFill>
                          <a:blip r:embed="rId321">
                            <a:extLst>
                              <a:ext uri="{28A0092B-C50C-407E-A947-70E740481C1C}">
                                <a14:useLocalDpi xmlns:a14="http://schemas.microsoft.com/office/drawing/2010/main" val="0"/>
                              </a:ext>
                            </a:extLst>
                          </a:blip>
                          <a:srcRect/>
                          <a:stretch>
                            <a:fillRect/>
                          </a:stretch>
                        </pic:blipFill>
                        <pic:spPr>
                          <a:xfrm>
                            <a:off x="0" y="0"/>
                            <a:ext cx="476250" cy="323850"/>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 2</w:t>
            </w:r>
            <w:r w:rsidRPr="00CB63A8">
              <w:rPr>
                <w:rFonts w:eastAsia="Times New Roman" w:cs="Times New Roman" w:hint="eastAsia"/>
                <w:color w:val="000000"/>
                <w:sz w:val="24"/>
                <w:szCs w:val="24"/>
                <w:vertAlign w:val="superscript"/>
                <w:lang w:eastAsia="ru-RU"/>
              </w:rPr>
              <w:t>3-2</w:t>
            </w:r>
            <w:r w:rsidRPr="00CB63A8">
              <w:rPr>
                <w:rFonts w:eastAsia="Times New Roman" w:cs="Times New Roman" w:hint="eastAsia"/>
                <w:iCs/>
                <w:color w:val="000000"/>
                <w:sz w:val="24"/>
                <w:szCs w:val="24"/>
                <w:vertAlign w:val="superscript"/>
                <w:lang w:eastAsia="ru-RU"/>
              </w:rPr>
              <w:t>х</w:t>
            </w:r>
            <w:r w:rsidRPr="00CB63A8">
              <w:rPr>
                <w:rFonts w:eastAsia="Times New Roman" w:cs="Times New Roman" w:hint="eastAsia"/>
                <w:color w:val="000000"/>
                <w:sz w:val="24"/>
                <w:szCs w:val="24"/>
                <w:lang w:eastAsia="ru-RU"/>
              </w:rPr>
              <w:t>;</w:t>
            </w:r>
          </w:p>
          <w:p w14:paraId="5F6F86AF"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w:t>
            </w:r>
          </w:p>
          <w:p w14:paraId="548EDBDD"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2.                  7</w:t>
            </w:r>
            <w:r w:rsidRPr="00CB63A8">
              <w:rPr>
                <w:rFonts w:eastAsia="Times New Roman" w:cs="Times New Roman" w:hint="eastAsia"/>
                <w:iCs/>
                <w:color w:val="000000"/>
                <w:sz w:val="24"/>
                <w:szCs w:val="24"/>
                <w:vertAlign w:val="superscript"/>
                <w:lang w:eastAsia="ru-RU"/>
              </w:rPr>
              <w:t>х+</w:t>
            </w:r>
            <w:r w:rsidRPr="00CB63A8">
              <w:rPr>
                <w:rFonts w:eastAsia="Times New Roman" w:cs="Times New Roman" w:hint="eastAsia"/>
                <w:color w:val="000000"/>
                <w:sz w:val="24"/>
                <w:szCs w:val="24"/>
                <w:vertAlign w:val="superscript"/>
                <w:lang w:eastAsia="ru-RU"/>
              </w:rPr>
              <w:t>2</w:t>
            </w:r>
            <w:r w:rsidRPr="00CB63A8">
              <w:rPr>
                <w:rFonts w:eastAsia="Times New Roman" w:cs="Times New Roman" w:hint="eastAsia"/>
                <w:color w:val="000000"/>
                <w:sz w:val="24"/>
                <w:szCs w:val="24"/>
                <w:lang w:eastAsia="ru-RU"/>
              </w:rPr>
              <w:t> - 14∙7</w:t>
            </w:r>
            <w:r w:rsidRPr="00CB63A8">
              <w:rPr>
                <w:rFonts w:eastAsia="Times New Roman" w:cs="Times New Roman" w:hint="eastAsia"/>
                <w:iCs/>
                <w:color w:val="000000"/>
                <w:sz w:val="24"/>
                <w:szCs w:val="24"/>
                <w:vertAlign w:val="superscript"/>
                <w:lang w:eastAsia="ru-RU"/>
              </w:rPr>
              <w:t>х </w:t>
            </w:r>
            <w:r w:rsidRPr="00CB63A8">
              <w:rPr>
                <w:rFonts w:eastAsia="Times New Roman" w:cs="Times New Roman" w:hint="eastAsia"/>
                <w:iCs/>
                <w:color w:val="000000"/>
                <w:sz w:val="24"/>
                <w:szCs w:val="24"/>
                <w:lang w:eastAsia="ru-RU"/>
              </w:rPr>
              <w:t>= </w:t>
            </w:r>
            <w:r w:rsidRPr="00CB63A8">
              <w:rPr>
                <w:rFonts w:eastAsia="Times New Roman" w:cs="Times New Roman" w:hint="eastAsia"/>
                <w:color w:val="000000"/>
                <w:sz w:val="24"/>
                <w:szCs w:val="24"/>
                <w:lang w:eastAsia="ru-RU"/>
              </w:rPr>
              <w:t>5;</w:t>
            </w:r>
          </w:p>
          <w:p w14:paraId="07958388"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w:t>
            </w:r>
          </w:p>
          <w:p w14:paraId="0DE3AE82"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3.                  49</w:t>
            </w:r>
            <w:r w:rsidRPr="00CB63A8">
              <w:rPr>
                <w:rFonts w:eastAsia="Times New Roman" w:cs="Times New Roman" w:hint="eastAsia"/>
                <w:iCs/>
                <w:color w:val="000000"/>
                <w:sz w:val="24"/>
                <w:szCs w:val="24"/>
                <w:vertAlign w:val="superscript"/>
                <w:lang w:eastAsia="ru-RU"/>
              </w:rPr>
              <w:t>х </w:t>
            </w:r>
            <w:r w:rsidRPr="00CB63A8">
              <w:rPr>
                <w:rFonts w:eastAsia="Times New Roman" w:cs="Times New Roman" w:hint="eastAsia"/>
                <w:iCs/>
                <w:color w:val="000000"/>
                <w:sz w:val="24"/>
                <w:szCs w:val="24"/>
                <w:lang w:eastAsia="ru-RU"/>
              </w:rPr>
              <w:t>- </w:t>
            </w:r>
            <w:r w:rsidRPr="00CB63A8">
              <w:rPr>
                <w:rFonts w:eastAsia="Times New Roman" w:cs="Times New Roman" w:hint="eastAsia"/>
                <w:color w:val="000000"/>
                <w:sz w:val="24"/>
                <w:szCs w:val="24"/>
                <w:lang w:eastAsia="ru-RU"/>
              </w:rPr>
              <w:t>8∙7</w:t>
            </w:r>
            <w:r w:rsidRPr="00CB63A8">
              <w:rPr>
                <w:rFonts w:eastAsia="Times New Roman" w:cs="Times New Roman" w:hint="eastAsia"/>
                <w:iCs/>
                <w:color w:val="000000"/>
                <w:sz w:val="24"/>
                <w:szCs w:val="24"/>
                <w:vertAlign w:val="superscript"/>
                <w:lang w:eastAsia="ru-RU"/>
              </w:rPr>
              <w:t>х </w:t>
            </w:r>
            <w:r w:rsidRPr="00CB63A8">
              <w:rPr>
                <w:rFonts w:eastAsia="Times New Roman" w:cs="Times New Roman" w:hint="eastAsia"/>
                <w:color w:val="000000"/>
                <w:sz w:val="24"/>
                <w:szCs w:val="24"/>
                <w:lang w:eastAsia="ru-RU"/>
              </w:rPr>
              <w:t>+ 7 = 0;</w:t>
            </w:r>
          </w:p>
          <w:p w14:paraId="72AA6A3F"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w:t>
            </w:r>
          </w:p>
          <w:p w14:paraId="0EBAD57F"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4.                  </w:t>
            </w:r>
            <w:r w:rsidRPr="00CB63A8">
              <w:rPr>
                <w:rFonts w:eastAsia="Times New Roman" w:cs="Times New Roman" w:hint="eastAsia"/>
                <w:noProof/>
                <w:color w:val="000000"/>
                <w:sz w:val="24"/>
                <w:szCs w:val="24"/>
                <w:lang w:eastAsia="ru-RU"/>
              </w:rPr>
              <w:drawing>
                <wp:inline distT="0" distB="0" distL="0" distR="0" wp14:anchorId="09937F94" wp14:editId="7A91F7A6">
                  <wp:extent cx="476250" cy="323850"/>
                  <wp:effectExtent l="0" t="0" r="0" b="0"/>
                  <wp:docPr id="301" name="Рисунок 301" descr="https://documents.infourok.ru/2fb44149-4dfe-475b-a0b1-56f0decd1ab8/0/image29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1" name="Рисунок 301" descr="https://documents.infourok.ru/2fb44149-4dfe-475b-a0b1-56f0decd1ab8/0/image291.png"/>
                          <pic:cNvPicPr>
                            <a:picLocks noChangeAspect="1" noChangeArrowheads="1"/>
                          </pic:cNvPicPr>
                        </pic:nvPicPr>
                        <pic:blipFill>
                          <a:blip r:embed="rId322">
                            <a:extLst>
                              <a:ext uri="{28A0092B-C50C-407E-A947-70E740481C1C}">
                                <a14:useLocalDpi xmlns:a14="http://schemas.microsoft.com/office/drawing/2010/main" val="0"/>
                              </a:ext>
                            </a:extLst>
                          </a:blip>
                          <a:srcRect/>
                          <a:stretch>
                            <a:fillRect/>
                          </a:stretch>
                        </pic:blipFill>
                        <pic:spPr>
                          <a:xfrm>
                            <a:off x="0" y="0"/>
                            <a:ext cx="476250" cy="323850"/>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&gt; 9</w:t>
            </w:r>
            <w:r w:rsidRPr="00CB63A8">
              <w:rPr>
                <w:rFonts w:eastAsia="Times New Roman" w:cs="Times New Roman" w:hint="eastAsia"/>
                <w:color w:val="000000"/>
                <w:sz w:val="24"/>
                <w:szCs w:val="24"/>
                <w:vertAlign w:val="superscript"/>
                <w:lang w:eastAsia="ru-RU"/>
              </w:rPr>
              <w:t>2</w:t>
            </w:r>
            <w:r w:rsidRPr="00CB63A8">
              <w:rPr>
                <w:rFonts w:eastAsia="Times New Roman" w:cs="Times New Roman" w:hint="eastAsia"/>
                <w:iCs/>
                <w:color w:val="000000"/>
                <w:sz w:val="24"/>
                <w:szCs w:val="24"/>
                <w:vertAlign w:val="superscript"/>
                <w:lang w:eastAsia="ru-RU"/>
              </w:rPr>
              <w:t>х</w:t>
            </w:r>
            <w:r w:rsidRPr="00CB63A8">
              <w:rPr>
                <w:rFonts w:eastAsia="Times New Roman" w:cs="Times New Roman" w:hint="eastAsia"/>
                <w:color w:val="000000"/>
                <w:sz w:val="24"/>
                <w:szCs w:val="24"/>
                <w:vertAlign w:val="superscript"/>
                <w:lang w:eastAsia="ru-RU"/>
              </w:rPr>
              <w:t>-1</w:t>
            </w:r>
            <w:r w:rsidRPr="00CB63A8">
              <w:rPr>
                <w:rFonts w:eastAsia="Times New Roman" w:cs="Times New Roman" w:hint="eastAsia"/>
                <w:color w:val="000000"/>
                <w:sz w:val="24"/>
                <w:szCs w:val="24"/>
                <w:lang w:eastAsia="ru-RU"/>
              </w:rPr>
              <w:t>;</w:t>
            </w:r>
          </w:p>
          <w:p w14:paraId="309D1E1D"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w:t>
            </w:r>
          </w:p>
          <w:p w14:paraId="16990220"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5.                  10∙5</w:t>
            </w:r>
            <w:r w:rsidRPr="00CB63A8">
              <w:rPr>
                <w:rFonts w:eastAsia="Times New Roman" w:cs="Times New Roman" w:hint="eastAsia"/>
                <w:iCs/>
                <w:color w:val="000000"/>
                <w:sz w:val="24"/>
                <w:szCs w:val="24"/>
                <w:vertAlign w:val="superscript"/>
                <w:lang w:eastAsia="ru-RU"/>
              </w:rPr>
              <w:t>х-</w:t>
            </w:r>
            <w:r w:rsidRPr="00CB63A8">
              <w:rPr>
                <w:rFonts w:eastAsia="Times New Roman" w:cs="Times New Roman" w:hint="eastAsia"/>
                <w:color w:val="000000"/>
                <w:sz w:val="24"/>
                <w:szCs w:val="24"/>
                <w:vertAlign w:val="superscript"/>
                <w:lang w:eastAsia="ru-RU"/>
              </w:rPr>
              <w:t>1</w:t>
            </w:r>
            <w:r w:rsidRPr="00CB63A8">
              <w:rPr>
                <w:rFonts w:eastAsia="Times New Roman" w:cs="Times New Roman" w:hint="eastAsia"/>
                <w:color w:val="000000"/>
                <w:sz w:val="24"/>
                <w:szCs w:val="24"/>
                <w:lang w:eastAsia="ru-RU"/>
              </w:rPr>
              <w:t> + 5</w:t>
            </w:r>
            <w:r w:rsidRPr="00CB63A8">
              <w:rPr>
                <w:rFonts w:eastAsia="Times New Roman" w:cs="Times New Roman" w:hint="eastAsia"/>
                <w:iCs/>
                <w:color w:val="000000"/>
                <w:sz w:val="24"/>
                <w:szCs w:val="24"/>
                <w:vertAlign w:val="superscript"/>
                <w:lang w:eastAsia="ru-RU"/>
              </w:rPr>
              <w:t>х</w:t>
            </w:r>
            <w:r w:rsidRPr="00CB63A8">
              <w:rPr>
                <w:rFonts w:eastAsia="Times New Roman" w:cs="Times New Roman" w:hint="eastAsia"/>
                <w:color w:val="000000"/>
                <w:sz w:val="24"/>
                <w:szCs w:val="24"/>
                <w:vertAlign w:val="superscript"/>
                <w:lang w:eastAsia="ru-RU"/>
              </w:rPr>
              <w:t>+1</w:t>
            </w:r>
            <w:r w:rsidRPr="00CB63A8">
              <w:rPr>
                <w:rFonts w:eastAsia="Times New Roman" w:cs="Times New Roman" w:hint="eastAsia"/>
                <w:color w:val="000000"/>
                <w:sz w:val="24"/>
                <w:szCs w:val="24"/>
                <w:lang w:eastAsia="ru-RU"/>
              </w:rPr>
              <w:t>&lt; 7.</w:t>
            </w:r>
          </w:p>
          <w:p w14:paraId="06F332F6"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w:t>
            </w:r>
          </w:p>
        </w:tc>
        <w:tc>
          <w:tcPr>
            <w:tcW w:w="2400" w:type="pct"/>
            <w:tcBorders>
              <w:top w:val="single" w:sz="8" w:space="0" w:color="000000"/>
              <w:left w:val="nil"/>
              <w:bottom w:val="single" w:sz="8" w:space="0" w:color="000000"/>
              <w:right w:val="single" w:sz="8" w:space="0" w:color="000000"/>
            </w:tcBorders>
            <w:shd w:val="clear" w:color="auto" w:fill="FFFFFF"/>
            <w:tcMar>
              <w:top w:w="0" w:type="dxa"/>
              <w:left w:w="108" w:type="dxa"/>
              <w:bottom w:w="0" w:type="dxa"/>
              <w:right w:w="108" w:type="dxa"/>
            </w:tcMar>
          </w:tcPr>
          <w:p w14:paraId="3AF6B6B9"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b/>
                <w:bCs/>
                <w:iCs/>
                <w:color w:val="000000"/>
                <w:sz w:val="24"/>
                <w:szCs w:val="24"/>
                <w:lang w:eastAsia="ru-RU"/>
              </w:rPr>
              <w:t> </w:t>
            </w:r>
          </w:p>
          <w:p w14:paraId="25CCA941"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b/>
                <w:bCs/>
                <w:iCs/>
                <w:color w:val="000000"/>
                <w:sz w:val="24"/>
                <w:szCs w:val="24"/>
                <w:lang w:eastAsia="ru-RU"/>
              </w:rPr>
              <w:t>Контрольная работа</w:t>
            </w:r>
          </w:p>
          <w:p w14:paraId="3785F87B"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«РЕШЕНИЕ ПОКАЗАТЕЛЬНЫХ УРАВНЕНИЙ И НЕРАВЕНСТВ»</w:t>
            </w:r>
          </w:p>
          <w:p w14:paraId="299A66AB"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b/>
                <w:bCs/>
                <w:iCs/>
                <w:color w:val="000000"/>
                <w:sz w:val="24"/>
                <w:szCs w:val="24"/>
                <w:lang w:eastAsia="ru-RU"/>
              </w:rPr>
              <w:t>Вариант 2</w:t>
            </w:r>
          </w:p>
          <w:p w14:paraId="23617BC0"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b/>
                <w:bCs/>
                <w:iCs/>
                <w:color w:val="000000"/>
                <w:sz w:val="24"/>
                <w:szCs w:val="24"/>
                <w:lang w:eastAsia="ru-RU"/>
              </w:rPr>
              <w:t> </w:t>
            </w:r>
          </w:p>
          <w:p w14:paraId="6DD52F1E"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1.                  </w:t>
            </w:r>
            <w:r w:rsidRPr="00CB63A8">
              <w:rPr>
                <w:rFonts w:eastAsia="Times New Roman" w:cs="Times New Roman" w:hint="eastAsia"/>
                <w:noProof/>
                <w:color w:val="000000"/>
                <w:sz w:val="24"/>
                <w:szCs w:val="24"/>
                <w:lang w:eastAsia="ru-RU"/>
              </w:rPr>
              <w:drawing>
                <wp:inline distT="0" distB="0" distL="0" distR="0" wp14:anchorId="4CD6A5EC" wp14:editId="61A82A12">
                  <wp:extent cx="428625" cy="323850"/>
                  <wp:effectExtent l="0" t="0" r="9525" b="0"/>
                  <wp:docPr id="302" name="Рисунок 302" descr="https://documents.infourok.ru/2fb44149-4dfe-475b-a0b1-56f0decd1ab8/0/image29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2" name="Рисунок 302" descr="https://documents.infourok.ru/2fb44149-4dfe-475b-a0b1-56f0decd1ab8/0/image293.png"/>
                          <pic:cNvPicPr>
                            <a:picLocks noChangeAspect="1" noChangeArrowheads="1"/>
                          </pic:cNvPicPr>
                        </pic:nvPicPr>
                        <pic:blipFill>
                          <a:blip r:embed="rId323">
                            <a:extLst>
                              <a:ext uri="{28A0092B-C50C-407E-A947-70E740481C1C}">
                                <a14:useLocalDpi xmlns:a14="http://schemas.microsoft.com/office/drawing/2010/main" val="0"/>
                              </a:ext>
                            </a:extLst>
                          </a:blip>
                          <a:srcRect/>
                          <a:stretch>
                            <a:fillRect/>
                          </a:stretch>
                        </pic:blipFill>
                        <pic:spPr>
                          <a:xfrm>
                            <a:off x="0" y="0"/>
                            <a:ext cx="428625" cy="323850"/>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 125</w:t>
            </w:r>
            <w:r w:rsidRPr="00CB63A8">
              <w:rPr>
                <w:rFonts w:eastAsia="Times New Roman" w:cs="Times New Roman" w:hint="eastAsia"/>
                <w:color w:val="000000"/>
                <w:sz w:val="24"/>
                <w:szCs w:val="24"/>
                <w:vertAlign w:val="superscript"/>
                <w:lang w:eastAsia="ru-RU"/>
              </w:rPr>
              <w:t>3-4</w:t>
            </w:r>
            <w:r w:rsidRPr="00CB63A8">
              <w:rPr>
                <w:rFonts w:eastAsia="Times New Roman" w:cs="Times New Roman" w:hint="eastAsia"/>
                <w:iCs/>
                <w:color w:val="000000"/>
                <w:sz w:val="24"/>
                <w:szCs w:val="24"/>
                <w:vertAlign w:val="superscript"/>
                <w:lang w:eastAsia="ru-RU"/>
              </w:rPr>
              <w:t>х</w:t>
            </w:r>
            <w:r w:rsidRPr="00CB63A8">
              <w:rPr>
                <w:rFonts w:eastAsia="Times New Roman" w:cs="Times New Roman" w:hint="eastAsia"/>
                <w:color w:val="000000"/>
                <w:sz w:val="24"/>
                <w:szCs w:val="24"/>
                <w:lang w:eastAsia="ru-RU"/>
              </w:rPr>
              <w:t>;</w:t>
            </w:r>
          </w:p>
          <w:p w14:paraId="267D7ED9"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w:t>
            </w:r>
          </w:p>
          <w:p w14:paraId="37780281"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2.                  2</w:t>
            </w:r>
            <w:r w:rsidRPr="00CB63A8">
              <w:rPr>
                <w:rFonts w:eastAsia="Times New Roman" w:cs="Times New Roman" w:hint="eastAsia"/>
                <w:iCs/>
                <w:color w:val="000000"/>
                <w:sz w:val="24"/>
                <w:szCs w:val="24"/>
                <w:vertAlign w:val="superscript"/>
                <w:lang w:eastAsia="ru-RU"/>
              </w:rPr>
              <w:t>х+</w:t>
            </w:r>
            <w:r w:rsidRPr="00CB63A8">
              <w:rPr>
                <w:rFonts w:eastAsia="Times New Roman" w:cs="Times New Roman" w:hint="eastAsia"/>
                <w:color w:val="000000"/>
                <w:sz w:val="24"/>
                <w:szCs w:val="24"/>
                <w:vertAlign w:val="superscript"/>
                <w:lang w:eastAsia="ru-RU"/>
              </w:rPr>
              <w:t>4</w:t>
            </w:r>
            <w:r w:rsidRPr="00CB63A8">
              <w:rPr>
                <w:rFonts w:eastAsia="Times New Roman" w:cs="Times New Roman" w:hint="eastAsia"/>
                <w:color w:val="000000"/>
                <w:sz w:val="24"/>
                <w:szCs w:val="24"/>
                <w:lang w:eastAsia="ru-RU"/>
              </w:rPr>
              <w:t> - 2</w:t>
            </w:r>
            <w:r w:rsidRPr="00CB63A8">
              <w:rPr>
                <w:rFonts w:eastAsia="Times New Roman" w:cs="Times New Roman" w:hint="eastAsia"/>
                <w:iCs/>
                <w:color w:val="000000"/>
                <w:sz w:val="24"/>
                <w:szCs w:val="24"/>
                <w:vertAlign w:val="superscript"/>
                <w:lang w:eastAsia="ru-RU"/>
              </w:rPr>
              <w:t>х </w:t>
            </w:r>
            <w:r w:rsidRPr="00CB63A8">
              <w:rPr>
                <w:rFonts w:eastAsia="Times New Roman" w:cs="Times New Roman" w:hint="eastAsia"/>
                <w:iCs/>
                <w:color w:val="000000"/>
                <w:sz w:val="24"/>
                <w:szCs w:val="24"/>
                <w:lang w:eastAsia="ru-RU"/>
              </w:rPr>
              <w:t>= </w:t>
            </w:r>
            <w:r w:rsidRPr="00CB63A8">
              <w:rPr>
                <w:rFonts w:eastAsia="Times New Roman" w:cs="Times New Roman" w:hint="eastAsia"/>
                <w:color w:val="000000"/>
                <w:sz w:val="24"/>
                <w:szCs w:val="24"/>
                <w:lang w:eastAsia="ru-RU"/>
              </w:rPr>
              <w:t>120;</w:t>
            </w:r>
          </w:p>
          <w:p w14:paraId="1204E722"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w:t>
            </w:r>
          </w:p>
          <w:p w14:paraId="6123B5C7"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3.                  36</w:t>
            </w:r>
            <w:r w:rsidRPr="00CB63A8">
              <w:rPr>
                <w:rFonts w:eastAsia="Times New Roman" w:cs="Times New Roman" w:hint="eastAsia"/>
                <w:iCs/>
                <w:color w:val="000000"/>
                <w:sz w:val="24"/>
                <w:szCs w:val="24"/>
                <w:vertAlign w:val="superscript"/>
                <w:lang w:eastAsia="ru-RU"/>
              </w:rPr>
              <w:t>х </w:t>
            </w:r>
            <w:r w:rsidRPr="00CB63A8">
              <w:rPr>
                <w:rFonts w:eastAsia="Times New Roman" w:cs="Times New Roman" w:hint="eastAsia"/>
                <w:iCs/>
                <w:color w:val="000000"/>
                <w:sz w:val="24"/>
                <w:szCs w:val="24"/>
                <w:lang w:eastAsia="ru-RU"/>
              </w:rPr>
              <w:t>- </w:t>
            </w:r>
            <w:r w:rsidRPr="00CB63A8">
              <w:rPr>
                <w:rFonts w:eastAsia="Times New Roman" w:cs="Times New Roman" w:hint="eastAsia"/>
                <w:color w:val="000000"/>
                <w:sz w:val="24"/>
                <w:szCs w:val="24"/>
                <w:lang w:eastAsia="ru-RU"/>
              </w:rPr>
              <w:t>4∙6</w:t>
            </w:r>
            <w:r w:rsidRPr="00CB63A8">
              <w:rPr>
                <w:rFonts w:eastAsia="Times New Roman" w:cs="Times New Roman" w:hint="eastAsia"/>
                <w:iCs/>
                <w:color w:val="000000"/>
                <w:sz w:val="24"/>
                <w:szCs w:val="24"/>
                <w:vertAlign w:val="superscript"/>
                <w:lang w:eastAsia="ru-RU"/>
              </w:rPr>
              <w:t>х </w:t>
            </w:r>
            <w:r w:rsidRPr="00CB63A8">
              <w:rPr>
                <w:rFonts w:eastAsia="Times New Roman" w:cs="Times New Roman" w:hint="eastAsia"/>
                <w:color w:val="000000"/>
                <w:sz w:val="24"/>
                <w:szCs w:val="24"/>
                <w:lang w:eastAsia="ru-RU"/>
              </w:rPr>
              <w:t>- 12 = 0;</w:t>
            </w:r>
          </w:p>
          <w:p w14:paraId="32017680"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w:t>
            </w:r>
          </w:p>
          <w:p w14:paraId="7D2BD2DB"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4.                  </w:t>
            </w:r>
            <w:r w:rsidRPr="00CB63A8">
              <w:rPr>
                <w:rFonts w:eastAsia="Times New Roman" w:cs="Times New Roman" w:hint="eastAsia"/>
                <w:noProof/>
                <w:color w:val="000000"/>
                <w:sz w:val="24"/>
                <w:szCs w:val="24"/>
                <w:lang w:eastAsia="ru-RU"/>
              </w:rPr>
              <w:drawing>
                <wp:inline distT="0" distB="0" distL="0" distR="0" wp14:anchorId="0B62DE7E" wp14:editId="6AFE351A">
                  <wp:extent cx="476250" cy="323850"/>
                  <wp:effectExtent l="0" t="0" r="0" b="0"/>
                  <wp:docPr id="303" name="Рисунок 303" descr="https://documents.infourok.ru/2fb44149-4dfe-475b-a0b1-56f0decd1ab8/0/image29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3" name="Рисунок 303" descr="https://documents.infourok.ru/2fb44149-4dfe-475b-a0b1-56f0decd1ab8/0/image294.png"/>
                          <pic:cNvPicPr>
                            <a:picLocks noChangeAspect="1" noChangeArrowheads="1"/>
                          </pic:cNvPicPr>
                        </pic:nvPicPr>
                        <pic:blipFill>
                          <a:blip r:embed="rId324">
                            <a:extLst>
                              <a:ext uri="{28A0092B-C50C-407E-A947-70E740481C1C}">
                                <a14:useLocalDpi xmlns:a14="http://schemas.microsoft.com/office/drawing/2010/main" val="0"/>
                              </a:ext>
                            </a:extLst>
                          </a:blip>
                          <a:srcRect/>
                          <a:stretch>
                            <a:fillRect/>
                          </a:stretch>
                        </pic:blipFill>
                        <pic:spPr>
                          <a:xfrm>
                            <a:off x="0" y="0"/>
                            <a:ext cx="476250" cy="323850"/>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&lt;8</w:t>
            </w:r>
            <w:r w:rsidRPr="00CB63A8">
              <w:rPr>
                <w:rFonts w:eastAsia="Times New Roman" w:cs="Times New Roman" w:hint="eastAsia"/>
                <w:iCs/>
                <w:color w:val="000000"/>
                <w:sz w:val="24"/>
                <w:szCs w:val="24"/>
                <w:vertAlign w:val="superscript"/>
                <w:lang w:eastAsia="ru-RU"/>
              </w:rPr>
              <w:t>х</w:t>
            </w:r>
            <w:r w:rsidRPr="00CB63A8">
              <w:rPr>
                <w:rFonts w:eastAsia="Times New Roman" w:cs="Times New Roman" w:hint="eastAsia"/>
                <w:color w:val="000000"/>
                <w:sz w:val="24"/>
                <w:szCs w:val="24"/>
                <w:vertAlign w:val="superscript"/>
                <w:lang w:eastAsia="ru-RU"/>
              </w:rPr>
              <w:t>-1</w:t>
            </w:r>
            <w:r w:rsidRPr="00CB63A8">
              <w:rPr>
                <w:rFonts w:eastAsia="Times New Roman" w:cs="Times New Roman" w:hint="eastAsia"/>
                <w:color w:val="000000"/>
                <w:sz w:val="24"/>
                <w:szCs w:val="24"/>
                <w:lang w:eastAsia="ru-RU"/>
              </w:rPr>
              <w:t>;</w:t>
            </w:r>
          </w:p>
          <w:p w14:paraId="15450AE8"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w:t>
            </w:r>
          </w:p>
          <w:p w14:paraId="14C016C3"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5.                  8∙2</w:t>
            </w:r>
            <w:r w:rsidRPr="00CB63A8">
              <w:rPr>
                <w:rFonts w:eastAsia="Times New Roman" w:cs="Times New Roman" w:hint="eastAsia"/>
                <w:iCs/>
                <w:color w:val="000000"/>
                <w:sz w:val="24"/>
                <w:szCs w:val="24"/>
                <w:vertAlign w:val="superscript"/>
                <w:lang w:eastAsia="ru-RU"/>
              </w:rPr>
              <w:t>х-</w:t>
            </w:r>
            <w:r w:rsidRPr="00CB63A8">
              <w:rPr>
                <w:rFonts w:eastAsia="Times New Roman" w:cs="Times New Roman" w:hint="eastAsia"/>
                <w:color w:val="000000"/>
                <w:sz w:val="24"/>
                <w:szCs w:val="24"/>
                <w:vertAlign w:val="superscript"/>
                <w:lang w:eastAsia="ru-RU"/>
              </w:rPr>
              <w:t>1</w:t>
            </w:r>
            <w:r w:rsidRPr="00CB63A8">
              <w:rPr>
                <w:rFonts w:eastAsia="Times New Roman" w:cs="Times New Roman" w:hint="eastAsia"/>
                <w:color w:val="000000"/>
                <w:sz w:val="24"/>
                <w:szCs w:val="24"/>
                <w:lang w:eastAsia="ru-RU"/>
              </w:rPr>
              <w:t> - 2</w:t>
            </w:r>
            <w:r w:rsidRPr="00CB63A8">
              <w:rPr>
                <w:rFonts w:eastAsia="Times New Roman" w:cs="Times New Roman" w:hint="eastAsia"/>
                <w:iCs/>
                <w:color w:val="000000"/>
                <w:sz w:val="24"/>
                <w:szCs w:val="24"/>
                <w:vertAlign w:val="superscript"/>
                <w:lang w:eastAsia="ru-RU"/>
              </w:rPr>
              <w:t>х</w:t>
            </w:r>
            <w:r w:rsidRPr="00CB63A8">
              <w:rPr>
                <w:rFonts w:eastAsia="Times New Roman" w:cs="Times New Roman" w:hint="eastAsia"/>
                <w:color w:val="000000"/>
                <w:sz w:val="24"/>
                <w:szCs w:val="24"/>
                <w:lang w:eastAsia="ru-RU"/>
              </w:rPr>
              <w:t>&gt; 48.</w:t>
            </w:r>
          </w:p>
          <w:p w14:paraId="2835FE53"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w:t>
            </w:r>
          </w:p>
        </w:tc>
      </w:tr>
    </w:tbl>
    <w:p w14:paraId="3484BF85" w14:textId="787F624E"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 </w:t>
      </w:r>
    </w:p>
    <w:p w14:paraId="63B42562" w14:textId="77777777" w:rsidR="00CB63A8" w:rsidRPr="00CB63A8" w:rsidRDefault="00CB63A8" w:rsidP="00880458">
      <w:pPr>
        <w:shd w:val="clear" w:color="auto" w:fill="FFFFFF"/>
        <w:spacing w:after="0" w:line="360" w:lineRule="auto"/>
        <w:jc w:val="center"/>
        <w:rPr>
          <w:rFonts w:eastAsia="Times New Roman" w:cs="Times New Roman"/>
          <w:color w:val="000000"/>
          <w:sz w:val="24"/>
          <w:szCs w:val="24"/>
          <w:lang w:eastAsia="ru-RU"/>
        </w:rPr>
      </w:pPr>
      <w:r w:rsidRPr="00CB63A8">
        <w:rPr>
          <w:rFonts w:eastAsia="Times New Roman" w:cs="Times New Roman"/>
          <w:b/>
          <w:bCs/>
          <w:iCs/>
          <w:color w:val="000000"/>
          <w:sz w:val="24"/>
          <w:szCs w:val="24"/>
          <w:lang w:eastAsia="ru-RU"/>
        </w:rPr>
        <w:t>ОТВЕТЫ к контрольной работе</w:t>
      </w:r>
    </w:p>
    <w:p w14:paraId="110B192A" w14:textId="77777777" w:rsidR="00CB63A8" w:rsidRPr="008F21C6" w:rsidRDefault="00CB63A8" w:rsidP="00880458">
      <w:pPr>
        <w:shd w:val="clear" w:color="auto" w:fill="FFFFFF"/>
        <w:spacing w:after="0" w:line="360" w:lineRule="auto"/>
        <w:jc w:val="center"/>
        <w:rPr>
          <w:rFonts w:eastAsia="Times New Roman" w:cs="Times New Roman"/>
          <w:b/>
          <w:bCs/>
          <w:color w:val="000000"/>
          <w:sz w:val="24"/>
          <w:szCs w:val="24"/>
          <w:lang w:eastAsia="ru-RU"/>
        </w:rPr>
      </w:pPr>
      <w:r w:rsidRPr="008F21C6">
        <w:rPr>
          <w:rFonts w:eastAsia="Times New Roman" w:cs="Times New Roman"/>
          <w:b/>
          <w:bCs/>
          <w:iCs/>
          <w:color w:val="000000"/>
          <w:sz w:val="24"/>
          <w:szCs w:val="24"/>
          <w:lang w:eastAsia="ru-RU"/>
        </w:rPr>
        <w:t>«РЕШЕНИЕ ПОКАЗАТЕЛЬНЫХ УРАВНЕНИЙ И НЕРАВЕНСТВ»</w:t>
      </w:r>
    </w:p>
    <w:p w14:paraId="71D11DB2"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iCs/>
          <w:color w:val="000000"/>
          <w:sz w:val="24"/>
          <w:szCs w:val="24"/>
          <w:lang w:eastAsia="ru-RU"/>
        </w:rPr>
        <w:t> </w:t>
      </w:r>
    </w:p>
    <w:tbl>
      <w:tblPr>
        <w:tblW w:w="6989" w:type="dxa"/>
        <w:shd w:val="clear" w:color="auto" w:fill="FFFFFF"/>
        <w:tblCellMar>
          <w:left w:w="0" w:type="dxa"/>
          <w:right w:w="0" w:type="dxa"/>
        </w:tblCellMar>
        <w:tblLook w:val="04A0" w:firstRow="1" w:lastRow="0" w:firstColumn="1" w:lastColumn="0" w:noHBand="0" w:noVBand="1"/>
      </w:tblPr>
      <w:tblGrid>
        <w:gridCol w:w="1229"/>
        <w:gridCol w:w="1152"/>
        <w:gridCol w:w="1152"/>
        <w:gridCol w:w="1152"/>
        <w:gridCol w:w="1152"/>
        <w:gridCol w:w="1152"/>
      </w:tblGrid>
      <w:tr w:rsidR="00CB63A8" w:rsidRPr="00CB63A8" w14:paraId="7D59CF42" w14:textId="77777777" w:rsidTr="00E57448">
        <w:tc>
          <w:tcPr>
            <w:tcW w:w="1595"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7E6D33C4"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 варианта</w:t>
            </w:r>
          </w:p>
        </w:tc>
        <w:tc>
          <w:tcPr>
            <w:tcW w:w="1595" w:type="dxa"/>
            <w:tcBorders>
              <w:top w:val="single" w:sz="8" w:space="0" w:color="000000"/>
              <w:left w:val="nil"/>
              <w:bottom w:val="single" w:sz="8" w:space="0" w:color="000000"/>
              <w:right w:val="single" w:sz="8" w:space="0" w:color="000000"/>
            </w:tcBorders>
            <w:shd w:val="clear" w:color="auto" w:fill="FFFFFF"/>
            <w:tcMar>
              <w:top w:w="0" w:type="dxa"/>
              <w:left w:w="108" w:type="dxa"/>
              <w:bottom w:w="0" w:type="dxa"/>
              <w:right w:w="108" w:type="dxa"/>
            </w:tcMar>
          </w:tcPr>
          <w:p w14:paraId="3E67DB04"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Задание 1</w:t>
            </w:r>
          </w:p>
        </w:tc>
        <w:tc>
          <w:tcPr>
            <w:tcW w:w="1595" w:type="dxa"/>
            <w:tcBorders>
              <w:top w:val="single" w:sz="8" w:space="0" w:color="000000"/>
              <w:left w:val="nil"/>
              <w:bottom w:val="single" w:sz="8" w:space="0" w:color="000000"/>
              <w:right w:val="single" w:sz="8" w:space="0" w:color="000000"/>
            </w:tcBorders>
            <w:shd w:val="clear" w:color="auto" w:fill="FFFFFF"/>
            <w:tcMar>
              <w:top w:w="0" w:type="dxa"/>
              <w:left w:w="108" w:type="dxa"/>
              <w:bottom w:w="0" w:type="dxa"/>
              <w:right w:w="108" w:type="dxa"/>
            </w:tcMar>
          </w:tcPr>
          <w:p w14:paraId="314A0930"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Задание 2</w:t>
            </w:r>
          </w:p>
        </w:tc>
        <w:tc>
          <w:tcPr>
            <w:tcW w:w="1595" w:type="dxa"/>
            <w:tcBorders>
              <w:top w:val="single" w:sz="8" w:space="0" w:color="000000"/>
              <w:left w:val="nil"/>
              <w:bottom w:val="single" w:sz="8" w:space="0" w:color="000000"/>
              <w:right w:val="single" w:sz="8" w:space="0" w:color="000000"/>
            </w:tcBorders>
            <w:shd w:val="clear" w:color="auto" w:fill="FFFFFF"/>
            <w:tcMar>
              <w:top w:w="0" w:type="dxa"/>
              <w:left w:w="108" w:type="dxa"/>
              <w:bottom w:w="0" w:type="dxa"/>
              <w:right w:w="108" w:type="dxa"/>
            </w:tcMar>
          </w:tcPr>
          <w:p w14:paraId="004F3D06"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Задание 3</w:t>
            </w:r>
          </w:p>
        </w:tc>
        <w:tc>
          <w:tcPr>
            <w:tcW w:w="1595" w:type="dxa"/>
            <w:tcBorders>
              <w:top w:val="single" w:sz="8" w:space="0" w:color="000000"/>
              <w:left w:val="nil"/>
              <w:bottom w:val="single" w:sz="8" w:space="0" w:color="000000"/>
              <w:right w:val="single" w:sz="8" w:space="0" w:color="000000"/>
            </w:tcBorders>
            <w:shd w:val="clear" w:color="auto" w:fill="FFFFFF"/>
            <w:tcMar>
              <w:top w:w="0" w:type="dxa"/>
              <w:left w:w="108" w:type="dxa"/>
              <w:bottom w:w="0" w:type="dxa"/>
              <w:right w:w="108" w:type="dxa"/>
            </w:tcMar>
          </w:tcPr>
          <w:p w14:paraId="7AE4C6B3"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Задание 4</w:t>
            </w:r>
          </w:p>
        </w:tc>
        <w:tc>
          <w:tcPr>
            <w:tcW w:w="1596" w:type="dxa"/>
            <w:tcBorders>
              <w:top w:val="single" w:sz="8" w:space="0" w:color="000000"/>
              <w:left w:val="nil"/>
              <w:bottom w:val="single" w:sz="8" w:space="0" w:color="000000"/>
              <w:right w:val="single" w:sz="8" w:space="0" w:color="000000"/>
            </w:tcBorders>
            <w:shd w:val="clear" w:color="auto" w:fill="FFFFFF"/>
            <w:tcMar>
              <w:top w:w="0" w:type="dxa"/>
              <w:left w:w="108" w:type="dxa"/>
              <w:bottom w:w="0" w:type="dxa"/>
              <w:right w:w="108" w:type="dxa"/>
            </w:tcMar>
          </w:tcPr>
          <w:p w14:paraId="35A7B1B9"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Задание 5</w:t>
            </w:r>
          </w:p>
        </w:tc>
      </w:tr>
      <w:tr w:rsidR="00CB63A8" w:rsidRPr="00CB63A8" w14:paraId="789A4D3A" w14:textId="77777777" w:rsidTr="00E57448">
        <w:tc>
          <w:tcPr>
            <w:tcW w:w="1595"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79711AFF"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1</w:t>
            </w:r>
          </w:p>
        </w:tc>
        <w:tc>
          <w:tcPr>
            <w:tcW w:w="159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0325AAF1"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noProof/>
                <w:color w:val="000000"/>
                <w:sz w:val="24"/>
                <w:szCs w:val="24"/>
                <w:lang w:eastAsia="ru-RU"/>
              </w:rPr>
              <w:drawing>
                <wp:inline distT="0" distB="0" distL="0" distR="0" wp14:anchorId="35482287" wp14:editId="2B616717">
                  <wp:extent cx="190500" cy="352425"/>
                  <wp:effectExtent l="0" t="0" r="0" b="9525"/>
                  <wp:docPr id="304" name="Рисунок 304" descr="https://documents.infourok.ru/2fb44149-4dfe-475b-a0b1-56f0decd1ab8/0/image29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4" name="Рисунок 304" descr="https://documents.infourok.ru/2fb44149-4dfe-475b-a0b1-56f0decd1ab8/0/image295.png"/>
                          <pic:cNvPicPr>
                            <a:picLocks noChangeAspect="1" noChangeArrowheads="1"/>
                          </pic:cNvPicPr>
                        </pic:nvPicPr>
                        <pic:blipFill>
                          <a:blip r:embed="rId325">
                            <a:extLst>
                              <a:ext uri="{28A0092B-C50C-407E-A947-70E740481C1C}">
                                <a14:useLocalDpi xmlns:a14="http://schemas.microsoft.com/office/drawing/2010/main" val="0"/>
                              </a:ext>
                            </a:extLst>
                          </a:blip>
                          <a:srcRect/>
                          <a:stretch>
                            <a:fillRect/>
                          </a:stretch>
                        </pic:blipFill>
                        <pic:spPr>
                          <a:xfrm>
                            <a:off x="0" y="0"/>
                            <a:ext cx="190500" cy="352425"/>
                          </a:xfrm>
                          <a:prstGeom prst="rect">
                            <a:avLst/>
                          </a:prstGeom>
                          <a:noFill/>
                          <a:ln>
                            <a:noFill/>
                          </a:ln>
                        </pic:spPr>
                      </pic:pic>
                    </a:graphicData>
                  </a:graphic>
                </wp:inline>
              </w:drawing>
            </w:r>
          </w:p>
        </w:tc>
        <w:tc>
          <w:tcPr>
            <w:tcW w:w="159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571B8E3B"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-1</w:t>
            </w:r>
          </w:p>
        </w:tc>
        <w:tc>
          <w:tcPr>
            <w:tcW w:w="159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572C4D7E"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1; 0</w:t>
            </w:r>
          </w:p>
        </w:tc>
        <w:tc>
          <w:tcPr>
            <w:tcW w:w="159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59A5C65F"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х &lt; -</w:t>
            </w:r>
            <w:r w:rsidRPr="00CB63A8">
              <w:rPr>
                <w:rFonts w:eastAsia="Times New Roman" w:cs="Times New Roman" w:hint="eastAsia"/>
                <w:color w:val="000000"/>
                <w:sz w:val="24"/>
                <w:szCs w:val="24"/>
                <w:lang w:eastAsia="ru-RU"/>
              </w:rPr>
              <w:t>4</w:t>
            </w:r>
          </w:p>
        </w:tc>
        <w:tc>
          <w:tcPr>
            <w:tcW w:w="1596"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47B7FE0E"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х &lt;</w:t>
            </w:r>
            <w:r w:rsidRPr="00CB63A8">
              <w:rPr>
                <w:rFonts w:eastAsia="Times New Roman" w:cs="Times New Roman" w:hint="eastAsia"/>
                <w:color w:val="000000"/>
                <w:sz w:val="24"/>
                <w:szCs w:val="24"/>
                <w:lang w:eastAsia="ru-RU"/>
              </w:rPr>
              <w:t>0</w:t>
            </w:r>
          </w:p>
        </w:tc>
      </w:tr>
      <w:tr w:rsidR="00CB63A8" w:rsidRPr="00CB63A8" w14:paraId="7FA64CE9" w14:textId="77777777" w:rsidTr="00E57448">
        <w:tc>
          <w:tcPr>
            <w:tcW w:w="1595"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5291AAB9"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2</w:t>
            </w:r>
          </w:p>
        </w:tc>
        <w:tc>
          <w:tcPr>
            <w:tcW w:w="159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394F5067"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noProof/>
                <w:color w:val="000000"/>
                <w:sz w:val="24"/>
                <w:szCs w:val="24"/>
                <w:lang w:eastAsia="ru-RU"/>
              </w:rPr>
              <w:drawing>
                <wp:inline distT="0" distB="0" distL="0" distR="0" wp14:anchorId="52BCB339" wp14:editId="2C3471B1">
                  <wp:extent cx="85725" cy="352425"/>
                  <wp:effectExtent l="0" t="0" r="9525" b="9525"/>
                  <wp:docPr id="305" name="Рисунок 305" descr="https://documents.infourok.ru/2fb44149-4dfe-475b-a0b1-56f0decd1ab8/0/image29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5" name="Рисунок 305" descr="https://documents.infourok.ru/2fb44149-4dfe-475b-a0b1-56f0decd1ab8/0/image296.png"/>
                          <pic:cNvPicPr>
                            <a:picLocks noChangeAspect="1" noChangeArrowheads="1"/>
                          </pic:cNvPicPr>
                        </pic:nvPicPr>
                        <pic:blipFill>
                          <a:blip r:embed="rId326">
                            <a:extLst>
                              <a:ext uri="{28A0092B-C50C-407E-A947-70E740481C1C}">
                                <a14:useLocalDpi xmlns:a14="http://schemas.microsoft.com/office/drawing/2010/main" val="0"/>
                              </a:ext>
                            </a:extLst>
                          </a:blip>
                          <a:srcRect/>
                          <a:stretch>
                            <a:fillRect/>
                          </a:stretch>
                        </pic:blipFill>
                        <pic:spPr>
                          <a:xfrm>
                            <a:off x="0" y="0"/>
                            <a:ext cx="85725" cy="352425"/>
                          </a:xfrm>
                          <a:prstGeom prst="rect">
                            <a:avLst/>
                          </a:prstGeom>
                          <a:noFill/>
                          <a:ln>
                            <a:noFill/>
                          </a:ln>
                        </pic:spPr>
                      </pic:pic>
                    </a:graphicData>
                  </a:graphic>
                </wp:inline>
              </w:drawing>
            </w:r>
          </w:p>
        </w:tc>
        <w:tc>
          <w:tcPr>
            <w:tcW w:w="159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32CC470D"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3</w:t>
            </w:r>
          </w:p>
        </w:tc>
        <w:tc>
          <w:tcPr>
            <w:tcW w:w="159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61CE8A13"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1</w:t>
            </w:r>
          </w:p>
        </w:tc>
        <w:tc>
          <w:tcPr>
            <w:tcW w:w="159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4B93D843"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х &gt;</w:t>
            </w:r>
            <w:r w:rsidRPr="00CB63A8">
              <w:rPr>
                <w:rFonts w:eastAsia="Times New Roman" w:cs="Times New Roman" w:hint="eastAsia"/>
                <w:noProof/>
                <w:color w:val="000000"/>
                <w:sz w:val="24"/>
                <w:szCs w:val="24"/>
                <w:lang w:eastAsia="ru-RU"/>
              </w:rPr>
              <w:drawing>
                <wp:inline distT="0" distB="0" distL="0" distR="0" wp14:anchorId="72FA60EC" wp14:editId="0A6544D5">
                  <wp:extent cx="200025" cy="266700"/>
                  <wp:effectExtent l="0" t="0" r="9525" b="0"/>
                  <wp:docPr id="306" name="Рисунок 306" descr="https://documents.infourok.ru/2fb44149-4dfe-475b-a0b1-56f0decd1ab8/0/image29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6" name="Рисунок 306" descr="https://documents.infourok.ru/2fb44149-4dfe-475b-a0b1-56f0decd1ab8/0/image297.png"/>
                          <pic:cNvPicPr>
                            <a:picLocks noChangeAspect="1" noChangeArrowheads="1"/>
                          </pic:cNvPicPr>
                        </pic:nvPicPr>
                        <pic:blipFill>
                          <a:blip r:embed="rId327">
                            <a:extLst>
                              <a:ext uri="{28A0092B-C50C-407E-A947-70E740481C1C}">
                                <a14:useLocalDpi xmlns:a14="http://schemas.microsoft.com/office/drawing/2010/main" val="0"/>
                              </a:ext>
                            </a:extLst>
                          </a:blip>
                          <a:srcRect/>
                          <a:stretch>
                            <a:fillRect/>
                          </a:stretch>
                        </pic:blipFill>
                        <pic:spPr>
                          <a:xfrm>
                            <a:off x="0" y="0"/>
                            <a:ext cx="200025" cy="266700"/>
                          </a:xfrm>
                          <a:prstGeom prst="rect">
                            <a:avLst/>
                          </a:prstGeom>
                          <a:noFill/>
                          <a:ln>
                            <a:noFill/>
                          </a:ln>
                        </pic:spPr>
                      </pic:pic>
                    </a:graphicData>
                  </a:graphic>
                </wp:inline>
              </w:drawing>
            </w:r>
          </w:p>
        </w:tc>
        <w:tc>
          <w:tcPr>
            <w:tcW w:w="1596"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01DC689F"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х &gt;</w:t>
            </w:r>
            <w:r w:rsidRPr="00CB63A8">
              <w:rPr>
                <w:rFonts w:eastAsia="Times New Roman" w:cs="Times New Roman" w:hint="eastAsia"/>
                <w:color w:val="000000"/>
                <w:sz w:val="24"/>
                <w:szCs w:val="24"/>
                <w:lang w:eastAsia="ru-RU"/>
              </w:rPr>
              <w:t>4</w:t>
            </w:r>
          </w:p>
        </w:tc>
      </w:tr>
    </w:tbl>
    <w:p w14:paraId="4CE51129" w14:textId="04B4AD9E" w:rsidR="00CB63A8" w:rsidRPr="00885E75" w:rsidRDefault="00CB63A8" w:rsidP="00885E75">
      <w:pPr>
        <w:spacing w:after="0" w:line="360" w:lineRule="auto"/>
        <w:rPr>
          <w:rFonts w:eastAsia="Times New Roman" w:cs="Times New Roman"/>
          <w:sz w:val="24"/>
          <w:szCs w:val="24"/>
          <w:lang w:eastAsia="ru-RU"/>
        </w:rPr>
      </w:pPr>
    </w:p>
    <w:p w14:paraId="7013727E" w14:textId="4777308F" w:rsidR="00CB63A8" w:rsidRPr="00B64547" w:rsidRDefault="00806F1D" w:rsidP="00B64547">
      <w:pPr>
        <w:shd w:val="clear" w:color="auto" w:fill="FFFFFF"/>
        <w:spacing w:after="0" w:line="360" w:lineRule="auto"/>
        <w:jc w:val="center"/>
        <w:rPr>
          <w:rFonts w:eastAsia="Times New Roman" w:cs="Times New Roman"/>
          <w:b/>
          <w:iCs/>
          <w:color w:val="000000"/>
          <w:sz w:val="24"/>
          <w:szCs w:val="24"/>
          <w:lang w:eastAsia="ru-RU"/>
        </w:rPr>
      </w:pPr>
      <w:r>
        <w:rPr>
          <w:rFonts w:eastAsia="Times New Roman" w:cs="Times New Roman"/>
          <w:b/>
          <w:iCs/>
          <w:color w:val="000000"/>
          <w:sz w:val="24"/>
          <w:szCs w:val="24"/>
          <w:lang w:eastAsia="ru-RU"/>
        </w:rPr>
        <w:t xml:space="preserve">Тема: </w:t>
      </w:r>
      <w:r w:rsidR="00CB63A8" w:rsidRPr="00CB63A8">
        <w:rPr>
          <w:rFonts w:eastAsia="Times New Roman" w:cs="Times New Roman"/>
          <w:b/>
          <w:iCs/>
          <w:color w:val="000000"/>
          <w:sz w:val="24"/>
          <w:szCs w:val="24"/>
          <w:lang w:eastAsia="ru-RU"/>
        </w:rPr>
        <w:t xml:space="preserve"> «Основные методы решения уравнений, неравенств и систем»</w:t>
      </w:r>
    </w:p>
    <w:p w14:paraId="351C30A1" w14:textId="77777777" w:rsidR="00CB63A8" w:rsidRPr="00CB63A8" w:rsidRDefault="00CB63A8" w:rsidP="00880458">
      <w:pPr>
        <w:shd w:val="clear" w:color="auto" w:fill="FFFFFF"/>
        <w:spacing w:after="0" w:line="360" w:lineRule="auto"/>
        <w:jc w:val="center"/>
        <w:rPr>
          <w:rFonts w:eastAsia="Times New Roman" w:cs="Times New Roman"/>
          <w:color w:val="000000"/>
          <w:sz w:val="24"/>
          <w:szCs w:val="24"/>
          <w:lang w:eastAsia="ru-RU"/>
        </w:rPr>
      </w:pPr>
      <w:r w:rsidRPr="00CB63A8">
        <w:rPr>
          <w:rFonts w:eastAsia="Times New Roman" w:cs="Times New Roman"/>
          <w:b/>
          <w:bCs/>
          <w:iCs/>
          <w:color w:val="000000"/>
          <w:sz w:val="24"/>
          <w:szCs w:val="24"/>
          <w:lang w:eastAsia="ru-RU"/>
        </w:rPr>
        <w:t>Вариант 1</w:t>
      </w:r>
    </w:p>
    <w:p w14:paraId="158256D9"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1. Решить иррациональное уравнение     3</w:t>
      </w:r>
      <w:r w:rsidRPr="00CB63A8">
        <w:rPr>
          <w:rFonts w:eastAsia="Times New Roman" w:cs="Times New Roman"/>
          <w:iCs/>
          <w:color w:val="000000"/>
          <w:sz w:val="24"/>
          <w:szCs w:val="24"/>
          <w:lang w:eastAsia="ru-RU"/>
        </w:rPr>
        <w:t>х+</w:t>
      </w:r>
      <w:r w:rsidRPr="00CB63A8">
        <w:rPr>
          <w:rFonts w:eastAsia="Times New Roman" w:cs="Times New Roman"/>
          <w:color w:val="000000"/>
          <w:sz w:val="24"/>
          <w:szCs w:val="24"/>
          <w:lang w:eastAsia="ru-RU"/>
        </w:rPr>
        <w:t>1</w:t>
      </w:r>
      <w:r w:rsidRPr="00CB63A8">
        <w:rPr>
          <w:rFonts w:eastAsia="Times New Roman" w:cs="Times New Roman"/>
          <w:iCs/>
          <w:color w:val="000000"/>
          <w:sz w:val="24"/>
          <w:szCs w:val="24"/>
          <w:lang w:eastAsia="ru-RU"/>
        </w:rPr>
        <w:t>=</w:t>
      </w:r>
      <w:r w:rsidRPr="00CB63A8">
        <w:rPr>
          <w:rFonts w:eastAsia="Times New Roman" w:cs="Times New Roman"/>
          <w:noProof/>
          <w:color w:val="000000"/>
          <w:sz w:val="24"/>
          <w:szCs w:val="24"/>
          <w:lang w:eastAsia="ru-RU"/>
        </w:rPr>
        <w:drawing>
          <wp:inline distT="0" distB="0" distL="0" distR="0" wp14:anchorId="6A0E6609" wp14:editId="456D4C1F">
            <wp:extent cx="438150" cy="219075"/>
            <wp:effectExtent l="0" t="0" r="0" b="9525"/>
            <wp:docPr id="307" name="Рисунок 307" descr="https://documents.infourok.ru/2fb44149-4dfe-475b-a0b1-56f0decd1ab8/0/image29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 name="Рисунок 307" descr="https://documents.infourok.ru/2fb44149-4dfe-475b-a0b1-56f0decd1ab8/0/image298.png"/>
                    <pic:cNvPicPr>
                      <a:picLocks noChangeAspect="1" noChangeArrowheads="1"/>
                    </pic:cNvPicPr>
                  </pic:nvPicPr>
                  <pic:blipFill>
                    <a:blip r:embed="rId328">
                      <a:extLst>
                        <a:ext uri="{28A0092B-C50C-407E-A947-70E740481C1C}">
                          <a14:useLocalDpi xmlns:a14="http://schemas.microsoft.com/office/drawing/2010/main" val="0"/>
                        </a:ext>
                      </a:extLst>
                    </a:blip>
                    <a:srcRect/>
                    <a:stretch>
                      <a:fillRect/>
                    </a:stretch>
                  </pic:blipFill>
                  <pic:spPr>
                    <a:xfrm>
                      <a:off x="0" y="0"/>
                      <a:ext cx="438150" cy="219075"/>
                    </a:xfrm>
                    <a:prstGeom prst="rect">
                      <a:avLst/>
                    </a:prstGeom>
                    <a:noFill/>
                    <a:ln>
                      <a:noFill/>
                    </a:ln>
                  </pic:spPr>
                </pic:pic>
              </a:graphicData>
            </a:graphic>
          </wp:inline>
        </w:drawing>
      </w:r>
      <w:r w:rsidRPr="00CB63A8">
        <w:rPr>
          <w:rFonts w:eastAsia="Times New Roman" w:cs="Times New Roman"/>
          <w:iCs/>
          <w:color w:val="000000"/>
          <w:sz w:val="24"/>
          <w:szCs w:val="24"/>
          <w:lang w:eastAsia="ru-RU"/>
        </w:rPr>
        <w:t> .</w:t>
      </w:r>
    </w:p>
    <w:p w14:paraId="444A8BD0"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2.Решить показательное уравнение     </w:t>
      </w:r>
      <w:r w:rsidRPr="00CB63A8">
        <w:rPr>
          <w:rFonts w:eastAsia="Times New Roman" w:cs="Times New Roman"/>
          <w:noProof/>
          <w:color w:val="000000"/>
          <w:sz w:val="24"/>
          <w:szCs w:val="24"/>
          <w:lang w:eastAsia="ru-RU"/>
        </w:rPr>
        <w:drawing>
          <wp:inline distT="0" distB="0" distL="0" distR="0" wp14:anchorId="0D0E2DD6" wp14:editId="740125C8">
            <wp:extent cx="4953000" cy="361950"/>
            <wp:effectExtent l="0" t="0" r="0" b="0"/>
            <wp:docPr id="308" name="Рисунок 308" descr="https://documents.infourok.ru/2fb44149-4dfe-475b-a0b1-56f0decd1ab8/0/image29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8" name="Рисунок 308" descr="https://documents.infourok.ru/2fb44149-4dfe-475b-a0b1-56f0decd1ab8/0/image299.png"/>
                    <pic:cNvPicPr>
                      <a:picLocks noChangeAspect="1" noChangeArrowheads="1"/>
                    </pic:cNvPicPr>
                  </pic:nvPicPr>
                  <pic:blipFill>
                    <a:blip r:embed="rId329">
                      <a:extLst>
                        <a:ext uri="{28A0092B-C50C-407E-A947-70E740481C1C}">
                          <a14:useLocalDpi xmlns:a14="http://schemas.microsoft.com/office/drawing/2010/main" val="0"/>
                        </a:ext>
                      </a:extLst>
                    </a:blip>
                    <a:srcRect/>
                    <a:stretch>
                      <a:fillRect/>
                    </a:stretch>
                  </pic:blipFill>
                  <pic:spPr>
                    <a:xfrm>
                      <a:off x="0" y="0"/>
                      <a:ext cx="4953000" cy="361950"/>
                    </a:xfrm>
                    <a:prstGeom prst="rect">
                      <a:avLst/>
                    </a:prstGeom>
                    <a:noFill/>
                    <a:ln>
                      <a:noFill/>
                    </a:ln>
                  </pic:spPr>
                </pic:pic>
              </a:graphicData>
            </a:graphic>
          </wp:inline>
        </w:drawing>
      </w:r>
    </w:p>
    <w:p w14:paraId="7AE28140"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iCs/>
          <w:color w:val="000000"/>
          <w:sz w:val="24"/>
          <w:szCs w:val="24"/>
          <w:lang w:eastAsia="ru-RU"/>
        </w:rPr>
        <w:lastRenderedPageBreak/>
        <w:t> </w:t>
      </w:r>
    </w:p>
    <w:p w14:paraId="5E857A85"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4. Решить логарифмическое неравенство  </w:t>
      </w:r>
      <w:r w:rsidRPr="00CB63A8">
        <w:rPr>
          <w:rFonts w:eastAsia="Times New Roman" w:cs="Times New Roman"/>
          <w:noProof/>
          <w:color w:val="000000"/>
          <w:sz w:val="24"/>
          <w:szCs w:val="24"/>
          <w:lang w:eastAsia="ru-RU"/>
        </w:rPr>
        <w:drawing>
          <wp:inline distT="0" distB="0" distL="0" distR="0" wp14:anchorId="6B136EF4" wp14:editId="639465DF">
            <wp:extent cx="371475" cy="190500"/>
            <wp:effectExtent l="0" t="0" r="9525" b="0"/>
            <wp:docPr id="309" name="Рисунок 309" descr="https://documents.infourok.ru/2fb44149-4dfe-475b-a0b1-56f0decd1ab8/0/image30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9" name="Рисунок 309" descr="https://documents.infourok.ru/2fb44149-4dfe-475b-a0b1-56f0decd1ab8/0/image300.png"/>
                    <pic:cNvPicPr>
                      <a:picLocks noChangeAspect="1" noChangeArrowheads="1"/>
                    </pic:cNvPicPr>
                  </pic:nvPicPr>
                  <pic:blipFill>
                    <a:blip r:embed="rId330">
                      <a:extLst>
                        <a:ext uri="{28A0092B-C50C-407E-A947-70E740481C1C}">
                          <a14:useLocalDpi xmlns:a14="http://schemas.microsoft.com/office/drawing/2010/main" val="0"/>
                        </a:ext>
                      </a:extLst>
                    </a:blip>
                    <a:srcRect/>
                    <a:stretch>
                      <a:fillRect/>
                    </a:stretch>
                  </pic:blipFill>
                  <pic:spPr>
                    <a:xfrm>
                      <a:off x="0" y="0"/>
                      <a:ext cx="371475" cy="190500"/>
                    </a:xfrm>
                    <a:prstGeom prst="rect">
                      <a:avLst/>
                    </a:prstGeom>
                    <a:noFill/>
                    <a:ln>
                      <a:noFill/>
                    </a:ln>
                  </pic:spPr>
                </pic:pic>
              </a:graphicData>
            </a:graphic>
          </wp:inline>
        </w:drawing>
      </w:r>
      <w:r w:rsidRPr="00CB63A8">
        <w:rPr>
          <w:rFonts w:eastAsia="Times New Roman" w:cs="Times New Roman"/>
          <w:iCs/>
          <w:color w:val="000000"/>
          <w:sz w:val="24"/>
          <w:szCs w:val="24"/>
          <w:lang w:eastAsia="ru-RU"/>
        </w:rPr>
        <w:t> + </w:t>
      </w:r>
      <w:r w:rsidRPr="00CB63A8">
        <w:rPr>
          <w:rFonts w:eastAsia="Times New Roman" w:cs="Times New Roman"/>
          <w:noProof/>
          <w:color w:val="000000"/>
          <w:sz w:val="24"/>
          <w:szCs w:val="24"/>
          <w:lang w:eastAsia="ru-RU"/>
        </w:rPr>
        <w:drawing>
          <wp:inline distT="0" distB="0" distL="0" distR="0" wp14:anchorId="4F15171E" wp14:editId="7724C472">
            <wp:extent cx="1076325" cy="190500"/>
            <wp:effectExtent l="0" t="0" r="9525" b="0"/>
            <wp:docPr id="310" name="Рисунок 310" descr="https://documents.infourok.ru/2fb44149-4dfe-475b-a0b1-56f0decd1ab8/0/image3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0" name="Рисунок 310" descr="https://documents.infourok.ru/2fb44149-4dfe-475b-a0b1-56f0decd1ab8/0/image301.png"/>
                    <pic:cNvPicPr>
                      <a:picLocks noChangeAspect="1" noChangeArrowheads="1"/>
                    </pic:cNvPicPr>
                  </pic:nvPicPr>
                  <pic:blipFill>
                    <a:blip r:embed="rId331">
                      <a:extLst>
                        <a:ext uri="{28A0092B-C50C-407E-A947-70E740481C1C}">
                          <a14:useLocalDpi xmlns:a14="http://schemas.microsoft.com/office/drawing/2010/main" val="0"/>
                        </a:ext>
                      </a:extLst>
                    </a:blip>
                    <a:srcRect/>
                    <a:stretch>
                      <a:fillRect/>
                    </a:stretch>
                  </pic:blipFill>
                  <pic:spPr>
                    <a:xfrm>
                      <a:off x="0" y="0"/>
                      <a:ext cx="1076325" cy="190500"/>
                    </a:xfrm>
                    <a:prstGeom prst="rect">
                      <a:avLst/>
                    </a:prstGeom>
                    <a:noFill/>
                    <a:ln>
                      <a:noFill/>
                    </a:ln>
                  </pic:spPr>
                </pic:pic>
              </a:graphicData>
            </a:graphic>
          </wp:inline>
        </w:drawing>
      </w:r>
    </w:p>
    <w:p w14:paraId="41BA2D56"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5. Решить тригонометрическое уравнение    </w:t>
      </w:r>
      <w:r w:rsidRPr="00CB63A8">
        <w:rPr>
          <w:rFonts w:eastAsia="Times New Roman" w:cs="Times New Roman"/>
          <w:noProof/>
          <w:color w:val="000000"/>
          <w:sz w:val="24"/>
          <w:szCs w:val="24"/>
          <w:lang w:eastAsia="ru-RU"/>
        </w:rPr>
        <w:drawing>
          <wp:inline distT="0" distB="0" distL="0" distR="0" wp14:anchorId="58912E7E" wp14:editId="54B172F6">
            <wp:extent cx="400050" cy="190500"/>
            <wp:effectExtent l="0" t="0" r="0" b="0"/>
            <wp:docPr id="311" name="Рисунок 311" descr="https://documents.infourok.ru/2fb44149-4dfe-475b-a0b1-56f0decd1ab8/0/image30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1" name="Рисунок 311" descr="https://documents.infourok.ru/2fb44149-4dfe-475b-a0b1-56f0decd1ab8/0/image302.png"/>
                    <pic:cNvPicPr>
                      <a:picLocks noChangeAspect="1" noChangeArrowheads="1"/>
                    </pic:cNvPicPr>
                  </pic:nvPicPr>
                  <pic:blipFill>
                    <a:blip r:embed="rId332">
                      <a:extLst>
                        <a:ext uri="{28A0092B-C50C-407E-A947-70E740481C1C}">
                          <a14:useLocalDpi xmlns:a14="http://schemas.microsoft.com/office/drawing/2010/main" val="0"/>
                        </a:ext>
                      </a:extLst>
                    </a:blip>
                    <a:srcRect/>
                    <a:stretch>
                      <a:fillRect/>
                    </a:stretch>
                  </pic:blipFill>
                  <pic:spPr>
                    <a:xfrm>
                      <a:off x="0" y="0"/>
                      <a:ext cx="400050" cy="190500"/>
                    </a:xfrm>
                    <a:prstGeom prst="rect">
                      <a:avLst/>
                    </a:prstGeom>
                    <a:noFill/>
                    <a:ln>
                      <a:noFill/>
                    </a:ln>
                  </pic:spPr>
                </pic:pic>
              </a:graphicData>
            </a:graphic>
          </wp:inline>
        </w:drawing>
      </w:r>
      <w:r w:rsidRPr="00CB63A8">
        <w:rPr>
          <w:rFonts w:eastAsia="Times New Roman" w:cs="Times New Roman"/>
          <w:iCs/>
          <w:color w:val="000000"/>
          <w:sz w:val="24"/>
          <w:szCs w:val="24"/>
          <w:lang w:eastAsia="ru-RU"/>
        </w:rPr>
        <w:t>+</w:t>
      </w:r>
      <w:r w:rsidRPr="00CB63A8">
        <w:rPr>
          <w:rFonts w:eastAsia="Times New Roman" w:cs="Times New Roman"/>
          <w:noProof/>
          <w:color w:val="000000"/>
          <w:sz w:val="24"/>
          <w:szCs w:val="24"/>
          <w:lang w:eastAsia="ru-RU"/>
        </w:rPr>
        <w:drawing>
          <wp:inline distT="0" distB="0" distL="0" distR="0" wp14:anchorId="36942361" wp14:editId="6C1E1C2C">
            <wp:extent cx="314325" cy="190500"/>
            <wp:effectExtent l="0" t="0" r="9525" b="0"/>
            <wp:docPr id="312" name="Рисунок 312" descr="https://documents.infourok.ru/2fb44149-4dfe-475b-a0b1-56f0decd1ab8/0/image24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2" name="Рисунок 312" descr="https://documents.infourok.ru/2fb44149-4dfe-475b-a0b1-56f0decd1ab8/0/image244.png"/>
                    <pic:cNvPicPr>
                      <a:picLocks noChangeAspect="1" noChangeArrowheads="1"/>
                    </pic:cNvPicPr>
                  </pic:nvPicPr>
                  <pic:blipFill>
                    <a:blip r:embed="rId276">
                      <a:extLst>
                        <a:ext uri="{28A0092B-C50C-407E-A947-70E740481C1C}">
                          <a14:useLocalDpi xmlns:a14="http://schemas.microsoft.com/office/drawing/2010/main" val="0"/>
                        </a:ext>
                      </a:extLst>
                    </a:blip>
                    <a:srcRect/>
                    <a:stretch>
                      <a:fillRect/>
                    </a:stretch>
                  </pic:blipFill>
                  <pic:spPr>
                    <a:xfrm>
                      <a:off x="0" y="0"/>
                      <a:ext cx="314325" cy="190500"/>
                    </a:xfrm>
                    <a:prstGeom prst="rect">
                      <a:avLst/>
                    </a:prstGeom>
                    <a:noFill/>
                    <a:ln>
                      <a:noFill/>
                    </a:ln>
                  </pic:spPr>
                </pic:pic>
              </a:graphicData>
            </a:graphic>
          </wp:inline>
        </w:drawing>
      </w:r>
      <w:r w:rsidRPr="00CB63A8">
        <w:rPr>
          <w:rFonts w:eastAsia="Times New Roman" w:cs="Times New Roman"/>
          <w:iCs/>
          <w:color w:val="000000"/>
          <w:sz w:val="24"/>
          <w:szCs w:val="24"/>
          <w:lang w:eastAsia="ru-RU"/>
        </w:rPr>
        <w:t> = </w:t>
      </w:r>
      <w:r w:rsidRPr="00CB63A8">
        <w:rPr>
          <w:rFonts w:eastAsia="Times New Roman" w:cs="Times New Roman"/>
          <w:color w:val="000000"/>
          <w:sz w:val="24"/>
          <w:szCs w:val="24"/>
          <w:lang w:eastAsia="ru-RU"/>
        </w:rPr>
        <w:t>0.</w:t>
      </w:r>
    </w:p>
    <w:p w14:paraId="6884824A" w14:textId="52F606F4" w:rsidR="00CB63A8" w:rsidRPr="00CB63A8" w:rsidRDefault="00CB63A8" w:rsidP="00B64547">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 </w:t>
      </w:r>
      <w:r w:rsidRPr="00CB63A8">
        <w:rPr>
          <w:rFonts w:eastAsia="Times New Roman" w:cs="Times New Roman"/>
          <w:b/>
          <w:bCs/>
          <w:color w:val="000000"/>
          <w:sz w:val="24"/>
          <w:szCs w:val="24"/>
          <w:lang w:eastAsia="ru-RU"/>
        </w:rPr>
        <w:t> </w:t>
      </w:r>
    </w:p>
    <w:p w14:paraId="3E87324A" w14:textId="77777777" w:rsidR="00CB63A8" w:rsidRPr="00CB63A8" w:rsidRDefault="00CB63A8" w:rsidP="00880458">
      <w:pPr>
        <w:shd w:val="clear" w:color="auto" w:fill="FFFFFF"/>
        <w:spacing w:after="0" w:line="360" w:lineRule="auto"/>
        <w:jc w:val="center"/>
        <w:rPr>
          <w:rFonts w:eastAsia="Times New Roman" w:cs="Times New Roman"/>
          <w:color w:val="000000"/>
          <w:sz w:val="24"/>
          <w:szCs w:val="24"/>
          <w:lang w:eastAsia="ru-RU"/>
        </w:rPr>
      </w:pPr>
      <w:r w:rsidRPr="00CB63A8">
        <w:rPr>
          <w:rFonts w:eastAsia="Times New Roman" w:cs="Times New Roman"/>
          <w:b/>
          <w:bCs/>
          <w:iCs/>
          <w:color w:val="000000"/>
          <w:sz w:val="24"/>
          <w:szCs w:val="24"/>
          <w:lang w:eastAsia="ru-RU"/>
        </w:rPr>
        <w:t>Вариант 2</w:t>
      </w:r>
    </w:p>
    <w:p w14:paraId="63A11FD1"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1. Решить иррациональное уравнение     8</w:t>
      </w:r>
      <w:r w:rsidRPr="00CB63A8">
        <w:rPr>
          <w:rFonts w:eastAsia="Times New Roman" w:cs="Times New Roman"/>
          <w:iCs/>
          <w:color w:val="000000"/>
          <w:sz w:val="24"/>
          <w:szCs w:val="24"/>
          <w:lang w:eastAsia="ru-RU"/>
        </w:rPr>
        <w:t> - </w:t>
      </w:r>
      <w:r w:rsidRPr="00CB63A8">
        <w:rPr>
          <w:rFonts w:eastAsia="Times New Roman" w:cs="Times New Roman"/>
          <w:color w:val="000000"/>
          <w:sz w:val="24"/>
          <w:szCs w:val="24"/>
          <w:lang w:eastAsia="ru-RU"/>
        </w:rPr>
        <w:t>3</w:t>
      </w:r>
      <w:r w:rsidRPr="00CB63A8">
        <w:rPr>
          <w:rFonts w:eastAsia="Times New Roman" w:cs="Times New Roman"/>
          <w:iCs/>
          <w:color w:val="000000"/>
          <w:sz w:val="24"/>
          <w:szCs w:val="24"/>
          <w:lang w:eastAsia="ru-RU"/>
        </w:rPr>
        <w:t>х =</w:t>
      </w:r>
      <w:r w:rsidRPr="00CB63A8">
        <w:rPr>
          <w:rFonts w:eastAsia="Times New Roman" w:cs="Times New Roman"/>
          <w:noProof/>
          <w:color w:val="000000"/>
          <w:sz w:val="24"/>
          <w:szCs w:val="24"/>
          <w:lang w:eastAsia="ru-RU"/>
        </w:rPr>
        <w:drawing>
          <wp:inline distT="0" distB="0" distL="0" distR="0" wp14:anchorId="5A2BBF51" wp14:editId="5B575FAA">
            <wp:extent cx="438150" cy="209550"/>
            <wp:effectExtent l="0" t="0" r="0" b="0"/>
            <wp:docPr id="313" name="Рисунок 313" descr="https://documents.infourok.ru/2fb44149-4dfe-475b-a0b1-56f0decd1ab8/0/image27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3" name="Рисунок 313" descr="https://documents.infourok.ru/2fb44149-4dfe-475b-a0b1-56f0decd1ab8/0/image274.png"/>
                    <pic:cNvPicPr>
                      <a:picLocks noChangeAspect="1" noChangeArrowheads="1"/>
                    </pic:cNvPicPr>
                  </pic:nvPicPr>
                  <pic:blipFill>
                    <a:blip r:embed="rId305">
                      <a:extLst>
                        <a:ext uri="{28A0092B-C50C-407E-A947-70E740481C1C}">
                          <a14:useLocalDpi xmlns:a14="http://schemas.microsoft.com/office/drawing/2010/main" val="0"/>
                        </a:ext>
                      </a:extLst>
                    </a:blip>
                    <a:srcRect/>
                    <a:stretch>
                      <a:fillRect/>
                    </a:stretch>
                  </pic:blipFill>
                  <pic:spPr>
                    <a:xfrm>
                      <a:off x="0" y="0"/>
                      <a:ext cx="438150" cy="209550"/>
                    </a:xfrm>
                    <a:prstGeom prst="rect">
                      <a:avLst/>
                    </a:prstGeom>
                    <a:noFill/>
                    <a:ln>
                      <a:noFill/>
                    </a:ln>
                  </pic:spPr>
                </pic:pic>
              </a:graphicData>
            </a:graphic>
          </wp:inline>
        </w:drawing>
      </w:r>
      <w:r w:rsidRPr="00CB63A8">
        <w:rPr>
          <w:rFonts w:eastAsia="Times New Roman" w:cs="Times New Roman"/>
          <w:iCs/>
          <w:color w:val="000000"/>
          <w:sz w:val="24"/>
          <w:szCs w:val="24"/>
          <w:lang w:eastAsia="ru-RU"/>
        </w:rPr>
        <w:t> .</w:t>
      </w:r>
    </w:p>
    <w:p w14:paraId="374E7416"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2.Решить показательное неравенство     </w:t>
      </w:r>
      <w:r w:rsidRPr="00CB63A8">
        <w:rPr>
          <w:rFonts w:eastAsia="Times New Roman" w:cs="Times New Roman"/>
          <w:noProof/>
          <w:color w:val="000000"/>
          <w:sz w:val="24"/>
          <w:szCs w:val="24"/>
          <w:lang w:eastAsia="ru-RU"/>
        </w:rPr>
        <w:drawing>
          <wp:inline distT="0" distB="0" distL="0" distR="0" wp14:anchorId="41FDE369" wp14:editId="440A0724">
            <wp:extent cx="200025" cy="219075"/>
            <wp:effectExtent l="0" t="0" r="9525" b="9525"/>
            <wp:docPr id="314" name="Рисунок 314" descr="https://documents.infourok.ru/2fb44149-4dfe-475b-a0b1-56f0decd1ab8/0/image30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4" name="Рисунок 314" descr="https://documents.infourok.ru/2fb44149-4dfe-475b-a0b1-56f0decd1ab8/0/image303.png"/>
                    <pic:cNvPicPr>
                      <a:picLocks noChangeAspect="1" noChangeArrowheads="1"/>
                    </pic:cNvPicPr>
                  </pic:nvPicPr>
                  <pic:blipFill>
                    <a:blip r:embed="rId333">
                      <a:extLst>
                        <a:ext uri="{28A0092B-C50C-407E-A947-70E740481C1C}">
                          <a14:useLocalDpi xmlns:a14="http://schemas.microsoft.com/office/drawing/2010/main" val="0"/>
                        </a:ext>
                      </a:extLst>
                    </a:blip>
                    <a:srcRect/>
                    <a:stretch>
                      <a:fillRect/>
                    </a:stretch>
                  </pic:blipFill>
                  <pic:spPr>
                    <a:xfrm>
                      <a:off x="0" y="0"/>
                      <a:ext cx="200025" cy="219075"/>
                    </a:xfrm>
                    <a:prstGeom prst="rect">
                      <a:avLst/>
                    </a:prstGeom>
                    <a:noFill/>
                    <a:ln>
                      <a:noFill/>
                    </a:ln>
                  </pic:spPr>
                </pic:pic>
              </a:graphicData>
            </a:graphic>
          </wp:inline>
        </w:drawing>
      </w:r>
      <w:r w:rsidRPr="00CB63A8">
        <w:rPr>
          <w:rFonts w:eastAsia="Times New Roman" w:cs="Times New Roman"/>
          <w:color w:val="000000"/>
          <w:sz w:val="24"/>
          <w:szCs w:val="24"/>
          <w:lang w:eastAsia="ru-RU"/>
        </w:rPr>
        <w:t>≤ 81. 3.</w:t>
      </w:r>
      <w:r w:rsidRPr="00CB63A8">
        <w:rPr>
          <w:rFonts w:eastAsia="Times New Roman" w:cs="Times New Roman"/>
          <w:noProof/>
          <w:color w:val="000000"/>
          <w:sz w:val="24"/>
          <w:szCs w:val="24"/>
          <w:lang w:eastAsia="ru-RU"/>
        </w:rPr>
        <w:drawing>
          <wp:inline distT="0" distB="0" distL="0" distR="0" wp14:anchorId="4FC0BB4E" wp14:editId="2FDE8743">
            <wp:extent cx="3952875" cy="361950"/>
            <wp:effectExtent l="0" t="0" r="9525" b="0"/>
            <wp:docPr id="315" name="Рисунок 315" descr="https://documents.infourok.ru/2fb44149-4dfe-475b-a0b1-56f0decd1ab8/0/image30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5" name="Рисунок 315" descr="https://documents.infourok.ru/2fb44149-4dfe-475b-a0b1-56f0decd1ab8/0/image304.png"/>
                    <pic:cNvPicPr>
                      <a:picLocks noChangeAspect="1" noChangeArrowheads="1"/>
                    </pic:cNvPicPr>
                  </pic:nvPicPr>
                  <pic:blipFill>
                    <a:blip r:embed="rId334">
                      <a:extLst>
                        <a:ext uri="{28A0092B-C50C-407E-A947-70E740481C1C}">
                          <a14:useLocalDpi xmlns:a14="http://schemas.microsoft.com/office/drawing/2010/main" val="0"/>
                        </a:ext>
                      </a:extLst>
                    </a:blip>
                    <a:srcRect/>
                    <a:stretch>
                      <a:fillRect/>
                    </a:stretch>
                  </pic:blipFill>
                  <pic:spPr>
                    <a:xfrm>
                      <a:off x="0" y="0"/>
                      <a:ext cx="3952875" cy="361950"/>
                    </a:xfrm>
                    <a:prstGeom prst="rect">
                      <a:avLst/>
                    </a:prstGeom>
                    <a:noFill/>
                    <a:ln>
                      <a:noFill/>
                    </a:ln>
                  </pic:spPr>
                </pic:pic>
              </a:graphicData>
            </a:graphic>
          </wp:inline>
        </w:drawing>
      </w:r>
    </w:p>
    <w:p w14:paraId="57C83DB1"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 </w:t>
      </w:r>
    </w:p>
    <w:p w14:paraId="37F39701"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4. Решить логарифмическое неравенство  </w:t>
      </w:r>
      <w:r w:rsidRPr="00CB63A8">
        <w:rPr>
          <w:rFonts w:eastAsia="Times New Roman" w:cs="Times New Roman"/>
          <w:noProof/>
          <w:color w:val="000000"/>
          <w:sz w:val="24"/>
          <w:szCs w:val="24"/>
          <w:lang w:eastAsia="ru-RU"/>
        </w:rPr>
        <w:drawing>
          <wp:inline distT="0" distB="0" distL="0" distR="0" wp14:anchorId="06F7ECB6" wp14:editId="7040ADA6">
            <wp:extent cx="733425" cy="276225"/>
            <wp:effectExtent l="0" t="0" r="9525" b="9525"/>
            <wp:docPr id="316" name="Рисунок 316" descr="https://documents.infourok.ru/2fb44149-4dfe-475b-a0b1-56f0decd1ab8/0/image30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6" name="Рисунок 316" descr="https://documents.infourok.ru/2fb44149-4dfe-475b-a0b1-56f0decd1ab8/0/image305.png"/>
                    <pic:cNvPicPr>
                      <a:picLocks noChangeAspect="1" noChangeArrowheads="1"/>
                    </pic:cNvPicPr>
                  </pic:nvPicPr>
                  <pic:blipFill>
                    <a:blip r:embed="rId335">
                      <a:extLst>
                        <a:ext uri="{28A0092B-C50C-407E-A947-70E740481C1C}">
                          <a14:useLocalDpi xmlns:a14="http://schemas.microsoft.com/office/drawing/2010/main" val="0"/>
                        </a:ext>
                      </a:extLst>
                    </a:blip>
                    <a:srcRect/>
                    <a:stretch>
                      <a:fillRect/>
                    </a:stretch>
                  </pic:blipFill>
                  <pic:spPr>
                    <a:xfrm>
                      <a:off x="0" y="0"/>
                      <a:ext cx="733425" cy="276225"/>
                    </a:xfrm>
                    <a:prstGeom prst="rect">
                      <a:avLst/>
                    </a:prstGeom>
                    <a:noFill/>
                    <a:ln>
                      <a:noFill/>
                    </a:ln>
                  </pic:spPr>
                </pic:pic>
              </a:graphicData>
            </a:graphic>
          </wp:inline>
        </w:drawing>
      </w:r>
      <w:r w:rsidRPr="00CB63A8">
        <w:rPr>
          <w:rFonts w:eastAsia="Times New Roman" w:cs="Times New Roman"/>
          <w:color w:val="000000"/>
          <w:sz w:val="24"/>
          <w:szCs w:val="24"/>
          <w:lang w:eastAsia="ru-RU"/>
        </w:rPr>
        <w:t>+</w:t>
      </w:r>
      <w:r w:rsidRPr="00CB63A8">
        <w:rPr>
          <w:rFonts w:eastAsia="Times New Roman" w:cs="Times New Roman"/>
          <w:noProof/>
          <w:color w:val="000000"/>
          <w:sz w:val="24"/>
          <w:szCs w:val="24"/>
          <w:lang w:eastAsia="ru-RU"/>
        </w:rPr>
        <w:drawing>
          <wp:inline distT="0" distB="0" distL="0" distR="0" wp14:anchorId="7C52A799" wp14:editId="09F480D0">
            <wp:extent cx="333375" cy="276225"/>
            <wp:effectExtent l="0" t="0" r="9525" b="9525"/>
            <wp:docPr id="317" name="Рисунок 317" descr="https://documents.infourok.ru/2fb44149-4dfe-475b-a0b1-56f0decd1ab8/0/image30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7" name="Рисунок 317" descr="https://documents.infourok.ru/2fb44149-4dfe-475b-a0b1-56f0decd1ab8/0/image306.png"/>
                    <pic:cNvPicPr>
                      <a:picLocks noChangeAspect="1" noChangeArrowheads="1"/>
                    </pic:cNvPicPr>
                  </pic:nvPicPr>
                  <pic:blipFill>
                    <a:blip r:embed="rId336">
                      <a:extLst>
                        <a:ext uri="{28A0092B-C50C-407E-A947-70E740481C1C}">
                          <a14:useLocalDpi xmlns:a14="http://schemas.microsoft.com/office/drawing/2010/main" val="0"/>
                        </a:ext>
                      </a:extLst>
                    </a:blip>
                    <a:srcRect/>
                    <a:stretch>
                      <a:fillRect/>
                    </a:stretch>
                  </pic:blipFill>
                  <pic:spPr>
                    <a:xfrm>
                      <a:off x="0" y="0"/>
                      <a:ext cx="333375" cy="276225"/>
                    </a:xfrm>
                    <a:prstGeom prst="rect">
                      <a:avLst/>
                    </a:prstGeom>
                    <a:noFill/>
                    <a:ln>
                      <a:noFill/>
                    </a:ln>
                  </pic:spPr>
                </pic:pic>
              </a:graphicData>
            </a:graphic>
          </wp:inline>
        </w:drawing>
      </w:r>
      <w:r w:rsidRPr="00CB63A8">
        <w:rPr>
          <w:rFonts w:eastAsia="Times New Roman" w:cs="Times New Roman"/>
          <w:color w:val="000000"/>
          <w:sz w:val="24"/>
          <w:szCs w:val="24"/>
          <w:lang w:eastAsia="ru-RU"/>
        </w:rPr>
        <w:t>&gt; -3.</w:t>
      </w:r>
    </w:p>
    <w:p w14:paraId="470953E9" w14:textId="136CE114"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5. Решить тригонометрическое уравнение    3</w:t>
      </w:r>
      <w:r w:rsidRPr="00CB63A8">
        <w:rPr>
          <w:rFonts w:eastAsia="Times New Roman" w:cs="Times New Roman"/>
          <w:noProof/>
          <w:color w:val="000000"/>
          <w:sz w:val="24"/>
          <w:szCs w:val="24"/>
          <w:lang w:eastAsia="ru-RU"/>
        </w:rPr>
        <w:drawing>
          <wp:inline distT="0" distB="0" distL="0" distR="0" wp14:anchorId="03FE5228" wp14:editId="4EA26A8C">
            <wp:extent cx="295275" cy="190500"/>
            <wp:effectExtent l="0" t="0" r="9525" b="0"/>
            <wp:docPr id="318" name="Рисунок 318" descr="https://documents.infourok.ru/2fb44149-4dfe-475b-a0b1-56f0decd1ab8/0/image30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8" name="Рисунок 318" descr="https://documents.infourok.ru/2fb44149-4dfe-475b-a0b1-56f0decd1ab8/0/image307.png"/>
                    <pic:cNvPicPr>
                      <a:picLocks noChangeAspect="1" noChangeArrowheads="1"/>
                    </pic:cNvPicPr>
                  </pic:nvPicPr>
                  <pic:blipFill>
                    <a:blip r:embed="rId337">
                      <a:extLst>
                        <a:ext uri="{28A0092B-C50C-407E-A947-70E740481C1C}">
                          <a14:useLocalDpi xmlns:a14="http://schemas.microsoft.com/office/drawing/2010/main" val="0"/>
                        </a:ext>
                      </a:extLst>
                    </a:blip>
                    <a:srcRect/>
                    <a:stretch>
                      <a:fillRect/>
                    </a:stretch>
                  </pic:blipFill>
                  <pic:spPr>
                    <a:xfrm>
                      <a:off x="0" y="0"/>
                      <a:ext cx="295275" cy="190500"/>
                    </a:xfrm>
                    <a:prstGeom prst="rect">
                      <a:avLst/>
                    </a:prstGeom>
                    <a:noFill/>
                    <a:ln>
                      <a:noFill/>
                    </a:ln>
                  </pic:spPr>
                </pic:pic>
              </a:graphicData>
            </a:graphic>
          </wp:inline>
        </w:drawing>
      </w:r>
      <w:r w:rsidRPr="00CB63A8">
        <w:rPr>
          <w:rFonts w:eastAsia="Times New Roman" w:cs="Times New Roman"/>
          <w:color w:val="000000"/>
          <w:sz w:val="24"/>
          <w:szCs w:val="24"/>
          <w:lang w:eastAsia="ru-RU"/>
        </w:rPr>
        <w:t> = 2</w:t>
      </w:r>
      <w:r w:rsidRPr="00CB63A8">
        <w:rPr>
          <w:rFonts w:eastAsia="Times New Roman" w:cs="Times New Roman"/>
          <w:noProof/>
          <w:color w:val="000000"/>
          <w:sz w:val="24"/>
          <w:szCs w:val="24"/>
          <w:lang w:eastAsia="ru-RU"/>
        </w:rPr>
        <w:drawing>
          <wp:inline distT="0" distB="0" distL="0" distR="0" wp14:anchorId="47DE6888" wp14:editId="3A5D03EC">
            <wp:extent cx="390525" cy="190500"/>
            <wp:effectExtent l="0" t="0" r="9525" b="0"/>
            <wp:docPr id="319" name="Рисунок 319" descr="https://documents.infourok.ru/2fb44149-4dfe-475b-a0b1-56f0decd1ab8/0/image30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9" name="Рисунок 319" descr="https://documents.infourok.ru/2fb44149-4dfe-475b-a0b1-56f0decd1ab8/0/image308.png"/>
                    <pic:cNvPicPr>
                      <a:picLocks noChangeAspect="1" noChangeArrowheads="1"/>
                    </pic:cNvPicPr>
                  </pic:nvPicPr>
                  <pic:blipFill>
                    <a:blip r:embed="rId338">
                      <a:extLst>
                        <a:ext uri="{28A0092B-C50C-407E-A947-70E740481C1C}">
                          <a14:useLocalDpi xmlns:a14="http://schemas.microsoft.com/office/drawing/2010/main" val="0"/>
                        </a:ext>
                      </a:extLst>
                    </a:blip>
                    <a:srcRect/>
                    <a:stretch>
                      <a:fillRect/>
                    </a:stretch>
                  </pic:blipFill>
                  <pic:spPr>
                    <a:xfrm>
                      <a:off x="0" y="0"/>
                      <a:ext cx="390525" cy="190500"/>
                    </a:xfrm>
                    <a:prstGeom prst="rect">
                      <a:avLst/>
                    </a:prstGeom>
                    <a:noFill/>
                    <a:ln>
                      <a:noFill/>
                    </a:ln>
                  </pic:spPr>
                </pic:pic>
              </a:graphicData>
            </a:graphic>
          </wp:inline>
        </w:drawing>
      </w:r>
    </w:p>
    <w:p w14:paraId="4BE4FED1" w14:textId="77777777" w:rsidR="00CB63A8" w:rsidRPr="00CB63A8" w:rsidRDefault="00CB63A8" w:rsidP="00880458">
      <w:pPr>
        <w:shd w:val="clear" w:color="auto" w:fill="FFFFFF"/>
        <w:spacing w:after="0" w:line="360" w:lineRule="auto"/>
        <w:jc w:val="center"/>
        <w:rPr>
          <w:rFonts w:eastAsia="Times New Roman" w:cs="Times New Roman"/>
          <w:color w:val="000000"/>
          <w:sz w:val="24"/>
          <w:szCs w:val="24"/>
          <w:lang w:eastAsia="ru-RU"/>
        </w:rPr>
      </w:pPr>
      <w:r w:rsidRPr="00CB63A8">
        <w:rPr>
          <w:rFonts w:eastAsia="Times New Roman" w:cs="Times New Roman"/>
          <w:b/>
          <w:bCs/>
          <w:iCs/>
          <w:color w:val="000000"/>
          <w:sz w:val="24"/>
          <w:szCs w:val="24"/>
          <w:lang w:eastAsia="ru-RU"/>
        </w:rPr>
        <w:t>Вариант 3</w:t>
      </w:r>
    </w:p>
    <w:p w14:paraId="2B10645B"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1. Решить иррациональное уравнение     </w:t>
      </w:r>
      <w:r w:rsidRPr="00CB63A8">
        <w:rPr>
          <w:rFonts w:eastAsia="Times New Roman" w:cs="Times New Roman"/>
          <w:noProof/>
          <w:color w:val="000000"/>
          <w:sz w:val="24"/>
          <w:szCs w:val="24"/>
          <w:lang w:eastAsia="ru-RU"/>
        </w:rPr>
        <w:drawing>
          <wp:inline distT="0" distB="0" distL="0" distR="0" wp14:anchorId="1D6C3866" wp14:editId="5BBC555A">
            <wp:extent cx="523875" cy="209550"/>
            <wp:effectExtent l="0" t="0" r="9525" b="0"/>
            <wp:docPr id="320" name="Рисунок 320" descr="https://documents.infourok.ru/2fb44149-4dfe-475b-a0b1-56f0decd1ab8/0/image30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0" name="Рисунок 320" descr="https://documents.infourok.ru/2fb44149-4dfe-475b-a0b1-56f0decd1ab8/0/image309.png"/>
                    <pic:cNvPicPr>
                      <a:picLocks noChangeAspect="1" noChangeArrowheads="1"/>
                    </pic:cNvPicPr>
                  </pic:nvPicPr>
                  <pic:blipFill>
                    <a:blip r:embed="rId339">
                      <a:extLst>
                        <a:ext uri="{28A0092B-C50C-407E-A947-70E740481C1C}">
                          <a14:useLocalDpi xmlns:a14="http://schemas.microsoft.com/office/drawing/2010/main" val="0"/>
                        </a:ext>
                      </a:extLst>
                    </a:blip>
                    <a:srcRect/>
                    <a:stretch>
                      <a:fillRect/>
                    </a:stretch>
                  </pic:blipFill>
                  <pic:spPr>
                    <a:xfrm>
                      <a:off x="0" y="0"/>
                      <a:ext cx="523875" cy="209550"/>
                    </a:xfrm>
                    <a:prstGeom prst="rect">
                      <a:avLst/>
                    </a:prstGeom>
                    <a:noFill/>
                    <a:ln>
                      <a:noFill/>
                    </a:ln>
                  </pic:spPr>
                </pic:pic>
              </a:graphicData>
            </a:graphic>
          </wp:inline>
        </w:drawing>
      </w:r>
      <w:r w:rsidRPr="00CB63A8">
        <w:rPr>
          <w:rFonts w:eastAsia="Times New Roman" w:cs="Times New Roman"/>
          <w:iCs/>
          <w:color w:val="000000"/>
          <w:sz w:val="24"/>
          <w:szCs w:val="24"/>
          <w:lang w:eastAsia="ru-RU"/>
        </w:rPr>
        <w:t> = </w:t>
      </w:r>
      <w:r w:rsidRPr="00CB63A8">
        <w:rPr>
          <w:rFonts w:eastAsia="Times New Roman" w:cs="Times New Roman"/>
          <w:color w:val="000000"/>
          <w:sz w:val="24"/>
          <w:szCs w:val="24"/>
          <w:lang w:eastAsia="ru-RU"/>
        </w:rPr>
        <w:t>6</w:t>
      </w:r>
      <w:r w:rsidRPr="00CB63A8">
        <w:rPr>
          <w:rFonts w:eastAsia="Times New Roman" w:cs="Times New Roman"/>
          <w:iCs/>
          <w:color w:val="000000"/>
          <w:sz w:val="24"/>
          <w:szCs w:val="24"/>
          <w:lang w:eastAsia="ru-RU"/>
        </w:rPr>
        <w:t> + х..</w:t>
      </w:r>
    </w:p>
    <w:p w14:paraId="2EE6B507"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2.Решить показательное уравнение     9</w:t>
      </w:r>
      <w:r w:rsidRPr="00CB63A8">
        <w:rPr>
          <w:rFonts w:eastAsia="Times New Roman" w:cs="Times New Roman"/>
          <w:iCs/>
          <w:color w:val="000000"/>
          <w:sz w:val="24"/>
          <w:szCs w:val="24"/>
          <w:vertAlign w:val="superscript"/>
          <w:lang w:eastAsia="ru-RU"/>
        </w:rPr>
        <w:t>х</w:t>
      </w:r>
      <w:r w:rsidRPr="00CB63A8">
        <w:rPr>
          <w:rFonts w:eastAsia="Times New Roman" w:cs="Times New Roman"/>
          <w:iCs/>
          <w:color w:val="000000"/>
          <w:sz w:val="24"/>
          <w:szCs w:val="24"/>
          <w:lang w:eastAsia="ru-RU"/>
        </w:rPr>
        <w:t> - </w:t>
      </w:r>
      <w:r w:rsidRPr="00CB63A8">
        <w:rPr>
          <w:rFonts w:eastAsia="Times New Roman" w:cs="Times New Roman"/>
          <w:color w:val="000000"/>
          <w:sz w:val="24"/>
          <w:szCs w:val="24"/>
          <w:lang w:eastAsia="ru-RU"/>
        </w:rPr>
        <w:t>2∙3</w:t>
      </w:r>
      <w:r w:rsidRPr="00CB63A8">
        <w:rPr>
          <w:rFonts w:eastAsia="Times New Roman" w:cs="Times New Roman"/>
          <w:iCs/>
          <w:color w:val="000000"/>
          <w:sz w:val="24"/>
          <w:szCs w:val="24"/>
          <w:vertAlign w:val="superscript"/>
          <w:lang w:eastAsia="ru-RU"/>
        </w:rPr>
        <w:t>х</w:t>
      </w:r>
      <w:r w:rsidRPr="00CB63A8">
        <w:rPr>
          <w:rFonts w:eastAsia="Times New Roman" w:cs="Times New Roman"/>
          <w:iCs/>
          <w:color w:val="000000"/>
          <w:sz w:val="24"/>
          <w:szCs w:val="24"/>
          <w:lang w:eastAsia="ru-RU"/>
        </w:rPr>
        <w:t> = </w:t>
      </w:r>
      <w:r w:rsidRPr="00CB63A8">
        <w:rPr>
          <w:rFonts w:eastAsia="Times New Roman" w:cs="Times New Roman"/>
          <w:color w:val="000000"/>
          <w:sz w:val="24"/>
          <w:szCs w:val="24"/>
          <w:lang w:eastAsia="ru-RU"/>
        </w:rPr>
        <w:t>63</w:t>
      </w:r>
      <w:r w:rsidRPr="00CB63A8">
        <w:rPr>
          <w:rFonts w:eastAsia="Times New Roman" w:cs="Times New Roman"/>
          <w:iCs/>
          <w:color w:val="000000"/>
          <w:sz w:val="24"/>
          <w:szCs w:val="24"/>
          <w:lang w:eastAsia="ru-RU"/>
        </w:rPr>
        <w:t>.</w:t>
      </w:r>
    </w:p>
    <w:p w14:paraId="63BB8955"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noProof/>
          <w:color w:val="000000"/>
          <w:sz w:val="24"/>
          <w:szCs w:val="24"/>
          <w:lang w:eastAsia="ru-RU"/>
        </w:rPr>
        <w:drawing>
          <wp:inline distT="0" distB="0" distL="0" distR="0" wp14:anchorId="632355A7" wp14:editId="5D99E073">
            <wp:extent cx="3971925" cy="361950"/>
            <wp:effectExtent l="0" t="0" r="0" b="0"/>
            <wp:docPr id="321" name="Рисунок 321" descr="https://documents.infourok.ru/2fb44149-4dfe-475b-a0b1-56f0decd1ab8/0/image3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1" name="Рисунок 321" descr="https://documents.infourok.ru/2fb44149-4dfe-475b-a0b1-56f0decd1ab8/0/image310.png"/>
                    <pic:cNvPicPr>
                      <a:picLocks noChangeAspect="1" noChangeArrowheads="1"/>
                    </pic:cNvPicPr>
                  </pic:nvPicPr>
                  <pic:blipFill>
                    <a:blip r:embed="rId340">
                      <a:extLst>
                        <a:ext uri="{28A0092B-C50C-407E-A947-70E740481C1C}">
                          <a14:useLocalDpi xmlns:a14="http://schemas.microsoft.com/office/drawing/2010/main" val="0"/>
                        </a:ext>
                      </a:extLst>
                    </a:blip>
                    <a:srcRect/>
                    <a:stretch>
                      <a:fillRect/>
                    </a:stretch>
                  </pic:blipFill>
                  <pic:spPr>
                    <a:xfrm>
                      <a:off x="0" y="0"/>
                      <a:ext cx="3971925" cy="361950"/>
                    </a:xfrm>
                    <a:prstGeom prst="rect">
                      <a:avLst/>
                    </a:prstGeom>
                    <a:noFill/>
                    <a:ln>
                      <a:noFill/>
                    </a:ln>
                  </pic:spPr>
                </pic:pic>
              </a:graphicData>
            </a:graphic>
          </wp:inline>
        </w:drawing>
      </w:r>
    </w:p>
    <w:p w14:paraId="2C908022"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4. Решить логарифмическое неравенство  </w:t>
      </w:r>
      <w:r w:rsidRPr="00CB63A8">
        <w:rPr>
          <w:rFonts w:eastAsia="Times New Roman" w:cs="Times New Roman"/>
          <w:noProof/>
          <w:color w:val="000000"/>
          <w:sz w:val="24"/>
          <w:szCs w:val="24"/>
          <w:lang w:eastAsia="ru-RU"/>
        </w:rPr>
        <w:drawing>
          <wp:inline distT="0" distB="0" distL="0" distR="0" wp14:anchorId="7344947C" wp14:editId="29014ACA">
            <wp:extent cx="1657350" cy="190500"/>
            <wp:effectExtent l="0" t="0" r="0" b="0"/>
            <wp:docPr id="322" name="Рисунок 322" descr="https://documents.infourok.ru/2fb44149-4dfe-475b-a0b1-56f0decd1ab8/0/image3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2" name="Рисунок 322" descr="https://documents.infourok.ru/2fb44149-4dfe-475b-a0b1-56f0decd1ab8/0/image311.png"/>
                    <pic:cNvPicPr>
                      <a:picLocks noChangeAspect="1" noChangeArrowheads="1"/>
                    </pic:cNvPicPr>
                  </pic:nvPicPr>
                  <pic:blipFill>
                    <a:blip r:embed="rId341">
                      <a:extLst>
                        <a:ext uri="{28A0092B-C50C-407E-A947-70E740481C1C}">
                          <a14:useLocalDpi xmlns:a14="http://schemas.microsoft.com/office/drawing/2010/main" val="0"/>
                        </a:ext>
                      </a:extLst>
                    </a:blip>
                    <a:srcRect/>
                    <a:stretch>
                      <a:fillRect/>
                    </a:stretch>
                  </pic:blipFill>
                  <pic:spPr>
                    <a:xfrm>
                      <a:off x="0" y="0"/>
                      <a:ext cx="1657350" cy="190500"/>
                    </a:xfrm>
                    <a:prstGeom prst="rect">
                      <a:avLst/>
                    </a:prstGeom>
                    <a:noFill/>
                    <a:ln>
                      <a:noFill/>
                    </a:ln>
                  </pic:spPr>
                </pic:pic>
              </a:graphicData>
            </a:graphic>
          </wp:inline>
        </w:drawing>
      </w:r>
    </w:p>
    <w:p w14:paraId="3E9074AA"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5. Решить тригонометрическое уравнение    2</w:t>
      </w:r>
      <w:r w:rsidRPr="00CB63A8">
        <w:rPr>
          <w:rFonts w:eastAsia="Times New Roman" w:cs="Times New Roman"/>
          <w:noProof/>
          <w:color w:val="000000"/>
          <w:sz w:val="24"/>
          <w:szCs w:val="24"/>
          <w:lang w:eastAsia="ru-RU"/>
        </w:rPr>
        <w:drawing>
          <wp:inline distT="0" distB="0" distL="0" distR="0" wp14:anchorId="319EF708" wp14:editId="3A77CAF8">
            <wp:extent cx="1276350" cy="190500"/>
            <wp:effectExtent l="0" t="0" r="0" b="0"/>
            <wp:docPr id="323" name="Рисунок 323" descr="https://documents.infourok.ru/2fb44149-4dfe-475b-a0b1-56f0decd1ab8/0/image3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3" name="Рисунок 323" descr="https://documents.infourok.ru/2fb44149-4dfe-475b-a0b1-56f0decd1ab8/0/image312.png"/>
                    <pic:cNvPicPr>
                      <a:picLocks noChangeAspect="1" noChangeArrowheads="1"/>
                    </pic:cNvPicPr>
                  </pic:nvPicPr>
                  <pic:blipFill>
                    <a:blip r:embed="rId342">
                      <a:extLst>
                        <a:ext uri="{28A0092B-C50C-407E-A947-70E740481C1C}">
                          <a14:useLocalDpi xmlns:a14="http://schemas.microsoft.com/office/drawing/2010/main" val="0"/>
                        </a:ext>
                      </a:extLst>
                    </a:blip>
                    <a:srcRect/>
                    <a:stretch>
                      <a:fillRect/>
                    </a:stretch>
                  </pic:blipFill>
                  <pic:spPr>
                    <a:xfrm>
                      <a:off x="0" y="0"/>
                      <a:ext cx="1276350" cy="190500"/>
                    </a:xfrm>
                    <a:prstGeom prst="rect">
                      <a:avLst/>
                    </a:prstGeom>
                    <a:noFill/>
                    <a:ln>
                      <a:noFill/>
                    </a:ln>
                  </pic:spPr>
                </pic:pic>
              </a:graphicData>
            </a:graphic>
          </wp:inline>
        </w:drawing>
      </w:r>
    </w:p>
    <w:p w14:paraId="782F08BC" w14:textId="530388C4"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 </w:t>
      </w:r>
    </w:p>
    <w:p w14:paraId="3F6F1540" w14:textId="77777777" w:rsidR="00CB63A8" w:rsidRPr="00CB63A8" w:rsidRDefault="00CB63A8" w:rsidP="00880458">
      <w:pPr>
        <w:shd w:val="clear" w:color="auto" w:fill="FFFFFF"/>
        <w:spacing w:after="0" w:line="360" w:lineRule="auto"/>
        <w:jc w:val="center"/>
        <w:rPr>
          <w:rFonts w:eastAsia="Times New Roman" w:cs="Times New Roman"/>
          <w:color w:val="000000"/>
          <w:sz w:val="24"/>
          <w:szCs w:val="24"/>
          <w:lang w:eastAsia="ru-RU"/>
        </w:rPr>
      </w:pPr>
      <w:r w:rsidRPr="00CB63A8">
        <w:rPr>
          <w:rFonts w:eastAsia="Times New Roman" w:cs="Times New Roman"/>
          <w:b/>
          <w:bCs/>
          <w:iCs/>
          <w:color w:val="000000"/>
          <w:sz w:val="24"/>
          <w:szCs w:val="24"/>
          <w:lang w:eastAsia="ru-RU"/>
        </w:rPr>
        <w:t>Вариант 4</w:t>
      </w:r>
    </w:p>
    <w:p w14:paraId="238F02F5"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1. Решить иррациональное уравнение     </w:t>
      </w:r>
      <w:r w:rsidRPr="00CB63A8">
        <w:rPr>
          <w:rFonts w:eastAsia="Times New Roman" w:cs="Times New Roman"/>
          <w:noProof/>
          <w:color w:val="000000"/>
          <w:sz w:val="24"/>
          <w:szCs w:val="24"/>
          <w:lang w:eastAsia="ru-RU"/>
        </w:rPr>
        <w:drawing>
          <wp:inline distT="0" distB="0" distL="0" distR="0" wp14:anchorId="20B25680" wp14:editId="74AD2E22">
            <wp:extent cx="523875" cy="209550"/>
            <wp:effectExtent l="0" t="0" r="9525" b="0"/>
            <wp:docPr id="324" name="Рисунок 324" descr="https://documents.infourok.ru/2fb44149-4dfe-475b-a0b1-56f0decd1ab8/0/image3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4" name="Рисунок 324" descr="https://documents.infourok.ru/2fb44149-4dfe-475b-a0b1-56f0decd1ab8/0/image313.png"/>
                    <pic:cNvPicPr>
                      <a:picLocks noChangeAspect="1" noChangeArrowheads="1"/>
                    </pic:cNvPicPr>
                  </pic:nvPicPr>
                  <pic:blipFill>
                    <a:blip r:embed="rId343">
                      <a:extLst>
                        <a:ext uri="{28A0092B-C50C-407E-A947-70E740481C1C}">
                          <a14:useLocalDpi xmlns:a14="http://schemas.microsoft.com/office/drawing/2010/main" val="0"/>
                        </a:ext>
                      </a:extLst>
                    </a:blip>
                    <a:srcRect/>
                    <a:stretch>
                      <a:fillRect/>
                    </a:stretch>
                  </pic:blipFill>
                  <pic:spPr>
                    <a:xfrm>
                      <a:off x="0" y="0"/>
                      <a:ext cx="523875" cy="209550"/>
                    </a:xfrm>
                    <a:prstGeom prst="rect">
                      <a:avLst/>
                    </a:prstGeom>
                    <a:noFill/>
                    <a:ln>
                      <a:noFill/>
                    </a:ln>
                  </pic:spPr>
                </pic:pic>
              </a:graphicData>
            </a:graphic>
          </wp:inline>
        </w:drawing>
      </w:r>
      <w:r w:rsidRPr="00CB63A8">
        <w:rPr>
          <w:rFonts w:eastAsia="Times New Roman" w:cs="Times New Roman"/>
          <w:iCs/>
          <w:color w:val="000000"/>
          <w:sz w:val="24"/>
          <w:szCs w:val="24"/>
          <w:lang w:eastAsia="ru-RU"/>
        </w:rPr>
        <w:t> = </w:t>
      </w:r>
      <w:r w:rsidRPr="00CB63A8">
        <w:rPr>
          <w:rFonts w:eastAsia="Times New Roman" w:cs="Times New Roman"/>
          <w:color w:val="000000"/>
          <w:sz w:val="24"/>
          <w:szCs w:val="24"/>
          <w:lang w:eastAsia="ru-RU"/>
        </w:rPr>
        <w:t>6</w:t>
      </w:r>
      <w:r w:rsidRPr="00CB63A8">
        <w:rPr>
          <w:rFonts w:eastAsia="Times New Roman" w:cs="Times New Roman"/>
          <w:iCs/>
          <w:color w:val="000000"/>
          <w:sz w:val="24"/>
          <w:szCs w:val="24"/>
          <w:lang w:eastAsia="ru-RU"/>
        </w:rPr>
        <w:t> – х.</w:t>
      </w:r>
    </w:p>
    <w:p w14:paraId="40712827"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2.Решить показательное неравенство    </w:t>
      </w:r>
      <w:r w:rsidRPr="00CB63A8">
        <w:rPr>
          <w:rFonts w:eastAsia="Times New Roman" w:cs="Times New Roman"/>
          <w:noProof/>
          <w:color w:val="000000"/>
          <w:sz w:val="24"/>
          <w:szCs w:val="24"/>
          <w:lang w:eastAsia="ru-RU"/>
        </w:rPr>
        <w:drawing>
          <wp:inline distT="0" distB="0" distL="0" distR="0" wp14:anchorId="32CFD30D" wp14:editId="69E06792">
            <wp:extent cx="1295400" cy="219075"/>
            <wp:effectExtent l="0" t="0" r="0" b="9525"/>
            <wp:docPr id="325" name="Рисунок 325" descr="https://documents.infourok.ru/2fb44149-4dfe-475b-a0b1-56f0decd1ab8/0/image31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5" name="Рисунок 325" descr="https://documents.infourok.ru/2fb44149-4dfe-475b-a0b1-56f0decd1ab8/0/image314.png"/>
                    <pic:cNvPicPr>
                      <a:picLocks noChangeAspect="1" noChangeArrowheads="1"/>
                    </pic:cNvPicPr>
                  </pic:nvPicPr>
                  <pic:blipFill>
                    <a:blip r:embed="rId344">
                      <a:extLst>
                        <a:ext uri="{28A0092B-C50C-407E-A947-70E740481C1C}">
                          <a14:useLocalDpi xmlns:a14="http://schemas.microsoft.com/office/drawing/2010/main" val="0"/>
                        </a:ext>
                      </a:extLst>
                    </a:blip>
                    <a:srcRect/>
                    <a:stretch>
                      <a:fillRect/>
                    </a:stretch>
                  </pic:blipFill>
                  <pic:spPr>
                    <a:xfrm>
                      <a:off x="0" y="0"/>
                      <a:ext cx="1295400" cy="219075"/>
                    </a:xfrm>
                    <a:prstGeom prst="rect">
                      <a:avLst/>
                    </a:prstGeom>
                    <a:noFill/>
                    <a:ln>
                      <a:noFill/>
                    </a:ln>
                  </pic:spPr>
                </pic:pic>
              </a:graphicData>
            </a:graphic>
          </wp:inline>
        </w:drawing>
      </w:r>
    </w:p>
    <w:p w14:paraId="501E2E05"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noProof/>
          <w:color w:val="000000"/>
          <w:sz w:val="24"/>
          <w:szCs w:val="24"/>
          <w:lang w:eastAsia="ru-RU"/>
        </w:rPr>
        <w:drawing>
          <wp:inline distT="0" distB="0" distL="0" distR="0" wp14:anchorId="60F241AD" wp14:editId="48CE6A6E">
            <wp:extent cx="4010025" cy="371475"/>
            <wp:effectExtent l="0" t="0" r="0" b="9525"/>
            <wp:docPr id="326" name="Рисунок 326" descr="https://documents.infourok.ru/2fb44149-4dfe-475b-a0b1-56f0decd1ab8/0/image3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6" name="Рисунок 326" descr="https://documents.infourok.ru/2fb44149-4dfe-475b-a0b1-56f0decd1ab8/0/image315.png"/>
                    <pic:cNvPicPr>
                      <a:picLocks noChangeAspect="1" noChangeArrowheads="1"/>
                    </pic:cNvPicPr>
                  </pic:nvPicPr>
                  <pic:blipFill>
                    <a:blip r:embed="rId345">
                      <a:extLst>
                        <a:ext uri="{28A0092B-C50C-407E-A947-70E740481C1C}">
                          <a14:useLocalDpi xmlns:a14="http://schemas.microsoft.com/office/drawing/2010/main" val="0"/>
                        </a:ext>
                      </a:extLst>
                    </a:blip>
                    <a:srcRect/>
                    <a:stretch>
                      <a:fillRect/>
                    </a:stretch>
                  </pic:blipFill>
                  <pic:spPr>
                    <a:xfrm>
                      <a:off x="0" y="0"/>
                      <a:ext cx="4010025" cy="371475"/>
                    </a:xfrm>
                    <a:prstGeom prst="rect">
                      <a:avLst/>
                    </a:prstGeom>
                    <a:noFill/>
                    <a:ln>
                      <a:noFill/>
                    </a:ln>
                  </pic:spPr>
                </pic:pic>
              </a:graphicData>
            </a:graphic>
          </wp:inline>
        </w:drawing>
      </w:r>
    </w:p>
    <w:p w14:paraId="30D84517"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4. Решить логарифмическое уравнение  </w:t>
      </w:r>
      <w:r w:rsidRPr="00CB63A8">
        <w:rPr>
          <w:rFonts w:eastAsia="Times New Roman" w:cs="Times New Roman"/>
          <w:noProof/>
          <w:color w:val="000000"/>
          <w:sz w:val="24"/>
          <w:szCs w:val="24"/>
          <w:lang w:eastAsia="ru-RU"/>
        </w:rPr>
        <w:drawing>
          <wp:inline distT="0" distB="0" distL="0" distR="0" wp14:anchorId="31D5DCF9" wp14:editId="748AFC38">
            <wp:extent cx="1752600" cy="190500"/>
            <wp:effectExtent l="0" t="0" r="0" b="0"/>
            <wp:docPr id="327" name="Рисунок 327" descr="https://documents.infourok.ru/2fb44149-4dfe-475b-a0b1-56f0decd1ab8/0/image31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7" name="Рисунок 327" descr="https://documents.infourok.ru/2fb44149-4dfe-475b-a0b1-56f0decd1ab8/0/image316.png"/>
                    <pic:cNvPicPr>
                      <a:picLocks noChangeAspect="1" noChangeArrowheads="1"/>
                    </pic:cNvPicPr>
                  </pic:nvPicPr>
                  <pic:blipFill>
                    <a:blip r:embed="rId346">
                      <a:extLst>
                        <a:ext uri="{28A0092B-C50C-407E-A947-70E740481C1C}">
                          <a14:useLocalDpi xmlns:a14="http://schemas.microsoft.com/office/drawing/2010/main" val="0"/>
                        </a:ext>
                      </a:extLst>
                    </a:blip>
                    <a:srcRect/>
                    <a:stretch>
                      <a:fillRect/>
                    </a:stretch>
                  </pic:blipFill>
                  <pic:spPr>
                    <a:xfrm>
                      <a:off x="0" y="0"/>
                      <a:ext cx="1752600" cy="190500"/>
                    </a:xfrm>
                    <a:prstGeom prst="rect">
                      <a:avLst/>
                    </a:prstGeom>
                    <a:noFill/>
                    <a:ln>
                      <a:noFill/>
                    </a:ln>
                  </pic:spPr>
                </pic:pic>
              </a:graphicData>
            </a:graphic>
          </wp:inline>
        </w:drawing>
      </w:r>
    </w:p>
    <w:p w14:paraId="73DF63EF" w14:textId="77777777" w:rsidR="00CB63A8" w:rsidRPr="00CB63A8" w:rsidRDefault="00CB63A8" w:rsidP="00880458">
      <w:pPr>
        <w:shd w:val="clear" w:color="auto" w:fill="FFFFFF"/>
        <w:spacing w:after="0" w:line="360" w:lineRule="auto"/>
        <w:jc w:val="center"/>
        <w:rPr>
          <w:rFonts w:eastAsia="Times New Roman" w:cs="Times New Roman"/>
          <w:color w:val="000000"/>
          <w:sz w:val="24"/>
          <w:szCs w:val="24"/>
          <w:lang w:eastAsia="ru-RU"/>
        </w:rPr>
      </w:pPr>
      <w:r w:rsidRPr="00CB63A8">
        <w:rPr>
          <w:rFonts w:eastAsia="Times New Roman" w:cs="Times New Roman"/>
          <w:color w:val="000000"/>
          <w:sz w:val="24"/>
          <w:szCs w:val="24"/>
          <w:vertAlign w:val="superscript"/>
          <w:lang w:eastAsia="ru-RU"/>
        </w:rPr>
        <w:t> </w:t>
      </w:r>
    </w:p>
    <w:p w14:paraId="5C09CD32"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noProof/>
          <w:color w:val="000000"/>
          <w:sz w:val="24"/>
          <w:szCs w:val="24"/>
          <w:lang w:eastAsia="ru-RU"/>
        </w:rPr>
        <w:drawing>
          <wp:inline distT="0" distB="0" distL="0" distR="0" wp14:anchorId="12FAE04A" wp14:editId="3D7B38BF">
            <wp:extent cx="5429250" cy="323850"/>
            <wp:effectExtent l="0" t="0" r="0" b="0"/>
            <wp:docPr id="328" name="Рисунок 328" descr="https://documents.infourok.ru/2fb44149-4dfe-475b-a0b1-56f0decd1ab8/0/image3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8" name="Рисунок 328" descr="https://documents.infourok.ru/2fb44149-4dfe-475b-a0b1-56f0decd1ab8/0/image317.png"/>
                    <pic:cNvPicPr>
                      <a:picLocks noChangeAspect="1" noChangeArrowheads="1"/>
                    </pic:cNvPicPr>
                  </pic:nvPicPr>
                  <pic:blipFill>
                    <a:blip r:embed="rId347">
                      <a:extLst>
                        <a:ext uri="{28A0092B-C50C-407E-A947-70E740481C1C}">
                          <a14:useLocalDpi xmlns:a14="http://schemas.microsoft.com/office/drawing/2010/main" val="0"/>
                        </a:ext>
                      </a:extLst>
                    </a:blip>
                    <a:srcRect/>
                    <a:stretch>
                      <a:fillRect/>
                    </a:stretch>
                  </pic:blipFill>
                  <pic:spPr>
                    <a:xfrm>
                      <a:off x="0" y="0"/>
                      <a:ext cx="5429250" cy="323850"/>
                    </a:xfrm>
                    <a:prstGeom prst="rect">
                      <a:avLst/>
                    </a:prstGeom>
                    <a:noFill/>
                    <a:ln>
                      <a:noFill/>
                    </a:ln>
                  </pic:spPr>
                </pic:pic>
              </a:graphicData>
            </a:graphic>
          </wp:inline>
        </w:drawing>
      </w:r>
    </w:p>
    <w:p w14:paraId="5BFA39E0" w14:textId="73B57E08" w:rsidR="00CB63A8" w:rsidRPr="00CB63A8" w:rsidRDefault="00CB63A8" w:rsidP="00B64547">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 </w:t>
      </w:r>
      <w:r w:rsidRPr="00CB63A8">
        <w:rPr>
          <w:rFonts w:eastAsia="Times New Roman" w:cs="Times New Roman"/>
          <w:b/>
          <w:bCs/>
          <w:color w:val="000000"/>
          <w:sz w:val="24"/>
          <w:szCs w:val="24"/>
          <w:lang w:eastAsia="ru-RU"/>
        </w:rPr>
        <w:t> </w:t>
      </w:r>
    </w:p>
    <w:p w14:paraId="78C8CB11" w14:textId="77777777" w:rsidR="00806F1D" w:rsidRDefault="00806F1D" w:rsidP="00880458">
      <w:pPr>
        <w:shd w:val="clear" w:color="auto" w:fill="FFFFFF"/>
        <w:spacing w:after="0" w:line="360" w:lineRule="auto"/>
        <w:jc w:val="center"/>
        <w:rPr>
          <w:rFonts w:eastAsia="Times New Roman" w:cs="Times New Roman"/>
          <w:b/>
          <w:bCs/>
          <w:color w:val="000000"/>
          <w:sz w:val="24"/>
          <w:szCs w:val="24"/>
          <w:lang w:eastAsia="ru-RU"/>
        </w:rPr>
      </w:pPr>
    </w:p>
    <w:p w14:paraId="48238D92" w14:textId="77777777" w:rsidR="00806F1D" w:rsidRDefault="00806F1D" w:rsidP="00880458">
      <w:pPr>
        <w:shd w:val="clear" w:color="auto" w:fill="FFFFFF"/>
        <w:spacing w:after="0" w:line="360" w:lineRule="auto"/>
        <w:jc w:val="center"/>
        <w:rPr>
          <w:rFonts w:eastAsia="Times New Roman" w:cs="Times New Roman"/>
          <w:b/>
          <w:bCs/>
          <w:color w:val="000000"/>
          <w:sz w:val="24"/>
          <w:szCs w:val="24"/>
          <w:lang w:eastAsia="ru-RU"/>
        </w:rPr>
      </w:pPr>
    </w:p>
    <w:p w14:paraId="3398F9DA" w14:textId="77777777" w:rsidR="00806F1D" w:rsidRDefault="00806F1D" w:rsidP="00880458">
      <w:pPr>
        <w:shd w:val="clear" w:color="auto" w:fill="FFFFFF"/>
        <w:spacing w:after="0" w:line="360" w:lineRule="auto"/>
        <w:jc w:val="center"/>
        <w:rPr>
          <w:rFonts w:eastAsia="Times New Roman" w:cs="Times New Roman"/>
          <w:b/>
          <w:bCs/>
          <w:color w:val="000000"/>
          <w:sz w:val="24"/>
          <w:szCs w:val="24"/>
          <w:lang w:eastAsia="ru-RU"/>
        </w:rPr>
      </w:pPr>
    </w:p>
    <w:p w14:paraId="298B39B1" w14:textId="16FAEE69" w:rsidR="00CB63A8" w:rsidRPr="00CB63A8" w:rsidRDefault="00CB63A8" w:rsidP="00880458">
      <w:pPr>
        <w:shd w:val="clear" w:color="auto" w:fill="FFFFFF"/>
        <w:spacing w:after="0" w:line="360" w:lineRule="auto"/>
        <w:jc w:val="center"/>
        <w:rPr>
          <w:rFonts w:eastAsia="Times New Roman" w:cs="Times New Roman"/>
          <w:color w:val="000000"/>
          <w:sz w:val="24"/>
          <w:szCs w:val="24"/>
          <w:lang w:eastAsia="ru-RU"/>
        </w:rPr>
      </w:pPr>
      <w:r w:rsidRPr="00CB63A8">
        <w:rPr>
          <w:rFonts w:eastAsia="Times New Roman" w:cs="Times New Roman"/>
          <w:b/>
          <w:bCs/>
          <w:color w:val="000000"/>
          <w:sz w:val="24"/>
          <w:szCs w:val="24"/>
          <w:lang w:eastAsia="ru-RU"/>
        </w:rPr>
        <w:lastRenderedPageBreak/>
        <w:t>ОТВЕТЫ к ЗАЧЁТУ</w:t>
      </w:r>
    </w:p>
    <w:p w14:paraId="5D3103AE" w14:textId="77777777" w:rsidR="00CB63A8" w:rsidRPr="00CB63A8" w:rsidRDefault="00CB63A8" w:rsidP="00880458">
      <w:pPr>
        <w:shd w:val="clear" w:color="auto" w:fill="FFFFFF"/>
        <w:spacing w:after="0" w:line="360" w:lineRule="auto"/>
        <w:jc w:val="center"/>
        <w:rPr>
          <w:rFonts w:eastAsia="Times New Roman" w:cs="Times New Roman"/>
          <w:b/>
          <w:color w:val="000000"/>
          <w:sz w:val="24"/>
          <w:szCs w:val="24"/>
          <w:lang w:eastAsia="ru-RU"/>
        </w:rPr>
      </w:pPr>
      <w:r w:rsidRPr="00CB63A8">
        <w:rPr>
          <w:rFonts w:eastAsia="Times New Roman" w:cs="Times New Roman"/>
          <w:b/>
          <w:iCs/>
          <w:color w:val="000000"/>
          <w:sz w:val="24"/>
          <w:szCs w:val="24"/>
          <w:lang w:eastAsia="ru-RU"/>
        </w:rPr>
        <w:t>«Основные методы решения уравнений, неравенств и систем»</w:t>
      </w:r>
    </w:p>
    <w:p w14:paraId="3C6715E2" w14:textId="77777777" w:rsidR="00CB63A8" w:rsidRPr="00CB63A8" w:rsidRDefault="00CB63A8" w:rsidP="00880458">
      <w:pPr>
        <w:shd w:val="clear" w:color="auto" w:fill="FFFFFF"/>
        <w:spacing w:after="0" w:line="360" w:lineRule="auto"/>
        <w:jc w:val="center"/>
        <w:rPr>
          <w:rFonts w:eastAsia="Times New Roman" w:cs="Times New Roman"/>
          <w:b/>
          <w:color w:val="000000"/>
          <w:sz w:val="24"/>
          <w:szCs w:val="24"/>
          <w:lang w:eastAsia="ru-RU"/>
        </w:rPr>
      </w:pPr>
      <w:r w:rsidRPr="00CB63A8">
        <w:rPr>
          <w:rFonts w:eastAsia="Times New Roman" w:cs="Times New Roman"/>
          <w:b/>
          <w:iCs/>
          <w:color w:val="000000"/>
          <w:sz w:val="24"/>
          <w:szCs w:val="24"/>
          <w:lang w:eastAsia="ru-RU"/>
        </w:rPr>
        <w:t> </w:t>
      </w:r>
    </w:p>
    <w:tbl>
      <w:tblPr>
        <w:tblW w:w="9747" w:type="dxa"/>
        <w:shd w:val="clear" w:color="auto" w:fill="FFFFFF"/>
        <w:tblCellMar>
          <w:left w:w="0" w:type="dxa"/>
          <w:right w:w="0" w:type="dxa"/>
        </w:tblCellMar>
        <w:tblLook w:val="04A0" w:firstRow="1" w:lastRow="0" w:firstColumn="1" w:lastColumn="0" w:noHBand="0" w:noVBand="1"/>
      </w:tblPr>
      <w:tblGrid>
        <w:gridCol w:w="1131"/>
        <w:gridCol w:w="2096"/>
        <w:gridCol w:w="2410"/>
        <w:gridCol w:w="2126"/>
        <w:gridCol w:w="1984"/>
      </w:tblGrid>
      <w:tr w:rsidR="00CB63A8" w:rsidRPr="00CB63A8" w14:paraId="3CFE4E6C" w14:textId="77777777" w:rsidTr="00E57448">
        <w:tc>
          <w:tcPr>
            <w:tcW w:w="1131"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59BF599D"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варианта</w:t>
            </w:r>
          </w:p>
          <w:p w14:paraId="1CDDC610"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w:t>
            </w:r>
          </w:p>
          <w:p w14:paraId="0304081E"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задания</w:t>
            </w:r>
          </w:p>
        </w:tc>
        <w:tc>
          <w:tcPr>
            <w:tcW w:w="2096" w:type="dxa"/>
            <w:tcBorders>
              <w:top w:val="single" w:sz="8" w:space="0" w:color="000000"/>
              <w:left w:val="nil"/>
              <w:bottom w:val="single" w:sz="8" w:space="0" w:color="000000"/>
              <w:right w:val="single" w:sz="8" w:space="0" w:color="000000"/>
            </w:tcBorders>
            <w:shd w:val="clear" w:color="auto" w:fill="FFFFFF"/>
            <w:tcMar>
              <w:top w:w="0" w:type="dxa"/>
              <w:left w:w="108" w:type="dxa"/>
              <w:bottom w:w="0" w:type="dxa"/>
              <w:right w:w="108" w:type="dxa"/>
            </w:tcMar>
          </w:tcPr>
          <w:p w14:paraId="4CB81222"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b/>
                <w:bCs/>
                <w:iCs/>
                <w:color w:val="000000"/>
                <w:sz w:val="24"/>
                <w:szCs w:val="24"/>
                <w:lang w:eastAsia="ru-RU"/>
              </w:rPr>
              <w:t>Вариант 1</w:t>
            </w:r>
          </w:p>
          <w:p w14:paraId="4C9C74C6"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b/>
                <w:bCs/>
                <w:iCs/>
                <w:color w:val="000000"/>
                <w:sz w:val="24"/>
                <w:szCs w:val="24"/>
                <w:lang w:eastAsia="ru-RU"/>
              </w:rPr>
              <w:t> </w:t>
            </w:r>
          </w:p>
        </w:tc>
        <w:tc>
          <w:tcPr>
            <w:tcW w:w="2410" w:type="dxa"/>
            <w:tcBorders>
              <w:top w:val="single" w:sz="8" w:space="0" w:color="000000"/>
              <w:left w:val="nil"/>
              <w:bottom w:val="single" w:sz="8" w:space="0" w:color="000000"/>
              <w:right w:val="single" w:sz="8" w:space="0" w:color="000000"/>
            </w:tcBorders>
            <w:shd w:val="clear" w:color="auto" w:fill="FFFFFF"/>
            <w:tcMar>
              <w:top w:w="0" w:type="dxa"/>
              <w:left w:w="108" w:type="dxa"/>
              <w:bottom w:w="0" w:type="dxa"/>
              <w:right w:w="108" w:type="dxa"/>
            </w:tcMar>
          </w:tcPr>
          <w:p w14:paraId="2938B948"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b/>
                <w:bCs/>
                <w:iCs/>
                <w:color w:val="000000"/>
                <w:sz w:val="24"/>
                <w:szCs w:val="24"/>
                <w:lang w:eastAsia="ru-RU"/>
              </w:rPr>
              <w:t>Вариант 2</w:t>
            </w:r>
          </w:p>
        </w:tc>
        <w:tc>
          <w:tcPr>
            <w:tcW w:w="2126" w:type="dxa"/>
            <w:tcBorders>
              <w:top w:val="single" w:sz="8" w:space="0" w:color="000000"/>
              <w:left w:val="nil"/>
              <w:bottom w:val="single" w:sz="8" w:space="0" w:color="000000"/>
              <w:right w:val="single" w:sz="8" w:space="0" w:color="000000"/>
            </w:tcBorders>
            <w:shd w:val="clear" w:color="auto" w:fill="FFFFFF"/>
            <w:tcMar>
              <w:top w:w="0" w:type="dxa"/>
              <w:left w:w="108" w:type="dxa"/>
              <w:bottom w:w="0" w:type="dxa"/>
              <w:right w:w="108" w:type="dxa"/>
            </w:tcMar>
          </w:tcPr>
          <w:p w14:paraId="0028C179"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b/>
                <w:bCs/>
                <w:iCs/>
                <w:color w:val="000000"/>
                <w:sz w:val="24"/>
                <w:szCs w:val="24"/>
                <w:lang w:eastAsia="ru-RU"/>
              </w:rPr>
              <w:t>Вариант 3</w:t>
            </w:r>
          </w:p>
        </w:tc>
        <w:tc>
          <w:tcPr>
            <w:tcW w:w="1984" w:type="dxa"/>
            <w:tcBorders>
              <w:top w:val="single" w:sz="8" w:space="0" w:color="000000"/>
              <w:left w:val="nil"/>
              <w:bottom w:val="single" w:sz="8" w:space="0" w:color="000000"/>
              <w:right w:val="single" w:sz="8" w:space="0" w:color="000000"/>
            </w:tcBorders>
            <w:shd w:val="clear" w:color="auto" w:fill="FFFFFF"/>
            <w:tcMar>
              <w:top w:w="0" w:type="dxa"/>
              <w:left w:w="108" w:type="dxa"/>
              <w:bottom w:w="0" w:type="dxa"/>
              <w:right w:w="108" w:type="dxa"/>
            </w:tcMar>
          </w:tcPr>
          <w:p w14:paraId="3692E8EB"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b/>
                <w:bCs/>
                <w:iCs/>
                <w:color w:val="000000"/>
                <w:sz w:val="24"/>
                <w:szCs w:val="24"/>
                <w:lang w:eastAsia="ru-RU"/>
              </w:rPr>
              <w:t>Вариант 4</w:t>
            </w:r>
          </w:p>
        </w:tc>
      </w:tr>
      <w:tr w:rsidR="00CB63A8" w:rsidRPr="00CB63A8" w14:paraId="79AAB2BF" w14:textId="77777777" w:rsidTr="00E57448">
        <w:tc>
          <w:tcPr>
            <w:tcW w:w="1131"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03135F4D"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1.</w:t>
            </w:r>
          </w:p>
        </w:tc>
        <w:tc>
          <w:tcPr>
            <w:tcW w:w="2096"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193BCD30"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0</w:t>
            </w:r>
          </w:p>
        </w:tc>
        <w:tc>
          <w:tcPr>
            <w:tcW w:w="241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263B7778"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2</w:t>
            </w:r>
          </w:p>
        </w:tc>
        <w:tc>
          <w:tcPr>
            <w:tcW w:w="2126"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5262F695"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-3</w:t>
            </w:r>
          </w:p>
        </w:tc>
        <w:tc>
          <w:tcPr>
            <w:tcW w:w="1984"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399A909D"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2</w:t>
            </w:r>
          </w:p>
        </w:tc>
      </w:tr>
      <w:tr w:rsidR="00CB63A8" w:rsidRPr="00CB63A8" w14:paraId="09C8BD23" w14:textId="77777777" w:rsidTr="00E57448">
        <w:tc>
          <w:tcPr>
            <w:tcW w:w="1131"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24982FD1"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2.</w:t>
            </w:r>
          </w:p>
        </w:tc>
        <w:tc>
          <w:tcPr>
            <w:tcW w:w="2096"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7D6F2416"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2</w:t>
            </w:r>
          </w:p>
        </w:tc>
        <w:tc>
          <w:tcPr>
            <w:tcW w:w="241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2BC864EB"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[-2;2]</w:t>
            </w:r>
          </w:p>
        </w:tc>
        <w:tc>
          <w:tcPr>
            <w:tcW w:w="2126"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41D447D7"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2</w:t>
            </w:r>
          </w:p>
        </w:tc>
        <w:tc>
          <w:tcPr>
            <w:tcW w:w="1984"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07D4CCFD"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[0;4]</w:t>
            </w:r>
          </w:p>
        </w:tc>
      </w:tr>
      <w:tr w:rsidR="00CB63A8" w:rsidRPr="00CB63A8" w14:paraId="671FB499" w14:textId="77777777" w:rsidTr="00E57448">
        <w:tc>
          <w:tcPr>
            <w:tcW w:w="1131"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750C962B"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3.</w:t>
            </w:r>
          </w:p>
        </w:tc>
        <w:tc>
          <w:tcPr>
            <w:tcW w:w="2096"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7EE9E122"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(1;2)</w:t>
            </w:r>
          </w:p>
        </w:tc>
        <w:tc>
          <w:tcPr>
            <w:tcW w:w="241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6D6EDCBF"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(1;0)</w:t>
            </w:r>
          </w:p>
        </w:tc>
        <w:tc>
          <w:tcPr>
            <w:tcW w:w="2126"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51176DEB"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w:t>
            </w:r>
            <w:r w:rsidRPr="00CB63A8">
              <w:rPr>
                <w:rFonts w:eastAsia="Times New Roman" w:cs="Times New Roman" w:hint="eastAsia"/>
                <w:noProof/>
                <w:color w:val="000000"/>
                <w:sz w:val="24"/>
                <w:szCs w:val="24"/>
                <w:lang w:eastAsia="ru-RU"/>
              </w:rPr>
              <w:drawing>
                <wp:inline distT="0" distB="0" distL="0" distR="0" wp14:anchorId="3B3CC444" wp14:editId="2542261E">
                  <wp:extent cx="276225" cy="276225"/>
                  <wp:effectExtent l="0" t="0" r="9525" b="9525"/>
                  <wp:docPr id="329" name="Рисунок 329" descr="https://documents.infourok.ru/2fb44149-4dfe-475b-a0b1-56f0decd1ab8/0/image31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9" name="Рисунок 329" descr="https://documents.infourok.ru/2fb44149-4dfe-475b-a0b1-56f0decd1ab8/0/image318.png"/>
                          <pic:cNvPicPr>
                            <a:picLocks noChangeAspect="1" noChangeArrowheads="1"/>
                          </pic:cNvPicPr>
                        </pic:nvPicPr>
                        <pic:blipFill>
                          <a:blip r:embed="rId348">
                            <a:extLst>
                              <a:ext uri="{28A0092B-C50C-407E-A947-70E740481C1C}">
                                <a14:useLocalDpi xmlns:a14="http://schemas.microsoft.com/office/drawing/2010/main" val="0"/>
                              </a:ext>
                            </a:extLst>
                          </a:blip>
                          <a:srcRect/>
                          <a:stretch>
                            <a:fillRect/>
                          </a:stretch>
                        </pic:blipFill>
                        <pic:spPr>
                          <a:xfrm>
                            <a:off x="0" y="0"/>
                            <a:ext cx="276225" cy="276225"/>
                          </a:xfrm>
                          <a:prstGeom prst="rect">
                            <a:avLst/>
                          </a:prstGeom>
                          <a:noFill/>
                          <a:ln>
                            <a:noFill/>
                          </a:ln>
                        </pic:spPr>
                      </pic:pic>
                    </a:graphicData>
                  </a:graphic>
                </wp:inline>
              </w:drawing>
            </w:r>
          </w:p>
        </w:tc>
        <w:tc>
          <w:tcPr>
            <w:tcW w:w="1984"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0AE0A4D2"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(10;2)</w:t>
            </w:r>
          </w:p>
        </w:tc>
      </w:tr>
      <w:tr w:rsidR="00CB63A8" w:rsidRPr="00CB63A8" w14:paraId="25C57536" w14:textId="77777777" w:rsidTr="00E57448">
        <w:tc>
          <w:tcPr>
            <w:tcW w:w="1131"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46604725"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4.</w:t>
            </w:r>
          </w:p>
        </w:tc>
        <w:tc>
          <w:tcPr>
            <w:tcW w:w="2096"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7696300D"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(2;4)</w:t>
            </w:r>
          </w:p>
        </w:tc>
        <w:tc>
          <w:tcPr>
            <w:tcW w:w="241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7ABE6C36"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(0;3)</w:t>
            </w:r>
          </w:p>
        </w:tc>
        <w:tc>
          <w:tcPr>
            <w:tcW w:w="2126"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764A5FCE"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(1,2;12)</w:t>
            </w:r>
          </w:p>
        </w:tc>
        <w:tc>
          <w:tcPr>
            <w:tcW w:w="1984"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1E4A5C59"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8</w:t>
            </w:r>
          </w:p>
        </w:tc>
      </w:tr>
      <w:tr w:rsidR="00CB63A8" w:rsidRPr="00CB63A8" w14:paraId="18805101" w14:textId="77777777" w:rsidTr="00E57448">
        <w:tc>
          <w:tcPr>
            <w:tcW w:w="1131"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232E58E8"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5.</w:t>
            </w:r>
          </w:p>
        </w:tc>
        <w:tc>
          <w:tcPr>
            <w:tcW w:w="2096"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44159047"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w:t>
            </w:r>
            <w:r w:rsidRPr="00CB63A8">
              <w:rPr>
                <w:rFonts w:eastAsia="Times New Roman" w:cs="Times New Roman" w:hint="eastAsia"/>
                <w:iCs/>
                <w:noProof/>
                <w:color w:val="000000"/>
                <w:sz w:val="24"/>
                <w:szCs w:val="24"/>
                <w:lang w:eastAsia="ru-RU"/>
              </w:rPr>
              <w:drawing>
                <wp:inline distT="0" distB="0" distL="0" distR="0" wp14:anchorId="75BD1653" wp14:editId="720E6EA7">
                  <wp:extent cx="219075" cy="342900"/>
                  <wp:effectExtent l="0" t="0" r="0" b="0"/>
                  <wp:docPr id="330" name="Рисунок 330" descr="https://documents.infourok.ru/2fb44149-4dfe-475b-a0b1-56f0decd1ab8/0/image31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0" name="Рисунок 330" descr="https://documents.infourok.ru/2fb44149-4dfe-475b-a0b1-56f0decd1ab8/0/image319.png"/>
                          <pic:cNvPicPr>
                            <a:picLocks noChangeAspect="1" noChangeArrowheads="1"/>
                          </pic:cNvPicPr>
                        </pic:nvPicPr>
                        <pic:blipFill>
                          <a:blip r:embed="rId349">
                            <a:extLst>
                              <a:ext uri="{28A0092B-C50C-407E-A947-70E740481C1C}">
                                <a14:useLocalDpi xmlns:a14="http://schemas.microsoft.com/office/drawing/2010/main" val="0"/>
                              </a:ext>
                            </a:extLst>
                          </a:blip>
                          <a:srcRect/>
                          <a:stretch>
                            <a:fillRect/>
                          </a:stretch>
                        </pic:blipFill>
                        <pic:spPr>
                          <a:xfrm>
                            <a:off x="0" y="0"/>
                            <a:ext cx="219075" cy="342900"/>
                          </a:xfrm>
                          <a:prstGeom prst="rect">
                            <a:avLst/>
                          </a:prstGeom>
                          <a:noFill/>
                          <a:ln>
                            <a:noFill/>
                          </a:ln>
                        </pic:spPr>
                      </pic:pic>
                    </a:graphicData>
                  </a:graphic>
                </wp:inline>
              </w:drawing>
            </w:r>
            <w:r w:rsidRPr="00CB63A8">
              <w:rPr>
                <w:rFonts w:eastAsia="Times New Roman" w:cs="Times New Roman" w:hint="eastAsia"/>
                <w:iCs/>
                <w:color w:val="000000"/>
                <w:sz w:val="24"/>
                <w:szCs w:val="24"/>
                <w:lang w:eastAsia="ru-RU"/>
              </w:rPr>
              <w:t>+ 2πn, n</w:t>
            </w:r>
            <w:r w:rsidRPr="00CB63A8">
              <w:rPr>
                <w:rFonts w:eastAsia="Times New Roman" w:cs="Times New Roman" w:hint="eastAsia"/>
                <w:iCs/>
                <w:noProof/>
                <w:color w:val="000000"/>
                <w:sz w:val="24"/>
                <w:szCs w:val="24"/>
                <w:lang w:eastAsia="ru-RU"/>
              </w:rPr>
              <w:drawing>
                <wp:inline distT="0" distB="0" distL="0" distR="0" wp14:anchorId="2EB7EA4A" wp14:editId="60A3E8D4">
                  <wp:extent cx="114300" cy="209550"/>
                  <wp:effectExtent l="0" t="0" r="0" b="0"/>
                  <wp:docPr id="331" name="Рисунок 331" descr="https://documents.infourok.ru/2fb44149-4dfe-475b-a0b1-56f0decd1ab8/0/image32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1" name="Рисунок 331" descr="https://documents.infourok.ru/2fb44149-4dfe-475b-a0b1-56f0decd1ab8/0/image320.png"/>
                          <pic:cNvPicPr>
                            <a:picLocks noChangeAspect="1" noChangeArrowheads="1"/>
                          </pic:cNvPicPr>
                        </pic:nvPicPr>
                        <pic:blipFill>
                          <a:blip r:embed="rId350">
                            <a:extLst>
                              <a:ext uri="{28A0092B-C50C-407E-A947-70E740481C1C}">
                                <a14:useLocalDpi xmlns:a14="http://schemas.microsoft.com/office/drawing/2010/main" val="0"/>
                              </a:ext>
                            </a:extLst>
                          </a:blip>
                          <a:srcRect/>
                          <a:stretch>
                            <a:fillRect/>
                          </a:stretch>
                        </pic:blipFill>
                        <pic:spPr>
                          <a:xfrm>
                            <a:off x="0" y="0"/>
                            <a:ext cx="114300" cy="209550"/>
                          </a:xfrm>
                          <a:prstGeom prst="rect">
                            <a:avLst/>
                          </a:prstGeom>
                          <a:noFill/>
                          <a:ln>
                            <a:noFill/>
                          </a:ln>
                        </pic:spPr>
                      </pic:pic>
                    </a:graphicData>
                  </a:graphic>
                </wp:inline>
              </w:drawing>
            </w:r>
            <w:r w:rsidRPr="00CB63A8">
              <w:rPr>
                <w:rFonts w:eastAsia="Times New Roman" w:cs="Times New Roman" w:hint="eastAsia"/>
                <w:iCs/>
                <w:color w:val="000000"/>
                <w:sz w:val="24"/>
                <w:szCs w:val="24"/>
                <w:lang w:eastAsia="ru-RU"/>
              </w:rPr>
              <w:t> z;</w:t>
            </w:r>
          </w:p>
          <w:p w14:paraId="0A4CBF06"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π+2πk, k</w:t>
            </w:r>
            <w:r w:rsidRPr="00CB63A8">
              <w:rPr>
                <w:rFonts w:eastAsia="Times New Roman" w:cs="Times New Roman" w:hint="eastAsia"/>
                <w:iCs/>
                <w:noProof/>
                <w:color w:val="000000"/>
                <w:sz w:val="24"/>
                <w:szCs w:val="24"/>
                <w:lang w:eastAsia="ru-RU"/>
              </w:rPr>
              <w:drawing>
                <wp:inline distT="0" distB="0" distL="0" distR="0" wp14:anchorId="0B2805F4" wp14:editId="19791B90">
                  <wp:extent cx="114300" cy="209550"/>
                  <wp:effectExtent l="0" t="0" r="0" b="0"/>
                  <wp:docPr id="332" name="Рисунок 332" descr="https://documents.infourok.ru/2fb44149-4dfe-475b-a0b1-56f0decd1ab8/0/image32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2" name="Рисунок 332" descr="https://documents.infourok.ru/2fb44149-4dfe-475b-a0b1-56f0decd1ab8/0/image320.png"/>
                          <pic:cNvPicPr>
                            <a:picLocks noChangeAspect="1" noChangeArrowheads="1"/>
                          </pic:cNvPicPr>
                        </pic:nvPicPr>
                        <pic:blipFill>
                          <a:blip r:embed="rId350">
                            <a:extLst>
                              <a:ext uri="{28A0092B-C50C-407E-A947-70E740481C1C}">
                                <a14:useLocalDpi xmlns:a14="http://schemas.microsoft.com/office/drawing/2010/main" val="0"/>
                              </a:ext>
                            </a:extLst>
                          </a:blip>
                          <a:srcRect/>
                          <a:stretch>
                            <a:fillRect/>
                          </a:stretch>
                        </pic:blipFill>
                        <pic:spPr>
                          <a:xfrm>
                            <a:off x="0" y="0"/>
                            <a:ext cx="114300" cy="209550"/>
                          </a:xfrm>
                          <a:prstGeom prst="rect">
                            <a:avLst/>
                          </a:prstGeom>
                          <a:noFill/>
                          <a:ln>
                            <a:noFill/>
                          </a:ln>
                        </pic:spPr>
                      </pic:pic>
                    </a:graphicData>
                  </a:graphic>
                </wp:inline>
              </w:drawing>
            </w:r>
            <w:r w:rsidRPr="00CB63A8">
              <w:rPr>
                <w:rFonts w:eastAsia="Times New Roman" w:cs="Times New Roman" w:hint="eastAsia"/>
                <w:iCs/>
                <w:color w:val="000000"/>
                <w:sz w:val="24"/>
                <w:szCs w:val="24"/>
                <w:lang w:eastAsia="ru-RU"/>
              </w:rPr>
              <w:t> z.</w:t>
            </w:r>
          </w:p>
        </w:tc>
        <w:tc>
          <w:tcPr>
            <w:tcW w:w="241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3D490ABE"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(-1)</w:t>
            </w:r>
            <w:r w:rsidRPr="00CB63A8">
              <w:rPr>
                <w:rFonts w:eastAsia="Times New Roman" w:cs="Times New Roman" w:hint="eastAsia"/>
                <w:iCs/>
                <w:color w:val="000000"/>
                <w:sz w:val="24"/>
                <w:szCs w:val="24"/>
                <w:vertAlign w:val="superscript"/>
                <w:lang w:eastAsia="ru-RU"/>
              </w:rPr>
              <w:t>k</w:t>
            </w:r>
            <w:r w:rsidRPr="00CB63A8">
              <w:rPr>
                <w:rFonts w:eastAsia="Times New Roman" w:cs="Times New Roman" w:hint="eastAsia"/>
                <w:noProof/>
                <w:color w:val="000000"/>
                <w:sz w:val="24"/>
                <w:szCs w:val="24"/>
                <w:lang w:eastAsia="ru-RU"/>
              </w:rPr>
              <w:drawing>
                <wp:inline distT="0" distB="0" distL="0" distR="0" wp14:anchorId="56232672" wp14:editId="1D86DA07">
                  <wp:extent cx="76200" cy="257175"/>
                  <wp:effectExtent l="0" t="0" r="0" b="9525"/>
                  <wp:docPr id="333" name="Рисунок 333" descr="https://documents.infourok.ru/2fb44149-4dfe-475b-a0b1-56f0decd1ab8/0/image3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3" name="Рисунок 333" descr="https://documents.infourok.ru/2fb44149-4dfe-475b-a0b1-56f0decd1ab8/0/image321.png"/>
                          <pic:cNvPicPr>
                            <a:picLocks noChangeAspect="1" noChangeArrowheads="1"/>
                          </pic:cNvPicPr>
                        </pic:nvPicPr>
                        <pic:blipFill>
                          <a:blip r:embed="rId351">
                            <a:extLst>
                              <a:ext uri="{28A0092B-C50C-407E-A947-70E740481C1C}">
                                <a14:useLocalDpi xmlns:a14="http://schemas.microsoft.com/office/drawing/2010/main" val="0"/>
                              </a:ext>
                            </a:extLst>
                          </a:blip>
                          <a:srcRect/>
                          <a:stretch>
                            <a:fillRect/>
                          </a:stretch>
                        </pic:blipFill>
                        <pic:spPr>
                          <a:xfrm>
                            <a:off x="0" y="0"/>
                            <a:ext cx="76200" cy="257175"/>
                          </a:xfrm>
                          <a:prstGeom prst="rect">
                            <a:avLst/>
                          </a:prstGeom>
                          <a:noFill/>
                          <a:ln>
                            <a:noFill/>
                          </a:ln>
                        </pic:spPr>
                      </pic:pic>
                    </a:graphicData>
                  </a:graphic>
                </wp:inline>
              </w:drawing>
            </w:r>
            <w:r w:rsidRPr="00CB63A8">
              <w:rPr>
                <w:rFonts w:eastAsia="Times New Roman" w:cs="Times New Roman" w:hint="eastAsia"/>
                <w:iCs/>
                <w:color w:val="000000"/>
                <w:sz w:val="24"/>
                <w:szCs w:val="24"/>
                <w:lang w:eastAsia="ru-RU"/>
              </w:rPr>
              <w:t>+ πk, k</w:t>
            </w:r>
            <w:r w:rsidRPr="00CB63A8">
              <w:rPr>
                <w:rFonts w:eastAsia="Times New Roman" w:cs="Times New Roman" w:hint="eastAsia"/>
                <w:iCs/>
                <w:noProof/>
                <w:color w:val="000000"/>
                <w:sz w:val="24"/>
                <w:szCs w:val="24"/>
                <w:lang w:eastAsia="ru-RU"/>
              </w:rPr>
              <w:drawing>
                <wp:inline distT="0" distB="0" distL="0" distR="0" wp14:anchorId="5967069F" wp14:editId="6075F7EC">
                  <wp:extent cx="114300" cy="209550"/>
                  <wp:effectExtent l="0" t="0" r="0" b="0"/>
                  <wp:docPr id="334" name="Рисунок 334" descr="https://documents.infourok.ru/2fb44149-4dfe-475b-a0b1-56f0decd1ab8/0/image32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4" name="Рисунок 334" descr="https://documents.infourok.ru/2fb44149-4dfe-475b-a0b1-56f0decd1ab8/0/image320.png"/>
                          <pic:cNvPicPr>
                            <a:picLocks noChangeAspect="1" noChangeArrowheads="1"/>
                          </pic:cNvPicPr>
                        </pic:nvPicPr>
                        <pic:blipFill>
                          <a:blip r:embed="rId350">
                            <a:extLst>
                              <a:ext uri="{28A0092B-C50C-407E-A947-70E740481C1C}">
                                <a14:useLocalDpi xmlns:a14="http://schemas.microsoft.com/office/drawing/2010/main" val="0"/>
                              </a:ext>
                            </a:extLst>
                          </a:blip>
                          <a:srcRect/>
                          <a:stretch>
                            <a:fillRect/>
                          </a:stretch>
                        </pic:blipFill>
                        <pic:spPr>
                          <a:xfrm>
                            <a:off x="0" y="0"/>
                            <a:ext cx="114300" cy="209550"/>
                          </a:xfrm>
                          <a:prstGeom prst="rect">
                            <a:avLst/>
                          </a:prstGeom>
                          <a:noFill/>
                          <a:ln>
                            <a:noFill/>
                          </a:ln>
                        </pic:spPr>
                      </pic:pic>
                    </a:graphicData>
                  </a:graphic>
                </wp:inline>
              </w:drawing>
            </w:r>
            <w:r w:rsidRPr="00CB63A8">
              <w:rPr>
                <w:rFonts w:eastAsia="Times New Roman" w:cs="Times New Roman" w:hint="eastAsia"/>
                <w:iCs/>
                <w:color w:val="000000"/>
                <w:sz w:val="24"/>
                <w:szCs w:val="24"/>
                <w:lang w:eastAsia="ru-RU"/>
              </w:rPr>
              <w:t> z</w:t>
            </w:r>
          </w:p>
        </w:tc>
        <w:tc>
          <w:tcPr>
            <w:tcW w:w="2126"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362DF264"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iCs/>
                <w:noProof/>
                <w:color w:val="000000"/>
                <w:sz w:val="24"/>
                <w:szCs w:val="24"/>
                <w:lang w:eastAsia="ru-RU"/>
              </w:rPr>
              <w:drawing>
                <wp:inline distT="0" distB="0" distL="0" distR="0" wp14:anchorId="28B503BC" wp14:editId="435D0575">
                  <wp:extent cx="219075" cy="342900"/>
                  <wp:effectExtent l="0" t="0" r="0" b="0"/>
                  <wp:docPr id="335" name="Рисунок 335" descr="https://documents.infourok.ru/2fb44149-4dfe-475b-a0b1-56f0decd1ab8/0/image3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5" name="Рисунок 335" descr="https://documents.infourok.ru/2fb44149-4dfe-475b-a0b1-56f0decd1ab8/0/image322.png"/>
                          <pic:cNvPicPr>
                            <a:picLocks noChangeAspect="1" noChangeArrowheads="1"/>
                          </pic:cNvPicPr>
                        </pic:nvPicPr>
                        <pic:blipFill>
                          <a:blip r:embed="rId352">
                            <a:extLst>
                              <a:ext uri="{28A0092B-C50C-407E-A947-70E740481C1C}">
                                <a14:useLocalDpi xmlns:a14="http://schemas.microsoft.com/office/drawing/2010/main" val="0"/>
                              </a:ext>
                            </a:extLst>
                          </a:blip>
                          <a:srcRect/>
                          <a:stretch>
                            <a:fillRect/>
                          </a:stretch>
                        </pic:blipFill>
                        <pic:spPr>
                          <a:xfrm>
                            <a:off x="0" y="0"/>
                            <a:ext cx="219075" cy="342900"/>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+π</w:t>
            </w:r>
            <w:r w:rsidRPr="00CB63A8">
              <w:rPr>
                <w:rFonts w:eastAsia="Times New Roman" w:cs="Times New Roman" w:hint="eastAsia"/>
                <w:iCs/>
                <w:color w:val="000000"/>
                <w:sz w:val="24"/>
                <w:szCs w:val="24"/>
                <w:lang w:eastAsia="ru-RU"/>
              </w:rPr>
              <w:t>n</w:t>
            </w:r>
            <w:r w:rsidRPr="00CB63A8">
              <w:rPr>
                <w:rFonts w:eastAsia="Times New Roman" w:cs="Times New Roman" w:hint="eastAsia"/>
                <w:color w:val="000000"/>
                <w:sz w:val="24"/>
                <w:szCs w:val="24"/>
                <w:lang w:eastAsia="ru-RU"/>
              </w:rPr>
              <w:t>, </w:t>
            </w:r>
            <w:r w:rsidRPr="00CB63A8">
              <w:rPr>
                <w:rFonts w:eastAsia="Times New Roman" w:cs="Times New Roman" w:hint="eastAsia"/>
                <w:iCs/>
                <w:color w:val="000000"/>
                <w:sz w:val="24"/>
                <w:szCs w:val="24"/>
                <w:lang w:eastAsia="ru-RU"/>
              </w:rPr>
              <w:t>n</w:t>
            </w:r>
            <w:r w:rsidRPr="00CB63A8">
              <w:rPr>
                <w:rFonts w:eastAsia="Times New Roman" w:cs="Times New Roman" w:hint="eastAsia"/>
                <w:noProof/>
                <w:color w:val="000000"/>
                <w:sz w:val="24"/>
                <w:szCs w:val="24"/>
                <w:lang w:eastAsia="ru-RU"/>
              </w:rPr>
              <w:drawing>
                <wp:inline distT="0" distB="0" distL="0" distR="0" wp14:anchorId="62A74240" wp14:editId="45A58EE8">
                  <wp:extent cx="114300" cy="209550"/>
                  <wp:effectExtent l="0" t="0" r="0" b="0"/>
                  <wp:docPr id="336" name="Рисунок 336" descr="https://documents.infourok.ru/2fb44149-4dfe-475b-a0b1-56f0decd1ab8/0/image32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6" name="Рисунок 336" descr="https://documents.infourok.ru/2fb44149-4dfe-475b-a0b1-56f0decd1ab8/0/image320.png"/>
                          <pic:cNvPicPr>
                            <a:picLocks noChangeAspect="1" noChangeArrowheads="1"/>
                          </pic:cNvPicPr>
                        </pic:nvPicPr>
                        <pic:blipFill>
                          <a:blip r:embed="rId350">
                            <a:extLst>
                              <a:ext uri="{28A0092B-C50C-407E-A947-70E740481C1C}">
                                <a14:useLocalDpi xmlns:a14="http://schemas.microsoft.com/office/drawing/2010/main" val="0"/>
                              </a:ext>
                            </a:extLst>
                          </a:blip>
                          <a:srcRect/>
                          <a:stretch>
                            <a:fillRect/>
                          </a:stretch>
                        </pic:blipFill>
                        <pic:spPr>
                          <a:xfrm>
                            <a:off x="0" y="0"/>
                            <a:ext cx="114300" cy="209550"/>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 z</w:t>
            </w:r>
          </w:p>
        </w:tc>
        <w:tc>
          <w:tcPr>
            <w:tcW w:w="1984"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1BB8B83A"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iCs/>
                <w:noProof/>
                <w:color w:val="000000"/>
                <w:sz w:val="24"/>
                <w:szCs w:val="24"/>
                <w:lang w:eastAsia="ru-RU"/>
              </w:rPr>
              <w:drawing>
                <wp:inline distT="0" distB="0" distL="0" distR="0" wp14:anchorId="7B682535" wp14:editId="656854AB">
                  <wp:extent cx="219075" cy="342900"/>
                  <wp:effectExtent l="0" t="0" r="0" b="0"/>
                  <wp:docPr id="337" name="Рисунок 337" descr="https://documents.infourok.ru/2fb44149-4dfe-475b-a0b1-56f0decd1ab8/0/image32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7" name="Рисунок 337" descr="https://documents.infourok.ru/2fb44149-4dfe-475b-a0b1-56f0decd1ab8/0/image323.png"/>
                          <pic:cNvPicPr>
                            <a:picLocks noChangeAspect="1" noChangeArrowheads="1"/>
                          </pic:cNvPicPr>
                        </pic:nvPicPr>
                        <pic:blipFill>
                          <a:blip r:embed="rId353">
                            <a:extLst>
                              <a:ext uri="{28A0092B-C50C-407E-A947-70E740481C1C}">
                                <a14:useLocalDpi xmlns:a14="http://schemas.microsoft.com/office/drawing/2010/main" val="0"/>
                              </a:ext>
                            </a:extLst>
                          </a:blip>
                          <a:srcRect/>
                          <a:stretch>
                            <a:fillRect/>
                          </a:stretch>
                        </pic:blipFill>
                        <pic:spPr>
                          <a:xfrm>
                            <a:off x="0" y="0"/>
                            <a:ext cx="219075" cy="342900"/>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+ 2π</w:t>
            </w:r>
            <w:r w:rsidRPr="00CB63A8">
              <w:rPr>
                <w:rFonts w:eastAsia="Times New Roman" w:cs="Times New Roman" w:hint="eastAsia"/>
                <w:iCs/>
                <w:color w:val="000000"/>
                <w:sz w:val="24"/>
                <w:szCs w:val="24"/>
                <w:lang w:eastAsia="ru-RU"/>
              </w:rPr>
              <w:t>n</w:t>
            </w:r>
            <w:r w:rsidRPr="00CB63A8">
              <w:rPr>
                <w:rFonts w:eastAsia="Times New Roman" w:cs="Times New Roman" w:hint="eastAsia"/>
                <w:color w:val="000000"/>
                <w:sz w:val="24"/>
                <w:szCs w:val="24"/>
                <w:lang w:eastAsia="ru-RU"/>
              </w:rPr>
              <w:t>, </w:t>
            </w:r>
            <w:r w:rsidRPr="00CB63A8">
              <w:rPr>
                <w:rFonts w:eastAsia="Times New Roman" w:cs="Times New Roman" w:hint="eastAsia"/>
                <w:iCs/>
                <w:color w:val="000000"/>
                <w:sz w:val="24"/>
                <w:szCs w:val="24"/>
                <w:lang w:eastAsia="ru-RU"/>
              </w:rPr>
              <w:t>n</w:t>
            </w:r>
            <w:r w:rsidRPr="00CB63A8">
              <w:rPr>
                <w:rFonts w:eastAsia="Times New Roman" w:cs="Times New Roman" w:hint="eastAsia"/>
                <w:noProof/>
                <w:color w:val="000000"/>
                <w:sz w:val="24"/>
                <w:szCs w:val="24"/>
                <w:lang w:eastAsia="ru-RU"/>
              </w:rPr>
              <w:drawing>
                <wp:inline distT="0" distB="0" distL="0" distR="0" wp14:anchorId="6E850C0B" wp14:editId="012BFFBB">
                  <wp:extent cx="114300" cy="209550"/>
                  <wp:effectExtent l="0" t="0" r="0" b="0"/>
                  <wp:docPr id="338" name="Рисунок 338" descr="https://documents.infourok.ru/2fb44149-4dfe-475b-a0b1-56f0decd1ab8/0/image32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8" name="Рисунок 338" descr="https://documents.infourok.ru/2fb44149-4dfe-475b-a0b1-56f0decd1ab8/0/image320.png"/>
                          <pic:cNvPicPr>
                            <a:picLocks noChangeAspect="1" noChangeArrowheads="1"/>
                          </pic:cNvPicPr>
                        </pic:nvPicPr>
                        <pic:blipFill>
                          <a:blip r:embed="rId350">
                            <a:extLst>
                              <a:ext uri="{28A0092B-C50C-407E-A947-70E740481C1C}">
                                <a14:useLocalDpi xmlns:a14="http://schemas.microsoft.com/office/drawing/2010/main" val="0"/>
                              </a:ext>
                            </a:extLst>
                          </a:blip>
                          <a:srcRect/>
                          <a:stretch>
                            <a:fillRect/>
                          </a:stretch>
                        </pic:blipFill>
                        <pic:spPr>
                          <a:xfrm>
                            <a:off x="0" y="0"/>
                            <a:ext cx="114300" cy="209550"/>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 z</w:t>
            </w:r>
          </w:p>
        </w:tc>
      </w:tr>
    </w:tbl>
    <w:p w14:paraId="4267BCBB" w14:textId="03303218" w:rsidR="00CB63A8" w:rsidRPr="008D1339" w:rsidRDefault="00CB63A8" w:rsidP="008D1339">
      <w:pPr>
        <w:shd w:val="clear" w:color="auto" w:fill="FFFFFF"/>
        <w:spacing w:after="0" w:line="360" w:lineRule="auto"/>
        <w:jc w:val="center"/>
        <w:rPr>
          <w:rFonts w:eastAsia="Times New Roman" w:cs="Times New Roman"/>
          <w:b/>
          <w:bCs/>
          <w:iCs/>
          <w:color w:val="000000"/>
          <w:sz w:val="24"/>
          <w:szCs w:val="24"/>
          <w:lang w:eastAsia="ru-RU"/>
        </w:rPr>
      </w:pPr>
      <w:r w:rsidRPr="00CB63A8">
        <w:rPr>
          <w:rFonts w:eastAsia="Times New Roman" w:cs="Times New Roman"/>
          <w:b/>
          <w:bCs/>
          <w:iCs/>
          <w:color w:val="000000"/>
          <w:sz w:val="24"/>
          <w:szCs w:val="24"/>
          <w:lang w:eastAsia="ru-RU"/>
        </w:rPr>
        <w:t>Контрольная работа</w:t>
      </w:r>
    </w:p>
    <w:p w14:paraId="20C02C13" w14:textId="77777777" w:rsidR="00CB63A8" w:rsidRPr="00CB63A8" w:rsidRDefault="00CB63A8" w:rsidP="00880458">
      <w:pPr>
        <w:shd w:val="clear" w:color="auto" w:fill="FFFFFF"/>
        <w:spacing w:after="0" w:line="360" w:lineRule="auto"/>
        <w:jc w:val="center"/>
        <w:rPr>
          <w:rFonts w:eastAsia="Times New Roman" w:cs="Times New Roman"/>
          <w:b/>
          <w:color w:val="000000"/>
          <w:sz w:val="24"/>
          <w:szCs w:val="24"/>
          <w:lang w:eastAsia="ru-RU"/>
        </w:rPr>
      </w:pPr>
      <w:r w:rsidRPr="00CB63A8">
        <w:rPr>
          <w:rFonts w:eastAsia="Times New Roman" w:cs="Times New Roman"/>
          <w:b/>
          <w:iCs/>
          <w:color w:val="000000"/>
          <w:sz w:val="24"/>
          <w:szCs w:val="24"/>
          <w:lang w:eastAsia="ru-RU"/>
        </w:rPr>
        <w:t>«Аксиомы стереометрии. Параллельность прямых и плоскостей»</w:t>
      </w:r>
    </w:p>
    <w:p w14:paraId="07679C17" w14:textId="77777777" w:rsidR="00CB63A8" w:rsidRPr="00CB63A8" w:rsidRDefault="00CB63A8" w:rsidP="00880458">
      <w:pPr>
        <w:shd w:val="clear" w:color="auto" w:fill="FFFFFF"/>
        <w:spacing w:after="0" w:line="360" w:lineRule="auto"/>
        <w:jc w:val="center"/>
        <w:rPr>
          <w:rFonts w:eastAsia="Times New Roman" w:cs="Times New Roman"/>
          <w:color w:val="000000"/>
          <w:sz w:val="24"/>
          <w:szCs w:val="24"/>
          <w:lang w:eastAsia="ru-RU"/>
        </w:rPr>
      </w:pPr>
      <w:r w:rsidRPr="00CB63A8">
        <w:rPr>
          <w:rFonts w:eastAsia="Times New Roman" w:cs="Times New Roman"/>
          <w:iCs/>
          <w:color w:val="000000"/>
          <w:sz w:val="24"/>
          <w:szCs w:val="24"/>
          <w:lang w:eastAsia="ru-RU"/>
        </w:rPr>
        <w:t> </w:t>
      </w:r>
    </w:p>
    <w:p w14:paraId="2CDBC0E6" w14:textId="77777777" w:rsidR="00CB63A8" w:rsidRPr="00CB63A8" w:rsidRDefault="00CB63A8" w:rsidP="00880458">
      <w:pPr>
        <w:shd w:val="clear" w:color="auto" w:fill="FFFFFF"/>
        <w:spacing w:after="0" w:line="360" w:lineRule="auto"/>
        <w:jc w:val="center"/>
        <w:rPr>
          <w:rFonts w:eastAsia="Times New Roman" w:cs="Times New Roman"/>
          <w:color w:val="000000"/>
          <w:sz w:val="24"/>
          <w:szCs w:val="24"/>
          <w:lang w:eastAsia="ru-RU"/>
        </w:rPr>
      </w:pPr>
      <w:r w:rsidRPr="00CB63A8">
        <w:rPr>
          <w:rFonts w:eastAsia="Times New Roman" w:cs="Times New Roman"/>
          <w:b/>
          <w:bCs/>
          <w:iCs/>
          <w:color w:val="000000"/>
          <w:sz w:val="24"/>
          <w:szCs w:val="24"/>
          <w:lang w:eastAsia="ru-RU"/>
        </w:rPr>
        <w:t>Вариант 1</w:t>
      </w:r>
    </w:p>
    <w:p w14:paraId="05840748" w14:textId="56C63396"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1. Что такое стереометрия.</w:t>
      </w:r>
    </w:p>
    <w:p w14:paraId="351812D3" w14:textId="4BE04866"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2. Какие прямые в пространстве называются параллельными?</w:t>
      </w:r>
    </w:p>
    <w:p w14:paraId="7796EEEF" w14:textId="2620ED88"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3. Дана плоскость β и прямые </w:t>
      </w:r>
      <w:r w:rsidRPr="00CB63A8">
        <w:rPr>
          <w:rFonts w:eastAsia="Times New Roman" w:cs="Times New Roman"/>
          <w:iCs/>
          <w:color w:val="000000"/>
          <w:sz w:val="24"/>
          <w:szCs w:val="24"/>
          <w:lang w:eastAsia="ru-RU"/>
        </w:rPr>
        <w:t>а. в </w:t>
      </w:r>
      <w:r w:rsidRPr="00CB63A8">
        <w:rPr>
          <w:rFonts w:eastAsia="Times New Roman" w:cs="Times New Roman"/>
          <w:color w:val="000000"/>
          <w:sz w:val="24"/>
          <w:szCs w:val="24"/>
          <w:lang w:eastAsia="ru-RU"/>
        </w:rPr>
        <w:t>и </w:t>
      </w:r>
      <w:r w:rsidRPr="00CB63A8">
        <w:rPr>
          <w:rFonts w:eastAsia="Times New Roman" w:cs="Times New Roman"/>
          <w:iCs/>
          <w:color w:val="000000"/>
          <w:sz w:val="24"/>
          <w:szCs w:val="24"/>
          <w:lang w:eastAsia="ru-RU"/>
        </w:rPr>
        <w:t>с. </w:t>
      </w:r>
      <w:r w:rsidRPr="00CB63A8">
        <w:rPr>
          <w:rFonts w:eastAsia="Times New Roman" w:cs="Times New Roman"/>
          <w:color w:val="000000"/>
          <w:sz w:val="24"/>
          <w:szCs w:val="24"/>
          <w:lang w:eastAsia="ru-RU"/>
        </w:rPr>
        <w:t>Известно, что одна из данных прямых параллельна плоскости β. Назовите эту прямую, если прямая</w:t>
      </w:r>
      <w:r w:rsidRPr="00CB63A8">
        <w:rPr>
          <w:rFonts w:eastAsia="Times New Roman" w:cs="Times New Roman"/>
          <w:iCs/>
          <w:color w:val="000000"/>
          <w:sz w:val="24"/>
          <w:szCs w:val="24"/>
          <w:lang w:eastAsia="ru-RU"/>
        </w:rPr>
        <w:t> </w:t>
      </w:r>
      <w:r w:rsidRPr="00CB63A8">
        <w:rPr>
          <w:rFonts w:eastAsia="Times New Roman" w:cs="Times New Roman"/>
          <w:color w:val="000000"/>
          <w:sz w:val="24"/>
          <w:szCs w:val="24"/>
          <w:lang w:eastAsia="ru-RU"/>
        </w:rPr>
        <w:t>параллельна прямой </w:t>
      </w:r>
      <w:r w:rsidRPr="00CB63A8">
        <w:rPr>
          <w:rFonts w:eastAsia="Times New Roman" w:cs="Times New Roman"/>
          <w:iCs/>
          <w:color w:val="000000"/>
          <w:sz w:val="24"/>
          <w:szCs w:val="24"/>
          <w:lang w:eastAsia="ru-RU"/>
        </w:rPr>
        <w:t>с, </w:t>
      </w:r>
      <w:r w:rsidRPr="00CB63A8">
        <w:rPr>
          <w:rFonts w:eastAsia="Times New Roman" w:cs="Times New Roman"/>
          <w:color w:val="000000"/>
          <w:sz w:val="24"/>
          <w:szCs w:val="24"/>
          <w:lang w:eastAsia="ru-RU"/>
        </w:rPr>
        <w:t>прямые </w:t>
      </w:r>
      <w:r w:rsidRPr="00CB63A8">
        <w:rPr>
          <w:rFonts w:eastAsia="Times New Roman" w:cs="Times New Roman"/>
          <w:iCs/>
          <w:color w:val="000000"/>
          <w:sz w:val="24"/>
          <w:szCs w:val="24"/>
          <w:lang w:eastAsia="ru-RU"/>
        </w:rPr>
        <w:t>в</w:t>
      </w:r>
      <w:r w:rsidRPr="00CB63A8">
        <w:rPr>
          <w:rFonts w:eastAsia="Times New Roman" w:cs="Times New Roman"/>
          <w:color w:val="000000"/>
          <w:sz w:val="24"/>
          <w:szCs w:val="24"/>
          <w:lang w:eastAsia="ru-RU"/>
        </w:rPr>
        <w:t> и с пересекаются, а прямая </w:t>
      </w:r>
      <w:r w:rsidRPr="00CB63A8">
        <w:rPr>
          <w:rFonts w:eastAsia="Times New Roman" w:cs="Times New Roman"/>
          <w:iCs/>
          <w:color w:val="000000"/>
          <w:sz w:val="24"/>
          <w:szCs w:val="24"/>
          <w:lang w:eastAsia="ru-RU"/>
        </w:rPr>
        <w:t>с </w:t>
      </w:r>
      <w:r w:rsidRPr="00CB63A8">
        <w:rPr>
          <w:rFonts w:eastAsia="Times New Roman" w:cs="Times New Roman"/>
          <w:color w:val="000000"/>
          <w:sz w:val="24"/>
          <w:szCs w:val="24"/>
          <w:lang w:eastAsia="ru-RU"/>
        </w:rPr>
        <w:t>лежит в плоскости </w:t>
      </w:r>
      <w:r w:rsidRPr="00CB63A8">
        <w:rPr>
          <w:rFonts w:eastAsia="Times New Roman" w:cs="Times New Roman"/>
          <w:noProof/>
          <w:color w:val="000000"/>
          <w:sz w:val="24"/>
          <w:szCs w:val="24"/>
          <w:lang w:eastAsia="ru-RU"/>
        </w:rPr>
        <w:drawing>
          <wp:inline distT="0" distB="0" distL="0" distR="0" wp14:anchorId="0FFE549F" wp14:editId="2B010745">
            <wp:extent cx="123825" cy="190500"/>
            <wp:effectExtent l="0" t="0" r="9525" b="0"/>
            <wp:docPr id="339" name="Рисунок 339" descr="https://documents.infourok.ru/2fb44149-4dfe-475b-a0b1-56f0decd1ab8/0/image32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9" name="Рисунок 339" descr="https://documents.infourok.ru/2fb44149-4dfe-475b-a0b1-56f0decd1ab8/0/image324.png"/>
                    <pic:cNvPicPr>
                      <a:picLocks noChangeAspect="1" noChangeArrowheads="1"/>
                    </pic:cNvPicPr>
                  </pic:nvPicPr>
                  <pic:blipFill>
                    <a:blip r:embed="rId354">
                      <a:extLst>
                        <a:ext uri="{28A0092B-C50C-407E-A947-70E740481C1C}">
                          <a14:useLocalDpi xmlns:a14="http://schemas.microsoft.com/office/drawing/2010/main" val="0"/>
                        </a:ext>
                      </a:extLst>
                    </a:blip>
                    <a:srcRect/>
                    <a:stretch>
                      <a:fillRect/>
                    </a:stretch>
                  </pic:blipFill>
                  <pic:spPr>
                    <a:xfrm>
                      <a:off x="0" y="0"/>
                      <a:ext cx="123825" cy="190500"/>
                    </a:xfrm>
                    <a:prstGeom prst="rect">
                      <a:avLst/>
                    </a:prstGeom>
                    <a:noFill/>
                    <a:ln>
                      <a:noFill/>
                    </a:ln>
                  </pic:spPr>
                </pic:pic>
              </a:graphicData>
            </a:graphic>
          </wp:inline>
        </w:drawing>
      </w:r>
      <w:r w:rsidRPr="00CB63A8">
        <w:rPr>
          <w:rFonts w:eastAsia="Times New Roman" w:cs="Times New Roman"/>
          <w:color w:val="000000"/>
          <w:sz w:val="24"/>
          <w:szCs w:val="24"/>
          <w:lang w:eastAsia="ru-RU"/>
        </w:rPr>
        <w:t> Сделайте рисунок и прокомментируйте его с помощью математических знаков.</w:t>
      </w:r>
    </w:p>
    <w:p w14:paraId="74592F32" w14:textId="59477A05"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4.Через точки А, В и середину М отрезка АВ проведены параллельные прямые, пересекающие некоторую плоскость α в точках А</w:t>
      </w:r>
      <w:r w:rsidRPr="00CB63A8">
        <w:rPr>
          <w:rFonts w:eastAsia="Times New Roman" w:cs="Times New Roman"/>
          <w:color w:val="000000"/>
          <w:sz w:val="24"/>
          <w:szCs w:val="24"/>
          <w:vertAlign w:val="subscript"/>
          <w:lang w:eastAsia="ru-RU"/>
        </w:rPr>
        <w:t>1</w:t>
      </w:r>
      <w:r w:rsidRPr="00CB63A8">
        <w:rPr>
          <w:rFonts w:eastAsia="Times New Roman" w:cs="Times New Roman"/>
          <w:color w:val="000000"/>
          <w:sz w:val="24"/>
          <w:szCs w:val="24"/>
          <w:lang w:eastAsia="ru-RU"/>
        </w:rPr>
        <w:t>, В</w:t>
      </w:r>
      <w:r w:rsidRPr="00CB63A8">
        <w:rPr>
          <w:rFonts w:eastAsia="Times New Roman" w:cs="Times New Roman"/>
          <w:color w:val="000000"/>
          <w:sz w:val="24"/>
          <w:szCs w:val="24"/>
          <w:vertAlign w:val="subscript"/>
          <w:lang w:eastAsia="ru-RU"/>
        </w:rPr>
        <w:t>1, </w:t>
      </w:r>
      <w:r w:rsidRPr="00CB63A8">
        <w:rPr>
          <w:rFonts w:eastAsia="Times New Roman" w:cs="Times New Roman"/>
          <w:color w:val="000000"/>
          <w:sz w:val="24"/>
          <w:szCs w:val="24"/>
          <w:lang w:eastAsia="ru-RU"/>
        </w:rPr>
        <w:t>М</w:t>
      </w:r>
      <w:r w:rsidRPr="00CB63A8">
        <w:rPr>
          <w:rFonts w:eastAsia="Times New Roman" w:cs="Times New Roman"/>
          <w:color w:val="000000"/>
          <w:sz w:val="24"/>
          <w:szCs w:val="24"/>
          <w:vertAlign w:val="subscript"/>
          <w:lang w:eastAsia="ru-RU"/>
        </w:rPr>
        <w:t>1</w:t>
      </w:r>
      <w:r w:rsidRPr="00CB63A8">
        <w:rPr>
          <w:rFonts w:eastAsia="Times New Roman" w:cs="Times New Roman"/>
          <w:color w:val="000000"/>
          <w:sz w:val="24"/>
          <w:szCs w:val="24"/>
          <w:lang w:eastAsia="ru-RU"/>
        </w:rPr>
        <w:t> соответственно. Найти длину отрезка ММ</w:t>
      </w:r>
      <w:r w:rsidRPr="00CB63A8">
        <w:rPr>
          <w:rFonts w:eastAsia="Times New Roman" w:cs="Times New Roman"/>
          <w:color w:val="000000"/>
          <w:sz w:val="24"/>
          <w:szCs w:val="24"/>
          <w:vertAlign w:val="subscript"/>
          <w:lang w:eastAsia="ru-RU"/>
        </w:rPr>
        <w:t>1</w:t>
      </w:r>
      <w:r w:rsidRPr="00CB63A8">
        <w:rPr>
          <w:rFonts w:eastAsia="Times New Roman" w:cs="Times New Roman"/>
          <w:color w:val="000000"/>
          <w:sz w:val="24"/>
          <w:szCs w:val="24"/>
          <w:lang w:eastAsia="ru-RU"/>
        </w:rPr>
        <w:t>, если АА</w:t>
      </w:r>
      <w:r w:rsidRPr="00CB63A8">
        <w:rPr>
          <w:rFonts w:eastAsia="Times New Roman" w:cs="Times New Roman"/>
          <w:color w:val="000000"/>
          <w:sz w:val="24"/>
          <w:szCs w:val="24"/>
          <w:vertAlign w:val="subscript"/>
          <w:lang w:eastAsia="ru-RU"/>
        </w:rPr>
        <w:t>1</w:t>
      </w:r>
      <w:r w:rsidRPr="00CB63A8">
        <w:rPr>
          <w:rFonts w:eastAsia="Times New Roman" w:cs="Times New Roman"/>
          <w:color w:val="000000"/>
          <w:sz w:val="24"/>
          <w:szCs w:val="24"/>
          <w:lang w:eastAsia="ru-RU"/>
        </w:rPr>
        <w:t>=13м, ВВ</w:t>
      </w:r>
      <w:r w:rsidRPr="00CB63A8">
        <w:rPr>
          <w:rFonts w:eastAsia="Times New Roman" w:cs="Times New Roman"/>
          <w:color w:val="000000"/>
          <w:sz w:val="24"/>
          <w:szCs w:val="24"/>
          <w:vertAlign w:val="subscript"/>
          <w:lang w:eastAsia="ru-RU"/>
        </w:rPr>
        <w:t>1</w:t>
      </w:r>
      <w:r w:rsidRPr="00CB63A8">
        <w:rPr>
          <w:rFonts w:eastAsia="Times New Roman" w:cs="Times New Roman"/>
          <w:color w:val="000000"/>
          <w:sz w:val="24"/>
          <w:szCs w:val="24"/>
          <w:lang w:eastAsia="ru-RU"/>
        </w:rPr>
        <w:t>=7м, причём отрезок АВ не пересекает плоскость α.</w:t>
      </w:r>
    </w:p>
    <w:p w14:paraId="1C74926B" w14:textId="44C51F1D"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5. Через конец А отрезка АВ проведена плоскость. Через конец В и точку С этого отрезка проведены параллельные прямые В</w:t>
      </w:r>
      <w:r w:rsidRPr="00CB63A8">
        <w:rPr>
          <w:rFonts w:eastAsia="Times New Roman" w:cs="Times New Roman"/>
          <w:color w:val="000000"/>
          <w:sz w:val="24"/>
          <w:szCs w:val="24"/>
          <w:vertAlign w:val="subscript"/>
          <w:lang w:eastAsia="ru-RU"/>
        </w:rPr>
        <w:t>1</w:t>
      </w:r>
      <w:r w:rsidRPr="00CB63A8">
        <w:rPr>
          <w:rFonts w:eastAsia="Times New Roman" w:cs="Times New Roman"/>
          <w:color w:val="000000"/>
          <w:sz w:val="24"/>
          <w:szCs w:val="24"/>
          <w:lang w:eastAsia="ru-RU"/>
        </w:rPr>
        <w:t> и С</w:t>
      </w:r>
      <w:r w:rsidRPr="00CB63A8">
        <w:rPr>
          <w:rFonts w:eastAsia="Times New Roman" w:cs="Times New Roman"/>
          <w:color w:val="000000"/>
          <w:sz w:val="24"/>
          <w:szCs w:val="24"/>
          <w:vertAlign w:val="subscript"/>
          <w:lang w:eastAsia="ru-RU"/>
        </w:rPr>
        <w:t>1</w:t>
      </w:r>
      <w:r w:rsidRPr="00CB63A8">
        <w:rPr>
          <w:rFonts w:eastAsia="Times New Roman" w:cs="Times New Roman"/>
          <w:color w:val="000000"/>
          <w:sz w:val="24"/>
          <w:szCs w:val="24"/>
          <w:lang w:eastAsia="ru-RU"/>
        </w:rPr>
        <w:t>. Найдите длину отрезка ВВ</w:t>
      </w:r>
      <w:r w:rsidRPr="00CB63A8">
        <w:rPr>
          <w:rFonts w:eastAsia="Times New Roman" w:cs="Times New Roman"/>
          <w:color w:val="000000"/>
          <w:sz w:val="24"/>
          <w:szCs w:val="24"/>
          <w:vertAlign w:val="subscript"/>
          <w:lang w:eastAsia="ru-RU"/>
        </w:rPr>
        <w:t>1</w:t>
      </w:r>
      <w:r w:rsidRPr="00CB63A8">
        <w:rPr>
          <w:rFonts w:eastAsia="Times New Roman" w:cs="Times New Roman"/>
          <w:color w:val="000000"/>
          <w:sz w:val="24"/>
          <w:szCs w:val="24"/>
          <w:lang w:eastAsia="ru-RU"/>
        </w:rPr>
        <w:t>, если СС</w:t>
      </w:r>
      <w:r w:rsidRPr="00CB63A8">
        <w:rPr>
          <w:rFonts w:eastAsia="Times New Roman" w:cs="Times New Roman"/>
          <w:color w:val="000000"/>
          <w:sz w:val="24"/>
          <w:szCs w:val="24"/>
          <w:vertAlign w:val="subscript"/>
          <w:lang w:eastAsia="ru-RU"/>
        </w:rPr>
        <w:t>1</w:t>
      </w:r>
      <w:r w:rsidRPr="00CB63A8">
        <w:rPr>
          <w:rFonts w:eastAsia="Times New Roman" w:cs="Times New Roman"/>
          <w:color w:val="000000"/>
          <w:sz w:val="24"/>
          <w:szCs w:val="24"/>
          <w:lang w:eastAsia="ru-RU"/>
        </w:rPr>
        <w:t>=21 см, АС: ВС = 3: 4.</w:t>
      </w:r>
    </w:p>
    <w:p w14:paraId="0FABC006" w14:textId="0DEC5E1E" w:rsidR="00CB63A8" w:rsidRPr="00CB63A8" w:rsidRDefault="00CB63A8" w:rsidP="00B64547">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           </w:t>
      </w:r>
    </w:p>
    <w:p w14:paraId="4AF24F2A" w14:textId="77777777" w:rsidR="00CB63A8" w:rsidRPr="00CB63A8" w:rsidRDefault="00CB63A8" w:rsidP="00880458">
      <w:pPr>
        <w:shd w:val="clear" w:color="auto" w:fill="FFFFFF"/>
        <w:spacing w:after="0" w:line="360" w:lineRule="auto"/>
        <w:jc w:val="center"/>
        <w:rPr>
          <w:rFonts w:eastAsia="Times New Roman" w:cs="Times New Roman"/>
          <w:color w:val="000000"/>
          <w:sz w:val="24"/>
          <w:szCs w:val="24"/>
          <w:lang w:eastAsia="ru-RU"/>
        </w:rPr>
      </w:pPr>
      <w:r w:rsidRPr="00CB63A8">
        <w:rPr>
          <w:rFonts w:eastAsia="Times New Roman" w:cs="Times New Roman"/>
          <w:b/>
          <w:bCs/>
          <w:iCs/>
          <w:color w:val="000000"/>
          <w:sz w:val="24"/>
          <w:szCs w:val="24"/>
          <w:lang w:eastAsia="ru-RU"/>
        </w:rPr>
        <w:t>Вариант 2</w:t>
      </w:r>
    </w:p>
    <w:p w14:paraId="4CD3E5CF" w14:textId="5AE96B26"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1.Назовите основные фигуры в пространстве.</w:t>
      </w:r>
    </w:p>
    <w:p w14:paraId="78241116" w14:textId="677C8B7B"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lastRenderedPageBreak/>
        <w:t>2.Какие прямые в пространстве называются скрещивающимися?</w:t>
      </w:r>
    </w:p>
    <w:p w14:paraId="1AB05F7F" w14:textId="5C1C0609"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3.Дана плоскость β и прямые </w:t>
      </w:r>
      <w:r w:rsidRPr="00CB63A8">
        <w:rPr>
          <w:rFonts w:eastAsia="Times New Roman" w:cs="Times New Roman"/>
          <w:iCs/>
          <w:color w:val="000000"/>
          <w:sz w:val="24"/>
          <w:szCs w:val="24"/>
          <w:lang w:eastAsia="ru-RU"/>
        </w:rPr>
        <w:t>а, в </w:t>
      </w:r>
      <w:r w:rsidRPr="00CB63A8">
        <w:rPr>
          <w:rFonts w:eastAsia="Times New Roman" w:cs="Times New Roman"/>
          <w:color w:val="000000"/>
          <w:sz w:val="24"/>
          <w:szCs w:val="24"/>
          <w:lang w:eastAsia="ru-RU"/>
        </w:rPr>
        <w:t>и </w:t>
      </w:r>
      <w:r w:rsidRPr="00CB63A8">
        <w:rPr>
          <w:rFonts w:eastAsia="Times New Roman" w:cs="Times New Roman"/>
          <w:iCs/>
          <w:color w:val="000000"/>
          <w:sz w:val="24"/>
          <w:szCs w:val="24"/>
          <w:lang w:eastAsia="ru-RU"/>
        </w:rPr>
        <w:t>с. </w:t>
      </w:r>
      <w:r w:rsidRPr="00CB63A8">
        <w:rPr>
          <w:rFonts w:eastAsia="Times New Roman" w:cs="Times New Roman"/>
          <w:color w:val="000000"/>
          <w:sz w:val="24"/>
          <w:szCs w:val="24"/>
          <w:lang w:eastAsia="ru-RU"/>
        </w:rPr>
        <w:t>Известно, что одна из данных прямых параллельна плоскости β. Назовите эту прямую, если прямая </w:t>
      </w:r>
      <w:r w:rsidRPr="00CB63A8">
        <w:rPr>
          <w:rFonts w:eastAsia="Times New Roman" w:cs="Times New Roman"/>
          <w:iCs/>
          <w:color w:val="000000"/>
          <w:sz w:val="24"/>
          <w:szCs w:val="24"/>
          <w:lang w:eastAsia="ru-RU"/>
        </w:rPr>
        <w:t>в </w:t>
      </w:r>
      <w:r w:rsidRPr="00CB63A8">
        <w:rPr>
          <w:rFonts w:eastAsia="Times New Roman" w:cs="Times New Roman"/>
          <w:color w:val="000000"/>
          <w:sz w:val="24"/>
          <w:szCs w:val="24"/>
          <w:lang w:eastAsia="ru-RU"/>
        </w:rPr>
        <w:t>параллельна прямой </w:t>
      </w:r>
      <w:r w:rsidRPr="00CB63A8">
        <w:rPr>
          <w:rFonts w:eastAsia="Times New Roman" w:cs="Times New Roman"/>
          <w:iCs/>
          <w:color w:val="000000"/>
          <w:sz w:val="24"/>
          <w:szCs w:val="24"/>
          <w:lang w:eastAsia="ru-RU"/>
        </w:rPr>
        <w:t>с, </w:t>
      </w:r>
      <w:r w:rsidRPr="00CB63A8">
        <w:rPr>
          <w:rFonts w:eastAsia="Times New Roman" w:cs="Times New Roman"/>
          <w:color w:val="000000"/>
          <w:sz w:val="24"/>
          <w:szCs w:val="24"/>
          <w:lang w:eastAsia="ru-RU"/>
        </w:rPr>
        <w:t>прямые </w:t>
      </w:r>
      <w:r w:rsidRPr="00CB63A8">
        <w:rPr>
          <w:rFonts w:eastAsia="Times New Roman" w:cs="Times New Roman"/>
          <w:iCs/>
          <w:color w:val="000000"/>
          <w:sz w:val="24"/>
          <w:szCs w:val="24"/>
          <w:lang w:eastAsia="ru-RU"/>
        </w:rPr>
        <w:t>а </w:t>
      </w:r>
      <w:r w:rsidRPr="00CB63A8">
        <w:rPr>
          <w:rFonts w:eastAsia="Times New Roman" w:cs="Times New Roman"/>
          <w:color w:val="000000"/>
          <w:sz w:val="24"/>
          <w:szCs w:val="24"/>
          <w:lang w:eastAsia="ru-RU"/>
        </w:rPr>
        <w:t>и </w:t>
      </w:r>
      <w:r w:rsidRPr="00CB63A8">
        <w:rPr>
          <w:rFonts w:eastAsia="Times New Roman" w:cs="Times New Roman"/>
          <w:iCs/>
          <w:color w:val="000000"/>
          <w:sz w:val="24"/>
          <w:szCs w:val="24"/>
          <w:lang w:eastAsia="ru-RU"/>
        </w:rPr>
        <w:t>в</w:t>
      </w:r>
      <w:r w:rsidR="00B64547">
        <w:rPr>
          <w:rFonts w:eastAsia="Times New Roman" w:cs="Times New Roman"/>
          <w:color w:val="000000"/>
          <w:sz w:val="24"/>
          <w:szCs w:val="24"/>
          <w:lang w:eastAsia="ru-RU"/>
        </w:rPr>
        <w:t xml:space="preserve"> </w:t>
      </w:r>
      <w:r w:rsidRPr="00CB63A8">
        <w:rPr>
          <w:rFonts w:eastAsia="Times New Roman" w:cs="Times New Roman"/>
          <w:color w:val="000000"/>
          <w:sz w:val="24"/>
          <w:szCs w:val="24"/>
          <w:lang w:eastAsia="ru-RU"/>
        </w:rPr>
        <w:t>пересекаются, а прямая </w:t>
      </w:r>
      <w:r w:rsidRPr="00CB63A8">
        <w:rPr>
          <w:rFonts w:eastAsia="Times New Roman" w:cs="Times New Roman"/>
          <w:iCs/>
          <w:color w:val="000000"/>
          <w:sz w:val="24"/>
          <w:szCs w:val="24"/>
          <w:lang w:eastAsia="ru-RU"/>
        </w:rPr>
        <w:t>с </w:t>
      </w:r>
      <w:r w:rsidRPr="00CB63A8">
        <w:rPr>
          <w:rFonts w:eastAsia="Times New Roman" w:cs="Times New Roman"/>
          <w:color w:val="000000"/>
          <w:sz w:val="24"/>
          <w:szCs w:val="24"/>
          <w:lang w:eastAsia="ru-RU"/>
        </w:rPr>
        <w:t>лежит в плоскости </w:t>
      </w:r>
      <w:r w:rsidRPr="00CB63A8">
        <w:rPr>
          <w:rFonts w:eastAsia="Times New Roman" w:cs="Times New Roman"/>
          <w:noProof/>
          <w:color w:val="000000"/>
          <w:sz w:val="24"/>
          <w:szCs w:val="24"/>
          <w:lang w:eastAsia="ru-RU"/>
        </w:rPr>
        <w:drawing>
          <wp:inline distT="0" distB="0" distL="0" distR="0" wp14:anchorId="6180A730" wp14:editId="1F9AB8B7">
            <wp:extent cx="123825" cy="190500"/>
            <wp:effectExtent l="0" t="0" r="9525" b="0"/>
            <wp:docPr id="340" name="Рисунок 340" descr="https://documents.infourok.ru/2fb44149-4dfe-475b-a0b1-56f0decd1ab8/0/image32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0" name="Рисунок 340" descr="https://documents.infourok.ru/2fb44149-4dfe-475b-a0b1-56f0decd1ab8/0/image324.png"/>
                    <pic:cNvPicPr>
                      <a:picLocks noChangeAspect="1" noChangeArrowheads="1"/>
                    </pic:cNvPicPr>
                  </pic:nvPicPr>
                  <pic:blipFill>
                    <a:blip r:embed="rId354">
                      <a:extLst>
                        <a:ext uri="{28A0092B-C50C-407E-A947-70E740481C1C}">
                          <a14:useLocalDpi xmlns:a14="http://schemas.microsoft.com/office/drawing/2010/main" val="0"/>
                        </a:ext>
                      </a:extLst>
                    </a:blip>
                    <a:srcRect/>
                    <a:stretch>
                      <a:fillRect/>
                    </a:stretch>
                  </pic:blipFill>
                  <pic:spPr>
                    <a:xfrm>
                      <a:off x="0" y="0"/>
                      <a:ext cx="123825" cy="190500"/>
                    </a:xfrm>
                    <a:prstGeom prst="rect">
                      <a:avLst/>
                    </a:prstGeom>
                    <a:noFill/>
                    <a:ln>
                      <a:noFill/>
                    </a:ln>
                  </pic:spPr>
                </pic:pic>
              </a:graphicData>
            </a:graphic>
          </wp:inline>
        </w:drawing>
      </w:r>
      <w:r w:rsidRPr="00CB63A8">
        <w:rPr>
          <w:rFonts w:eastAsia="Times New Roman" w:cs="Times New Roman"/>
          <w:color w:val="000000"/>
          <w:sz w:val="24"/>
          <w:szCs w:val="24"/>
          <w:lang w:eastAsia="ru-RU"/>
        </w:rPr>
        <w:t> Сделайте рисунок и прокомментируйте его с помощью математических знаков.</w:t>
      </w:r>
    </w:p>
    <w:p w14:paraId="7B4C5131" w14:textId="49109B6C"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4.Через точки А, В и середину М отрезка АВ проведены параллельные прямые, пересекающие некоторую плоскость α в точках А</w:t>
      </w:r>
      <w:r w:rsidRPr="00CB63A8">
        <w:rPr>
          <w:rFonts w:eastAsia="Times New Roman" w:cs="Times New Roman"/>
          <w:color w:val="000000"/>
          <w:sz w:val="24"/>
          <w:szCs w:val="24"/>
          <w:vertAlign w:val="subscript"/>
          <w:lang w:eastAsia="ru-RU"/>
        </w:rPr>
        <w:t>1</w:t>
      </w:r>
      <w:r w:rsidRPr="00CB63A8">
        <w:rPr>
          <w:rFonts w:eastAsia="Times New Roman" w:cs="Times New Roman"/>
          <w:color w:val="000000"/>
          <w:sz w:val="24"/>
          <w:szCs w:val="24"/>
          <w:lang w:eastAsia="ru-RU"/>
        </w:rPr>
        <w:t>, В</w:t>
      </w:r>
      <w:r w:rsidRPr="00CB63A8">
        <w:rPr>
          <w:rFonts w:eastAsia="Times New Roman" w:cs="Times New Roman"/>
          <w:color w:val="000000"/>
          <w:sz w:val="24"/>
          <w:szCs w:val="24"/>
          <w:vertAlign w:val="subscript"/>
          <w:lang w:eastAsia="ru-RU"/>
        </w:rPr>
        <w:t>1, </w:t>
      </w:r>
      <w:r w:rsidRPr="00CB63A8">
        <w:rPr>
          <w:rFonts w:eastAsia="Times New Roman" w:cs="Times New Roman"/>
          <w:color w:val="000000"/>
          <w:sz w:val="24"/>
          <w:szCs w:val="24"/>
          <w:lang w:eastAsia="ru-RU"/>
        </w:rPr>
        <w:t>М</w:t>
      </w:r>
      <w:r w:rsidRPr="00CB63A8">
        <w:rPr>
          <w:rFonts w:eastAsia="Times New Roman" w:cs="Times New Roman"/>
          <w:color w:val="000000"/>
          <w:sz w:val="24"/>
          <w:szCs w:val="24"/>
          <w:vertAlign w:val="subscript"/>
          <w:lang w:eastAsia="ru-RU"/>
        </w:rPr>
        <w:t>1</w:t>
      </w:r>
      <w:r w:rsidRPr="00CB63A8">
        <w:rPr>
          <w:rFonts w:eastAsia="Times New Roman" w:cs="Times New Roman"/>
          <w:color w:val="000000"/>
          <w:sz w:val="24"/>
          <w:szCs w:val="24"/>
          <w:lang w:eastAsia="ru-RU"/>
        </w:rPr>
        <w:t> соответственно. Найти длину отрезка ММ</w:t>
      </w:r>
      <w:r w:rsidRPr="00CB63A8">
        <w:rPr>
          <w:rFonts w:eastAsia="Times New Roman" w:cs="Times New Roman"/>
          <w:color w:val="000000"/>
          <w:sz w:val="24"/>
          <w:szCs w:val="24"/>
          <w:vertAlign w:val="subscript"/>
          <w:lang w:eastAsia="ru-RU"/>
        </w:rPr>
        <w:t>1</w:t>
      </w:r>
      <w:r w:rsidRPr="00CB63A8">
        <w:rPr>
          <w:rFonts w:eastAsia="Times New Roman" w:cs="Times New Roman"/>
          <w:color w:val="000000"/>
          <w:sz w:val="24"/>
          <w:szCs w:val="24"/>
          <w:lang w:eastAsia="ru-RU"/>
        </w:rPr>
        <w:t>, если АА</w:t>
      </w:r>
      <w:r w:rsidRPr="00CB63A8">
        <w:rPr>
          <w:rFonts w:eastAsia="Times New Roman" w:cs="Times New Roman"/>
          <w:color w:val="000000"/>
          <w:sz w:val="24"/>
          <w:szCs w:val="24"/>
          <w:vertAlign w:val="subscript"/>
          <w:lang w:eastAsia="ru-RU"/>
        </w:rPr>
        <w:t>1</w:t>
      </w:r>
      <w:r w:rsidRPr="00CB63A8">
        <w:rPr>
          <w:rFonts w:eastAsia="Times New Roman" w:cs="Times New Roman"/>
          <w:color w:val="000000"/>
          <w:sz w:val="24"/>
          <w:szCs w:val="24"/>
          <w:lang w:eastAsia="ru-RU"/>
        </w:rPr>
        <w:t>=3м, ВВ</w:t>
      </w:r>
      <w:r w:rsidRPr="00CB63A8">
        <w:rPr>
          <w:rFonts w:eastAsia="Times New Roman" w:cs="Times New Roman"/>
          <w:color w:val="000000"/>
          <w:sz w:val="24"/>
          <w:szCs w:val="24"/>
          <w:vertAlign w:val="subscript"/>
          <w:lang w:eastAsia="ru-RU"/>
        </w:rPr>
        <w:t>1</w:t>
      </w:r>
      <w:r w:rsidRPr="00CB63A8">
        <w:rPr>
          <w:rFonts w:eastAsia="Times New Roman" w:cs="Times New Roman"/>
          <w:color w:val="000000"/>
          <w:sz w:val="24"/>
          <w:szCs w:val="24"/>
          <w:lang w:eastAsia="ru-RU"/>
        </w:rPr>
        <w:t>=17м, причём отрезок АВ не пересекает плоскость α.</w:t>
      </w:r>
    </w:p>
    <w:p w14:paraId="39D3BEA3" w14:textId="52881168"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5.Через конец А отрезка АВ проведена плоскость. Через конец В и точку С этого отрезка проведены параллельные прямые В</w:t>
      </w:r>
      <w:r w:rsidRPr="00CB63A8">
        <w:rPr>
          <w:rFonts w:eastAsia="Times New Roman" w:cs="Times New Roman"/>
          <w:color w:val="000000"/>
          <w:sz w:val="24"/>
          <w:szCs w:val="24"/>
          <w:vertAlign w:val="subscript"/>
          <w:lang w:eastAsia="ru-RU"/>
        </w:rPr>
        <w:t>1</w:t>
      </w:r>
      <w:r w:rsidRPr="00CB63A8">
        <w:rPr>
          <w:rFonts w:eastAsia="Times New Roman" w:cs="Times New Roman"/>
          <w:color w:val="000000"/>
          <w:sz w:val="24"/>
          <w:szCs w:val="24"/>
          <w:lang w:eastAsia="ru-RU"/>
        </w:rPr>
        <w:t> и С</w:t>
      </w:r>
      <w:r w:rsidRPr="00CB63A8">
        <w:rPr>
          <w:rFonts w:eastAsia="Times New Roman" w:cs="Times New Roman"/>
          <w:color w:val="000000"/>
          <w:sz w:val="24"/>
          <w:szCs w:val="24"/>
          <w:vertAlign w:val="subscript"/>
          <w:lang w:eastAsia="ru-RU"/>
        </w:rPr>
        <w:t>1</w:t>
      </w:r>
      <w:r w:rsidRPr="00CB63A8">
        <w:rPr>
          <w:rFonts w:eastAsia="Times New Roman" w:cs="Times New Roman"/>
          <w:color w:val="000000"/>
          <w:sz w:val="24"/>
          <w:szCs w:val="24"/>
          <w:lang w:eastAsia="ru-RU"/>
        </w:rPr>
        <w:t>. Найдите длину отрезка ВВ</w:t>
      </w:r>
      <w:r w:rsidRPr="00CB63A8">
        <w:rPr>
          <w:rFonts w:eastAsia="Times New Roman" w:cs="Times New Roman"/>
          <w:color w:val="000000"/>
          <w:sz w:val="24"/>
          <w:szCs w:val="24"/>
          <w:vertAlign w:val="subscript"/>
          <w:lang w:eastAsia="ru-RU"/>
        </w:rPr>
        <w:t>1</w:t>
      </w:r>
      <w:r w:rsidRPr="00CB63A8">
        <w:rPr>
          <w:rFonts w:eastAsia="Times New Roman" w:cs="Times New Roman"/>
          <w:color w:val="000000"/>
          <w:sz w:val="24"/>
          <w:szCs w:val="24"/>
          <w:lang w:eastAsia="ru-RU"/>
        </w:rPr>
        <w:t>, если</w:t>
      </w:r>
    </w:p>
    <w:p w14:paraId="0B45342E" w14:textId="7467F0A6"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СС</w:t>
      </w:r>
      <w:r w:rsidRPr="00CB63A8">
        <w:rPr>
          <w:rFonts w:eastAsia="Times New Roman" w:cs="Times New Roman"/>
          <w:color w:val="000000"/>
          <w:sz w:val="24"/>
          <w:szCs w:val="24"/>
          <w:vertAlign w:val="subscript"/>
          <w:lang w:eastAsia="ru-RU"/>
        </w:rPr>
        <w:t>1</w:t>
      </w:r>
      <w:r w:rsidRPr="00CB63A8">
        <w:rPr>
          <w:rFonts w:eastAsia="Times New Roman" w:cs="Times New Roman"/>
          <w:color w:val="000000"/>
          <w:sz w:val="24"/>
          <w:szCs w:val="24"/>
          <w:lang w:eastAsia="ru-RU"/>
        </w:rPr>
        <w:t>=26 см, А : АС = 15 : 13.</w:t>
      </w:r>
    </w:p>
    <w:p w14:paraId="78EF8EB1"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 </w:t>
      </w:r>
    </w:p>
    <w:p w14:paraId="19420F2B" w14:textId="77777777" w:rsidR="00CB63A8" w:rsidRPr="00CB63A8" w:rsidRDefault="00CB63A8" w:rsidP="00880458">
      <w:pPr>
        <w:shd w:val="clear" w:color="auto" w:fill="FFFFFF"/>
        <w:spacing w:after="0" w:line="360" w:lineRule="auto"/>
        <w:jc w:val="center"/>
        <w:rPr>
          <w:rFonts w:eastAsia="Times New Roman" w:cs="Times New Roman"/>
          <w:color w:val="000000"/>
          <w:sz w:val="24"/>
          <w:szCs w:val="24"/>
          <w:lang w:eastAsia="ru-RU"/>
        </w:rPr>
      </w:pPr>
      <w:r w:rsidRPr="00CB63A8">
        <w:rPr>
          <w:rFonts w:eastAsia="Times New Roman" w:cs="Times New Roman"/>
          <w:b/>
          <w:bCs/>
          <w:iCs/>
          <w:color w:val="000000"/>
          <w:sz w:val="24"/>
          <w:szCs w:val="24"/>
          <w:lang w:eastAsia="ru-RU"/>
        </w:rPr>
        <w:t>Вариант 3</w:t>
      </w:r>
    </w:p>
    <w:p w14:paraId="164CA9A2" w14:textId="0FA4BD3B"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1.Сформулируйте теорему о трёх точках?</w:t>
      </w:r>
    </w:p>
    <w:p w14:paraId="16146A7F" w14:textId="59CE4AF0"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2.Что значит: прямая и плоскость параллельны?</w:t>
      </w:r>
    </w:p>
    <w:p w14:paraId="284637EB" w14:textId="505559FA"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3. Дана плоскость β и прямые </w:t>
      </w:r>
      <w:r w:rsidRPr="00CB63A8">
        <w:rPr>
          <w:rFonts w:eastAsia="Times New Roman" w:cs="Times New Roman"/>
          <w:iCs/>
          <w:color w:val="000000"/>
          <w:sz w:val="24"/>
          <w:szCs w:val="24"/>
          <w:lang w:eastAsia="ru-RU"/>
        </w:rPr>
        <w:t>а, в </w:t>
      </w:r>
      <w:r w:rsidRPr="00CB63A8">
        <w:rPr>
          <w:rFonts w:eastAsia="Times New Roman" w:cs="Times New Roman"/>
          <w:color w:val="000000"/>
          <w:sz w:val="24"/>
          <w:szCs w:val="24"/>
          <w:lang w:eastAsia="ru-RU"/>
        </w:rPr>
        <w:t>и </w:t>
      </w:r>
      <w:r w:rsidRPr="00CB63A8">
        <w:rPr>
          <w:rFonts w:eastAsia="Times New Roman" w:cs="Times New Roman"/>
          <w:iCs/>
          <w:color w:val="000000"/>
          <w:sz w:val="24"/>
          <w:szCs w:val="24"/>
          <w:lang w:eastAsia="ru-RU"/>
        </w:rPr>
        <w:t>с, </w:t>
      </w:r>
      <w:r w:rsidRPr="00CB63A8">
        <w:rPr>
          <w:rFonts w:eastAsia="Times New Roman" w:cs="Times New Roman"/>
          <w:color w:val="000000"/>
          <w:sz w:val="24"/>
          <w:szCs w:val="24"/>
          <w:lang w:eastAsia="ru-RU"/>
        </w:rPr>
        <w:t>причём две из трёх данных прямых параллельны. Назовите параллельные прямые, если прямая</w:t>
      </w:r>
      <w:r w:rsidRPr="00CB63A8">
        <w:rPr>
          <w:rFonts w:eastAsia="Times New Roman" w:cs="Times New Roman"/>
          <w:iCs/>
          <w:color w:val="000000"/>
          <w:sz w:val="24"/>
          <w:szCs w:val="24"/>
          <w:lang w:eastAsia="ru-RU"/>
        </w:rPr>
        <w:t>а </w:t>
      </w:r>
      <w:r w:rsidRPr="00CB63A8">
        <w:rPr>
          <w:rFonts w:eastAsia="Times New Roman" w:cs="Times New Roman"/>
          <w:color w:val="000000"/>
          <w:sz w:val="24"/>
          <w:szCs w:val="24"/>
          <w:lang w:eastAsia="ru-RU"/>
        </w:rPr>
        <w:t>лежитв плоскости β, прямая </w:t>
      </w:r>
      <w:r w:rsidRPr="00CB63A8">
        <w:rPr>
          <w:rFonts w:eastAsia="Times New Roman" w:cs="Times New Roman"/>
          <w:iCs/>
          <w:color w:val="000000"/>
          <w:sz w:val="24"/>
          <w:szCs w:val="24"/>
          <w:lang w:eastAsia="ru-RU"/>
        </w:rPr>
        <w:t>в</w:t>
      </w:r>
      <w:r w:rsidRPr="00CB63A8">
        <w:rPr>
          <w:rFonts w:eastAsia="Times New Roman" w:cs="Times New Roman"/>
          <w:color w:val="000000"/>
          <w:sz w:val="24"/>
          <w:szCs w:val="24"/>
          <w:lang w:eastAsia="ru-RU"/>
        </w:rPr>
        <w:t> параллельна плоскости β, а прямая </w:t>
      </w:r>
      <w:r w:rsidRPr="00CB63A8">
        <w:rPr>
          <w:rFonts w:eastAsia="Times New Roman" w:cs="Times New Roman"/>
          <w:iCs/>
          <w:color w:val="000000"/>
          <w:sz w:val="24"/>
          <w:szCs w:val="24"/>
          <w:lang w:eastAsia="ru-RU"/>
        </w:rPr>
        <w:t>с</w:t>
      </w:r>
      <w:r w:rsidRPr="00CB63A8">
        <w:rPr>
          <w:rFonts w:eastAsia="Times New Roman" w:cs="Times New Roman"/>
          <w:color w:val="000000"/>
          <w:sz w:val="24"/>
          <w:szCs w:val="24"/>
          <w:lang w:eastAsia="ru-RU"/>
        </w:rPr>
        <w:t> пересекает плоскость β.Сделайте рисунок и прокомментируйте его с помощью математических знаков.</w:t>
      </w:r>
    </w:p>
    <w:p w14:paraId="28DC0B8A" w14:textId="623E796D"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4.Через концы   отрезка  АВ и его середину М отрезка АВ проведены параллельные прямые, пересекающие некоторую плоскость α в точках А</w:t>
      </w:r>
      <w:r w:rsidRPr="00CB63A8">
        <w:rPr>
          <w:rFonts w:eastAsia="Times New Roman" w:cs="Times New Roman"/>
          <w:color w:val="000000"/>
          <w:sz w:val="24"/>
          <w:szCs w:val="24"/>
          <w:vertAlign w:val="subscript"/>
          <w:lang w:eastAsia="ru-RU"/>
        </w:rPr>
        <w:t>1</w:t>
      </w:r>
      <w:r w:rsidRPr="00CB63A8">
        <w:rPr>
          <w:rFonts w:eastAsia="Times New Roman" w:cs="Times New Roman"/>
          <w:color w:val="000000"/>
          <w:sz w:val="24"/>
          <w:szCs w:val="24"/>
          <w:lang w:eastAsia="ru-RU"/>
        </w:rPr>
        <w:t>, В</w:t>
      </w:r>
      <w:r w:rsidRPr="00CB63A8">
        <w:rPr>
          <w:rFonts w:eastAsia="Times New Roman" w:cs="Times New Roman"/>
          <w:color w:val="000000"/>
          <w:sz w:val="24"/>
          <w:szCs w:val="24"/>
          <w:vertAlign w:val="subscript"/>
          <w:lang w:eastAsia="ru-RU"/>
        </w:rPr>
        <w:t>1 </w:t>
      </w:r>
      <w:r w:rsidRPr="00CB63A8">
        <w:rPr>
          <w:rFonts w:eastAsia="Times New Roman" w:cs="Times New Roman"/>
          <w:color w:val="000000"/>
          <w:sz w:val="24"/>
          <w:szCs w:val="24"/>
          <w:lang w:eastAsia="ru-RU"/>
        </w:rPr>
        <w:t>и М</w:t>
      </w:r>
      <w:r w:rsidRPr="00CB63A8">
        <w:rPr>
          <w:rFonts w:eastAsia="Times New Roman" w:cs="Times New Roman"/>
          <w:color w:val="000000"/>
          <w:sz w:val="24"/>
          <w:szCs w:val="24"/>
          <w:vertAlign w:val="subscript"/>
          <w:lang w:eastAsia="ru-RU"/>
        </w:rPr>
        <w:t>1</w:t>
      </w:r>
      <w:r w:rsidRPr="00CB63A8">
        <w:rPr>
          <w:rFonts w:eastAsia="Times New Roman" w:cs="Times New Roman"/>
          <w:color w:val="000000"/>
          <w:sz w:val="24"/>
          <w:szCs w:val="24"/>
          <w:lang w:eastAsia="ru-RU"/>
        </w:rPr>
        <w:t>. Найти длину отрезка ММ</w:t>
      </w:r>
      <w:r w:rsidRPr="00CB63A8">
        <w:rPr>
          <w:rFonts w:eastAsia="Times New Roman" w:cs="Times New Roman"/>
          <w:color w:val="000000"/>
          <w:sz w:val="24"/>
          <w:szCs w:val="24"/>
          <w:vertAlign w:val="subscript"/>
          <w:lang w:eastAsia="ru-RU"/>
        </w:rPr>
        <w:t>1</w:t>
      </w:r>
      <w:r w:rsidRPr="00CB63A8">
        <w:rPr>
          <w:rFonts w:eastAsia="Times New Roman" w:cs="Times New Roman"/>
          <w:color w:val="000000"/>
          <w:sz w:val="24"/>
          <w:szCs w:val="24"/>
          <w:lang w:eastAsia="ru-RU"/>
        </w:rPr>
        <w:t>, если отрезок АВ не пересекает плоскость α и если АА</w:t>
      </w:r>
      <w:r w:rsidRPr="00CB63A8">
        <w:rPr>
          <w:rFonts w:eastAsia="Times New Roman" w:cs="Times New Roman"/>
          <w:color w:val="000000"/>
          <w:sz w:val="24"/>
          <w:szCs w:val="24"/>
          <w:vertAlign w:val="subscript"/>
          <w:lang w:eastAsia="ru-RU"/>
        </w:rPr>
        <w:t>1</w:t>
      </w:r>
      <w:r w:rsidRPr="00CB63A8">
        <w:rPr>
          <w:rFonts w:eastAsia="Times New Roman" w:cs="Times New Roman"/>
          <w:color w:val="000000"/>
          <w:sz w:val="24"/>
          <w:szCs w:val="24"/>
          <w:lang w:eastAsia="ru-RU"/>
        </w:rPr>
        <w:t>=10м, ВВ</w:t>
      </w:r>
      <w:r w:rsidRPr="00CB63A8">
        <w:rPr>
          <w:rFonts w:eastAsia="Times New Roman" w:cs="Times New Roman"/>
          <w:color w:val="000000"/>
          <w:sz w:val="24"/>
          <w:szCs w:val="24"/>
          <w:vertAlign w:val="subscript"/>
          <w:lang w:eastAsia="ru-RU"/>
        </w:rPr>
        <w:t>1</w:t>
      </w:r>
      <w:r w:rsidRPr="00CB63A8">
        <w:rPr>
          <w:rFonts w:eastAsia="Times New Roman" w:cs="Times New Roman"/>
          <w:color w:val="000000"/>
          <w:sz w:val="24"/>
          <w:szCs w:val="24"/>
          <w:lang w:eastAsia="ru-RU"/>
        </w:rPr>
        <w:t>=14м.</w:t>
      </w:r>
    </w:p>
    <w:p w14:paraId="1CB36675" w14:textId="3E92B159"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5.Через конец А отрезка АВ проведена плоскость. Через конец В и точку С этого отрезка проведены параллельные прямые В</w:t>
      </w:r>
      <w:r w:rsidRPr="00CB63A8">
        <w:rPr>
          <w:rFonts w:eastAsia="Times New Roman" w:cs="Times New Roman"/>
          <w:color w:val="000000"/>
          <w:sz w:val="24"/>
          <w:szCs w:val="24"/>
          <w:vertAlign w:val="subscript"/>
          <w:lang w:eastAsia="ru-RU"/>
        </w:rPr>
        <w:t>1</w:t>
      </w:r>
      <w:r w:rsidRPr="00CB63A8">
        <w:rPr>
          <w:rFonts w:eastAsia="Times New Roman" w:cs="Times New Roman"/>
          <w:color w:val="000000"/>
          <w:sz w:val="24"/>
          <w:szCs w:val="24"/>
          <w:lang w:eastAsia="ru-RU"/>
        </w:rPr>
        <w:t> и С</w:t>
      </w:r>
      <w:r w:rsidRPr="00CB63A8">
        <w:rPr>
          <w:rFonts w:eastAsia="Times New Roman" w:cs="Times New Roman"/>
          <w:color w:val="000000"/>
          <w:sz w:val="24"/>
          <w:szCs w:val="24"/>
          <w:vertAlign w:val="subscript"/>
          <w:lang w:eastAsia="ru-RU"/>
        </w:rPr>
        <w:t>1</w:t>
      </w:r>
      <w:r w:rsidRPr="00CB63A8">
        <w:rPr>
          <w:rFonts w:eastAsia="Times New Roman" w:cs="Times New Roman"/>
          <w:color w:val="000000"/>
          <w:sz w:val="24"/>
          <w:szCs w:val="24"/>
          <w:lang w:eastAsia="ru-RU"/>
        </w:rPr>
        <w:t>. Найдите длину отрезка ВВ</w:t>
      </w:r>
      <w:r w:rsidRPr="00CB63A8">
        <w:rPr>
          <w:rFonts w:eastAsia="Times New Roman" w:cs="Times New Roman"/>
          <w:color w:val="000000"/>
          <w:sz w:val="24"/>
          <w:szCs w:val="24"/>
          <w:vertAlign w:val="subscript"/>
          <w:lang w:eastAsia="ru-RU"/>
        </w:rPr>
        <w:t>1</w:t>
      </w:r>
      <w:r w:rsidRPr="00CB63A8">
        <w:rPr>
          <w:rFonts w:eastAsia="Times New Roman" w:cs="Times New Roman"/>
          <w:color w:val="000000"/>
          <w:sz w:val="24"/>
          <w:szCs w:val="24"/>
          <w:lang w:eastAsia="ru-RU"/>
        </w:rPr>
        <w:t>, если</w:t>
      </w:r>
    </w:p>
    <w:p w14:paraId="296E4842" w14:textId="7BBDE1F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АВ=8 см, АС: СС</w:t>
      </w:r>
      <w:r w:rsidRPr="00CB63A8">
        <w:rPr>
          <w:rFonts w:eastAsia="Times New Roman" w:cs="Times New Roman"/>
          <w:color w:val="000000"/>
          <w:sz w:val="24"/>
          <w:szCs w:val="24"/>
          <w:vertAlign w:val="subscript"/>
          <w:lang w:eastAsia="ru-RU"/>
        </w:rPr>
        <w:t>1</w:t>
      </w:r>
      <w:r w:rsidRPr="00CB63A8">
        <w:rPr>
          <w:rFonts w:eastAsia="Times New Roman" w:cs="Times New Roman"/>
          <w:color w:val="000000"/>
          <w:sz w:val="24"/>
          <w:szCs w:val="24"/>
          <w:lang w:eastAsia="ru-RU"/>
        </w:rPr>
        <w:t> = 2 : 3.</w:t>
      </w:r>
    </w:p>
    <w:p w14:paraId="7AFC6E76" w14:textId="77777777" w:rsidR="00CB63A8" w:rsidRPr="00CB63A8" w:rsidRDefault="00CB63A8" w:rsidP="00B64547">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iCs/>
          <w:color w:val="000000"/>
          <w:sz w:val="24"/>
          <w:szCs w:val="24"/>
          <w:lang w:eastAsia="ru-RU"/>
        </w:rPr>
        <w:t> </w:t>
      </w:r>
    </w:p>
    <w:p w14:paraId="412690D7" w14:textId="77777777" w:rsidR="00CB63A8" w:rsidRPr="00CB63A8" w:rsidRDefault="00CB63A8" w:rsidP="00880458">
      <w:pPr>
        <w:shd w:val="clear" w:color="auto" w:fill="FFFFFF"/>
        <w:spacing w:after="0" w:line="360" w:lineRule="auto"/>
        <w:jc w:val="center"/>
        <w:rPr>
          <w:rFonts w:eastAsia="Times New Roman" w:cs="Times New Roman"/>
          <w:color w:val="000000"/>
          <w:sz w:val="24"/>
          <w:szCs w:val="24"/>
          <w:lang w:eastAsia="ru-RU"/>
        </w:rPr>
      </w:pPr>
      <w:r w:rsidRPr="00CB63A8">
        <w:rPr>
          <w:rFonts w:eastAsia="Times New Roman" w:cs="Times New Roman"/>
          <w:b/>
          <w:bCs/>
          <w:iCs/>
          <w:color w:val="000000"/>
          <w:sz w:val="24"/>
          <w:szCs w:val="24"/>
          <w:lang w:eastAsia="ru-RU"/>
        </w:rPr>
        <w:t>Вариант 4</w:t>
      </w:r>
    </w:p>
    <w:p w14:paraId="7F8F5833" w14:textId="4977B61F"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1.Сформулируйте теорему о прямой и точке.</w:t>
      </w:r>
    </w:p>
    <w:p w14:paraId="3937A366" w14:textId="2F692788"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2.Какие плоскости называются параллельными?</w:t>
      </w:r>
    </w:p>
    <w:p w14:paraId="26845819" w14:textId="061FC049"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3.Дана плоскость β и прямые </w:t>
      </w:r>
      <w:r w:rsidRPr="00CB63A8">
        <w:rPr>
          <w:rFonts w:eastAsia="Times New Roman" w:cs="Times New Roman"/>
          <w:iCs/>
          <w:color w:val="000000"/>
          <w:sz w:val="24"/>
          <w:szCs w:val="24"/>
          <w:lang w:eastAsia="ru-RU"/>
        </w:rPr>
        <w:t>а, в</w:t>
      </w:r>
      <w:r w:rsidR="00B64547">
        <w:rPr>
          <w:rFonts w:eastAsia="Times New Roman" w:cs="Times New Roman"/>
          <w:color w:val="000000"/>
          <w:sz w:val="24"/>
          <w:szCs w:val="24"/>
          <w:lang w:eastAsia="ru-RU"/>
        </w:rPr>
        <w:t>,</w:t>
      </w:r>
      <w:r w:rsidRPr="00CB63A8">
        <w:rPr>
          <w:rFonts w:eastAsia="Times New Roman" w:cs="Times New Roman"/>
          <w:color w:val="000000"/>
          <w:sz w:val="24"/>
          <w:szCs w:val="24"/>
          <w:lang w:eastAsia="ru-RU"/>
        </w:rPr>
        <w:t> </w:t>
      </w:r>
      <w:r w:rsidRPr="00CB63A8">
        <w:rPr>
          <w:rFonts w:eastAsia="Times New Roman" w:cs="Times New Roman"/>
          <w:iCs/>
          <w:color w:val="000000"/>
          <w:sz w:val="24"/>
          <w:szCs w:val="24"/>
          <w:lang w:eastAsia="ru-RU"/>
        </w:rPr>
        <w:t>с, </w:t>
      </w:r>
      <w:r w:rsidRPr="00CB63A8">
        <w:rPr>
          <w:rFonts w:eastAsia="Times New Roman" w:cs="Times New Roman"/>
          <w:color w:val="000000"/>
          <w:sz w:val="24"/>
          <w:szCs w:val="24"/>
          <w:lang w:eastAsia="ru-RU"/>
        </w:rPr>
        <w:t xml:space="preserve">причём две из трёх данных прямых параллельны. Назовите параллельные прямые, если </w:t>
      </w:r>
      <w:r w:rsidR="00B64547" w:rsidRPr="00CB63A8">
        <w:rPr>
          <w:rFonts w:eastAsia="Times New Roman" w:cs="Times New Roman"/>
          <w:color w:val="000000"/>
          <w:sz w:val="24"/>
          <w:szCs w:val="24"/>
          <w:lang w:eastAsia="ru-RU"/>
        </w:rPr>
        <w:t>прямая,</w:t>
      </w:r>
      <w:r w:rsidR="00B64547">
        <w:rPr>
          <w:rFonts w:eastAsia="Times New Roman" w:cs="Times New Roman"/>
          <w:color w:val="000000"/>
          <w:sz w:val="24"/>
          <w:szCs w:val="24"/>
          <w:lang w:eastAsia="ru-RU"/>
        </w:rPr>
        <w:t xml:space="preserve"> </w:t>
      </w:r>
      <w:r w:rsidRPr="00CB63A8">
        <w:rPr>
          <w:rFonts w:eastAsia="Times New Roman" w:cs="Times New Roman"/>
          <w:iCs/>
          <w:color w:val="000000"/>
          <w:sz w:val="24"/>
          <w:szCs w:val="24"/>
          <w:lang w:eastAsia="ru-RU"/>
        </w:rPr>
        <w:t>а </w:t>
      </w:r>
      <w:r w:rsidRPr="00CB63A8">
        <w:rPr>
          <w:rFonts w:eastAsia="Times New Roman" w:cs="Times New Roman"/>
          <w:color w:val="000000"/>
          <w:sz w:val="24"/>
          <w:szCs w:val="24"/>
          <w:lang w:eastAsia="ru-RU"/>
        </w:rPr>
        <w:t>лежит</w:t>
      </w:r>
      <w:r w:rsidR="00B64547">
        <w:rPr>
          <w:rFonts w:eastAsia="Times New Roman" w:cs="Times New Roman"/>
          <w:color w:val="000000"/>
          <w:sz w:val="24"/>
          <w:szCs w:val="24"/>
          <w:lang w:eastAsia="ru-RU"/>
        </w:rPr>
        <w:t xml:space="preserve"> </w:t>
      </w:r>
      <w:r w:rsidRPr="00CB63A8">
        <w:rPr>
          <w:rFonts w:eastAsia="Times New Roman" w:cs="Times New Roman"/>
          <w:color w:val="000000"/>
          <w:sz w:val="24"/>
          <w:szCs w:val="24"/>
          <w:lang w:eastAsia="ru-RU"/>
        </w:rPr>
        <w:t>в плоскостиβ, а прямые </w:t>
      </w:r>
      <w:r w:rsidRPr="00CB63A8">
        <w:rPr>
          <w:rFonts w:eastAsia="Times New Roman" w:cs="Times New Roman"/>
          <w:iCs/>
          <w:color w:val="000000"/>
          <w:sz w:val="24"/>
          <w:szCs w:val="24"/>
          <w:lang w:eastAsia="ru-RU"/>
        </w:rPr>
        <w:t>в </w:t>
      </w:r>
      <w:r w:rsidRPr="00CB63A8">
        <w:rPr>
          <w:rFonts w:eastAsia="Times New Roman" w:cs="Times New Roman"/>
          <w:color w:val="000000"/>
          <w:sz w:val="24"/>
          <w:szCs w:val="24"/>
          <w:lang w:eastAsia="ru-RU"/>
        </w:rPr>
        <w:t>и </w:t>
      </w:r>
      <w:r w:rsidRPr="00CB63A8">
        <w:rPr>
          <w:rFonts w:eastAsia="Times New Roman" w:cs="Times New Roman"/>
          <w:iCs/>
          <w:color w:val="000000"/>
          <w:sz w:val="24"/>
          <w:szCs w:val="24"/>
          <w:lang w:eastAsia="ru-RU"/>
        </w:rPr>
        <w:t>с</w:t>
      </w:r>
      <w:r w:rsidR="00B64547">
        <w:rPr>
          <w:rFonts w:eastAsia="Times New Roman" w:cs="Times New Roman"/>
          <w:iCs/>
          <w:color w:val="000000"/>
          <w:sz w:val="24"/>
          <w:szCs w:val="24"/>
          <w:lang w:eastAsia="ru-RU"/>
        </w:rPr>
        <w:t xml:space="preserve"> </w:t>
      </w:r>
      <w:r w:rsidRPr="00CB63A8">
        <w:rPr>
          <w:rFonts w:eastAsia="Times New Roman" w:cs="Times New Roman"/>
          <w:color w:val="000000"/>
          <w:sz w:val="24"/>
          <w:szCs w:val="24"/>
          <w:lang w:eastAsia="ru-RU"/>
        </w:rPr>
        <w:t>пересекают</w:t>
      </w:r>
      <w:r w:rsidR="00B64547">
        <w:rPr>
          <w:rFonts w:eastAsia="Times New Roman" w:cs="Times New Roman"/>
          <w:color w:val="000000"/>
          <w:sz w:val="24"/>
          <w:szCs w:val="24"/>
          <w:lang w:eastAsia="ru-RU"/>
        </w:rPr>
        <w:t xml:space="preserve"> </w:t>
      </w:r>
      <w:r w:rsidRPr="00CB63A8">
        <w:rPr>
          <w:rFonts w:eastAsia="Times New Roman" w:cs="Times New Roman"/>
          <w:color w:val="000000"/>
          <w:sz w:val="24"/>
          <w:szCs w:val="24"/>
          <w:lang w:eastAsia="ru-RU"/>
        </w:rPr>
        <w:t>плоскость β.Сделайте рисунок и прокомментируйте его с помощью математических знаков.</w:t>
      </w:r>
    </w:p>
    <w:p w14:paraId="3E347AF8" w14:textId="31DEB6F0"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lastRenderedPageBreak/>
        <w:t>4.Через концы   отрезка  АВ и его середину М отрезка АВ проведены параллельные прямые, пересекающие некоторую плоскость α в точках А</w:t>
      </w:r>
      <w:r w:rsidRPr="00CB63A8">
        <w:rPr>
          <w:rFonts w:eastAsia="Times New Roman" w:cs="Times New Roman"/>
          <w:color w:val="000000"/>
          <w:sz w:val="24"/>
          <w:szCs w:val="24"/>
          <w:vertAlign w:val="subscript"/>
          <w:lang w:eastAsia="ru-RU"/>
        </w:rPr>
        <w:t>1</w:t>
      </w:r>
      <w:r w:rsidRPr="00CB63A8">
        <w:rPr>
          <w:rFonts w:eastAsia="Times New Roman" w:cs="Times New Roman"/>
          <w:color w:val="000000"/>
          <w:sz w:val="24"/>
          <w:szCs w:val="24"/>
          <w:lang w:eastAsia="ru-RU"/>
        </w:rPr>
        <w:t>, В</w:t>
      </w:r>
      <w:r w:rsidRPr="00CB63A8">
        <w:rPr>
          <w:rFonts w:eastAsia="Times New Roman" w:cs="Times New Roman"/>
          <w:color w:val="000000"/>
          <w:sz w:val="24"/>
          <w:szCs w:val="24"/>
          <w:vertAlign w:val="subscript"/>
          <w:lang w:eastAsia="ru-RU"/>
        </w:rPr>
        <w:t>1 </w:t>
      </w:r>
      <w:r w:rsidRPr="00CB63A8">
        <w:rPr>
          <w:rFonts w:eastAsia="Times New Roman" w:cs="Times New Roman"/>
          <w:color w:val="000000"/>
          <w:sz w:val="24"/>
          <w:szCs w:val="24"/>
          <w:lang w:eastAsia="ru-RU"/>
        </w:rPr>
        <w:t>и М</w:t>
      </w:r>
      <w:r w:rsidRPr="00CB63A8">
        <w:rPr>
          <w:rFonts w:eastAsia="Times New Roman" w:cs="Times New Roman"/>
          <w:color w:val="000000"/>
          <w:sz w:val="24"/>
          <w:szCs w:val="24"/>
          <w:vertAlign w:val="subscript"/>
          <w:lang w:eastAsia="ru-RU"/>
        </w:rPr>
        <w:t>1</w:t>
      </w:r>
      <w:r w:rsidRPr="00CB63A8">
        <w:rPr>
          <w:rFonts w:eastAsia="Times New Roman" w:cs="Times New Roman"/>
          <w:color w:val="000000"/>
          <w:sz w:val="24"/>
          <w:szCs w:val="24"/>
          <w:lang w:eastAsia="ru-RU"/>
        </w:rPr>
        <w:t>. Найти длину отрезка ММ</w:t>
      </w:r>
      <w:r w:rsidRPr="00CB63A8">
        <w:rPr>
          <w:rFonts w:eastAsia="Times New Roman" w:cs="Times New Roman"/>
          <w:color w:val="000000"/>
          <w:sz w:val="24"/>
          <w:szCs w:val="24"/>
          <w:vertAlign w:val="subscript"/>
          <w:lang w:eastAsia="ru-RU"/>
        </w:rPr>
        <w:t>1</w:t>
      </w:r>
      <w:r w:rsidRPr="00CB63A8">
        <w:rPr>
          <w:rFonts w:eastAsia="Times New Roman" w:cs="Times New Roman"/>
          <w:color w:val="000000"/>
          <w:sz w:val="24"/>
          <w:szCs w:val="24"/>
          <w:lang w:eastAsia="ru-RU"/>
        </w:rPr>
        <w:t>, если отрезок АВ не пересекает плоскость α и если АА</w:t>
      </w:r>
      <w:r w:rsidRPr="00CB63A8">
        <w:rPr>
          <w:rFonts w:eastAsia="Times New Roman" w:cs="Times New Roman"/>
          <w:color w:val="000000"/>
          <w:sz w:val="24"/>
          <w:szCs w:val="24"/>
          <w:vertAlign w:val="subscript"/>
          <w:lang w:eastAsia="ru-RU"/>
        </w:rPr>
        <w:t>1</w:t>
      </w:r>
      <w:r w:rsidRPr="00CB63A8">
        <w:rPr>
          <w:rFonts w:eastAsia="Times New Roman" w:cs="Times New Roman"/>
          <w:color w:val="000000"/>
          <w:sz w:val="24"/>
          <w:szCs w:val="24"/>
          <w:lang w:eastAsia="ru-RU"/>
        </w:rPr>
        <w:t>=12м, ВВ</w:t>
      </w:r>
      <w:r w:rsidRPr="00CB63A8">
        <w:rPr>
          <w:rFonts w:eastAsia="Times New Roman" w:cs="Times New Roman"/>
          <w:color w:val="000000"/>
          <w:sz w:val="24"/>
          <w:szCs w:val="24"/>
          <w:vertAlign w:val="subscript"/>
          <w:lang w:eastAsia="ru-RU"/>
        </w:rPr>
        <w:t>1</w:t>
      </w:r>
      <w:r w:rsidRPr="00CB63A8">
        <w:rPr>
          <w:rFonts w:eastAsia="Times New Roman" w:cs="Times New Roman"/>
          <w:color w:val="000000"/>
          <w:sz w:val="24"/>
          <w:szCs w:val="24"/>
          <w:lang w:eastAsia="ru-RU"/>
        </w:rPr>
        <w:t>=8м.</w:t>
      </w:r>
    </w:p>
    <w:p w14:paraId="7E5E454C" w14:textId="0F9B1D1D"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5.Через конец А отрезка АВ проведена плоскость. Через конец В и точку С этого отрезка проведены параллельные прямые В</w:t>
      </w:r>
      <w:r w:rsidRPr="00CB63A8">
        <w:rPr>
          <w:rFonts w:eastAsia="Times New Roman" w:cs="Times New Roman"/>
          <w:color w:val="000000"/>
          <w:sz w:val="24"/>
          <w:szCs w:val="24"/>
          <w:vertAlign w:val="subscript"/>
          <w:lang w:eastAsia="ru-RU"/>
        </w:rPr>
        <w:t>1</w:t>
      </w:r>
      <w:r w:rsidRPr="00CB63A8">
        <w:rPr>
          <w:rFonts w:eastAsia="Times New Roman" w:cs="Times New Roman"/>
          <w:color w:val="000000"/>
          <w:sz w:val="24"/>
          <w:szCs w:val="24"/>
          <w:lang w:eastAsia="ru-RU"/>
        </w:rPr>
        <w:t> и С</w:t>
      </w:r>
      <w:r w:rsidRPr="00CB63A8">
        <w:rPr>
          <w:rFonts w:eastAsia="Times New Roman" w:cs="Times New Roman"/>
          <w:color w:val="000000"/>
          <w:sz w:val="24"/>
          <w:szCs w:val="24"/>
          <w:vertAlign w:val="subscript"/>
          <w:lang w:eastAsia="ru-RU"/>
        </w:rPr>
        <w:t>1</w:t>
      </w:r>
      <w:r w:rsidRPr="00CB63A8">
        <w:rPr>
          <w:rFonts w:eastAsia="Times New Roman" w:cs="Times New Roman"/>
          <w:color w:val="000000"/>
          <w:sz w:val="24"/>
          <w:szCs w:val="24"/>
          <w:lang w:eastAsia="ru-RU"/>
        </w:rPr>
        <w:t>. Найдите длину отрезка ВВ</w:t>
      </w:r>
      <w:r w:rsidRPr="00CB63A8">
        <w:rPr>
          <w:rFonts w:eastAsia="Times New Roman" w:cs="Times New Roman"/>
          <w:color w:val="000000"/>
          <w:sz w:val="24"/>
          <w:szCs w:val="24"/>
          <w:vertAlign w:val="subscript"/>
          <w:lang w:eastAsia="ru-RU"/>
        </w:rPr>
        <w:t>1</w:t>
      </w:r>
      <w:r w:rsidRPr="00CB63A8">
        <w:rPr>
          <w:rFonts w:eastAsia="Times New Roman" w:cs="Times New Roman"/>
          <w:color w:val="000000"/>
          <w:sz w:val="24"/>
          <w:szCs w:val="24"/>
          <w:lang w:eastAsia="ru-RU"/>
        </w:rPr>
        <w:t>, если</w:t>
      </w:r>
    </w:p>
    <w:p w14:paraId="5A98A4CC" w14:textId="639A9ED5"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СС</w:t>
      </w:r>
      <w:r w:rsidRPr="00CB63A8">
        <w:rPr>
          <w:rFonts w:eastAsia="Times New Roman" w:cs="Times New Roman"/>
          <w:color w:val="000000"/>
          <w:sz w:val="24"/>
          <w:szCs w:val="24"/>
          <w:vertAlign w:val="subscript"/>
          <w:lang w:eastAsia="ru-RU"/>
        </w:rPr>
        <w:t>1</w:t>
      </w:r>
      <w:r w:rsidRPr="00CB63A8">
        <w:rPr>
          <w:rFonts w:eastAsia="Times New Roman" w:cs="Times New Roman"/>
          <w:color w:val="000000"/>
          <w:sz w:val="24"/>
          <w:szCs w:val="24"/>
          <w:lang w:eastAsia="ru-RU"/>
        </w:rPr>
        <w:t>=14 см, АВ: ВС = 10: 3.</w:t>
      </w:r>
    </w:p>
    <w:p w14:paraId="2CF71442" w14:textId="77777777" w:rsidR="00CB63A8" w:rsidRPr="00CB63A8" w:rsidRDefault="00CB63A8" w:rsidP="00880458">
      <w:pPr>
        <w:shd w:val="clear" w:color="auto" w:fill="FFFFFF"/>
        <w:spacing w:after="0" w:line="360" w:lineRule="auto"/>
        <w:jc w:val="center"/>
        <w:rPr>
          <w:rFonts w:eastAsia="Times New Roman" w:cs="Times New Roman"/>
          <w:color w:val="000000"/>
          <w:sz w:val="24"/>
          <w:szCs w:val="24"/>
          <w:lang w:eastAsia="ru-RU"/>
        </w:rPr>
      </w:pPr>
      <w:r w:rsidRPr="00CB63A8">
        <w:rPr>
          <w:rFonts w:eastAsia="Times New Roman" w:cs="Times New Roman"/>
          <w:b/>
          <w:bCs/>
          <w:iCs/>
          <w:color w:val="000000"/>
          <w:sz w:val="24"/>
          <w:szCs w:val="24"/>
          <w:lang w:eastAsia="ru-RU"/>
        </w:rPr>
        <w:t>Ответы</w:t>
      </w:r>
      <w:r w:rsidRPr="00CB63A8">
        <w:rPr>
          <w:rFonts w:eastAsia="Times New Roman" w:cs="Times New Roman"/>
          <w:iCs/>
          <w:color w:val="000000"/>
          <w:sz w:val="24"/>
          <w:szCs w:val="24"/>
          <w:lang w:eastAsia="ru-RU"/>
        </w:rPr>
        <w:t> к контрольной работе №2</w:t>
      </w:r>
    </w:p>
    <w:p w14:paraId="1DD0E75E" w14:textId="77777777" w:rsidR="00CB63A8" w:rsidRPr="00806F1D" w:rsidRDefault="00CB63A8" w:rsidP="00880458">
      <w:pPr>
        <w:shd w:val="clear" w:color="auto" w:fill="FFFFFF"/>
        <w:spacing w:after="0" w:line="360" w:lineRule="auto"/>
        <w:jc w:val="center"/>
        <w:rPr>
          <w:rFonts w:eastAsia="Times New Roman" w:cs="Times New Roman"/>
          <w:b/>
          <w:bCs/>
          <w:color w:val="000000"/>
          <w:sz w:val="24"/>
          <w:szCs w:val="24"/>
          <w:lang w:eastAsia="ru-RU"/>
        </w:rPr>
      </w:pPr>
      <w:r w:rsidRPr="00806F1D">
        <w:rPr>
          <w:rFonts w:eastAsia="Times New Roman" w:cs="Times New Roman"/>
          <w:b/>
          <w:bCs/>
          <w:iCs/>
          <w:color w:val="000000"/>
          <w:sz w:val="24"/>
          <w:szCs w:val="24"/>
          <w:lang w:eastAsia="ru-RU"/>
        </w:rPr>
        <w:t>«Аксиомы стереометрии. Параллельность прямых и плоскостей»</w:t>
      </w:r>
    </w:p>
    <w:tbl>
      <w:tblPr>
        <w:tblW w:w="5461" w:type="pct"/>
        <w:tblInd w:w="-861" w:type="dxa"/>
        <w:shd w:val="clear" w:color="auto" w:fill="FFFFFF"/>
        <w:tblCellMar>
          <w:left w:w="0" w:type="dxa"/>
          <w:right w:w="0" w:type="dxa"/>
        </w:tblCellMar>
        <w:tblLook w:val="04A0" w:firstRow="1" w:lastRow="0" w:firstColumn="1" w:lastColumn="0" w:noHBand="0" w:noVBand="1"/>
      </w:tblPr>
      <w:tblGrid>
        <w:gridCol w:w="296"/>
        <w:gridCol w:w="2474"/>
        <w:gridCol w:w="2496"/>
        <w:gridCol w:w="2433"/>
        <w:gridCol w:w="2496"/>
      </w:tblGrid>
      <w:tr w:rsidR="00CB63A8" w:rsidRPr="00CB63A8" w14:paraId="1AF758E5" w14:textId="77777777" w:rsidTr="00E57448">
        <w:tc>
          <w:tcPr>
            <w:tcW w:w="565" w:type="pct"/>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7248CE3F"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 </w:t>
            </w:r>
          </w:p>
        </w:tc>
        <w:tc>
          <w:tcPr>
            <w:tcW w:w="1127" w:type="pct"/>
            <w:tcBorders>
              <w:top w:val="single" w:sz="8" w:space="0" w:color="000000"/>
              <w:left w:val="nil"/>
              <w:bottom w:val="single" w:sz="8" w:space="0" w:color="000000"/>
              <w:right w:val="single" w:sz="8" w:space="0" w:color="000000"/>
            </w:tcBorders>
            <w:shd w:val="clear" w:color="auto" w:fill="FFFFFF"/>
            <w:tcMar>
              <w:top w:w="0" w:type="dxa"/>
              <w:left w:w="108" w:type="dxa"/>
              <w:bottom w:w="0" w:type="dxa"/>
              <w:right w:w="108" w:type="dxa"/>
            </w:tcMar>
          </w:tcPr>
          <w:p w14:paraId="6E1D4391"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Вариант 1</w:t>
            </w:r>
          </w:p>
        </w:tc>
        <w:tc>
          <w:tcPr>
            <w:tcW w:w="1127" w:type="pct"/>
            <w:tcBorders>
              <w:top w:val="single" w:sz="8" w:space="0" w:color="000000"/>
              <w:left w:val="nil"/>
              <w:bottom w:val="single" w:sz="8" w:space="0" w:color="000000"/>
              <w:right w:val="single" w:sz="8" w:space="0" w:color="000000"/>
            </w:tcBorders>
            <w:shd w:val="clear" w:color="auto" w:fill="FFFFFF"/>
            <w:tcMar>
              <w:top w:w="0" w:type="dxa"/>
              <w:left w:w="108" w:type="dxa"/>
              <w:bottom w:w="0" w:type="dxa"/>
              <w:right w:w="108" w:type="dxa"/>
            </w:tcMar>
          </w:tcPr>
          <w:p w14:paraId="73B5F51A"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Вариант 2</w:t>
            </w:r>
          </w:p>
        </w:tc>
        <w:tc>
          <w:tcPr>
            <w:tcW w:w="1095" w:type="pct"/>
            <w:tcBorders>
              <w:top w:val="single" w:sz="8" w:space="0" w:color="000000"/>
              <w:left w:val="nil"/>
              <w:bottom w:val="single" w:sz="8" w:space="0" w:color="000000"/>
              <w:right w:val="single" w:sz="8" w:space="0" w:color="000000"/>
            </w:tcBorders>
            <w:shd w:val="clear" w:color="auto" w:fill="FFFFFF"/>
            <w:tcMar>
              <w:top w:w="0" w:type="dxa"/>
              <w:left w:w="108" w:type="dxa"/>
              <w:bottom w:w="0" w:type="dxa"/>
              <w:right w:w="108" w:type="dxa"/>
            </w:tcMar>
          </w:tcPr>
          <w:p w14:paraId="2688E826"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Вариант 3</w:t>
            </w:r>
          </w:p>
        </w:tc>
        <w:tc>
          <w:tcPr>
            <w:tcW w:w="1086" w:type="pct"/>
            <w:tcBorders>
              <w:top w:val="single" w:sz="8" w:space="0" w:color="000000"/>
              <w:left w:val="nil"/>
              <w:bottom w:val="single" w:sz="8" w:space="0" w:color="000000"/>
              <w:right w:val="single" w:sz="8" w:space="0" w:color="000000"/>
            </w:tcBorders>
            <w:shd w:val="clear" w:color="auto" w:fill="FFFFFF"/>
            <w:tcMar>
              <w:top w:w="0" w:type="dxa"/>
              <w:left w:w="108" w:type="dxa"/>
              <w:bottom w:w="0" w:type="dxa"/>
              <w:right w:w="108" w:type="dxa"/>
            </w:tcMar>
          </w:tcPr>
          <w:p w14:paraId="6D3EBD76"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Вариант 4</w:t>
            </w:r>
          </w:p>
        </w:tc>
      </w:tr>
      <w:tr w:rsidR="00CB63A8" w:rsidRPr="00CB63A8" w14:paraId="7F3DE358" w14:textId="77777777" w:rsidTr="00E57448">
        <w:tc>
          <w:tcPr>
            <w:tcW w:w="565"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1E1A1AF1"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b/>
                <w:bCs/>
                <w:color w:val="000000"/>
                <w:sz w:val="24"/>
                <w:szCs w:val="24"/>
                <w:lang w:eastAsia="ru-RU"/>
              </w:rPr>
              <w:t>1</w:t>
            </w:r>
          </w:p>
        </w:tc>
        <w:tc>
          <w:tcPr>
            <w:tcW w:w="1127"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6A88498B"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b/>
                <w:bCs/>
                <w:color w:val="000000"/>
                <w:sz w:val="24"/>
                <w:szCs w:val="24"/>
                <w:lang w:eastAsia="ru-RU"/>
              </w:rPr>
              <w:t>Стереометрия </w:t>
            </w:r>
            <w:r w:rsidRPr="00CB63A8">
              <w:rPr>
                <w:rFonts w:eastAsia="Times New Roman" w:cs="Times New Roman" w:hint="eastAsia"/>
                <w:color w:val="000000"/>
                <w:sz w:val="24"/>
                <w:szCs w:val="24"/>
                <w:lang w:eastAsia="ru-RU"/>
              </w:rPr>
              <w:t>– это</w:t>
            </w:r>
          </w:p>
          <w:p w14:paraId="097A49F8" w14:textId="3BF7653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раздел геометрии, в котором изучаются фигуры в пространстве.</w:t>
            </w:r>
          </w:p>
        </w:tc>
        <w:tc>
          <w:tcPr>
            <w:tcW w:w="1127"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337454DC" w14:textId="3E814248"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Основными фигурами в пространстве являются </w:t>
            </w:r>
            <w:r w:rsidRPr="00CB63A8">
              <w:rPr>
                <w:rFonts w:eastAsia="Times New Roman" w:cs="Times New Roman" w:hint="eastAsia"/>
                <w:b/>
                <w:bCs/>
                <w:color w:val="000000"/>
                <w:sz w:val="24"/>
                <w:szCs w:val="24"/>
                <w:lang w:eastAsia="ru-RU"/>
              </w:rPr>
              <w:t>точка, прямая </w:t>
            </w:r>
            <w:r w:rsidR="00B64547">
              <w:rPr>
                <w:rFonts w:eastAsia="Times New Roman" w:cs="Times New Roman" w:hint="eastAsia"/>
                <w:b/>
                <w:bCs/>
                <w:color w:val="000000"/>
                <w:sz w:val="24"/>
                <w:szCs w:val="24"/>
                <w:lang w:eastAsia="ru-RU"/>
              </w:rPr>
              <w:t>и</w:t>
            </w:r>
            <w:r w:rsidR="00B64547">
              <w:rPr>
                <w:rFonts w:eastAsia="Times New Roman" w:cs="Times New Roman"/>
                <w:b/>
                <w:bCs/>
                <w:color w:val="000000"/>
                <w:sz w:val="24"/>
                <w:szCs w:val="24"/>
                <w:lang w:eastAsia="ru-RU"/>
              </w:rPr>
              <w:t xml:space="preserve"> </w:t>
            </w:r>
            <w:r w:rsidRPr="00CB63A8">
              <w:rPr>
                <w:rFonts w:eastAsia="Times New Roman" w:cs="Times New Roman" w:hint="eastAsia"/>
                <w:b/>
                <w:bCs/>
                <w:color w:val="000000"/>
                <w:sz w:val="24"/>
                <w:szCs w:val="24"/>
                <w:lang w:eastAsia="ru-RU"/>
              </w:rPr>
              <w:t>плоскость.</w:t>
            </w:r>
          </w:p>
        </w:tc>
        <w:tc>
          <w:tcPr>
            <w:tcW w:w="1095"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10E84461" w14:textId="1CF2C7A0"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Через три точки, не лежащие на одной прямой, можно провести плоскость, и притом только одну.</w:t>
            </w:r>
          </w:p>
        </w:tc>
        <w:tc>
          <w:tcPr>
            <w:tcW w:w="1086"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39940984" w14:textId="58FEA581"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Через прямую и не лежащую на ней точку можно провести плоскость, и при том только одну.</w:t>
            </w:r>
          </w:p>
        </w:tc>
      </w:tr>
      <w:tr w:rsidR="00CB63A8" w:rsidRPr="00CB63A8" w14:paraId="721FFAF6" w14:textId="77777777" w:rsidTr="00E57448">
        <w:tc>
          <w:tcPr>
            <w:tcW w:w="565"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0447915F"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b/>
                <w:bCs/>
                <w:color w:val="000000"/>
                <w:sz w:val="24"/>
                <w:szCs w:val="24"/>
                <w:lang w:eastAsia="ru-RU"/>
              </w:rPr>
              <w:t>2</w:t>
            </w:r>
          </w:p>
        </w:tc>
        <w:tc>
          <w:tcPr>
            <w:tcW w:w="1127"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48A09A4A" w14:textId="265C32D4"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Две прямые в пространстве называются </w:t>
            </w:r>
            <w:r w:rsidRPr="00CB63A8">
              <w:rPr>
                <w:rFonts w:eastAsia="Times New Roman" w:cs="Times New Roman" w:hint="eastAsia"/>
                <w:b/>
                <w:bCs/>
                <w:color w:val="000000"/>
                <w:sz w:val="24"/>
                <w:szCs w:val="24"/>
                <w:lang w:eastAsia="ru-RU"/>
              </w:rPr>
              <w:t>параллельными</w:t>
            </w:r>
            <w:r w:rsidRPr="00CB63A8">
              <w:rPr>
                <w:rFonts w:eastAsia="Times New Roman" w:cs="Times New Roman" w:hint="eastAsia"/>
                <w:color w:val="000000"/>
                <w:sz w:val="24"/>
                <w:szCs w:val="24"/>
                <w:lang w:eastAsia="ru-RU"/>
              </w:rPr>
              <w:t>, если они лежат в одной плоскости и не пересекаются.</w:t>
            </w:r>
          </w:p>
        </w:tc>
        <w:tc>
          <w:tcPr>
            <w:tcW w:w="1127"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544BEC3D" w14:textId="3A46AD6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Прямые, которые не пересекают и не лежат в одной плоскости, называются</w:t>
            </w:r>
            <w:r w:rsidR="00B64547">
              <w:rPr>
                <w:rFonts w:eastAsia="Times New Roman" w:cs="Times New Roman"/>
                <w:color w:val="000000"/>
                <w:sz w:val="24"/>
                <w:szCs w:val="24"/>
                <w:lang w:eastAsia="ru-RU"/>
              </w:rPr>
              <w:t xml:space="preserve"> </w:t>
            </w:r>
            <w:r w:rsidRPr="00CB63A8">
              <w:rPr>
                <w:rFonts w:eastAsia="Times New Roman" w:cs="Times New Roman" w:hint="eastAsia"/>
                <w:b/>
                <w:bCs/>
                <w:color w:val="000000"/>
                <w:sz w:val="24"/>
                <w:szCs w:val="24"/>
                <w:lang w:eastAsia="ru-RU"/>
              </w:rPr>
              <w:t>скрещивающимися</w:t>
            </w:r>
            <w:r w:rsidRPr="00CB63A8">
              <w:rPr>
                <w:rFonts w:eastAsia="Times New Roman" w:cs="Times New Roman" w:hint="eastAsia"/>
                <w:color w:val="000000"/>
                <w:sz w:val="24"/>
                <w:szCs w:val="24"/>
                <w:lang w:eastAsia="ru-RU"/>
              </w:rPr>
              <w:t>.</w:t>
            </w:r>
          </w:p>
        </w:tc>
        <w:tc>
          <w:tcPr>
            <w:tcW w:w="1095"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7FB2B473"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b/>
                <w:bCs/>
                <w:color w:val="000000"/>
                <w:sz w:val="24"/>
                <w:szCs w:val="24"/>
                <w:lang w:eastAsia="ru-RU"/>
              </w:rPr>
              <w:t>Прямая и плоскость параллельны</w:t>
            </w:r>
            <w:r w:rsidRPr="00CB63A8">
              <w:rPr>
                <w:rFonts w:eastAsia="Times New Roman" w:cs="Times New Roman" w:hint="eastAsia"/>
                <w:color w:val="000000"/>
                <w:sz w:val="24"/>
                <w:szCs w:val="24"/>
                <w:lang w:eastAsia="ru-RU"/>
              </w:rPr>
              <w:t> – значит, они не пересекаются, то есть не имеют общих точек.</w:t>
            </w:r>
          </w:p>
        </w:tc>
        <w:tc>
          <w:tcPr>
            <w:tcW w:w="1086"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05C1AD3F" w14:textId="44770DE0"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Две плоскости называются</w:t>
            </w:r>
            <w:r w:rsidR="00B64547">
              <w:rPr>
                <w:rFonts w:eastAsia="Times New Roman" w:cs="Times New Roman"/>
                <w:color w:val="000000"/>
                <w:sz w:val="24"/>
                <w:szCs w:val="24"/>
                <w:lang w:eastAsia="ru-RU"/>
              </w:rPr>
              <w:t xml:space="preserve"> </w:t>
            </w:r>
            <w:r w:rsidRPr="00CB63A8">
              <w:rPr>
                <w:rFonts w:eastAsia="Times New Roman" w:cs="Times New Roman" w:hint="eastAsia"/>
                <w:b/>
                <w:bCs/>
                <w:color w:val="000000"/>
                <w:sz w:val="24"/>
                <w:szCs w:val="24"/>
                <w:lang w:eastAsia="ru-RU"/>
              </w:rPr>
              <w:t>параллельными</w:t>
            </w:r>
            <w:r w:rsidRPr="00CB63A8">
              <w:rPr>
                <w:rFonts w:eastAsia="Times New Roman" w:cs="Times New Roman" w:hint="eastAsia"/>
                <w:color w:val="000000"/>
                <w:sz w:val="24"/>
                <w:szCs w:val="24"/>
                <w:lang w:eastAsia="ru-RU"/>
              </w:rPr>
              <w:t>, если они не пересекаются, то есть не имеют общих точек.</w:t>
            </w:r>
          </w:p>
        </w:tc>
      </w:tr>
      <w:tr w:rsidR="00CB63A8" w:rsidRPr="00CB63A8" w14:paraId="3DC82861" w14:textId="77777777" w:rsidTr="00E57448">
        <w:tc>
          <w:tcPr>
            <w:tcW w:w="565"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4FEBAE98"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b/>
                <w:bCs/>
                <w:color w:val="000000"/>
                <w:sz w:val="24"/>
                <w:szCs w:val="24"/>
                <w:lang w:eastAsia="ru-RU"/>
              </w:rPr>
              <w:t>3</w:t>
            </w:r>
          </w:p>
        </w:tc>
        <w:tc>
          <w:tcPr>
            <w:tcW w:w="1127"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1F95E78B"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b/>
                <w:bCs/>
                <w:iCs/>
                <w:color w:val="000000"/>
                <w:sz w:val="24"/>
                <w:szCs w:val="24"/>
                <w:lang w:eastAsia="ru-RU"/>
              </w:rPr>
              <w:t>а</w:t>
            </w:r>
            <w:r w:rsidRPr="00CB63A8">
              <w:rPr>
                <w:rFonts w:eastAsia="Times New Roman" w:cs="Times New Roman" w:hint="eastAsia"/>
                <w:b/>
                <w:bCs/>
                <w:iCs/>
                <w:noProof/>
                <w:color w:val="000000"/>
                <w:sz w:val="24"/>
                <w:szCs w:val="24"/>
                <w:lang w:eastAsia="ru-RU"/>
              </w:rPr>
              <w:drawing>
                <wp:inline distT="0" distB="0" distL="0" distR="0" wp14:anchorId="0DACFF3A" wp14:editId="40C81722">
                  <wp:extent cx="866775" cy="38100"/>
                  <wp:effectExtent l="0" t="0" r="0" b="0"/>
                  <wp:docPr id="341" name="Рисунок 341" descr="https://documents.infourok.ru/2fb44149-4dfe-475b-a0b1-56f0decd1ab8/0/image32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1" name="Рисунок 341" descr="https://documents.infourok.ru/2fb44149-4dfe-475b-a0b1-56f0decd1ab8/0/image325.png"/>
                          <pic:cNvPicPr>
                            <a:picLocks noChangeAspect="1" noChangeArrowheads="1"/>
                          </pic:cNvPicPr>
                        </pic:nvPicPr>
                        <pic:blipFill>
                          <a:blip r:embed="rId355">
                            <a:extLst>
                              <a:ext uri="{28A0092B-C50C-407E-A947-70E740481C1C}">
                                <a14:useLocalDpi xmlns:a14="http://schemas.microsoft.com/office/drawing/2010/main" val="0"/>
                              </a:ext>
                            </a:extLst>
                          </a:blip>
                          <a:srcRect/>
                          <a:stretch>
                            <a:fillRect/>
                          </a:stretch>
                        </pic:blipFill>
                        <pic:spPr>
                          <a:xfrm>
                            <a:off x="0" y="0"/>
                            <a:ext cx="866775" cy="38100"/>
                          </a:xfrm>
                          <a:prstGeom prst="rect">
                            <a:avLst/>
                          </a:prstGeom>
                          <a:noFill/>
                          <a:ln>
                            <a:noFill/>
                          </a:ln>
                        </pic:spPr>
                      </pic:pic>
                    </a:graphicData>
                  </a:graphic>
                </wp:inline>
              </w:drawing>
            </w:r>
            <w:r w:rsidRPr="00CB63A8">
              <w:rPr>
                <w:rFonts w:eastAsia="Times New Roman" w:cs="Times New Roman" w:hint="eastAsia"/>
                <w:noProof/>
                <w:color w:val="000000"/>
                <w:sz w:val="24"/>
                <w:szCs w:val="24"/>
                <w:lang w:eastAsia="ru-RU"/>
              </w:rPr>
              <w:drawing>
                <wp:inline distT="0" distB="0" distL="0" distR="0" wp14:anchorId="572C3CA1" wp14:editId="571EDF0D">
                  <wp:extent cx="295275" cy="238125"/>
                  <wp:effectExtent l="0" t="0" r="9525" b="9525"/>
                  <wp:docPr id="342" name="Рисунок 342" descr="https://documents.infourok.ru/2fb44149-4dfe-475b-a0b1-56f0decd1ab8/0/image3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2" name="Рисунок 342" descr="https://documents.infourok.ru/2fb44149-4dfe-475b-a0b1-56f0decd1ab8/0/image326.jpg"/>
                          <pic:cNvPicPr>
                            <a:picLocks noChangeAspect="1" noChangeArrowheads="1"/>
                          </pic:cNvPicPr>
                        </pic:nvPicPr>
                        <pic:blipFill>
                          <a:blip r:embed="rId356">
                            <a:extLst>
                              <a:ext uri="{28A0092B-C50C-407E-A947-70E740481C1C}">
                                <a14:useLocalDpi xmlns:a14="http://schemas.microsoft.com/office/drawing/2010/main" val="0"/>
                              </a:ext>
                            </a:extLst>
                          </a:blip>
                          <a:srcRect/>
                          <a:stretch>
                            <a:fillRect/>
                          </a:stretch>
                        </pic:blipFill>
                        <pic:spPr>
                          <a:xfrm>
                            <a:off x="0" y="0"/>
                            <a:ext cx="295275" cy="238125"/>
                          </a:xfrm>
                          <a:prstGeom prst="rect">
                            <a:avLst/>
                          </a:prstGeom>
                          <a:noFill/>
                          <a:ln>
                            <a:noFill/>
                          </a:ln>
                        </pic:spPr>
                      </pic:pic>
                    </a:graphicData>
                  </a:graphic>
                </wp:inline>
              </w:drawing>
            </w:r>
          </w:p>
          <w:p w14:paraId="54E08FAB"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b/>
                <w:bCs/>
                <w:noProof/>
                <w:color w:val="000000"/>
                <w:sz w:val="24"/>
                <w:szCs w:val="24"/>
                <w:lang w:eastAsia="ru-RU"/>
              </w:rPr>
              <w:drawing>
                <wp:inline distT="0" distB="0" distL="0" distR="0" wp14:anchorId="565FEB82" wp14:editId="38DAC8BF">
                  <wp:extent cx="295275" cy="161925"/>
                  <wp:effectExtent l="0" t="0" r="9525" b="9525"/>
                  <wp:docPr id="343" name="Рисунок 343" descr="https://documents.infourok.ru/2fb44149-4dfe-475b-a0b1-56f0decd1ab8/0/image32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3" name="Рисунок 343" descr="https://documents.infourok.ru/2fb44149-4dfe-475b-a0b1-56f0decd1ab8/0/image327.jpg"/>
                          <pic:cNvPicPr>
                            <a:picLocks noChangeAspect="1" noChangeArrowheads="1"/>
                          </pic:cNvPicPr>
                        </pic:nvPicPr>
                        <pic:blipFill>
                          <a:blip r:embed="rId357">
                            <a:extLst>
                              <a:ext uri="{28A0092B-C50C-407E-A947-70E740481C1C}">
                                <a14:useLocalDpi xmlns:a14="http://schemas.microsoft.com/office/drawing/2010/main" val="0"/>
                              </a:ext>
                            </a:extLst>
                          </a:blip>
                          <a:srcRect/>
                          <a:stretch>
                            <a:fillRect/>
                          </a:stretch>
                        </pic:blipFill>
                        <pic:spPr>
                          <a:xfrm>
                            <a:off x="0" y="0"/>
                            <a:ext cx="295275" cy="161925"/>
                          </a:xfrm>
                          <a:prstGeom prst="rect">
                            <a:avLst/>
                          </a:prstGeom>
                          <a:noFill/>
                          <a:ln>
                            <a:noFill/>
                          </a:ln>
                        </pic:spPr>
                      </pic:pic>
                    </a:graphicData>
                  </a:graphic>
                </wp:inline>
              </w:drawing>
            </w:r>
            <w:r w:rsidRPr="00CB63A8">
              <w:rPr>
                <w:rFonts w:eastAsia="Times New Roman" w:cs="Times New Roman" w:hint="eastAsia"/>
                <w:b/>
                <w:bCs/>
                <w:color w:val="000000"/>
                <w:sz w:val="24"/>
                <w:szCs w:val="24"/>
                <w:lang w:eastAsia="ru-RU"/>
              </w:rPr>
              <w:t>;</w:t>
            </w:r>
            <w:r w:rsidRPr="00CB63A8">
              <w:rPr>
                <w:rFonts w:eastAsia="Times New Roman" w:cs="Times New Roman" w:hint="eastAsia"/>
                <w:noProof/>
                <w:color w:val="000000"/>
                <w:sz w:val="24"/>
                <w:szCs w:val="24"/>
                <w:lang w:eastAsia="ru-RU"/>
              </w:rPr>
              <w:drawing>
                <wp:inline distT="0" distB="0" distL="0" distR="0" wp14:anchorId="3C541E27" wp14:editId="0215A50C">
                  <wp:extent cx="428625" cy="247650"/>
                  <wp:effectExtent l="0" t="0" r="9525" b="0"/>
                  <wp:docPr id="344" name="Рисунок 344" descr="https://documents.infourok.ru/2fb44149-4dfe-475b-a0b1-56f0decd1ab8/0/image32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4" name="Рисунок 344" descr="https://documents.infourok.ru/2fb44149-4dfe-475b-a0b1-56f0decd1ab8/0/image328.jpg"/>
                          <pic:cNvPicPr>
                            <a:picLocks noChangeAspect="1" noChangeArrowheads="1"/>
                          </pic:cNvPicPr>
                        </pic:nvPicPr>
                        <pic:blipFill>
                          <a:blip r:embed="rId358">
                            <a:extLst>
                              <a:ext uri="{28A0092B-C50C-407E-A947-70E740481C1C}">
                                <a14:useLocalDpi xmlns:a14="http://schemas.microsoft.com/office/drawing/2010/main" val="0"/>
                              </a:ext>
                            </a:extLst>
                          </a:blip>
                          <a:srcRect/>
                          <a:stretch>
                            <a:fillRect/>
                          </a:stretch>
                        </pic:blipFill>
                        <pic:spPr>
                          <a:xfrm>
                            <a:off x="0" y="0"/>
                            <a:ext cx="428625" cy="247650"/>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w:t>
            </w:r>
            <w:r w:rsidRPr="00CB63A8">
              <w:rPr>
                <w:rFonts w:eastAsia="Times New Roman" w:cs="Times New Roman" w:hint="eastAsia"/>
                <w:noProof/>
                <w:color w:val="000000"/>
                <w:sz w:val="24"/>
                <w:szCs w:val="24"/>
                <w:lang w:eastAsia="ru-RU"/>
              </w:rPr>
              <w:drawing>
                <wp:inline distT="0" distB="0" distL="0" distR="0" wp14:anchorId="13697FE6" wp14:editId="515C596C">
                  <wp:extent cx="361950" cy="209550"/>
                  <wp:effectExtent l="0" t="0" r="0" b="0"/>
                  <wp:docPr id="345" name="Рисунок 345" descr="https://documents.infourok.ru/2fb44149-4dfe-475b-a0b1-56f0decd1ab8/0/image32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5" name="Рисунок 345" descr="https://documents.infourok.ru/2fb44149-4dfe-475b-a0b1-56f0decd1ab8/0/image329.jpg"/>
                          <pic:cNvPicPr>
                            <a:picLocks noChangeAspect="1" noChangeArrowheads="1"/>
                          </pic:cNvPicPr>
                        </pic:nvPicPr>
                        <pic:blipFill>
                          <a:blip r:embed="rId359">
                            <a:extLst>
                              <a:ext uri="{28A0092B-C50C-407E-A947-70E740481C1C}">
                                <a14:useLocalDpi xmlns:a14="http://schemas.microsoft.com/office/drawing/2010/main" val="0"/>
                              </a:ext>
                            </a:extLst>
                          </a:blip>
                          <a:srcRect/>
                          <a:stretch>
                            <a:fillRect/>
                          </a:stretch>
                        </pic:blipFill>
                        <pic:spPr>
                          <a:xfrm>
                            <a:off x="0" y="0"/>
                            <a:ext cx="361950" cy="209550"/>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w:t>
            </w:r>
            <w:r w:rsidRPr="00CB63A8">
              <w:rPr>
                <w:rFonts w:eastAsia="Times New Roman" w:cs="Times New Roman" w:hint="eastAsia"/>
                <w:noProof/>
                <w:color w:val="000000"/>
                <w:sz w:val="24"/>
                <w:szCs w:val="24"/>
                <w:lang w:eastAsia="ru-RU"/>
              </w:rPr>
              <w:drawing>
                <wp:inline distT="0" distB="0" distL="0" distR="0" wp14:anchorId="5EDF5DEC" wp14:editId="3A2310D5">
                  <wp:extent cx="381000" cy="247650"/>
                  <wp:effectExtent l="0" t="0" r="0" b="0"/>
                  <wp:docPr id="346" name="Рисунок 346" descr="https://documents.infourok.ru/2fb44149-4dfe-475b-a0b1-56f0decd1ab8/0/image3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6" name="Рисунок 346" descr="https://documents.infourok.ru/2fb44149-4dfe-475b-a0b1-56f0decd1ab8/0/image330.jpg"/>
                          <pic:cNvPicPr>
                            <a:picLocks noChangeAspect="1" noChangeArrowheads="1"/>
                          </pic:cNvPicPr>
                        </pic:nvPicPr>
                        <pic:blipFill>
                          <a:blip r:embed="rId360">
                            <a:extLst>
                              <a:ext uri="{28A0092B-C50C-407E-A947-70E740481C1C}">
                                <a14:useLocalDpi xmlns:a14="http://schemas.microsoft.com/office/drawing/2010/main" val="0"/>
                              </a:ext>
                            </a:extLst>
                          </a:blip>
                          <a:srcRect/>
                          <a:stretch>
                            <a:fillRect/>
                          </a:stretch>
                        </pic:blipFill>
                        <pic:spPr>
                          <a:xfrm>
                            <a:off x="0" y="0"/>
                            <a:ext cx="381000" cy="247650"/>
                          </a:xfrm>
                          <a:prstGeom prst="rect">
                            <a:avLst/>
                          </a:prstGeom>
                          <a:noFill/>
                          <a:ln>
                            <a:noFill/>
                          </a:ln>
                        </pic:spPr>
                      </pic:pic>
                    </a:graphicData>
                  </a:graphic>
                </wp:inline>
              </w:drawing>
            </w:r>
          </w:p>
        </w:tc>
        <w:tc>
          <w:tcPr>
            <w:tcW w:w="1127"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45F47A99"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b/>
                <w:bCs/>
                <w:iCs/>
                <w:color w:val="000000"/>
                <w:sz w:val="24"/>
                <w:szCs w:val="24"/>
                <w:lang w:eastAsia="ru-RU"/>
              </w:rPr>
              <w:t>в</w:t>
            </w:r>
            <w:r w:rsidRPr="00CB63A8">
              <w:rPr>
                <w:rFonts w:eastAsia="Times New Roman" w:cs="Times New Roman" w:hint="eastAsia"/>
                <w:noProof/>
                <w:color w:val="000000"/>
                <w:sz w:val="24"/>
                <w:szCs w:val="24"/>
                <w:lang w:eastAsia="ru-RU"/>
              </w:rPr>
              <w:drawing>
                <wp:inline distT="0" distB="0" distL="0" distR="0" wp14:anchorId="6E499D02" wp14:editId="19194992">
                  <wp:extent cx="781050" cy="38100"/>
                  <wp:effectExtent l="0" t="0" r="0" b="0"/>
                  <wp:docPr id="347" name="Рисунок 347" descr="https://documents.infourok.ru/2fb44149-4dfe-475b-a0b1-56f0decd1ab8/0/image33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7" name="Рисунок 347" descr="https://documents.infourok.ru/2fb44149-4dfe-475b-a0b1-56f0decd1ab8/0/image331.png"/>
                          <pic:cNvPicPr>
                            <a:picLocks noChangeAspect="1" noChangeArrowheads="1"/>
                          </pic:cNvPicPr>
                        </pic:nvPicPr>
                        <pic:blipFill>
                          <a:blip r:embed="rId361">
                            <a:extLst>
                              <a:ext uri="{28A0092B-C50C-407E-A947-70E740481C1C}">
                                <a14:useLocalDpi xmlns:a14="http://schemas.microsoft.com/office/drawing/2010/main" val="0"/>
                              </a:ext>
                            </a:extLst>
                          </a:blip>
                          <a:srcRect/>
                          <a:stretch>
                            <a:fillRect/>
                          </a:stretch>
                        </pic:blipFill>
                        <pic:spPr>
                          <a:xfrm>
                            <a:off x="0" y="0"/>
                            <a:ext cx="781050" cy="38100"/>
                          </a:xfrm>
                          <a:prstGeom prst="rect">
                            <a:avLst/>
                          </a:prstGeom>
                          <a:noFill/>
                          <a:ln>
                            <a:noFill/>
                          </a:ln>
                        </pic:spPr>
                      </pic:pic>
                    </a:graphicData>
                  </a:graphic>
                </wp:inline>
              </w:drawing>
            </w:r>
          </w:p>
          <w:p w14:paraId="4F101380"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noProof/>
                <w:color w:val="000000"/>
                <w:sz w:val="24"/>
                <w:szCs w:val="24"/>
                <w:lang w:eastAsia="ru-RU"/>
              </w:rPr>
              <w:drawing>
                <wp:inline distT="0" distB="0" distL="0" distR="0" wp14:anchorId="7A28129E" wp14:editId="6E5F3A85">
                  <wp:extent cx="333375" cy="209550"/>
                  <wp:effectExtent l="0" t="0" r="9525" b="0"/>
                  <wp:docPr id="348" name="Рисунок 348" descr="https://documents.infourok.ru/2fb44149-4dfe-475b-a0b1-56f0decd1ab8/0/image33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8" name="Рисунок 348" descr="https://documents.infourok.ru/2fb44149-4dfe-475b-a0b1-56f0decd1ab8/0/image332.jpg"/>
                          <pic:cNvPicPr>
                            <a:picLocks noChangeAspect="1" noChangeArrowheads="1"/>
                          </pic:cNvPicPr>
                        </pic:nvPicPr>
                        <pic:blipFill>
                          <a:blip r:embed="rId362">
                            <a:extLst>
                              <a:ext uri="{28A0092B-C50C-407E-A947-70E740481C1C}">
                                <a14:useLocalDpi xmlns:a14="http://schemas.microsoft.com/office/drawing/2010/main" val="0"/>
                              </a:ext>
                            </a:extLst>
                          </a:blip>
                          <a:srcRect/>
                          <a:stretch>
                            <a:fillRect/>
                          </a:stretch>
                        </pic:blipFill>
                        <pic:spPr>
                          <a:xfrm>
                            <a:off x="0" y="0"/>
                            <a:ext cx="333375" cy="209550"/>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 </w:t>
            </w:r>
            <w:r w:rsidRPr="00CB63A8">
              <w:rPr>
                <w:rFonts w:eastAsia="Times New Roman" w:cs="Times New Roman" w:hint="eastAsia"/>
                <w:noProof/>
                <w:color w:val="000000"/>
                <w:sz w:val="24"/>
                <w:szCs w:val="24"/>
                <w:lang w:eastAsia="ru-RU"/>
              </w:rPr>
              <w:drawing>
                <wp:inline distT="0" distB="0" distL="0" distR="0" wp14:anchorId="5654FBB9" wp14:editId="1549C858">
                  <wp:extent cx="266700" cy="161925"/>
                  <wp:effectExtent l="0" t="0" r="0" b="9525"/>
                  <wp:docPr id="349" name="Рисунок 349" descr="https://documents.infourok.ru/2fb44149-4dfe-475b-a0b1-56f0decd1ab8/0/image33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9" name="Рисунок 349" descr="https://documents.infourok.ru/2fb44149-4dfe-475b-a0b1-56f0decd1ab8/0/image333.jpg"/>
                          <pic:cNvPicPr>
                            <a:picLocks noChangeAspect="1" noChangeArrowheads="1"/>
                          </pic:cNvPicPr>
                        </pic:nvPicPr>
                        <pic:blipFill>
                          <a:blip r:embed="rId363">
                            <a:extLst>
                              <a:ext uri="{28A0092B-C50C-407E-A947-70E740481C1C}">
                                <a14:useLocalDpi xmlns:a14="http://schemas.microsoft.com/office/drawing/2010/main" val="0"/>
                              </a:ext>
                            </a:extLst>
                          </a:blip>
                          <a:srcRect/>
                          <a:stretch>
                            <a:fillRect/>
                          </a:stretch>
                        </pic:blipFill>
                        <pic:spPr>
                          <a:xfrm>
                            <a:off x="0" y="0"/>
                            <a:ext cx="266700" cy="161925"/>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w:t>
            </w:r>
            <w:r w:rsidRPr="00CB63A8">
              <w:rPr>
                <w:rFonts w:eastAsia="Times New Roman" w:cs="Times New Roman" w:hint="eastAsia"/>
                <w:noProof/>
                <w:color w:val="000000"/>
                <w:sz w:val="24"/>
                <w:szCs w:val="24"/>
                <w:lang w:eastAsia="ru-RU"/>
              </w:rPr>
              <w:drawing>
                <wp:inline distT="0" distB="0" distL="0" distR="0" wp14:anchorId="4A978D2B" wp14:editId="330F831D">
                  <wp:extent cx="361950" cy="209550"/>
                  <wp:effectExtent l="0" t="0" r="0" b="0"/>
                  <wp:docPr id="350" name="Рисунок 350" descr="https://documents.infourok.ru/2fb44149-4dfe-475b-a0b1-56f0decd1ab8/0/image3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0" name="Рисунок 350" descr="https://documents.infourok.ru/2fb44149-4dfe-475b-a0b1-56f0decd1ab8/0/image334.jpg"/>
                          <pic:cNvPicPr>
                            <a:picLocks noChangeAspect="1" noChangeArrowheads="1"/>
                          </pic:cNvPicPr>
                        </pic:nvPicPr>
                        <pic:blipFill>
                          <a:blip r:embed="rId364">
                            <a:extLst>
                              <a:ext uri="{28A0092B-C50C-407E-A947-70E740481C1C}">
                                <a14:useLocalDpi xmlns:a14="http://schemas.microsoft.com/office/drawing/2010/main" val="0"/>
                              </a:ext>
                            </a:extLst>
                          </a:blip>
                          <a:srcRect/>
                          <a:stretch>
                            <a:fillRect/>
                          </a:stretch>
                        </pic:blipFill>
                        <pic:spPr>
                          <a:xfrm>
                            <a:off x="0" y="0"/>
                            <a:ext cx="361950" cy="209550"/>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w:t>
            </w:r>
            <w:r w:rsidRPr="00CB63A8">
              <w:rPr>
                <w:rFonts w:eastAsia="Times New Roman" w:cs="Times New Roman" w:hint="eastAsia"/>
                <w:noProof/>
                <w:color w:val="000000"/>
                <w:sz w:val="24"/>
                <w:szCs w:val="24"/>
                <w:lang w:eastAsia="ru-RU"/>
              </w:rPr>
              <w:drawing>
                <wp:inline distT="0" distB="0" distL="0" distR="0" wp14:anchorId="7525B6DD" wp14:editId="42E5397E">
                  <wp:extent cx="361950" cy="247650"/>
                  <wp:effectExtent l="0" t="0" r="0" b="0"/>
                  <wp:docPr id="351" name="Рисунок 351" descr="https://documents.infourok.ru/2fb44149-4dfe-475b-a0b1-56f0decd1ab8/0/image33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1" name="Рисунок 351" descr="https://documents.infourok.ru/2fb44149-4dfe-475b-a0b1-56f0decd1ab8/0/image335.jpg"/>
                          <pic:cNvPicPr>
                            <a:picLocks noChangeAspect="1" noChangeArrowheads="1"/>
                          </pic:cNvPicPr>
                        </pic:nvPicPr>
                        <pic:blipFill>
                          <a:blip r:embed="rId365">
                            <a:extLst>
                              <a:ext uri="{28A0092B-C50C-407E-A947-70E740481C1C}">
                                <a14:useLocalDpi xmlns:a14="http://schemas.microsoft.com/office/drawing/2010/main" val="0"/>
                              </a:ext>
                            </a:extLst>
                          </a:blip>
                          <a:srcRect/>
                          <a:stretch>
                            <a:fillRect/>
                          </a:stretch>
                        </pic:blipFill>
                        <pic:spPr>
                          <a:xfrm>
                            <a:off x="0" y="0"/>
                            <a:ext cx="361950" cy="247650"/>
                          </a:xfrm>
                          <a:prstGeom prst="rect">
                            <a:avLst/>
                          </a:prstGeom>
                          <a:noFill/>
                          <a:ln>
                            <a:noFill/>
                          </a:ln>
                        </pic:spPr>
                      </pic:pic>
                    </a:graphicData>
                  </a:graphic>
                </wp:inline>
              </w:drawing>
            </w:r>
          </w:p>
        </w:tc>
        <w:tc>
          <w:tcPr>
            <w:tcW w:w="1095"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36C90020"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b/>
                <w:bCs/>
                <w:noProof/>
                <w:color w:val="000000"/>
                <w:sz w:val="24"/>
                <w:szCs w:val="24"/>
                <w:lang w:eastAsia="ru-RU"/>
              </w:rPr>
              <w:drawing>
                <wp:inline distT="0" distB="0" distL="0" distR="0" wp14:anchorId="6EDB5E54" wp14:editId="70BEA843">
                  <wp:extent cx="876300" cy="38100"/>
                  <wp:effectExtent l="0" t="0" r="0" b="0"/>
                  <wp:docPr id="352" name="Рисунок 352" descr="https://documents.infourok.ru/2fb44149-4dfe-475b-a0b1-56f0decd1ab8/0/image33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2" name="Рисунок 352" descr="https://documents.infourok.ru/2fb44149-4dfe-475b-a0b1-56f0decd1ab8/0/image336.png"/>
                          <pic:cNvPicPr>
                            <a:picLocks noChangeAspect="1" noChangeArrowheads="1"/>
                          </pic:cNvPicPr>
                        </pic:nvPicPr>
                        <pic:blipFill>
                          <a:blip r:embed="rId366">
                            <a:extLst>
                              <a:ext uri="{28A0092B-C50C-407E-A947-70E740481C1C}">
                                <a14:useLocalDpi xmlns:a14="http://schemas.microsoft.com/office/drawing/2010/main" val="0"/>
                              </a:ext>
                            </a:extLst>
                          </a:blip>
                          <a:srcRect/>
                          <a:stretch>
                            <a:fillRect/>
                          </a:stretch>
                        </pic:blipFill>
                        <pic:spPr>
                          <a:xfrm>
                            <a:off x="0" y="0"/>
                            <a:ext cx="876300" cy="38100"/>
                          </a:xfrm>
                          <a:prstGeom prst="rect">
                            <a:avLst/>
                          </a:prstGeom>
                          <a:noFill/>
                          <a:ln>
                            <a:noFill/>
                          </a:ln>
                        </pic:spPr>
                      </pic:pic>
                    </a:graphicData>
                  </a:graphic>
                </wp:inline>
              </w:drawing>
            </w:r>
            <w:r w:rsidRPr="00CB63A8">
              <w:rPr>
                <w:rFonts w:eastAsia="Times New Roman" w:cs="Times New Roman" w:hint="eastAsia"/>
                <w:b/>
                <w:bCs/>
                <w:iCs/>
                <w:color w:val="000000"/>
                <w:sz w:val="24"/>
                <w:szCs w:val="24"/>
                <w:lang w:eastAsia="ru-RU"/>
              </w:rPr>
              <w:t>а</w:t>
            </w:r>
            <w:r w:rsidRPr="00CB63A8">
              <w:rPr>
                <w:rFonts w:eastAsia="Times New Roman" w:cs="Times New Roman" w:hint="eastAsia"/>
                <w:color w:val="000000"/>
                <w:sz w:val="24"/>
                <w:szCs w:val="24"/>
                <w:lang w:eastAsia="ru-RU"/>
              </w:rPr>
              <w:t>и</w:t>
            </w:r>
            <w:r w:rsidRPr="00CB63A8">
              <w:rPr>
                <w:rFonts w:eastAsia="Times New Roman" w:cs="Times New Roman" w:hint="eastAsia"/>
                <w:b/>
                <w:bCs/>
                <w:iCs/>
                <w:color w:val="000000"/>
                <w:sz w:val="24"/>
                <w:szCs w:val="24"/>
                <w:lang w:eastAsia="ru-RU"/>
              </w:rPr>
              <w:t>в</w:t>
            </w:r>
            <w:r w:rsidRPr="00CB63A8">
              <w:rPr>
                <w:rFonts w:eastAsia="Times New Roman" w:cs="Times New Roman" w:hint="eastAsia"/>
                <w:color w:val="000000"/>
                <w:sz w:val="24"/>
                <w:szCs w:val="24"/>
                <w:lang w:eastAsia="ru-RU"/>
              </w:rPr>
              <w:t>;   </w:t>
            </w:r>
            <w:r w:rsidRPr="00CB63A8">
              <w:rPr>
                <w:rFonts w:eastAsia="Times New Roman" w:cs="Times New Roman" w:hint="eastAsia"/>
                <w:noProof/>
                <w:color w:val="000000"/>
                <w:sz w:val="24"/>
                <w:szCs w:val="24"/>
                <w:lang w:eastAsia="ru-RU"/>
              </w:rPr>
              <w:drawing>
                <wp:inline distT="0" distB="0" distL="0" distR="0" wp14:anchorId="5D49F3F8" wp14:editId="79216501">
                  <wp:extent cx="314325" cy="171450"/>
                  <wp:effectExtent l="0" t="0" r="9525" b="0"/>
                  <wp:docPr id="353" name="Рисунок 353" descr="https://documents.infourok.ru/2fb44149-4dfe-475b-a0b1-56f0decd1ab8/0/image33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3" name="Рисунок 353" descr="https://documents.infourok.ru/2fb44149-4dfe-475b-a0b1-56f0decd1ab8/0/image337.jpg"/>
                          <pic:cNvPicPr>
                            <a:picLocks noChangeAspect="1" noChangeArrowheads="1"/>
                          </pic:cNvPicPr>
                        </pic:nvPicPr>
                        <pic:blipFill>
                          <a:blip r:embed="rId367">
                            <a:extLst>
                              <a:ext uri="{28A0092B-C50C-407E-A947-70E740481C1C}">
                                <a14:useLocalDpi xmlns:a14="http://schemas.microsoft.com/office/drawing/2010/main" val="0"/>
                              </a:ext>
                            </a:extLst>
                          </a:blip>
                          <a:srcRect/>
                          <a:stretch>
                            <a:fillRect/>
                          </a:stretch>
                        </pic:blipFill>
                        <pic:spPr>
                          <a:xfrm>
                            <a:off x="0" y="0"/>
                            <a:ext cx="314325" cy="171450"/>
                          </a:xfrm>
                          <a:prstGeom prst="rect">
                            <a:avLst/>
                          </a:prstGeom>
                          <a:noFill/>
                          <a:ln>
                            <a:noFill/>
                          </a:ln>
                        </pic:spPr>
                      </pic:pic>
                    </a:graphicData>
                  </a:graphic>
                </wp:inline>
              </w:drawing>
            </w:r>
          </w:p>
          <w:p w14:paraId="5816914F"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noProof/>
                <w:color w:val="000000"/>
                <w:sz w:val="24"/>
                <w:szCs w:val="24"/>
                <w:lang w:eastAsia="ru-RU"/>
              </w:rPr>
              <w:drawing>
                <wp:inline distT="0" distB="0" distL="0" distR="0" wp14:anchorId="112CD77E" wp14:editId="0053C7A2">
                  <wp:extent cx="238125" cy="219075"/>
                  <wp:effectExtent l="0" t="0" r="9525" b="9525"/>
                  <wp:docPr id="354" name="Рисунок 354" descr="https://documents.infourok.ru/2fb44149-4dfe-475b-a0b1-56f0decd1ab8/0/image33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4" name="Рисунок 354" descr="https://documents.infourok.ru/2fb44149-4dfe-475b-a0b1-56f0decd1ab8/0/image338.jpg"/>
                          <pic:cNvPicPr>
                            <a:picLocks noChangeAspect="1" noChangeArrowheads="1"/>
                          </pic:cNvPicPr>
                        </pic:nvPicPr>
                        <pic:blipFill>
                          <a:blip r:embed="rId368">
                            <a:extLst>
                              <a:ext uri="{28A0092B-C50C-407E-A947-70E740481C1C}">
                                <a14:useLocalDpi xmlns:a14="http://schemas.microsoft.com/office/drawing/2010/main" val="0"/>
                              </a:ext>
                            </a:extLst>
                          </a:blip>
                          <a:srcRect/>
                          <a:stretch>
                            <a:fillRect/>
                          </a:stretch>
                        </pic:blipFill>
                        <pic:spPr>
                          <a:xfrm>
                            <a:off x="0" y="0"/>
                            <a:ext cx="238125" cy="219075"/>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w:t>
            </w:r>
            <w:r w:rsidRPr="00CB63A8">
              <w:rPr>
                <w:rFonts w:eastAsia="Times New Roman" w:cs="Times New Roman" w:hint="eastAsia"/>
                <w:noProof/>
                <w:color w:val="000000"/>
                <w:sz w:val="24"/>
                <w:szCs w:val="24"/>
                <w:lang w:eastAsia="ru-RU"/>
              </w:rPr>
              <w:drawing>
                <wp:inline distT="0" distB="0" distL="0" distR="0" wp14:anchorId="291E3093" wp14:editId="063A3D04">
                  <wp:extent cx="361950" cy="247650"/>
                  <wp:effectExtent l="0" t="0" r="0" b="0"/>
                  <wp:docPr id="355" name="Рисунок 355" descr="https://documents.infourok.ru/2fb44149-4dfe-475b-a0b1-56f0decd1ab8/0/image33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5" name="Рисунок 355" descr="https://documents.infourok.ru/2fb44149-4dfe-475b-a0b1-56f0decd1ab8/0/image339.jpg"/>
                          <pic:cNvPicPr>
                            <a:picLocks noChangeAspect="1" noChangeArrowheads="1"/>
                          </pic:cNvPicPr>
                        </pic:nvPicPr>
                        <pic:blipFill>
                          <a:blip r:embed="rId369">
                            <a:extLst>
                              <a:ext uri="{28A0092B-C50C-407E-A947-70E740481C1C}">
                                <a14:useLocalDpi xmlns:a14="http://schemas.microsoft.com/office/drawing/2010/main" val="0"/>
                              </a:ext>
                            </a:extLst>
                          </a:blip>
                          <a:srcRect/>
                          <a:stretch>
                            <a:fillRect/>
                          </a:stretch>
                        </pic:blipFill>
                        <pic:spPr>
                          <a:xfrm>
                            <a:off x="0" y="0"/>
                            <a:ext cx="361950" cy="247650"/>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w:t>
            </w:r>
            <w:r w:rsidRPr="00CB63A8">
              <w:rPr>
                <w:rFonts w:eastAsia="Times New Roman" w:cs="Times New Roman" w:hint="eastAsia"/>
                <w:noProof/>
                <w:color w:val="000000"/>
                <w:sz w:val="24"/>
                <w:szCs w:val="24"/>
                <w:lang w:eastAsia="ru-RU"/>
              </w:rPr>
              <w:drawing>
                <wp:inline distT="0" distB="0" distL="0" distR="0" wp14:anchorId="03437A81" wp14:editId="4EBF553E">
                  <wp:extent cx="285750" cy="238125"/>
                  <wp:effectExtent l="0" t="0" r="0" b="9525"/>
                  <wp:docPr id="356" name="Рисунок 356" descr="https://documents.infourok.ru/2fb44149-4dfe-475b-a0b1-56f0decd1ab8/0/image34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6" name="Рисунок 356" descr="https://documents.infourok.ru/2fb44149-4dfe-475b-a0b1-56f0decd1ab8/0/image340.jpg"/>
                          <pic:cNvPicPr>
                            <a:picLocks noChangeAspect="1" noChangeArrowheads="1"/>
                          </pic:cNvPicPr>
                        </pic:nvPicPr>
                        <pic:blipFill>
                          <a:blip r:embed="rId370">
                            <a:extLst>
                              <a:ext uri="{28A0092B-C50C-407E-A947-70E740481C1C}">
                                <a14:useLocalDpi xmlns:a14="http://schemas.microsoft.com/office/drawing/2010/main" val="0"/>
                              </a:ext>
                            </a:extLst>
                          </a:blip>
                          <a:srcRect/>
                          <a:stretch>
                            <a:fillRect/>
                          </a:stretch>
                        </pic:blipFill>
                        <pic:spPr>
                          <a:xfrm>
                            <a:off x="0" y="0"/>
                            <a:ext cx="285750" cy="238125"/>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w:t>
            </w:r>
            <w:r w:rsidRPr="00CB63A8">
              <w:rPr>
                <w:rFonts w:eastAsia="Times New Roman" w:cs="Times New Roman" w:hint="eastAsia"/>
                <w:noProof/>
                <w:color w:val="000000"/>
                <w:sz w:val="24"/>
                <w:szCs w:val="24"/>
                <w:lang w:eastAsia="ru-RU"/>
              </w:rPr>
              <w:drawing>
                <wp:inline distT="0" distB="0" distL="0" distR="0" wp14:anchorId="1D361614" wp14:editId="3EF9AC9F">
                  <wp:extent cx="266700" cy="219075"/>
                  <wp:effectExtent l="0" t="0" r="0" b="9525"/>
                  <wp:docPr id="357" name="Рисунок 357" descr="https://documents.infourok.ru/2fb44149-4dfe-475b-a0b1-56f0decd1ab8/0/image3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7" name="Рисунок 357" descr="https://documents.infourok.ru/2fb44149-4dfe-475b-a0b1-56f0decd1ab8/0/image341.jpg"/>
                          <pic:cNvPicPr>
                            <a:picLocks noChangeAspect="1" noChangeArrowheads="1"/>
                          </pic:cNvPicPr>
                        </pic:nvPicPr>
                        <pic:blipFill>
                          <a:blip r:embed="rId371">
                            <a:extLst>
                              <a:ext uri="{28A0092B-C50C-407E-A947-70E740481C1C}">
                                <a14:useLocalDpi xmlns:a14="http://schemas.microsoft.com/office/drawing/2010/main" val="0"/>
                              </a:ext>
                            </a:extLst>
                          </a:blip>
                          <a:srcRect/>
                          <a:stretch>
                            <a:fillRect/>
                          </a:stretch>
                        </pic:blipFill>
                        <pic:spPr>
                          <a:xfrm>
                            <a:off x="0" y="0"/>
                            <a:ext cx="266700" cy="219075"/>
                          </a:xfrm>
                          <a:prstGeom prst="rect">
                            <a:avLst/>
                          </a:prstGeom>
                          <a:noFill/>
                          <a:ln>
                            <a:noFill/>
                          </a:ln>
                        </pic:spPr>
                      </pic:pic>
                    </a:graphicData>
                  </a:graphic>
                </wp:inline>
              </w:drawing>
            </w:r>
          </w:p>
        </w:tc>
        <w:tc>
          <w:tcPr>
            <w:tcW w:w="1086"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74D15AB0"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b/>
                <w:bCs/>
                <w:noProof/>
                <w:color w:val="000000"/>
                <w:sz w:val="24"/>
                <w:szCs w:val="24"/>
                <w:lang w:eastAsia="ru-RU"/>
              </w:rPr>
              <w:drawing>
                <wp:inline distT="0" distB="0" distL="0" distR="0" wp14:anchorId="0B6021D0" wp14:editId="01FDD812">
                  <wp:extent cx="581025" cy="495300"/>
                  <wp:effectExtent l="0" t="0" r="9525" b="0"/>
                  <wp:docPr id="358" name="Рисунок 358" descr="https://documents.infourok.ru/2fb44149-4dfe-475b-a0b1-56f0decd1ab8/0/image34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8" name="Рисунок 358" descr="https://documents.infourok.ru/2fb44149-4dfe-475b-a0b1-56f0decd1ab8/0/image342.jpg"/>
                          <pic:cNvPicPr>
                            <a:picLocks noChangeAspect="1" noChangeArrowheads="1"/>
                          </pic:cNvPicPr>
                        </pic:nvPicPr>
                        <pic:blipFill>
                          <a:blip r:embed="rId372">
                            <a:extLst>
                              <a:ext uri="{28A0092B-C50C-407E-A947-70E740481C1C}">
                                <a14:useLocalDpi xmlns:a14="http://schemas.microsoft.com/office/drawing/2010/main" val="0"/>
                              </a:ext>
                            </a:extLst>
                          </a:blip>
                          <a:srcRect/>
                          <a:stretch>
                            <a:fillRect/>
                          </a:stretch>
                        </pic:blipFill>
                        <pic:spPr>
                          <a:xfrm>
                            <a:off x="0" y="0"/>
                            <a:ext cx="581025" cy="495300"/>
                          </a:xfrm>
                          <a:prstGeom prst="rect">
                            <a:avLst/>
                          </a:prstGeom>
                          <a:noFill/>
                          <a:ln>
                            <a:noFill/>
                          </a:ln>
                        </pic:spPr>
                      </pic:pic>
                    </a:graphicData>
                  </a:graphic>
                </wp:inline>
              </w:drawing>
            </w:r>
            <w:r w:rsidRPr="00CB63A8">
              <w:rPr>
                <w:rFonts w:eastAsia="Times New Roman" w:cs="Times New Roman" w:hint="eastAsia"/>
                <w:b/>
                <w:bCs/>
                <w:iCs/>
                <w:color w:val="000000"/>
                <w:sz w:val="24"/>
                <w:szCs w:val="24"/>
                <w:lang w:eastAsia="ru-RU"/>
              </w:rPr>
              <w:t>в</w:t>
            </w:r>
            <w:r w:rsidRPr="00CB63A8">
              <w:rPr>
                <w:rFonts w:eastAsia="Times New Roman" w:cs="Times New Roman" w:hint="eastAsia"/>
                <w:color w:val="000000"/>
                <w:sz w:val="24"/>
                <w:szCs w:val="24"/>
                <w:lang w:eastAsia="ru-RU"/>
              </w:rPr>
              <w:t>и</w:t>
            </w:r>
            <w:r w:rsidRPr="00CB63A8">
              <w:rPr>
                <w:rFonts w:eastAsia="Times New Roman" w:cs="Times New Roman" w:hint="eastAsia"/>
                <w:b/>
                <w:bCs/>
                <w:iCs/>
                <w:color w:val="000000"/>
                <w:sz w:val="24"/>
                <w:szCs w:val="24"/>
                <w:lang w:eastAsia="ru-RU"/>
              </w:rPr>
              <w:t>с  </w:t>
            </w:r>
          </w:p>
          <w:p w14:paraId="1E910DB9"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noProof/>
                <w:color w:val="000000"/>
                <w:sz w:val="24"/>
                <w:szCs w:val="24"/>
                <w:lang w:eastAsia="ru-RU"/>
              </w:rPr>
              <w:drawing>
                <wp:inline distT="0" distB="0" distL="0" distR="0" wp14:anchorId="0256E42A" wp14:editId="5A7BC685">
                  <wp:extent cx="314325" cy="266700"/>
                  <wp:effectExtent l="0" t="0" r="9525" b="0"/>
                  <wp:docPr id="359" name="Рисунок 359" descr="https://documents.infourok.ru/2fb44149-4dfe-475b-a0b1-56f0decd1ab8/0/image34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9" name="Рисунок 359" descr="https://documents.infourok.ru/2fb44149-4dfe-475b-a0b1-56f0decd1ab8/0/image343.jpg"/>
                          <pic:cNvPicPr>
                            <a:picLocks noChangeAspect="1" noChangeArrowheads="1"/>
                          </pic:cNvPicPr>
                        </pic:nvPicPr>
                        <pic:blipFill>
                          <a:blip r:embed="rId373">
                            <a:extLst>
                              <a:ext uri="{28A0092B-C50C-407E-A947-70E740481C1C}">
                                <a14:useLocalDpi xmlns:a14="http://schemas.microsoft.com/office/drawing/2010/main" val="0"/>
                              </a:ext>
                            </a:extLst>
                          </a:blip>
                          <a:srcRect/>
                          <a:stretch>
                            <a:fillRect/>
                          </a:stretch>
                        </pic:blipFill>
                        <pic:spPr>
                          <a:xfrm>
                            <a:off x="0" y="0"/>
                            <a:ext cx="314325" cy="266700"/>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w:t>
            </w:r>
            <w:r w:rsidRPr="00CB63A8">
              <w:rPr>
                <w:rFonts w:eastAsia="Times New Roman" w:cs="Times New Roman" w:hint="eastAsia"/>
                <w:noProof/>
                <w:color w:val="000000"/>
                <w:sz w:val="24"/>
                <w:szCs w:val="24"/>
                <w:lang w:eastAsia="ru-RU"/>
              </w:rPr>
              <w:drawing>
                <wp:inline distT="0" distB="0" distL="0" distR="0" wp14:anchorId="597BD40C" wp14:editId="7E82AC98">
                  <wp:extent cx="333375" cy="209550"/>
                  <wp:effectExtent l="0" t="0" r="9525" b="0"/>
                  <wp:docPr id="360" name="Рисунок 360" descr="https://documents.infourok.ru/2fb44149-4dfe-475b-a0b1-56f0decd1ab8/0/image34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0" name="Рисунок 360" descr="https://documents.infourok.ru/2fb44149-4dfe-475b-a0b1-56f0decd1ab8/0/image344.jpg"/>
                          <pic:cNvPicPr>
                            <a:picLocks noChangeAspect="1" noChangeArrowheads="1"/>
                          </pic:cNvPicPr>
                        </pic:nvPicPr>
                        <pic:blipFill>
                          <a:blip r:embed="rId374">
                            <a:extLst>
                              <a:ext uri="{28A0092B-C50C-407E-A947-70E740481C1C}">
                                <a14:useLocalDpi xmlns:a14="http://schemas.microsoft.com/office/drawing/2010/main" val="0"/>
                              </a:ext>
                            </a:extLst>
                          </a:blip>
                          <a:srcRect/>
                          <a:stretch>
                            <a:fillRect/>
                          </a:stretch>
                        </pic:blipFill>
                        <pic:spPr>
                          <a:xfrm>
                            <a:off x="0" y="0"/>
                            <a:ext cx="333375" cy="209550"/>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w:t>
            </w:r>
            <w:r w:rsidRPr="00CB63A8">
              <w:rPr>
                <w:rFonts w:eastAsia="Times New Roman" w:cs="Times New Roman" w:hint="eastAsia"/>
                <w:noProof/>
                <w:color w:val="000000"/>
                <w:sz w:val="24"/>
                <w:szCs w:val="24"/>
                <w:lang w:eastAsia="ru-RU"/>
              </w:rPr>
              <w:drawing>
                <wp:inline distT="0" distB="0" distL="0" distR="0" wp14:anchorId="7624340F" wp14:editId="65EE1291">
                  <wp:extent cx="495300" cy="314325"/>
                  <wp:effectExtent l="0" t="0" r="0" b="9525"/>
                  <wp:docPr id="361" name="Рисунок 361" descr="https://documents.infourok.ru/2fb44149-4dfe-475b-a0b1-56f0decd1ab8/0/image34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1" name="Рисунок 361" descr="https://documents.infourok.ru/2fb44149-4dfe-475b-a0b1-56f0decd1ab8/0/image345.jpg"/>
                          <pic:cNvPicPr>
                            <a:picLocks noChangeAspect="1" noChangeArrowheads="1"/>
                          </pic:cNvPicPr>
                        </pic:nvPicPr>
                        <pic:blipFill>
                          <a:blip r:embed="rId375">
                            <a:extLst>
                              <a:ext uri="{28A0092B-C50C-407E-A947-70E740481C1C}">
                                <a14:useLocalDpi xmlns:a14="http://schemas.microsoft.com/office/drawing/2010/main" val="0"/>
                              </a:ext>
                            </a:extLst>
                          </a:blip>
                          <a:srcRect/>
                          <a:stretch>
                            <a:fillRect/>
                          </a:stretch>
                        </pic:blipFill>
                        <pic:spPr>
                          <a:xfrm>
                            <a:off x="0" y="0"/>
                            <a:ext cx="495300" cy="314325"/>
                          </a:xfrm>
                          <a:prstGeom prst="rect">
                            <a:avLst/>
                          </a:prstGeom>
                          <a:noFill/>
                          <a:ln>
                            <a:noFill/>
                          </a:ln>
                        </pic:spPr>
                      </pic:pic>
                    </a:graphicData>
                  </a:graphic>
                </wp:inline>
              </w:drawing>
            </w:r>
          </w:p>
        </w:tc>
      </w:tr>
      <w:tr w:rsidR="00CB63A8" w:rsidRPr="00CB63A8" w14:paraId="1E2F2909" w14:textId="77777777" w:rsidTr="00E57448">
        <w:tc>
          <w:tcPr>
            <w:tcW w:w="565"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42C1F797"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b/>
                <w:bCs/>
                <w:color w:val="000000"/>
                <w:sz w:val="24"/>
                <w:szCs w:val="24"/>
                <w:lang w:eastAsia="ru-RU"/>
              </w:rPr>
              <w:t>4</w:t>
            </w:r>
          </w:p>
        </w:tc>
        <w:tc>
          <w:tcPr>
            <w:tcW w:w="1127"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tbl>
            <w:tblPr>
              <w:tblW w:w="2580" w:type="dxa"/>
              <w:tblCellMar>
                <w:left w:w="0" w:type="dxa"/>
                <w:right w:w="0" w:type="dxa"/>
              </w:tblCellMar>
              <w:tblLook w:val="04A0" w:firstRow="1" w:lastRow="0" w:firstColumn="1" w:lastColumn="0" w:noHBand="0" w:noVBand="1"/>
            </w:tblPr>
            <w:tblGrid>
              <w:gridCol w:w="931"/>
              <w:gridCol w:w="1327"/>
            </w:tblGrid>
            <w:tr w:rsidR="00CB63A8" w:rsidRPr="00CB63A8" w14:paraId="45A6C4A6" w14:textId="77777777" w:rsidTr="00E57448">
              <w:tc>
                <w:tcPr>
                  <w:tcW w:w="1092" w:type="dxa"/>
                  <w:tcMar>
                    <w:top w:w="0" w:type="dxa"/>
                    <w:left w:w="108" w:type="dxa"/>
                    <w:bottom w:w="0" w:type="dxa"/>
                    <w:right w:w="108" w:type="dxa"/>
                  </w:tcMar>
                </w:tcPr>
                <w:p w14:paraId="26443A58"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hint="eastAsia"/>
                      <w:noProof/>
                      <w:sz w:val="24"/>
                      <w:szCs w:val="24"/>
                      <w:lang w:eastAsia="ru-RU"/>
                    </w:rPr>
                    <w:drawing>
                      <wp:inline distT="0" distB="0" distL="0" distR="0" wp14:anchorId="794B2CE6" wp14:editId="540666CB">
                        <wp:extent cx="657225" cy="514350"/>
                        <wp:effectExtent l="0" t="0" r="9525" b="0"/>
                        <wp:docPr id="362" name="Рисунок 362" descr="https://documents.infourok.ru/2fb44149-4dfe-475b-a0b1-56f0decd1ab8/0/image34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2" name="Рисунок 362" descr="https://documents.infourok.ru/2fb44149-4dfe-475b-a0b1-56f0decd1ab8/0/image346.jpg"/>
                                <pic:cNvPicPr>
                                  <a:picLocks noChangeAspect="1" noChangeArrowheads="1"/>
                                </pic:cNvPicPr>
                              </pic:nvPicPr>
                              <pic:blipFill>
                                <a:blip r:embed="rId376">
                                  <a:extLst>
                                    <a:ext uri="{28A0092B-C50C-407E-A947-70E740481C1C}">
                                      <a14:useLocalDpi xmlns:a14="http://schemas.microsoft.com/office/drawing/2010/main" val="0"/>
                                    </a:ext>
                                  </a:extLst>
                                </a:blip>
                                <a:srcRect/>
                                <a:stretch>
                                  <a:fillRect/>
                                </a:stretch>
                              </pic:blipFill>
                              <pic:spPr>
                                <a:xfrm>
                                  <a:off x="0" y="0"/>
                                  <a:ext cx="657225" cy="514350"/>
                                </a:xfrm>
                                <a:prstGeom prst="rect">
                                  <a:avLst/>
                                </a:prstGeom>
                                <a:noFill/>
                                <a:ln>
                                  <a:noFill/>
                                </a:ln>
                              </pic:spPr>
                            </pic:pic>
                          </a:graphicData>
                        </a:graphic>
                      </wp:inline>
                    </w:drawing>
                  </w:r>
                </w:p>
              </w:tc>
              <w:tc>
                <w:tcPr>
                  <w:tcW w:w="1488" w:type="dxa"/>
                  <w:tcMar>
                    <w:top w:w="0" w:type="dxa"/>
                    <w:left w:w="108" w:type="dxa"/>
                    <w:bottom w:w="0" w:type="dxa"/>
                    <w:right w:w="108" w:type="dxa"/>
                  </w:tcMar>
                </w:tcPr>
                <w:p w14:paraId="227EF752"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hint="eastAsia"/>
                      <w:sz w:val="24"/>
                      <w:szCs w:val="24"/>
                      <w:lang w:eastAsia="ru-RU"/>
                    </w:rPr>
                    <w:t>АВВ</w:t>
                  </w:r>
                  <w:r w:rsidRPr="00CB63A8">
                    <w:rPr>
                      <w:rFonts w:eastAsia="Times New Roman" w:cs="Times New Roman" w:hint="eastAsia"/>
                      <w:sz w:val="24"/>
                      <w:szCs w:val="24"/>
                      <w:vertAlign w:val="subscript"/>
                      <w:lang w:eastAsia="ru-RU"/>
                    </w:rPr>
                    <w:t>1</w:t>
                  </w:r>
                  <w:r w:rsidRPr="00CB63A8">
                    <w:rPr>
                      <w:rFonts w:eastAsia="Times New Roman" w:cs="Times New Roman" w:hint="eastAsia"/>
                      <w:sz w:val="24"/>
                      <w:szCs w:val="24"/>
                      <w:lang w:eastAsia="ru-RU"/>
                    </w:rPr>
                    <w:t>А</w:t>
                  </w:r>
                  <w:r w:rsidRPr="00CB63A8">
                    <w:rPr>
                      <w:rFonts w:eastAsia="Times New Roman" w:cs="Times New Roman" w:hint="eastAsia"/>
                      <w:sz w:val="24"/>
                      <w:szCs w:val="24"/>
                      <w:vertAlign w:val="subscript"/>
                      <w:lang w:eastAsia="ru-RU"/>
                    </w:rPr>
                    <w:t>1</w:t>
                  </w:r>
                  <w:r w:rsidRPr="00CB63A8">
                    <w:rPr>
                      <w:rFonts w:eastAsia="Times New Roman" w:cs="Times New Roman" w:hint="eastAsia"/>
                      <w:sz w:val="24"/>
                      <w:szCs w:val="24"/>
                      <w:lang w:eastAsia="ru-RU"/>
                    </w:rPr>
                    <w:t> –тра-</w:t>
                  </w:r>
                </w:p>
                <w:p w14:paraId="7BE2C4D9"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hint="eastAsia"/>
                      <w:sz w:val="24"/>
                      <w:szCs w:val="24"/>
                      <w:lang w:eastAsia="ru-RU"/>
                    </w:rPr>
                    <w:t>пеция, т.к. </w:t>
                  </w:r>
                  <w:r w:rsidRPr="00CB63A8">
                    <w:rPr>
                      <w:rFonts w:eastAsia="Times New Roman" w:cs="Times New Roman" w:hint="eastAsia"/>
                      <w:noProof/>
                      <w:sz w:val="24"/>
                      <w:szCs w:val="24"/>
                      <w:lang w:eastAsia="ru-RU"/>
                    </w:rPr>
                    <w:drawing>
                      <wp:inline distT="0" distB="0" distL="0" distR="0" wp14:anchorId="14A261AD" wp14:editId="3489DADA">
                        <wp:extent cx="771525" cy="161925"/>
                        <wp:effectExtent l="0" t="0" r="9525" b="9525"/>
                        <wp:docPr id="363" name="Рисунок 363" descr="https://documents.infourok.ru/2fb44149-4dfe-475b-a0b1-56f0decd1ab8/0/image34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3" name="Рисунок 363" descr="https://documents.infourok.ru/2fb44149-4dfe-475b-a0b1-56f0decd1ab8/0/image347.jpg"/>
                                <pic:cNvPicPr>
                                  <a:picLocks noChangeAspect="1" noChangeArrowheads="1"/>
                                </pic:cNvPicPr>
                              </pic:nvPicPr>
                              <pic:blipFill>
                                <a:blip r:embed="rId377">
                                  <a:extLst>
                                    <a:ext uri="{28A0092B-C50C-407E-A947-70E740481C1C}">
                                      <a14:useLocalDpi xmlns:a14="http://schemas.microsoft.com/office/drawing/2010/main" val="0"/>
                                    </a:ext>
                                  </a:extLst>
                                </a:blip>
                                <a:srcRect/>
                                <a:stretch>
                                  <a:fillRect/>
                                </a:stretch>
                              </pic:blipFill>
                              <pic:spPr>
                                <a:xfrm>
                                  <a:off x="0" y="0"/>
                                  <a:ext cx="771525" cy="161925"/>
                                </a:xfrm>
                                <a:prstGeom prst="rect">
                                  <a:avLst/>
                                </a:prstGeom>
                                <a:noFill/>
                                <a:ln>
                                  <a:noFill/>
                                </a:ln>
                              </pic:spPr>
                            </pic:pic>
                          </a:graphicData>
                        </a:graphic>
                      </wp:inline>
                    </w:drawing>
                  </w:r>
                </w:p>
              </w:tc>
            </w:tr>
          </w:tbl>
          <w:p w14:paraId="29D2EC0C"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ММ</w:t>
            </w:r>
            <w:r w:rsidRPr="00CB63A8">
              <w:rPr>
                <w:rFonts w:eastAsia="Times New Roman" w:cs="Times New Roman" w:hint="eastAsia"/>
                <w:color w:val="000000"/>
                <w:sz w:val="24"/>
                <w:szCs w:val="24"/>
                <w:vertAlign w:val="subscript"/>
                <w:lang w:eastAsia="ru-RU"/>
              </w:rPr>
              <w:t>1</w:t>
            </w:r>
            <w:r w:rsidRPr="00CB63A8">
              <w:rPr>
                <w:rFonts w:eastAsia="Times New Roman" w:cs="Times New Roman" w:hint="eastAsia"/>
                <w:color w:val="000000"/>
                <w:sz w:val="24"/>
                <w:szCs w:val="24"/>
                <w:lang w:eastAsia="ru-RU"/>
              </w:rPr>
              <w:t>- средняя линия;</w:t>
            </w:r>
          </w:p>
          <w:p w14:paraId="1BB656BD"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noProof/>
                <w:color w:val="000000"/>
                <w:sz w:val="24"/>
                <w:szCs w:val="24"/>
                <w:lang w:eastAsia="ru-RU"/>
              </w:rPr>
              <w:drawing>
                <wp:inline distT="0" distB="0" distL="0" distR="0" wp14:anchorId="279DAF18" wp14:editId="6752F3A6">
                  <wp:extent cx="1581150" cy="352425"/>
                  <wp:effectExtent l="0" t="0" r="0" b="9525"/>
                  <wp:docPr id="364" name="Рисунок 364" descr="https://documents.infourok.ru/2fb44149-4dfe-475b-a0b1-56f0decd1ab8/0/image34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4" name="Рисунок 364" descr="https://documents.infourok.ru/2fb44149-4dfe-475b-a0b1-56f0decd1ab8/0/image348.png"/>
                          <pic:cNvPicPr>
                            <a:picLocks noChangeAspect="1" noChangeArrowheads="1"/>
                          </pic:cNvPicPr>
                        </pic:nvPicPr>
                        <pic:blipFill>
                          <a:blip r:embed="rId378">
                            <a:extLst>
                              <a:ext uri="{28A0092B-C50C-407E-A947-70E740481C1C}">
                                <a14:useLocalDpi xmlns:a14="http://schemas.microsoft.com/office/drawing/2010/main" val="0"/>
                              </a:ext>
                            </a:extLst>
                          </a:blip>
                          <a:srcRect/>
                          <a:stretch>
                            <a:fillRect/>
                          </a:stretch>
                        </pic:blipFill>
                        <pic:spPr>
                          <a:xfrm>
                            <a:off x="0" y="0"/>
                            <a:ext cx="1581150" cy="352425"/>
                          </a:xfrm>
                          <a:prstGeom prst="rect">
                            <a:avLst/>
                          </a:prstGeom>
                          <a:noFill/>
                          <a:ln>
                            <a:noFill/>
                          </a:ln>
                        </pic:spPr>
                      </pic:pic>
                    </a:graphicData>
                  </a:graphic>
                </wp:inline>
              </w:drawing>
            </w:r>
          </w:p>
        </w:tc>
        <w:tc>
          <w:tcPr>
            <w:tcW w:w="1127"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tbl>
            <w:tblPr>
              <w:tblW w:w="2580" w:type="dxa"/>
              <w:tblCellMar>
                <w:left w:w="0" w:type="dxa"/>
                <w:right w:w="0" w:type="dxa"/>
              </w:tblCellMar>
              <w:tblLook w:val="04A0" w:firstRow="1" w:lastRow="0" w:firstColumn="1" w:lastColumn="0" w:noHBand="0" w:noVBand="1"/>
            </w:tblPr>
            <w:tblGrid>
              <w:gridCol w:w="939"/>
              <w:gridCol w:w="1341"/>
            </w:tblGrid>
            <w:tr w:rsidR="00CB63A8" w:rsidRPr="00CB63A8" w14:paraId="537C47E1" w14:textId="77777777" w:rsidTr="00E57448">
              <w:tc>
                <w:tcPr>
                  <w:tcW w:w="1092" w:type="dxa"/>
                  <w:tcMar>
                    <w:top w:w="0" w:type="dxa"/>
                    <w:left w:w="108" w:type="dxa"/>
                    <w:bottom w:w="0" w:type="dxa"/>
                    <w:right w:w="108" w:type="dxa"/>
                  </w:tcMar>
                </w:tcPr>
                <w:p w14:paraId="3D2A43FD"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hint="eastAsia"/>
                      <w:noProof/>
                      <w:sz w:val="24"/>
                      <w:szCs w:val="24"/>
                      <w:lang w:eastAsia="ru-RU"/>
                    </w:rPr>
                    <w:drawing>
                      <wp:inline distT="0" distB="0" distL="0" distR="0" wp14:anchorId="745A0F87" wp14:editId="3E12A148">
                        <wp:extent cx="657225" cy="514350"/>
                        <wp:effectExtent l="0" t="0" r="9525" b="0"/>
                        <wp:docPr id="365" name="Рисунок 365" descr="https://documents.infourok.ru/2fb44149-4dfe-475b-a0b1-56f0decd1ab8/0/image34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5" name="Рисунок 365" descr="https://documents.infourok.ru/2fb44149-4dfe-475b-a0b1-56f0decd1ab8/0/image349.jpg"/>
                                <pic:cNvPicPr>
                                  <a:picLocks noChangeAspect="1" noChangeArrowheads="1"/>
                                </pic:cNvPicPr>
                              </pic:nvPicPr>
                              <pic:blipFill>
                                <a:blip r:embed="rId379">
                                  <a:extLst>
                                    <a:ext uri="{28A0092B-C50C-407E-A947-70E740481C1C}">
                                      <a14:useLocalDpi xmlns:a14="http://schemas.microsoft.com/office/drawing/2010/main" val="0"/>
                                    </a:ext>
                                  </a:extLst>
                                </a:blip>
                                <a:srcRect/>
                                <a:stretch>
                                  <a:fillRect/>
                                </a:stretch>
                              </pic:blipFill>
                              <pic:spPr>
                                <a:xfrm>
                                  <a:off x="0" y="0"/>
                                  <a:ext cx="657225" cy="514350"/>
                                </a:xfrm>
                                <a:prstGeom prst="rect">
                                  <a:avLst/>
                                </a:prstGeom>
                                <a:noFill/>
                                <a:ln>
                                  <a:noFill/>
                                </a:ln>
                              </pic:spPr>
                            </pic:pic>
                          </a:graphicData>
                        </a:graphic>
                      </wp:inline>
                    </w:drawing>
                  </w:r>
                </w:p>
              </w:tc>
              <w:tc>
                <w:tcPr>
                  <w:tcW w:w="1488" w:type="dxa"/>
                  <w:tcMar>
                    <w:top w:w="0" w:type="dxa"/>
                    <w:left w:w="108" w:type="dxa"/>
                    <w:bottom w:w="0" w:type="dxa"/>
                    <w:right w:w="108" w:type="dxa"/>
                  </w:tcMar>
                </w:tcPr>
                <w:p w14:paraId="197F04A6"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hint="eastAsia"/>
                      <w:sz w:val="24"/>
                      <w:szCs w:val="24"/>
                      <w:lang w:eastAsia="ru-RU"/>
                    </w:rPr>
                    <w:t>АВВ</w:t>
                  </w:r>
                  <w:r w:rsidRPr="00CB63A8">
                    <w:rPr>
                      <w:rFonts w:eastAsia="Times New Roman" w:cs="Times New Roman" w:hint="eastAsia"/>
                      <w:sz w:val="24"/>
                      <w:szCs w:val="24"/>
                      <w:vertAlign w:val="subscript"/>
                      <w:lang w:eastAsia="ru-RU"/>
                    </w:rPr>
                    <w:t>1</w:t>
                  </w:r>
                  <w:r w:rsidRPr="00CB63A8">
                    <w:rPr>
                      <w:rFonts w:eastAsia="Times New Roman" w:cs="Times New Roman" w:hint="eastAsia"/>
                      <w:sz w:val="24"/>
                      <w:szCs w:val="24"/>
                      <w:lang w:eastAsia="ru-RU"/>
                    </w:rPr>
                    <w:t>А</w:t>
                  </w:r>
                  <w:r w:rsidRPr="00CB63A8">
                    <w:rPr>
                      <w:rFonts w:eastAsia="Times New Roman" w:cs="Times New Roman" w:hint="eastAsia"/>
                      <w:sz w:val="24"/>
                      <w:szCs w:val="24"/>
                      <w:vertAlign w:val="subscript"/>
                      <w:lang w:eastAsia="ru-RU"/>
                    </w:rPr>
                    <w:t>1</w:t>
                  </w:r>
                  <w:r w:rsidRPr="00CB63A8">
                    <w:rPr>
                      <w:rFonts w:eastAsia="Times New Roman" w:cs="Times New Roman" w:hint="eastAsia"/>
                      <w:sz w:val="24"/>
                      <w:szCs w:val="24"/>
                      <w:lang w:eastAsia="ru-RU"/>
                    </w:rPr>
                    <w:t> –тра-</w:t>
                  </w:r>
                </w:p>
                <w:p w14:paraId="38E20F93"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hint="eastAsia"/>
                      <w:sz w:val="24"/>
                      <w:szCs w:val="24"/>
                      <w:lang w:eastAsia="ru-RU"/>
                    </w:rPr>
                    <w:t>пеция, т.к. </w:t>
                  </w:r>
                  <w:r w:rsidRPr="00CB63A8">
                    <w:rPr>
                      <w:rFonts w:eastAsia="Times New Roman" w:cs="Times New Roman" w:hint="eastAsia"/>
                      <w:noProof/>
                      <w:sz w:val="24"/>
                      <w:szCs w:val="24"/>
                      <w:lang w:eastAsia="ru-RU"/>
                    </w:rPr>
                    <w:drawing>
                      <wp:inline distT="0" distB="0" distL="0" distR="0" wp14:anchorId="6BC22F14" wp14:editId="13951000">
                        <wp:extent cx="771525" cy="161925"/>
                        <wp:effectExtent l="0" t="0" r="9525" b="9525"/>
                        <wp:docPr id="366" name="Рисунок 366" descr="https://documents.infourok.ru/2fb44149-4dfe-475b-a0b1-56f0decd1ab8/0/image35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6" name="Рисунок 366" descr="https://documents.infourok.ru/2fb44149-4dfe-475b-a0b1-56f0decd1ab8/0/image350.jpg"/>
                                <pic:cNvPicPr>
                                  <a:picLocks noChangeAspect="1" noChangeArrowheads="1"/>
                                </pic:cNvPicPr>
                              </pic:nvPicPr>
                              <pic:blipFill>
                                <a:blip r:embed="rId380">
                                  <a:extLst>
                                    <a:ext uri="{28A0092B-C50C-407E-A947-70E740481C1C}">
                                      <a14:useLocalDpi xmlns:a14="http://schemas.microsoft.com/office/drawing/2010/main" val="0"/>
                                    </a:ext>
                                  </a:extLst>
                                </a:blip>
                                <a:srcRect/>
                                <a:stretch>
                                  <a:fillRect/>
                                </a:stretch>
                              </pic:blipFill>
                              <pic:spPr>
                                <a:xfrm>
                                  <a:off x="0" y="0"/>
                                  <a:ext cx="771525" cy="161925"/>
                                </a:xfrm>
                                <a:prstGeom prst="rect">
                                  <a:avLst/>
                                </a:prstGeom>
                                <a:noFill/>
                                <a:ln>
                                  <a:noFill/>
                                </a:ln>
                              </pic:spPr>
                            </pic:pic>
                          </a:graphicData>
                        </a:graphic>
                      </wp:inline>
                    </w:drawing>
                  </w:r>
                </w:p>
              </w:tc>
            </w:tr>
          </w:tbl>
          <w:p w14:paraId="61DE5588"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ММ</w:t>
            </w:r>
            <w:r w:rsidRPr="00CB63A8">
              <w:rPr>
                <w:rFonts w:eastAsia="Times New Roman" w:cs="Times New Roman" w:hint="eastAsia"/>
                <w:color w:val="000000"/>
                <w:sz w:val="24"/>
                <w:szCs w:val="24"/>
                <w:vertAlign w:val="subscript"/>
                <w:lang w:eastAsia="ru-RU"/>
              </w:rPr>
              <w:t>1</w:t>
            </w:r>
            <w:r w:rsidRPr="00CB63A8">
              <w:rPr>
                <w:rFonts w:eastAsia="Times New Roman" w:cs="Times New Roman" w:hint="eastAsia"/>
                <w:color w:val="000000"/>
                <w:sz w:val="24"/>
                <w:szCs w:val="24"/>
                <w:lang w:eastAsia="ru-RU"/>
              </w:rPr>
              <w:t>- средняя линия;</w:t>
            </w:r>
          </w:p>
          <w:p w14:paraId="29843799"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noProof/>
                <w:color w:val="000000"/>
                <w:sz w:val="24"/>
                <w:szCs w:val="24"/>
                <w:lang w:eastAsia="ru-RU"/>
              </w:rPr>
              <w:drawing>
                <wp:inline distT="0" distB="0" distL="0" distR="0" wp14:anchorId="58937BAF" wp14:editId="2CFCBE72">
                  <wp:extent cx="1581150" cy="352425"/>
                  <wp:effectExtent l="0" t="0" r="0" b="9525"/>
                  <wp:docPr id="367" name="Рисунок 367" descr="https://documents.infourok.ru/2fb44149-4dfe-475b-a0b1-56f0decd1ab8/0/image34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7" name="Рисунок 367" descr="https://documents.infourok.ru/2fb44149-4dfe-475b-a0b1-56f0decd1ab8/0/image348.png"/>
                          <pic:cNvPicPr>
                            <a:picLocks noChangeAspect="1" noChangeArrowheads="1"/>
                          </pic:cNvPicPr>
                        </pic:nvPicPr>
                        <pic:blipFill>
                          <a:blip r:embed="rId378">
                            <a:extLst>
                              <a:ext uri="{28A0092B-C50C-407E-A947-70E740481C1C}">
                                <a14:useLocalDpi xmlns:a14="http://schemas.microsoft.com/office/drawing/2010/main" val="0"/>
                              </a:ext>
                            </a:extLst>
                          </a:blip>
                          <a:srcRect/>
                          <a:stretch>
                            <a:fillRect/>
                          </a:stretch>
                        </pic:blipFill>
                        <pic:spPr>
                          <a:xfrm>
                            <a:off x="0" y="0"/>
                            <a:ext cx="1581150" cy="352425"/>
                          </a:xfrm>
                          <a:prstGeom prst="rect">
                            <a:avLst/>
                          </a:prstGeom>
                          <a:noFill/>
                          <a:ln>
                            <a:noFill/>
                          </a:ln>
                        </pic:spPr>
                      </pic:pic>
                    </a:graphicData>
                  </a:graphic>
                </wp:inline>
              </w:drawing>
            </w:r>
          </w:p>
        </w:tc>
        <w:tc>
          <w:tcPr>
            <w:tcW w:w="1095"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tbl>
            <w:tblPr>
              <w:tblW w:w="2580" w:type="dxa"/>
              <w:tblCellMar>
                <w:left w:w="0" w:type="dxa"/>
                <w:right w:w="0" w:type="dxa"/>
              </w:tblCellMar>
              <w:tblLook w:val="04A0" w:firstRow="1" w:lastRow="0" w:firstColumn="1" w:lastColumn="0" w:noHBand="0" w:noVBand="1"/>
            </w:tblPr>
            <w:tblGrid>
              <w:gridCol w:w="915"/>
              <w:gridCol w:w="1302"/>
            </w:tblGrid>
            <w:tr w:rsidR="00CB63A8" w:rsidRPr="00CB63A8" w14:paraId="2F3FC8E4" w14:textId="77777777" w:rsidTr="00E57448">
              <w:tc>
                <w:tcPr>
                  <w:tcW w:w="1092" w:type="dxa"/>
                  <w:tcMar>
                    <w:top w:w="0" w:type="dxa"/>
                    <w:left w:w="108" w:type="dxa"/>
                    <w:bottom w:w="0" w:type="dxa"/>
                    <w:right w:w="108" w:type="dxa"/>
                  </w:tcMar>
                </w:tcPr>
                <w:p w14:paraId="50559F5B"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hint="eastAsia"/>
                      <w:noProof/>
                      <w:sz w:val="24"/>
                      <w:szCs w:val="24"/>
                      <w:lang w:eastAsia="ru-RU"/>
                    </w:rPr>
                    <w:drawing>
                      <wp:inline distT="0" distB="0" distL="0" distR="0" wp14:anchorId="7722D508" wp14:editId="0E5387E6">
                        <wp:extent cx="657225" cy="514350"/>
                        <wp:effectExtent l="0" t="0" r="9525" b="0"/>
                        <wp:docPr id="368" name="Рисунок 368" descr="https://documents.infourok.ru/2fb44149-4dfe-475b-a0b1-56f0decd1ab8/0/image3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8" name="Рисунок 368" descr="https://documents.infourok.ru/2fb44149-4dfe-475b-a0b1-56f0decd1ab8/0/image351.jpg"/>
                                <pic:cNvPicPr>
                                  <a:picLocks noChangeAspect="1" noChangeArrowheads="1"/>
                                </pic:cNvPicPr>
                              </pic:nvPicPr>
                              <pic:blipFill>
                                <a:blip r:embed="rId381">
                                  <a:extLst>
                                    <a:ext uri="{28A0092B-C50C-407E-A947-70E740481C1C}">
                                      <a14:useLocalDpi xmlns:a14="http://schemas.microsoft.com/office/drawing/2010/main" val="0"/>
                                    </a:ext>
                                  </a:extLst>
                                </a:blip>
                                <a:srcRect/>
                                <a:stretch>
                                  <a:fillRect/>
                                </a:stretch>
                              </pic:blipFill>
                              <pic:spPr>
                                <a:xfrm>
                                  <a:off x="0" y="0"/>
                                  <a:ext cx="657225" cy="514350"/>
                                </a:xfrm>
                                <a:prstGeom prst="rect">
                                  <a:avLst/>
                                </a:prstGeom>
                                <a:noFill/>
                                <a:ln>
                                  <a:noFill/>
                                </a:ln>
                              </pic:spPr>
                            </pic:pic>
                          </a:graphicData>
                        </a:graphic>
                      </wp:inline>
                    </w:drawing>
                  </w:r>
                </w:p>
              </w:tc>
              <w:tc>
                <w:tcPr>
                  <w:tcW w:w="1488" w:type="dxa"/>
                  <w:tcMar>
                    <w:top w:w="0" w:type="dxa"/>
                    <w:left w:w="108" w:type="dxa"/>
                    <w:bottom w:w="0" w:type="dxa"/>
                    <w:right w:w="108" w:type="dxa"/>
                  </w:tcMar>
                </w:tcPr>
                <w:p w14:paraId="7FCF376D"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hint="eastAsia"/>
                      <w:sz w:val="24"/>
                      <w:szCs w:val="24"/>
                      <w:lang w:eastAsia="ru-RU"/>
                    </w:rPr>
                    <w:t>АВВ</w:t>
                  </w:r>
                  <w:r w:rsidRPr="00CB63A8">
                    <w:rPr>
                      <w:rFonts w:eastAsia="Times New Roman" w:cs="Times New Roman" w:hint="eastAsia"/>
                      <w:sz w:val="24"/>
                      <w:szCs w:val="24"/>
                      <w:vertAlign w:val="subscript"/>
                      <w:lang w:eastAsia="ru-RU"/>
                    </w:rPr>
                    <w:t>1</w:t>
                  </w:r>
                  <w:r w:rsidRPr="00CB63A8">
                    <w:rPr>
                      <w:rFonts w:eastAsia="Times New Roman" w:cs="Times New Roman" w:hint="eastAsia"/>
                      <w:sz w:val="24"/>
                      <w:szCs w:val="24"/>
                      <w:lang w:eastAsia="ru-RU"/>
                    </w:rPr>
                    <w:t>А</w:t>
                  </w:r>
                  <w:r w:rsidRPr="00CB63A8">
                    <w:rPr>
                      <w:rFonts w:eastAsia="Times New Roman" w:cs="Times New Roman" w:hint="eastAsia"/>
                      <w:sz w:val="24"/>
                      <w:szCs w:val="24"/>
                      <w:vertAlign w:val="subscript"/>
                      <w:lang w:eastAsia="ru-RU"/>
                    </w:rPr>
                    <w:t>1</w:t>
                  </w:r>
                  <w:r w:rsidRPr="00CB63A8">
                    <w:rPr>
                      <w:rFonts w:eastAsia="Times New Roman" w:cs="Times New Roman" w:hint="eastAsia"/>
                      <w:sz w:val="24"/>
                      <w:szCs w:val="24"/>
                      <w:lang w:eastAsia="ru-RU"/>
                    </w:rPr>
                    <w:t> –тра-</w:t>
                  </w:r>
                </w:p>
                <w:p w14:paraId="4B8E5AD7"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hint="eastAsia"/>
                      <w:sz w:val="24"/>
                      <w:szCs w:val="24"/>
                      <w:lang w:eastAsia="ru-RU"/>
                    </w:rPr>
                    <w:t>пеция, т.к. </w:t>
                  </w:r>
                  <w:r w:rsidRPr="00CB63A8">
                    <w:rPr>
                      <w:rFonts w:eastAsia="Times New Roman" w:cs="Times New Roman" w:hint="eastAsia"/>
                      <w:noProof/>
                      <w:sz w:val="24"/>
                      <w:szCs w:val="24"/>
                      <w:lang w:eastAsia="ru-RU"/>
                    </w:rPr>
                    <w:drawing>
                      <wp:inline distT="0" distB="0" distL="0" distR="0" wp14:anchorId="35913CED" wp14:editId="1FDB16AF">
                        <wp:extent cx="771525" cy="161925"/>
                        <wp:effectExtent l="0" t="0" r="9525" b="9525"/>
                        <wp:docPr id="369" name="Рисунок 369" descr="https://documents.infourok.ru/2fb44149-4dfe-475b-a0b1-56f0decd1ab8/0/image35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9" name="Рисунок 369" descr="https://documents.infourok.ru/2fb44149-4dfe-475b-a0b1-56f0decd1ab8/0/image350.jpg"/>
                                <pic:cNvPicPr>
                                  <a:picLocks noChangeAspect="1" noChangeArrowheads="1"/>
                                </pic:cNvPicPr>
                              </pic:nvPicPr>
                              <pic:blipFill>
                                <a:blip r:embed="rId380">
                                  <a:extLst>
                                    <a:ext uri="{28A0092B-C50C-407E-A947-70E740481C1C}">
                                      <a14:useLocalDpi xmlns:a14="http://schemas.microsoft.com/office/drawing/2010/main" val="0"/>
                                    </a:ext>
                                  </a:extLst>
                                </a:blip>
                                <a:srcRect/>
                                <a:stretch>
                                  <a:fillRect/>
                                </a:stretch>
                              </pic:blipFill>
                              <pic:spPr>
                                <a:xfrm>
                                  <a:off x="0" y="0"/>
                                  <a:ext cx="771525" cy="161925"/>
                                </a:xfrm>
                                <a:prstGeom prst="rect">
                                  <a:avLst/>
                                </a:prstGeom>
                                <a:noFill/>
                                <a:ln>
                                  <a:noFill/>
                                </a:ln>
                              </pic:spPr>
                            </pic:pic>
                          </a:graphicData>
                        </a:graphic>
                      </wp:inline>
                    </w:drawing>
                  </w:r>
                </w:p>
              </w:tc>
            </w:tr>
          </w:tbl>
          <w:p w14:paraId="3D0AA40D"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ММ</w:t>
            </w:r>
            <w:r w:rsidRPr="00CB63A8">
              <w:rPr>
                <w:rFonts w:eastAsia="Times New Roman" w:cs="Times New Roman" w:hint="eastAsia"/>
                <w:color w:val="000000"/>
                <w:sz w:val="24"/>
                <w:szCs w:val="24"/>
                <w:vertAlign w:val="subscript"/>
                <w:lang w:eastAsia="ru-RU"/>
              </w:rPr>
              <w:t>1</w:t>
            </w:r>
            <w:r w:rsidRPr="00CB63A8">
              <w:rPr>
                <w:rFonts w:eastAsia="Times New Roman" w:cs="Times New Roman" w:hint="eastAsia"/>
                <w:color w:val="000000"/>
                <w:sz w:val="24"/>
                <w:szCs w:val="24"/>
                <w:lang w:eastAsia="ru-RU"/>
              </w:rPr>
              <w:t>- средняя линия;</w:t>
            </w:r>
          </w:p>
          <w:p w14:paraId="5C445CAA"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noProof/>
                <w:color w:val="000000"/>
                <w:sz w:val="24"/>
                <w:szCs w:val="24"/>
                <w:lang w:eastAsia="ru-RU"/>
              </w:rPr>
              <w:drawing>
                <wp:inline distT="0" distB="0" distL="0" distR="0" wp14:anchorId="3301EF19" wp14:editId="6C3E5C69">
                  <wp:extent cx="1581150" cy="352425"/>
                  <wp:effectExtent l="0" t="0" r="0" b="9525"/>
                  <wp:docPr id="370" name="Рисунок 370" descr="https://documents.infourok.ru/2fb44149-4dfe-475b-a0b1-56f0decd1ab8/0/image35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0" name="Рисунок 370" descr="https://documents.infourok.ru/2fb44149-4dfe-475b-a0b1-56f0decd1ab8/0/image352.png"/>
                          <pic:cNvPicPr>
                            <a:picLocks noChangeAspect="1" noChangeArrowheads="1"/>
                          </pic:cNvPicPr>
                        </pic:nvPicPr>
                        <pic:blipFill>
                          <a:blip r:embed="rId382">
                            <a:extLst>
                              <a:ext uri="{28A0092B-C50C-407E-A947-70E740481C1C}">
                                <a14:useLocalDpi xmlns:a14="http://schemas.microsoft.com/office/drawing/2010/main" val="0"/>
                              </a:ext>
                            </a:extLst>
                          </a:blip>
                          <a:srcRect/>
                          <a:stretch>
                            <a:fillRect/>
                          </a:stretch>
                        </pic:blipFill>
                        <pic:spPr>
                          <a:xfrm>
                            <a:off x="0" y="0"/>
                            <a:ext cx="1581150" cy="352425"/>
                          </a:xfrm>
                          <a:prstGeom prst="rect">
                            <a:avLst/>
                          </a:prstGeom>
                          <a:noFill/>
                          <a:ln>
                            <a:noFill/>
                          </a:ln>
                        </pic:spPr>
                      </pic:pic>
                    </a:graphicData>
                  </a:graphic>
                </wp:inline>
              </w:drawing>
            </w:r>
          </w:p>
        </w:tc>
        <w:tc>
          <w:tcPr>
            <w:tcW w:w="1086"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tbl>
            <w:tblPr>
              <w:tblW w:w="2580" w:type="dxa"/>
              <w:tblCellMar>
                <w:left w:w="0" w:type="dxa"/>
                <w:right w:w="0" w:type="dxa"/>
              </w:tblCellMar>
              <w:tblLook w:val="04A0" w:firstRow="1" w:lastRow="0" w:firstColumn="1" w:lastColumn="0" w:noHBand="0" w:noVBand="1"/>
            </w:tblPr>
            <w:tblGrid>
              <w:gridCol w:w="939"/>
              <w:gridCol w:w="1341"/>
            </w:tblGrid>
            <w:tr w:rsidR="00CB63A8" w:rsidRPr="00CB63A8" w14:paraId="78555512" w14:textId="77777777" w:rsidTr="00E57448">
              <w:tc>
                <w:tcPr>
                  <w:tcW w:w="1092" w:type="dxa"/>
                  <w:tcMar>
                    <w:top w:w="0" w:type="dxa"/>
                    <w:left w:w="108" w:type="dxa"/>
                    <w:bottom w:w="0" w:type="dxa"/>
                    <w:right w:w="108" w:type="dxa"/>
                  </w:tcMar>
                </w:tcPr>
                <w:p w14:paraId="45A3CCB6"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hint="eastAsia"/>
                      <w:noProof/>
                      <w:sz w:val="24"/>
                      <w:szCs w:val="24"/>
                      <w:lang w:eastAsia="ru-RU"/>
                    </w:rPr>
                    <w:drawing>
                      <wp:inline distT="0" distB="0" distL="0" distR="0" wp14:anchorId="2F6C092E" wp14:editId="5EA8E5E0">
                        <wp:extent cx="657225" cy="514350"/>
                        <wp:effectExtent l="0" t="0" r="9525" b="0"/>
                        <wp:docPr id="371" name="Рисунок 371" descr="https://documents.infourok.ru/2fb44149-4dfe-475b-a0b1-56f0decd1ab8/0/image3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1" name="Рисунок 371" descr="https://documents.infourok.ru/2fb44149-4dfe-475b-a0b1-56f0decd1ab8/0/image351.jpg"/>
                                <pic:cNvPicPr>
                                  <a:picLocks noChangeAspect="1" noChangeArrowheads="1"/>
                                </pic:cNvPicPr>
                              </pic:nvPicPr>
                              <pic:blipFill>
                                <a:blip r:embed="rId381">
                                  <a:extLst>
                                    <a:ext uri="{28A0092B-C50C-407E-A947-70E740481C1C}">
                                      <a14:useLocalDpi xmlns:a14="http://schemas.microsoft.com/office/drawing/2010/main" val="0"/>
                                    </a:ext>
                                  </a:extLst>
                                </a:blip>
                                <a:srcRect/>
                                <a:stretch>
                                  <a:fillRect/>
                                </a:stretch>
                              </pic:blipFill>
                              <pic:spPr>
                                <a:xfrm>
                                  <a:off x="0" y="0"/>
                                  <a:ext cx="657225" cy="514350"/>
                                </a:xfrm>
                                <a:prstGeom prst="rect">
                                  <a:avLst/>
                                </a:prstGeom>
                                <a:noFill/>
                                <a:ln>
                                  <a:noFill/>
                                </a:ln>
                              </pic:spPr>
                            </pic:pic>
                          </a:graphicData>
                        </a:graphic>
                      </wp:inline>
                    </w:drawing>
                  </w:r>
                </w:p>
              </w:tc>
              <w:tc>
                <w:tcPr>
                  <w:tcW w:w="1488" w:type="dxa"/>
                  <w:tcMar>
                    <w:top w:w="0" w:type="dxa"/>
                    <w:left w:w="108" w:type="dxa"/>
                    <w:bottom w:w="0" w:type="dxa"/>
                    <w:right w:w="108" w:type="dxa"/>
                  </w:tcMar>
                </w:tcPr>
                <w:p w14:paraId="37F12B9F"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hint="eastAsia"/>
                      <w:sz w:val="24"/>
                      <w:szCs w:val="24"/>
                      <w:lang w:eastAsia="ru-RU"/>
                    </w:rPr>
                    <w:t>АВВ</w:t>
                  </w:r>
                  <w:r w:rsidRPr="00CB63A8">
                    <w:rPr>
                      <w:rFonts w:eastAsia="Times New Roman" w:cs="Times New Roman" w:hint="eastAsia"/>
                      <w:sz w:val="24"/>
                      <w:szCs w:val="24"/>
                      <w:vertAlign w:val="subscript"/>
                      <w:lang w:eastAsia="ru-RU"/>
                    </w:rPr>
                    <w:t>1</w:t>
                  </w:r>
                  <w:r w:rsidRPr="00CB63A8">
                    <w:rPr>
                      <w:rFonts w:eastAsia="Times New Roman" w:cs="Times New Roman" w:hint="eastAsia"/>
                      <w:sz w:val="24"/>
                      <w:szCs w:val="24"/>
                      <w:lang w:eastAsia="ru-RU"/>
                    </w:rPr>
                    <w:t>А</w:t>
                  </w:r>
                  <w:r w:rsidRPr="00CB63A8">
                    <w:rPr>
                      <w:rFonts w:eastAsia="Times New Roman" w:cs="Times New Roman" w:hint="eastAsia"/>
                      <w:sz w:val="24"/>
                      <w:szCs w:val="24"/>
                      <w:vertAlign w:val="subscript"/>
                      <w:lang w:eastAsia="ru-RU"/>
                    </w:rPr>
                    <w:t>1</w:t>
                  </w:r>
                  <w:r w:rsidRPr="00CB63A8">
                    <w:rPr>
                      <w:rFonts w:eastAsia="Times New Roman" w:cs="Times New Roman" w:hint="eastAsia"/>
                      <w:sz w:val="24"/>
                      <w:szCs w:val="24"/>
                      <w:lang w:eastAsia="ru-RU"/>
                    </w:rPr>
                    <w:t> –тра-</w:t>
                  </w:r>
                </w:p>
                <w:p w14:paraId="3A2353DF"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hint="eastAsia"/>
                      <w:sz w:val="24"/>
                      <w:szCs w:val="24"/>
                      <w:lang w:eastAsia="ru-RU"/>
                    </w:rPr>
                    <w:t>пеция, т.к. </w:t>
                  </w:r>
                  <w:r w:rsidRPr="00CB63A8">
                    <w:rPr>
                      <w:rFonts w:eastAsia="Times New Roman" w:cs="Times New Roman" w:hint="eastAsia"/>
                      <w:noProof/>
                      <w:sz w:val="24"/>
                      <w:szCs w:val="24"/>
                      <w:lang w:eastAsia="ru-RU"/>
                    </w:rPr>
                    <w:drawing>
                      <wp:inline distT="0" distB="0" distL="0" distR="0" wp14:anchorId="1087BD1C" wp14:editId="426EA2E1">
                        <wp:extent cx="771525" cy="161925"/>
                        <wp:effectExtent l="0" t="0" r="9525" b="9525"/>
                        <wp:docPr id="372" name="Рисунок 372" descr="https://documents.infourok.ru/2fb44149-4dfe-475b-a0b1-56f0decd1ab8/0/image35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2" name="Рисунок 372" descr="https://documents.infourok.ru/2fb44149-4dfe-475b-a0b1-56f0decd1ab8/0/image350.jpg"/>
                                <pic:cNvPicPr>
                                  <a:picLocks noChangeAspect="1" noChangeArrowheads="1"/>
                                </pic:cNvPicPr>
                              </pic:nvPicPr>
                              <pic:blipFill>
                                <a:blip r:embed="rId380">
                                  <a:extLst>
                                    <a:ext uri="{28A0092B-C50C-407E-A947-70E740481C1C}">
                                      <a14:useLocalDpi xmlns:a14="http://schemas.microsoft.com/office/drawing/2010/main" val="0"/>
                                    </a:ext>
                                  </a:extLst>
                                </a:blip>
                                <a:srcRect/>
                                <a:stretch>
                                  <a:fillRect/>
                                </a:stretch>
                              </pic:blipFill>
                              <pic:spPr>
                                <a:xfrm>
                                  <a:off x="0" y="0"/>
                                  <a:ext cx="771525" cy="161925"/>
                                </a:xfrm>
                                <a:prstGeom prst="rect">
                                  <a:avLst/>
                                </a:prstGeom>
                                <a:noFill/>
                                <a:ln>
                                  <a:noFill/>
                                </a:ln>
                              </pic:spPr>
                            </pic:pic>
                          </a:graphicData>
                        </a:graphic>
                      </wp:inline>
                    </w:drawing>
                  </w:r>
                </w:p>
              </w:tc>
            </w:tr>
          </w:tbl>
          <w:p w14:paraId="7CAD832E"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ММ</w:t>
            </w:r>
            <w:r w:rsidRPr="00CB63A8">
              <w:rPr>
                <w:rFonts w:eastAsia="Times New Roman" w:cs="Times New Roman" w:hint="eastAsia"/>
                <w:color w:val="000000"/>
                <w:sz w:val="24"/>
                <w:szCs w:val="24"/>
                <w:vertAlign w:val="subscript"/>
                <w:lang w:eastAsia="ru-RU"/>
              </w:rPr>
              <w:t>1</w:t>
            </w:r>
            <w:r w:rsidRPr="00CB63A8">
              <w:rPr>
                <w:rFonts w:eastAsia="Times New Roman" w:cs="Times New Roman" w:hint="eastAsia"/>
                <w:color w:val="000000"/>
                <w:sz w:val="24"/>
                <w:szCs w:val="24"/>
                <w:lang w:eastAsia="ru-RU"/>
              </w:rPr>
              <w:t>- средняя линия;</w:t>
            </w:r>
          </w:p>
          <w:p w14:paraId="278E6E6E"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noProof/>
                <w:color w:val="000000"/>
                <w:sz w:val="24"/>
                <w:szCs w:val="24"/>
                <w:lang w:eastAsia="ru-RU"/>
              </w:rPr>
              <w:drawing>
                <wp:inline distT="0" distB="0" distL="0" distR="0" wp14:anchorId="296B650F" wp14:editId="1810C9B1">
                  <wp:extent cx="1581150" cy="352425"/>
                  <wp:effectExtent l="0" t="0" r="0" b="9525"/>
                  <wp:docPr id="373" name="Рисунок 373" descr="https://documents.infourok.ru/2fb44149-4dfe-475b-a0b1-56f0decd1ab8/0/image34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3" name="Рисунок 373" descr="https://documents.infourok.ru/2fb44149-4dfe-475b-a0b1-56f0decd1ab8/0/image348.png"/>
                          <pic:cNvPicPr>
                            <a:picLocks noChangeAspect="1" noChangeArrowheads="1"/>
                          </pic:cNvPicPr>
                        </pic:nvPicPr>
                        <pic:blipFill>
                          <a:blip r:embed="rId378">
                            <a:extLst>
                              <a:ext uri="{28A0092B-C50C-407E-A947-70E740481C1C}">
                                <a14:useLocalDpi xmlns:a14="http://schemas.microsoft.com/office/drawing/2010/main" val="0"/>
                              </a:ext>
                            </a:extLst>
                          </a:blip>
                          <a:srcRect/>
                          <a:stretch>
                            <a:fillRect/>
                          </a:stretch>
                        </pic:blipFill>
                        <pic:spPr>
                          <a:xfrm>
                            <a:off x="0" y="0"/>
                            <a:ext cx="1581150" cy="352425"/>
                          </a:xfrm>
                          <a:prstGeom prst="rect">
                            <a:avLst/>
                          </a:prstGeom>
                          <a:noFill/>
                          <a:ln>
                            <a:noFill/>
                          </a:ln>
                        </pic:spPr>
                      </pic:pic>
                    </a:graphicData>
                  </a:graphic>
                </wp:inline>
              </w:drawing>
            </w:r>
          </w:p>
        </w:tc>
      </w:tr>
      <w:tr w:rsidR="00CB63A8" w:rsidRPr="00CB63A8" w14:paraId="761AAC51" w14:textId="77777777" w:rsidTr="00E57448">
        <w:tc>
          <w:tcPr>
            <w:tcW w:w="565"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12460528"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b/>
                <w:bCs/>
                <w:color w:val="000000"/>
                <w:sz w:val="24"/>
                <w:szCs w:val="24"/>
                <w:lang w:eastAsia="ru-RU"/>
              </w:rPr>
              <w:lastRenderedPageBreak/>
              <w:t>5</w:t>
            </w:r>
          </w:p>
        </w:tc>
        <w:tc>
          <w:tcPr>
            <w:tcW w:w="1127"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tbl>
            <w:tblPr>
              <w:tblW w:w="2581" w:type="dxa"/>
              <w:tblCellMar>
                <w:left w:w="0" w:type="dxa"/>
                <w:right w:w="0" w:type="dxa"/>
              </w:tblCellMar>
              <w:tblLook w:val="04A0" w:firstRow="1" w:lastRow="0" w:firstColumn="1" w:lastColumn="0" w:noHBand="0" w:noVBand="1"/>
            </w:tblPr>
            <w:tblGrid>
              <w:gridCol w:w="995"/>
              <w:gridCol w:w="1263"/>
            </w:tblGrid>
            <w:tr w:rsidR="00CB63A8" w:rsidRPr="00CB63A8" w14:paraId="63CC6946" w14:textId="77777777" w:rsidTr="00E57448">
              <w:tc>
                <w:tcPr>
                  <w:tcW w:w="1022" w:type="dxa"/>
                  <w:tcMar>
                    <w:top w:w="0" w:type="dxa"/>
                    <w:left w:w="108" w:type="dxa"/>
                    <w:bottom w:w="0" w:type="dxa"/>
                    <w:right w:w="108" w:type="dxa"/>
                  </w:tcMar>
                </w:tcPr>
                <w:p w14:paraId="23407C91"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hint="eastAsia"/>
                      <w:noProof/>
                      <w:sz w:val="24"/>
                      <w:szCs w:val="24"/>
                      <w:lang w:eastAsia="ru-RU"/>
                    </w:rPr>
                    <w:drawing>
                      <wp:inline distT="0" distB="0" distL="0" distR="0" wp14:anchorId="57164B97" wp14:editId="0D5EB3DA">
                        <wp:extent cx="733425" cy="485775"/>
                        <wp:effectExtent l="0" t="0" r="9525" b="9525"/>
                        <wp:docPr id="374" name="Рисунок 374" descr="https://documents.infourok.ru/2fb44149-4dfe-475b-a0b1-56f0decd1ab8/0/image3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4" name="Рисунок 374" descr="https://documents.infourok.ru/2fb44149-4dfe-475b-a0b1-56f0decd1ab8/0/image353.jpg"/>
                                <pic:cNvPicPr>
                                  <a:picLocks noChangeAspect="1" noChangeArrowheads="1"/>
                                </pic:cNvPicPr>
                              </pic:nvPicPr>
                              <pic:blipFill>
                                <a:blip r:embed="rId383">
                                  <a:extLst>
                                    <a:ext uri="{28A0092B-C50C-407E-A947-70E740481C1C}">
                                      <a14:useLocalDpi xmlns:a14="http://schemas.microsoft.com/office/drawing/2010/main" val="0"/>
                                    </a:ext>
                                  </a:extLst>
                                </a:blip>
                                <a:srcRect/>
                                <a:stretch>
                                  <a:fillRect/>
                                </a:stretch>
                              </pic:blipFill>
                              <pic:spPr>
                                <a:xfrm>
                                  <a:off x="0" y="0"/>
                                  <a:ext cx="733425" cy="485775"/>
                                </a:xfrm>
                                <a:prstGeom prst="rect">
                                  <a:avLst/>
                                </a:prstGeom>
                                <a:noFill/>
                                <a:ln>
                                  <a:noFill/>
                                </a:ln>
                              </pic:spPr>
                            </pic:pic>
                          </a:graphicData>
                        </a:graphic>
                      </wp:inline>
                    </w:drawing>
                  </w:r>
                </w:p>
              </w:tc>
              <w:tc>
                <w:tcPr>
                  <w:tcW w:w="1559" w:type="dxa"/>
                  <w:tcMar>
                    <w:top w:w="0" w:type="dxa"/>
                    <w:left w:w="108" w:type="dxa"/>
                    <w:bottom w:w="0" w:type="dxa"/>
                    <w:right w:w="108" w:type="dxa"/>
                  </w:tcMar>
                </w:tcPr>
                <w:p w14:paraId="7BF78084"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hint="eastAsia"/>
                      <w:sz w:val="24"/>
                      <w:szCs w:val="24"/>
                      <w:vertAlign w:val="subscript"/>
                      <w:lang w:eastAsia="ru-RU"/>
                    </w:rPr>
                    <w:t>∆</w:t>
                  </w:r>
                  <w:r w:rsidRPr="00CB63A8">
                    <w:rPr>
                      <w:rFonts w:eastAsia="Times New Roman" w:cs="Times New Roman" w:hint="eastAsia"/>
                      <w:sz w:val="24"/>
                      <w:szCs w:val="24"/>
                      <w:lang w:eastAsia="ru-RU"/>
                    </w:rPr>
                    <w:t>АВВ</w:t>
                  </w:r>
                  <w:r w:rsidRPr="00CB63A8">
                    <w:rPr>
                      <w:rFonts w:eastAsia="Times New Roman" w:cs="Times New Roman" w:hint="eastAsia"/>
                      <w:sz w:val="24"/>
                      <w:szCs w:val="24"/>
                      <w:vertAlign w:val="subscript"/>
                      <w:lang w:eastAsia="ru-RU"/>
                    </w:rPr>
                    <w:t>1</w:t>
                  </w:r>
                  <w:r w:rsidRPr="00CB63A8">
                    <w:rPr>
                      <w:rFonts w:eastAsia="Times New Roman" w:cs="Times New Roman" w:hint="eastAsia"/>
                      <w:sz w:val="24"/>
                      <w:szCs w:val="24"/>
                      <w:lang w:eastAsia="ru-RU"/>
                    </w:rPr>
                    <w:t>∞ </w:t>
                  </w:r>
                  <w:r w:rsidRPr="00CB63A8">
                    <w:rPr>
                      <w:rFonts w:eastAsia="Times New Roman" w:cs="Times New Roman" w:hint="eastAsia"/>
                      <w:sz w:val="24"/>
                      <w:szCs w:val="24"/>
                      <w:vertAlign w:val="subscript"/>
                      <w:lang w:eastAsia="ru-RU"/>
                    </w:rPr>
                    <w:t>∆</w:t>
                  </w:r>
                  <w:r w:rsidRPr="00CB63A8">
                    <w:rPr>
                      <w:rFonts w:eastAsia="Times New Roman" w:cs="Times New Roman" w:hint="eastAsia"/>
                      <w:sz w:val="24"/>
                      <w:szCs w:val="24"/>
                      <w:lang w:eastAsia="ru-RU"/>
                    </w:rPr>
                    <w:t>АСС</w:t>
                  </w:r>
                  <w:r w:rsidRPr="00CB63A8">
                    <w:rPr>
                      <w:rFonts w:eastAsia="Times New Roman" w:cs="Times New Roman" w:hint="eastAsia"/>
                      <w:sz w:val="24"/>
                      <w:szCs w:val="24"/>
                      <w:vertAlign w:val="subscript"/>
                      <w:lang w:eastAsia="ru-RU"/>
                    </w:rPr>
                    <w:t>1</w:t>
                  </w:r>
                </w:p>
                <w:p w14:paraId="610A50D8" w14:textId="77777777" w:rsidR="00CB63A8" w:rsidRPr="00CB63A8" w:rsidRDefault="00CB63A8" w:rsidP="00880458">
                  <w:pPr>
                    <w:spacing w:after="0" w:line="360" w:lineRule="auto"/>
                    <w:jc w:val="center"/>
                    <w:rPr>
                      <w:rFonts w:eastAsia="Times New Roman" w:cs="Times New Roman"/>
                      <w:sz w:val="24"/>
                      <w:szCs w:val="24"/>
                      <w:lang w:eastAsia="ru-RU"/>
                    </w:rPr>
                  </w:pPr>
                  <w:r w:rsidRPr="00CB63A8">
                    <w:rPr>
                      <w:rFonts w:eastAsia="Times New Roman" w:cs="Times New Roman" w:hint="eastAsia"/>
                      <w:noProof/>
                      <w:sz w:val="24"/>
                      <w:szCs w:val="24"/>
                      <w:lang w:eastAsia="ru-RU"/>
                    </w:rPr>
                    <w:drawing>
                      <wp:inline distT="0" distB="0" distL="0" distR="0" wp14:anchorId="05267D6D" wp14:editId="30A68029">
                        <wp:extent cx="676275" cy="390525"/>
                        <wp:effectExtent l="0" t="0" r="9525" b="9525"/>
                        <wp:docPr id="375" name="Рисунок 375" descr="https://documents.infourok.ru/2fb44149-4dfe-475b-a0b1-56f0decd1ab8/0/image35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5" name="Рисунок 375" descr="https://documents.infourok.ru/2fb44149-4dfe-475b-a0b1-56f0decd1ab8/0/image354.png"/>
                                <pic:cNvPicPr>
                                  <a:picLocks noChangeAspect="1" noChangeArrowheads="1"/>
                                </pic:cNvPicPr>
                              </pic:nvPicPr>
                              <pic:blipFill>
                                <a:blip r:embed="rId384">
                                  <a:extLst>
                                    <a:ext uri="{28A0092B-C50C-407E-A947-70E740481C1C}">
                                      <a14:useLocalDpi xmlns:a14="http://schemas.microsoft.com/office/drawing/2010/main" val="0"/>
                                    </a:ext>
                                  </a:extLst>
                                </a:blip>
                                <a:srcRect/>
                                <a:stretch>
                                  <a:fillRect/>
                                </a:stretch>
                              </pic:blipFill>
                              <pic:spPr>
                                <a:xfrm>
                                  <a:off x="0" y="0"/>
                                  <a:ext cx="676275" cy="390525"/>
                                </a:xfrm>
                                <a:prstGeom prst="rect">
                                  <a:avLst/>
                                </a:prstGeom>
                                <a:noFill/>
                                <a:ln>
                                  <a:noFill/>
                                </a:ln>
                              </pic:spPr>
                            </pic:pic>
                          </a:graphicData>
                        </a:graphic>
                      </wp:inline>
                    </w:drawing>
                  </w:r>
                </w:p>
              </w:tc>
            </w:tr>
          </w:tbl>
          <w:p w14:paraId="33EF9778"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noProof/>
                <w:color w:val="000000"/>
                <w:sz w:val="24"/>
                <w:szCs w:val="24"/>
                <w:lang w:eastAsia="ru-RU"/>
              </w:rPr>
              <w:drawing>
                <wp:inline distT="0" distB="0" distL="0" distR="0" wp14:anchorId="7E8F7C42" wp14:editId="619EE83C">
                  <wp:extent cx="1952625" cy="361950"/>
                  <wp:effectExtent l="0" t="0" r="9525" b="0"/>
                  <wp:docPr id="376" name="Рисунок 376" descr="https://documents.infourok.ru/2fb44149-4dfe-475b-a0b1-56f0decd1ab8/0/image35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6" name="Рисунок 376" descr="https://documents.infourok.ru/2fb44149-4dfe-475b-a0b1-56f0decd1ab8/0/image355.png"/>
                          <pic:cNvPicPr>
                            <a:picLocks noChangeAspect="1" noChangeArrowheads="1"/>
                          </pic:cNvPicPr>
                        </pic:nvPicPr>
                        <pic:blipFill>
                          <a:blip r:embed="rId385">
                            <a:extLst>
                              <a:ext uri="{28A0092B-C50C-407E-A947-70E740481C1C}">
                                <a14:useLocalDpi xmlns:a14="http://schemas.microsoft.com/office/drawing/2010/main" val="0"/>
                              </a:ext>
                            </a:extLst>
                          </a:blip>
                          <a:srcRect/>
                          <a:stretch>
                            <a:fillRect/>
                          </a:stretch>
                        </pic:blipFill>
                        <pic:spPr>
                          <a:xfrm>
                            <a:off x="0" y="0"/>
                            <a:ext cx="1952625" cy="361950"/>
                          </a:xfrm>
                          <a:prstGeom prst="rect">
                            <a:avLst/>
                          </a:prstGeom>
                          <a:noFill/>
                          <a:ln>
                            <a:noFill/>
                          </a:ln>
                        </pic:spPr>
                      </pic:pic>
                    </a:graphicData>
                  </a:graphic>
                </wp:inline>
              </w:drawing>
            </w:r>
          </w:p>
        </w:tc>
        <w:tc>
          <w:tcPr>
            <w:tcW w:w="1127"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tbl>
            <w:tblPr>
              <w:tblW w:w="2688" w:type="dxa"/>
              <w:tblCellMar>
                <w:left w:w="0" w:type="dxa"/>
                <w:right w:w="0" w:type="dxa"/>
              </w:tblCellMar>
              <w:tblLook w:val="04A0" w:firstRow="1" w:lastRow="0" w:firstColumn="1" w:lastColumn="0" w:noHBand="0" w:noVBand="1"/>
            </w:tblPr>
            <w:tblGrid>
              <w:gridCol w:w="1004"/>
              <w:gridCol w:w="1276"/>
            </w:tblGrid>
            <w:tr w:rsidR="00CB63A8" w:rsidRPr="00CB63A8" w14:paraId="6B09E8F9" w14:textId="77777777" w:rsidTr="00E57448">
              <w:tc>
                <w:tcPr>
                  <w:tcW w:w="1021" w:type="dxa"/>
                  <w:tcMar>
                    <w:top w:w="0" w:type="dxa"/>
                    <w:left w:w="108" w:type="dxa"/>
                    <w:bottom w:w="0" w:type="dxa"/>
                    <w:right w:w="108" w:type="dxa"/>
                  </w:tcMar>
                </w:tcPr>
                <w:p w14:paraId="0992A5CC" w14:textId="77777777" w:rsidR="00CB63A8" w:rsidRPr="00CB63A8" w:rsidRDefault="00CB63A8" w:rsidP="00880458">
                  <w:pPr>
                    <w:spacing w:after="0" w:line="360" w:lineRule="auto"/>
                    <w:jc w:val="both"/>
                    <w:rPr>
                      <w:rFonts w:eastAsia="Times New Roman" w:cs="Times New Roman"/>
                      <w:sz w:val="24"/>
                      <w:szCs w:val="24"/>
                      <w:lang w:eastAsia="ru-RU"/>
                    </w:rPr>
                  </w:pPr>
                  <w:r w:rsidRPr="00CB63A8">
                    <w:rPr>
                      <w:rFonts w:eastAsia="Times New Roman" w:cs="Times New Roman" w:hint="eastAsia"/>
                      <w:b/>
                      <w:bCs/>
                      <w:noProof/>
                      <w:sz w:val="24"/>
                      <w:szCs w:val="24"/>
                      <w:vertAlign w:val="subscript"/>
                      <w:lang w:eastAsia="ru-RU"/>
                    </w:rPr>
                    <w:drawing>
                      <wp:inline distT="0" distB="0" distL="0" distR="0" wp14:anchorId="2840342B" wp14:editId="421E1E74">
                        <wp:extent cx="742950" cy="438150"/>
                        <wp:effectExtent l="0" t="0" r="0" b="0"/>
                        <wp:docPr id="377" name="Рисунок 377" descr="https://documents.infourok.ru/2fb44149-4dfe-475b-a0b1-56f0decd1ab8/0/image35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7" name="Рисунок 377" descr="https://documents.infourok.ru/2fb44149-4dfe-475b-a0b1-56f0decd1ab8/0/image356.jpg"/>
                                <pic:cNvPicPr>
                                  <a:picLocks noChangeAspect="1" noChangeArrowheads="1"/>
                                </pic:cNvPicPr>
                              </pic:nvPicPr>
                              <pic:blipFill>
                                <a:blip r:embed="rId386">
                                  <a:extLst>
                                    <a:ext uri="{28A0092B-C50C-407E-A947-70E740481C1C}">
                                      <a14:useLocalDpi xmlns:a14="http://schemas.microsoft.com/office/drawing/2010/main" val="0"/>
                                    </a:ext>
                                  </a:extLst>
                                </a:blip>
                                <a:srcRect/>
                                <a:stretch>
                                  <a:fillRect/>
                                </a:stretch>
                              </pic:blipFill>
                              <pic:spPr>
                                <a:xfrm>
                                  <a:off x="0" y="0"/>
                                  <a:ext cx="742950" cy="438150"/>
                                </a:xfrm>
                                <a:prstGeom prst="rect">
                                  <a:avLst/>
                                </a:prstGeom>
                                <a:noFill/>
                                <a:ln>
                                  <a:noFill/>
                                </a:ln>
                              </pic:spPr>
                            </pic:pic>
                          </a:graphicData>
                        </a:graphic>
                      </wp:inline>
                    </w:drawing>
                  </w:r>
                </w:p>
              </w:tc>
              <w:tc>
                <w:tcPr>
                  <w:tcW w:w="1667" w:type="dxa"/>
                  <w:tcMar>
                    <w:top w:w="0" w:type="dxa"/>
                    <w:left w:w="108" w:type="dxa"/>
                    <w:bottom w:w="0" w:type="dxa"/>
                    <w:right w:w="108" w:type="dxa"/>
                  </w:tcMar>
                </w:tcPr>
                <w:p w14:paraId="59EF365C"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hint="eastAsia"/>
                      <w:sz w:val="24"/>
                      <w:szCs w:val="24"/>
                      <w:vertAlign w:val="subscript"/>
                      <w:lang w:eastAsia="ru-RU"/>
                    </w:rPr>
                    <w:t>∆</w:t>
                  </w:r>
                  <w:r w:rsidRPr="00CB63A8">
                    <w:rPr>
                      <w:rFonts w:eastAsia="Times New Roman" w:cs="Times New Roman" w:hint="eastAsia"/>
                      <w:sz w:val="24"/>
                      <w:szCs w:val="24"/>
                      <w:lang w:eastAsia="ru-RU"/>
                    </w:rPr>
                    <w:t>АВВ</w:t>
                  </w:r>
                  <w:r w:rsidRPr="00CB63A8">
                    <w:rPr>
                      <w:rFonts w:eastAsia="Times New Roman" w:cs="Times New Roman" w:hint="eastAsia"/>
                      <w:sz w:val="24"/>
                      <w:szCs w:val="24"/>
                      <w:vertAlign w:val="subscript"/>
                      <w:lang w:eastAsia="ru-RU"/>
                    </w:rPr>
                    <w:t>1</w:t>
                  </w:r>
                  <w:r w:rsidRPr="00CB63A8">
                    <w:rPr>
                      <w:rFonts w:eastAsia="Times New Roman" w:cs="Times New Roman" w:hint="eastAsia"/>
                      <w:sz w:val="24"/>
                      <w:szCs w:val="24"/>
                      <w:lang w:eastAsia="ru-RU"/>
                    </w:rPr>
                    <w:t>∞ </w:t>
                  </w:r>
                  <w:r w:rsidRPr="00CB63A8">
                    <w:rPr>
                      <w:rFonts w:eastAsia="Times New Roman" w:cs="Times New Roman" w:hint="eastAsia"/>
                      <w:sz w:val="24"/>
                      <w:szCs w:val="24"/>
                      <w:vertAlign w:val="subscript"/>
                      <w:lang w:eastAsia="ru-RU"/>
                    </w:rPr>
                    <w:t>∆</w:t>
                  </w:r>
                  <w:r w:rsidRPr="00CB63A8">
                    <w:rPr>
                      <w:rFonts w:eastAsia="Times New Roman" w:cs="Times New Roman" w:hint="eastAsia"/>
                      <w:sz w:val="24"/>
                      <w:szCs w:val="24"/>
                      <w:lang w:eastAsia="ru-RU"/>
                    </w:rPr>
                    <w:t>АСС</w:t>
                  </w:r>
                  <w:r w:rsidRPr="00CB63A8">
                    <w:rPr>
                      <w:rFonts w:eastAsia="Times New Roman" w:cs="Times New Roman" w:hint="eastAsia"/>
                      <w:sz w:val="24"/>
                      <w:szCs w:val="24"/>
                      <w:vertAlign w:val="subscript"/>
                      <w:lang w:eastAsia="ru-RU"/>
                    </w:rPr>
                    <w:t>1</w:t>
                  </w:r>
                </w:p>
                <w:p w14:paraId="49054A8D"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hint="eastAsia"/>
                      <w:noProof/>
                      <w:sz w:val="24"/>
                      <w:szCs w:val="24"/>
                      <w:lang w:eastAsia="ru-RU"/>
                    </w:rPr>
                    <w:drawing>
                      <wp:inline distT="0" distB="0" distL="0" distR="0" wp14:anchorId="188310E6" wp14:editId="772C0957">
                        <wp:extent cx="676275" cy="390525"/>
                        <wp:effectExtent l="0" t="0" r="9525" b="9525"/>
                        <wp:docPr id="378" name="Рисунок 378" descr="https://documents.infourok.ru/2fb44149-4dfe-475b-a0b1-56f0decd1ab8/0/image35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8" name="Рисунок 378" descr="https://documents.infourok.ru/2fb44149-4dfe-475b-a0b1-56f0decd1ab8/0/image354.png"/>
                                <pic:cNvPicPr>
                                  <a:picLocks noChangeAspect="1" noChangeArrowheads="1"/>
                                </pic:cNvPicPr>
                              </pic:nvPicPr>
                              <pic:blipFill>
                                <a:blip r:embed="rId384">
                                  <a:extLst>
                                    <a:ext uri="{28A0092B-C50C-407E-A947-70E740481C1C}">
                                      <a14:useLocalDpi xmlns:a14="http://schemas.microsoft.com/office/drawing/2010/main" val="0"/>
                                    </a:ext>
                                  </a:extLst>
                                </a:blip>
                                <a:srcRect/>
                                <a:stretch>
                                  <a:fillRect/>
                                </a:stretch>
                              </pic:blipFill>
                              <pic:spPr>
                                <a:xfrm>
                                  <a:off x="0" y="0"/>
                                  <a:ext cx="676275" cy="390525"/>
                                </a:xfrm>
                                <a:prstGeom prst="rect">
                                  <a:avLst/>
                                </a:prstGeom>
                                <a:noFill/>
                                <a:ln>
                                  <a:noFill/>
                                </a:ln>
                              </pic:spPr>
                            </pic:pic>
                          </a:graphicData>
                        </a:graphic>
                      </wp:inline>
                    </w:drawing>
                  </w:r>
                </w:p>
              </w:tc>
            </w:tr>
          </w:tbl>
          <w:p w14:paraId="763B8BEB"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noProof/>
                <w:color w:val="000000"/>
                <w:sz w:val="24"/>
                <w:szCs w:val="24"/>
                <w:lang w:eastAsia="ru-RU"/>
              </w:rPr>
              <w:drawing>
                <wp:inline distT="0" distB="0" distL="0" distR="0" wp14:anchorId="6F6F3AE0" wp14:editId="19328F59">
                  <wp:extent cx="2038350" cy="361950"/>
                  <wp:effectExtent l="0" t="0" r="0" b="0"/>
                  <wp:docPr id="379" name="Рисунок 379" descr="https://documents.infourok.ru/2fb44149-4dfe-475b-a0b1-56f0decd1ab8/0/image35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9" name="Рисунок 379" descr="https://documents.infourok.ru/2fb44149-4dfe-475b-a0b1-56f0decd1ab8/0/image357.png"/>
                          <pic:cNvPicPr>
                            <a:picLocks noChangeAspect="1" noChangeArrowheads="1"/>
                          </pic:cNvPicPr>
                        </pic:nvPicPr>
                        <pic:blipFill>
                          <a:blip r:embed="rId387">
                            <a:extLst>
                              <a:ext uri="{28A0092B-C50C-407E-A947-70E740481C1C}">
                                <a14:useLocalDpi xmlns:a14="http://schemas.microsoft.com/office/drawing/2010/main" val="0"/>
                              </a:ext>
                            </a:extLst>
                          </a:blip>
                          <a:srcRect/>
                          <a:stretch>
                            <a:fillRect/>
                          </a:stretch>
                        </pic:blipFill>
                        <pic:spPr>
                          <a:xfrm>
                            <a:off x="0" y="0"/>
                            <a:ext cx="2038350" cy="361950"/>
                          </a:xfrm>
                          <a:prstGeom prst="rect">
                            <a:avLst/>
                          </a:prstGeom>
                          <a:noFill/>
                          <a:ln>
                            <a:noFill/>
                          </a:ln>
                        </pic:spPr>
                      </pic:pic>
                    </a:graphicData>
                  </a:graphic>
                </wp:inline>
              </w:drawing>
            </w:r>
          </w:p>
          <w:p w14:paraId="6573B320"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w:t>
            </w:r>
          </w:p>
        </w:tc>
        <w:tc>
          <w:tcPr>
            <w:tcW w:w="1095"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tbl>
            <w:tblPr>
              <w:tblW w:w="2581" w:type="dxa"/>
              <w:tblCellMar>
                <w:left w:w="0" w:type="dxa"/>
                <w:right w:w="0" w:type="dxa"/>
              </w:tblCellMar>
              <w:tblLook w:val="04A0" w:firstRow="1" w:lastRow="0" w:firstColumn="1" w:lastColumn="0" w:noHBand="0" w:noVBand="1"/>
            </w:tblPr>
            <w:tblGrid>
              <w:gridCol w:w="930"/>
              <w:gridCol w:w="1287"/>
            </w:tblGrid>
            <w:tr w:rsidR="00CB63A8" w:rsidRPr="00CB63A8" w14:paraId="38871EF0" w14:textId="77777777" w:rsidTr="00E57448">
              <w:tc>
                <w:tcPr>
                  <w:tcW w:w="885" w:type="dxa"/>
                  <w:tcMar>
                    <w:top w:w="0" w:type="dxa"/>
                    <w:left w:w="108" w:type="dxa"/>
                    <w:bottom w:w="0" w:type="dxa"/>
                    <w:right w:w="108" w:type="dxa"/>
                  </w:tcMar>
                </w:tcPr>
                <w:p w14:paraId="22ABBD1A"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hint="eastAsia"/>
                      <w:noProof/>
                      <w:sz w:val="24"/>
                      <w:szCs w:val="24"/>
                      <w:lang w:eastAsia="ru-RU"/>
                    </w:rPr>
                    <w:drawing>
                      <wp:inline distT="0" distB="0" distL="0" distR="0" wp14:anchorId="43B2196E" wp14:editId="22867178">
                        <wp:extent cx="657225" cy="485775"/>
                        <wp:effectExtent l="0" t="0" r="9525" b="9525"/>
                        <wp:docPr id="380" name="Рисунок 380" descr="https://documents.infourok.ru/2fb44149-4dfe-475b-a0b1-56f0decd1ab8/0/image35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0" name="Рисунок 380" descr="https://documents.infourok.ru/2fb44149-4dfe-475b-a0b1-56f0decd1ab8/0/image358.jpg"/>
                                <pic:cNvPicPr>
                                  <a:picLocks noChangeAspect="1" noChangeArrowheads="1"/>
                                </pic:cNvPicPr>
                              </pic:nvPicPr>
                              <pic:blipFill>
                                <a:blip r:embed="rId388">
                                  <a:extLst>
                                    <a:ext uri="{28A0092B-C50C-407E-A947-70E740481C1C}">
                                      <a14:useLocalDpi xmlns:a14="http://schemas.microsoft.com/office/drawing/2010/main" val="0"/>
                                    </a:ext>
                                  </a:extLst>
                                </a:blip>
                                <a:srcRect/>
                                <a:stretch>
                                  <a:fillRect/>
                                </a:stretch>
                              </pic:blipFill>
                              <pic:spPr>
                                <a:xfrm>
                                  <a:off x="0" y="0"/>
                                  <a:ext cx="657225" cy="485775"/>
                                </a:xfrm>
                                <a:prstGeom prst="rect">
                                  <a:avLst/>
                                </a:prstGeom>
                                <a:noFill/>
                                <a:ln>
                                  <a:noFill/>
                                </a:ln>
                              </pic:spPr>
                            </pic:pic>
                          </a:graphicData>
                        </a:graphic>
                      </wp:inline>
                    </w:drawing>
                  </w:r>
                </w:p>
              </w:tc>
              <w:tc>
                <w:tcPr>
                  <w:tcW w:w="1696" w:type="dxa"/>
                  <w:tcMar>
                    <w:top w:w="0" w:type="dxa"/>
                    <w:left w:w="108" w:type="dxa"/>
                    <w:bottom w:w="0" w:type="dxa"/>
                    <w:right w:w="108" w:type="dxa"/>
                  </w:tcMar>
                </w:tcPr>
                <w:p w14:paraId="31824631"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hint="eastAsia"/>
                      <w:sz w:val="24"/>
                      <w:szCs w:val="24"/>
                      <w:vertAlign w:val="subscript"/>
                      <w:lang w:eastAsia="ru-RU"/>
                    </w:rPr>
                    <w:t>∆</w:t>
                  </w:r>
                  <w:r w:rsidRPr="00CB63A8">
                    <w:rPr>
                      <w:rFonts w:eastAsia="Times New Roman" w:cs="Times New Roman" w:hint="eastAsia"/>
                      <w:sz w:val="24"/>
                      <w:szCs w:val="24"/>
                      <w:lang w:eastAsia="ru-RU"/>
                    </w:rPr>
                    <w:t>АВВ</w:t>
                  </w:r>
                  <w:r w:rsidRPr="00CB63A8">
                    <w:rPr>
                      <w:rFonts w:eastAsia="Times New Roman" w:cs="Times New Roman" w:hint="eastAsia"/>
                      <w:sz w:val="24"/>
                      <w:szCs w:val="24"/>
                      <w:vertAlign w:val="subscript"/>
                      <w:lang w:eastAsia="ru-RU"/>
                    </w:rPr>
                    <w:t>1</w:t>
                  </w:r>
                  <w:r w:rsidRPr="00CB63A8">
                    <w:rPr>
                      <w:rFonts w:eastAsia="Times New Roman" w:cs="Times New Roman" w:hint="eastAsia"/>
                      <w:sz w:val="24"/>
                      <w:szCs w:val="24"/>
                      <w:lang w:eastAsia="ru-RU"/>
                    </w:rPr>
                    <w:t>∞ </w:t>
                  </w:r>
                  <w:r w:rsidRPr="00CB63A8">
                    <w:rPr>
                      <w:rFonts w:eastAsia="Times New Roman" w:cs="Times New Roman" w:hint="eastAsia"/>
                      <w:sz w:val="24"/>
                      <w:szCs w:val="24"/>
                      <w:vertAlign w:val="subscript"/>
                      <w:lang w:eastAsia="ru-RU"/>
                    </w:rPr>
                    <w:t>∆</w:t>
                  </w:r>
                  <w:r w:rsidRPr="00CB63A8">
                    <w:rPr>
                      <w:rFonts w:eastAsia="Times New Roman" w:cs="Times New Roman" w:hint="eastAsia"/>
                      <w:sz w:val="24"/>
                      <w:szCs w:val="24"/>
                      <w:lang w:eastAsia="ru-RU"/>
                    </w:rPr>
                    <w:t>АСС</w:t>
                  </w:r>
                  <w:r w:rsidRPr="00CB63A8">
                    <w:rPr>
                      <w:rFonts w:eastAsia="Times New Roman" w:cs="Times New Roman" w:hint="eastAsia"/>
                      <w:sz w:val="24"/>
                      <w:szCs w:val="24"/>
                      <w:vertAlign w:val="subscript"/>
                      <w:lang w:eastAsia="ru-RU"/>
                    </w:rPr>
                    <w:t>1</w:t>
                  </w:r>
                </w:p>
                <w:p w14:paraId="6DCBA508" w14:textId="77777777" w:rsidR="00CB63A8" w:rsidRPr="00CB63A8" w:rsidRDefault="00CB63A8" w:rsidP="00880458">
                  <w:pPr>
                    <w:spacing w:after="0" w:line="360" w:lineRule="auto"/>
                    <w:jc w:val="center"/>
                    <w:rPr>
                      <w:rFonts w:eastAsia="Times New Roman" w:cs="Times New Roman"/>
                      <w:sz w:val="24"/>
                      <w:szCs w:val="24"/>
                      <w:lang w:eastAsia="ru-RU"/>
                    </w:rPr>
                  </w:pPr>
                  <w:r w:rsidRPr="00CB63A8">
                    <w:rPr>
                      <w:rFonts w:eastAsia="Times New Roman" w:cs="Times New Roman" w:hint="eastAsia"/>
                      <w:noProof/>
                      <w:sz w:val="24"/>
                      <w:szCs w:val="24"/>
                      <w:lang w:eastAsia="ru-RU"/>
                    </w:rPr>
                    <w:drawing>
                      <wp:inline distT="0" distB="0" distL="0" distR="0" wp14:anchorId="1ABBE0A3" wp14:editId="34A5911A">
                        <wp:extent cx="676275" cy="390525"/>
                        <wp:effectExtent l="0" t="0" r="9525" b="9525"/>
                        <wp:docPr id="381" name="Рисунок 381" descr="https://documents.infourok.ru/2fb44149-4dfe-475b-a0b1-56f0decd1ab8/0/image35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1" name="Рисунок 381" descr="https://documents.infourok.ru/2fb44149-4dfe-475b-a0b1-56f0decd1ab8/0/image354.png"/>
                                <pic:cNvPicPr>
                                  <a:picLocks noChangeAspect="1" noChangeArrowheads="1"/>
                                </pic:cNvPicPr>
                              </pic:nvPicPr>
                              <pic:blipFill>
                                <a:blip r:embed="rId384">
                                  <a:extLst>
                                    <a:ext uri="{28A0092B-C50C-407E-A947-70E740481C1C}">
                                      <a14:useLocalDpi xmlns:a14="http://schemas.microsoft.com/office/drawing/2010/main" val="0"/>
                                    </a:ext>
                                  </a:extLst>
                                </a:blip>
                                <a:srcRect/>
                                <a:stretch>
                                  <a:fillRect/>
                                </a:stretch>
                              </pic:blipFill>
                              <pic:spPr>
                                <a:xfrm>
                                  <a:off x="0" y="0"/>
                                  <a:ext cx="676275" cy="390525"/>
                                </a:xfrm>
                                <a:prstGeom prst="rect">
                                  <a:avLst/>
                                </a:prstGeom>
                                <a:noFill/>
                                <a:ln>
                                  <a:noFill/>
                                </a:ln>
                              </pic:spPr>
                            </pic:pic>
                          </a:graphicData>
                        </a:graphic>
                      </wp:inline>
                    </w:drawing>
                  </w:r>
                </w:p>
              </w:tc>
            </w:tr>
          </w:tbl>
          <w:p w14:paraId="32BAC0EB"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noProof/>
                <w:color w:val="000000"/>
                <w:sz w:val="24"/>
                <w:szCs w:val="24"/>
                <w:lang w:eastAsia="ru-RU"/>
              </w:rPr>
              <w:drawing>
                <wp:inline distT="0" distB="0" distL="0" distR="0" wp14:anchorId="4EBC5BA6" wp14:editId="2B14DAE7">
                  <wp:extent cx="1866900" cy="361950"/>
                  <wp:effectExtent l="0" t="0" r="0" b="0"/>
                  <wp:docPr id="382" name="Рисунок 382" descr="https://documents.infourok.ru/2fb44149-4dfe-475b-a0b1-56f0decd1ab8/0/image35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2" name="Рисунок 382" descr="https://documents.infourok.ru/2fb44149-4dfe-475b-a0b1-56f0decd1ab8/0/image359.png"/>
                          <pic:cNvPicPr>
                            <a:picLocks noChangeAspect="1" noChangeArrowheads="1"/>
                          </pic:cNvPicPr>
                        </pic:nvPicPr>
                        <pic:blipFill>
                          <a:blip r:embed="rId389">
                            <a:extLst>
                              <a:ext uri="{28A0092B-C50C-407E-A947-70E740481C1C}">
                                <a14:useLocalDpi xmlns:a14="http://schemas.microsoft.com/office/drawing/2010/main" val="0"/>
                              </a:ext>
                            </a:extLst>
                          </a:blip>
                          <a:srcRect/>
                          <a:stretch>
                            <a:fillRect/>
                          </a:stretch>
                        </pic:blipFill>
                        <pic:spPr>
                          <a:xfrm>
                            <a:off x="0" y="0"/>
                            <a:ext cx="1866900" cy="361950"/>
                          </a:xfrm>
                          <a:prstGeom prst="rect">
                            <a:avLst/>
                          </a:prstGeom>
                          <a:noFill/>
                          <a:ln>
                            <a:noFill/>
                          </a:ln>
                        </pic:spPr>
                      </pic:pic>
                    </a:graphicData>
                  </a:graphic>
                </wp:inline>
              </w:drawing>
            </w:r>
          </w:p>
        </w:tc>
        <w:tc>
          <w:tcPr>
            <w:tcW w:w="1086"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tbl>
            <w:tblPr>
              <w:tblW w:w="2801" w:type="dxa"/>
              <w:tblCellMar>
                <w:left w:w="0" w:type="dxa"/>
                <w:right w:w="0" w:type="dxa"/>
              </w:tblCellMar>
              <w:tblLook w:val="04A0" w:firstRow="1" w:lastRow="0" w:firstColumn="1" w:lastColumn="0" w:noHBand="0" w:noVBand="1"/>
            </w:tblPr>
            <w:tblGrid>
              <w:gridCol w:w="943"/>
              <w:gridCol w:w="1337"/>
            </w:tblGrid>
            <w:tr w:rsidR="00CB63A8" w:rsidRPr="00CB63A8" w14:paraId="21B6991F" w14:textId="77777777" w:rsidTr="00E57448">
              <w:tc>
                <w:tcPr>
                  <w:tcW w:w="879" w:type="dxa"/>
                  <w:tcMar>
                    <w:top w:w="0" w:type="dxa"/>
                    <w:left w:w="108" w:type="dxa"/>
                    <w:bottom w:w="0" w:type="dxa"/>
                    <w:right w:w="108" w:type="dxa"/>
                  </w:tcMar>
                </w:tcPr>
                <w:p w14:paraId="4187C825" w14:textId="77777777" w:rsidR="00CB63A8" w:rsidRPr="00CB63A8" w:rsidRDefault="00CB63A8" w:rsidP="00880458">
                  <w:pPr>
                    <w:spacing w:after="0" w:line="360" w:lineRule="auto"/>
                    <w:jc w:val="both"/>
                    <w:rPr>
                      <w:rFonts w:eastAsia="Times New Roman" w:cs="Times New Roman"/>
                      <w:sz w:val="24"/>
                      <w:szCs w:val="24"/>
                      <w:lang w:eastAsia="ru-RU"/>
                    </w:rPr>
                  </w:pPr>
                  <w:r w:rsidRPr="00CB63A8">
                    <w:rPr>
                      <w:rFonts w:eastAsia="Times New Roman" w:cs="Times New Roman" w:hint="eastAsia"/>
                      <w:b/>
                      <w:bCs/>
                      <w:noProof/>
                      <w:sz w:val="24"/>
                      <w:szCs w:val="24"/>
                      <w:vertAlign w:val="subscript"/>
                      <w:lang w:eastAsia="ru-RU"/>
                    </w:rPr>
                    <w:drawing>
                      <wp:inline distT="0" distB="0" distL="0" distR="0" wp14:anchorId="5A1EA376" wp14:editId="6471D403">
                        <wp:extent cx="647700" cy="438150"/>
                        <wp:effectExtent l="0" t="0" r="0" b="0"/>
                        <wp:docPr id="383" name="Рисунок 383" descr="https://documents.infourok.ru/2fb44149-4dfe-475b-a0b1-56f0decd1ab8/0/image36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3" name="Рисунок 383" descr="https://documents.infourok.ru/2fb44149-4dfe-475b-a0b1-56f0decd1ab8/0/image360.jpg"/>
                                <pic:cNvPicPr>
                                  <a:picLocks noChangeAspect="1" noChangeArrowheads="1"/>
                                </pic:cNvPicPr>
                              </pic:nvPicPr>
                              <pic:blipFill>
                                <a:blip r:embed="rId390">
                                  <a:extLst>
                                    <a:ext uri="{28A0092B-C50C-407E-A947-70E740481C1C}">
                                      <a14:useLocalDpi xmlns:a14="http://schemas.microsoft.com/office/drawing/2010/main" val="0"/>
                                    </a:ext>
                                  </a:extLst>
                                </a:blip>
                                <a:srcRect/>
                                <a:stretch>
                                  <a:fillRect/>
                                </a:stretch>
                              </pic:blipFill>
                              <pic:spPr>
                                <a:xfrm>
                                  <a:off x="0" y="0"/>
                                  <a:ext cx="647700" cy="438150"/>
                                </a:xfrm>
                                <a:prstGeom prst="rect">
                                  <a:avLst/>
                                </a:prstGeom>
                                <a:noFill/>
                                <a:ln>
                                  <a:noFill/>
                                </a:ln>
                              </pic:spPr>
                            </pic:pic>
                          </a:graphicData>
                        </a:graphic>
                      </wp:inline>
                    </w:drawing>
                  </w:r>
                </w:p>
              </w:tc>
              <w:tc>
                <w:tcPr>
                  <w:tcW w:w="1922" w:type="dxa"/>
                  <w:tcMar>
                    <w:top w:w="0" w:type="dxa"/>
                    <w:left w:w="108" w:type="dxa"/>
                    <w:bottom w:w="0" w:type="dxa"/>
                    <w:right w:w="108" w:type="dxa"/>
                  </w:tcMar>
                </w:tcPr>
                <w:p w14:paraId="111605F1"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hint="eastAsia"/>
                      <w:sz w:val="24"/>
                      <w:szCs w:val="24"/>
                      <w:vertAlign w:val="subscript"/>
                      <w:lang w:eastAsia="ru-RU"/>
                    </w:rPr>
                    <w:t>∆</w:t>
                  </w:r>
                  <w:r w:rsidRPr="00CB63A8">
                    <w:rPr>
                      <w:rFonts w:eastAsia="Times New Roman" w:cs="Times New Roman" w:hint="eastAsia"/>
                      <w:sz w:val="24"/>
                      <w:szCs w:val="24"/>
                      <w:lang w:eastAsia="ru-RU"/>
                    </w:rPr>
                    <w:t>АВВ</w:t>
                  </w:r>
                  <w:r w:rsidRPr="00CB63A8">
                    <w:rPr>
                      <w:rFonts w:eastAsia="Times New Roman" w:cs="Times New Roman" w:hint="eastAsia"/>
                      <w:sz w:val="24"/>
                      <w:szCs w:val="24"/>
                      <w:vertAlign w:val="subscript"/>
                      <w:lang w:eastAsia="ru-RU"/>
                    </w:rPr>
                    <w:t>1</w:t>
                  </w:r>
                  <w:r w:rsidRPr="00CB63A8">
                    <w:rPr>
                      <w:rFonts w:eastAsia="Times New Roman" w:cs="Times New Roman" w:hint="eastAsia"/>
                      <w:sz w:val="24"/>
                      <w:szCs w:val="24"/>
                      <w:lang w:eastAsia="ru-RU"/>
                    </w:rPr>
                    <w:t>∞ </w:t>
                  </w:r>
                  <w:r w:rsidRPr="00CB63A8">
                    <w:rPr>
                      <w:rFonts w:eastAsia="Times New Roman" w:cs="Times New Roman" w:hint="eastAsia"/>
                      <w:sz w:val="24"/>
                      <w:szCs w:val="24"/>
                      <w:vertAlign w:val="subscript"/>
                      <w:lang w:eastAsia="ru-RU"/>
                    </w:rPr>
                    <w:t>∆</w:t>
                  </w:r>
                  <w:r w:rsidRPr="00CB63A8">
                    <w:rPr>
                      <w:rFonts w:eastAsia="Times New Roman" w:cs="Times New Roman" w:hint="eastAsia"/>
                      <w:sz w:val="24"/>
                      <w:szCs w:val="24"/>
                      <w:lang w:eastAsia="ru-RU"/>
                    </w:rPr>
                    <w:t>АСС</w:t>
                  </w:r>
                  <w:r w:rsidRPr="00CB63A8">
                    <w:rPr>
                      <w:rFonts w:eastAsia="Times New Roman" w:cs="Times New Roman" w:hint="eastAsia"/>
                      <w:sz w:val="24"/>
                      <w:szCs w:val="24"/>
                      <w:vertAlign w:val="subscript"/>
                      <w:lang w:eastAsia="ru-RU"/>
                    </w:rPr>
                    <w:t>1</w:t>
                  </w:r>
                </w:p>
                <w:p w14:paraId="14EEA181"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hint="eastAsia"/>
                      <w:noProof/>
                      <w:sz w:val="24"/>
                      <w:szCs w:val="24"/>
                      <w:lang w:eastAsia="ru-RU"/>
                    </w:rPr>
                    <w:drawing>
                      <wp:inline distT="0" distB="0" distL="0" distR="0" wp14:anchorId="7DDF5160" wp14:editId="7B41CB5B">
                        <wp:extent cx="676275" cy="390525"/>
                        <wp:effectExtent l="0" t="0" r="9525" b="9525"/>
                        <wp:docPr id="384" name="Рисунок 384" descr="https://documents.infourok.ru/2fb44149-4dfe-475b-a0b1-56f0decd1ab8/0/image35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4" name="Рисунок 384" descr="https://documents.infourok.ru/2fb44149-4dfe-475b-a0b1-56f0decd1ab8/0/image354.png"/>
                                <pic:cNvPicPr>
                                  <a:picLocks noChangeAspect="1" noChangeArrowheads="1"/>
                                </pic:cNvPicPr>
                              </pic:nvPicPr>
                              <pic:blipFill>
                                <a:blip r:embed="rId384">
                                  <a:extLst>
                                    <a:ext uri="{28A0092B-C50C-407E-A947-70E740481C1C}">
                                      <a14:useLocalDpi xmlns:a14="http://schemas.microsoft.com/office/drawing/2010/main" val="0"/>
                                    </a:ext>
                                  </a:extLst>
                                </a:blip>
                                <a:srcRect/>
                                <a:stretch>
                                  <a:fillRect/>
                                </a:stretch>
                              </pic:blipFill>
                              <pic:spPr>
                                <a:xfrm>
                                  <a:off x="0" y="0"/>
                                  <a:ext cx="676275" cy="390525"/>
                                </a:xfrm>
                                <a:prstGeom prst="rect">
                                  <a:avLst/>
                                </a:prstGeom>
                                <a:noFill/>
                                <a:ln>
                                  <a:noFill/>
                                </a:ln>
                              </pic:spPr>
                            </pic:pic>
                          </a:graphicData>
                        </a:graphic>
                      </wp:inline>
                    </w:drawing>
                  </w:r>
                </w:p>
              </w:tc>
            </w:tr>
          </w:tbl>
          <w:p w14:paraId="751D0A22"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noProof/>
                <w:color w:val="000000"/>
                <w:sz w:val="24"/>
                <w:szCs w:val="24"/>
                <w:lang w:eastAsia="ru-RU"/>
              </w:rPr>
              <w:drawing>
                <wp:inline distT="0" distB="0" distL="0" distR="0" wp14:anchorId="26234916" wp14:editId="32B7A18B">
                  <wp:extent cx="2038350" cy="361950"/>
                  <wp:effectExtent l="0" t="0" r="0" b="0"/>
                  <wp:docPr id="385" name="Рисунок 385" descr="https://documents.infourok.ru/2fb44149-4dfe-475b-a0b1-56f0decd1ab8/0/image36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5" name="Рисунок 385" descr="https://documents.infourok.ru/2fb44149-4dfe-475b-a0b1-56f0decd1ab8/0/image361.png"/>
                          <pic:cNvPicPr>
                            <a:picLocks noChangeAspect="1" noChangeArrowheads="1"/>
                          </pic:cNvPicPr>
                        </pic:nvPicPr>
                        <pic:blipFill>
                          <a:blip r:embed="rId391">
                            <a:extLst>
                              <a:ext uri="{28A0092B-C50C-407E-A947-70E740481C1C}">
                                <a14:useLocalDpi xmlns:a14="http://schemas.microsoft.com/office/drawing/2010/main" val="0"/>
                              </a:ext>
                            </a:extLst>
                          </a:blip>
                          <a:srcRect/>
                          <a:stretch>
                            <a:fillRect/>
                          </a:stretch>
                        </pic:blipFill>
                        <pic:spPr>
                          <a:xfrm>
                            <a:off x="0" y="0"/>
                            <a:ext cx="2038350" cy="361950"/>
                          </a:xfrm>
                          <a:prstGeom prst="rect">
                            <a:avLst/>
                          </a:prstGeom>
                          <a:noFill/>
                          <a:ln>
                            <a:noFill/>
                          </a:ln>
                        </pic:spPr>
                      </pic:pic>
                    </a:graphicData>
                  </a:graphic>
                </wp:inline>
              </w:drawing>
            </w:r>
          </w:p>
        </w:tc>
      </w:tr>
    </w:tbl>
    <w:p w14:paraId="6D2193AF" w14:textId="5B040D8E" w:rsidR="00CB63A8" w:rsidRPr="00B64547" w:rsidRDefault="00CB63A8" w:rsidP="00B64547">
      <w:pPr>
        <w:shd w:val="clear" w:color="auto" w:fill="FFFFFF"/>
        <w:spacing w:after="0" w:line="360" w:lineRule="auto"/>
        <w:jc w:val="center"/>
        <w:rPr>
          <w:rFonts w:eastAsia="Times New Roman" w:cs="Times New Roman"/>
          <w:color w:val="000000"/>
          <w:sz w:val="24"/>
          <w:szCs w:val="24"/>
          <w:lang w:eastAsia="ru-RU"/>
        </w:rPr>
      </w:pPr>
      <w:r w:rsidRPr="00CB63A8">
        <w:rPr>
          <w:rFonts w:eastAsia="Times New Roman" w:cs="Times New Roman"/>
          <w:iCs/>
          <w:color w:val="000000"/>
          <w:sz w:val="24"/>
          <w:szCs w:val="24"/>
          <w:lang w:eastAsia="ru-RU"/>
        </w:rPr>
        <w:t> </w:t>
      </w:r>
    </w:p>
    <w:p w14:paraId="6BECDBB4" w14:textId="4588D6AE" w:rsidR="00CB63A8" w:rsidRPr="00B64547" w:rsidRDefault="00CB63A8" w:rsidP="00B64547">
      <w:pPr>
        <w:shd w:val="clear" w:color="auto" w:fill="FFFFFF"/>
        <w:spacing w:after="0" w:line="360" w:lineRule="auto"/>
        <w:jc w:val="center"/>
        <w:rPr>
          <w:rFonts w:eastAsia="Times New Roman" w:cs="Times New Roman"/>
          <w:b/>
          <w:bCs/>
          <w:iCs/>
          <w:color w:val="000000"/>
          <w:sz w:val="24"/>
          <w:szCs w:val="24"/>
          <w:lang w:eastAsia="ru-RU"/>
        </w:rPr>
      </w:pPr>
      <w:r w:rsidRPr="00CB63A8">
        <w:rPr>
          <w:rFonts w:eastAsia="Times New Roman" w:cs="Times New Roman"/>
          <w:b/>
          <w:bCs/>
          <w:iCs/>
          <w:color w:val="000000"/>
          <w:sz w:val="24"/>
          <w:szCs w:val="24"/>
          <w:lang w:eastAsia="ru-RU"/>
        </w:rPr>
        <w:t>Контрольная работа</w:t>
      </w:r>
    </w:p>
    <w:p w14:paraId="78B56D3E" w14:textId="77777777" w:rsidR="00CB63A8" w:rsidRPr="00CB63A8" w:rsidRDefault="00CB63A8" w:rsidP="00880458">
      <w:pPr>
        <w:shd w:val="clear" w:color="auto" w:fill="FFFFFF"/>
        <w:spacing w:after="0" w:line="360" w:lineRule="auto"/>
        <w:jc w:val="center"/>
        <w:rPr>
          <w:rFonts w:eastAsia="Times New Roman" w:cs="Times New Roman"/>
          <w:b/>
          <w:color w:val="000000"/>
          <w:sz w:val="24"/>
          <w:szCs w:val="24"/>
          <w:lang w:eastAsia="ru-RU"/>
        </w:rPr>
      </w:pPr>
      <w:r w:rsidRPr="00CB63A8">
        <w:rPr>
          <w:rFonts w:eastAsia="Times New Roman" w:cs="Times New Roman"/>
          <w:b/>
          <w:iCs/>
          <w:color w:val="000000"/>
          <w:sz w:val="24"/>
          <w:szCs w:val="24"/>
          <w:lang w:eastAsia="ru-RU"/>
        </w:rPr>
        <w:t> «МНОГОГРАННИКИ»</w:t>
      </w:r>
    </w:p>
    <w:p w14:paraId="632CD03E" w14:textId="77777777" w:rsidR="00CB63A8" w:rsidRPr="00CB63A8" w:rsidRDefault="00CB63A8" w:rsidP="00880458">
      <w:pPr>
        <w:shd w:val="clear" w:color="auto" w:fill="FFFFFF"/>
        <w:spacing w:after="0" w:line="360" w:lineRule="auto"/>
        <w:jc w:val="center"/>
        <w:rPr>
          <w:rFonts w:eastAsia="Times New Roman" w:cs="Times New Roman"/>
          <w:color w:val="000000"/>
          <w:sz w:val="24"/>
          <w:szCs w:val="24"/>
          <w:lang w:eastAsia="ru-RU"/>
        </w:rPr>
      </w:pPr>
      <w:r w:rsidRPr="00CB63A8">
        <w:rPr>
          <w:rFonts w:eastAsia="Times New Roman" w:cs="Times New Roman"/>
          <w:b/>
          <w:bCs/>
          <w:iCs/>
          <w:color w:val="000000"/>
          <w:sz w:val="24"/>
          <w:szCs w:val="24"/>
          <w:lang w:eastAsia="ru-RU"/>
        </w:rPr>
        <w:t>Вариант 1</w:t>
      </w:r>
    </w:p>
    <w:p w14:paraId="493DC9F1" w14:textId="4FCE7164"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1.Дайте определение прямой призмы.</w:t>
      </w:r>
    </w:p>
    <w:p w14:paraId="62790036" w14:textId="3083685B"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2.Что такое параллелепипед?</w:t>
      </w:r>
    </w:p>
    <w:p w14:paraId="5709F367" w14:textId="4E8A2371"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3.Что такое многогранник?</w:t>
      </w:r>
    </w:p>
    <w:p w14:paraId="33CBA3D0" w14:textId="6BE2B22B"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4.</w:t>
      </w:r>
      <w:r w:rsidRPr="00CB63A8">
        <w:rPr>
          <w:rFonts w:eastAsia="Times New Roman" w:cs="Times New Roman"/>
          <w:color w:val="000000"/>
          <w:sz w:val="24"/>
          <w:szCs w:val="24"/>
          <w:u w:val="single"/>
          <w:lang w:eastAsia="ru-RU"/>
        </w:rPr>
        <w:t>Задача:</w:t>
      </w:r>
      <w:r w:rsidR="00B64547">
        <w:rPr>
          <w:rFonts w:eastAsia="Times New Roman" w:cs="Times New Roman"/>
          <w:color w:val="000000"/>
          <w:sz w:val="24"/>
          <w:szCs w:val="24"/>
          <w:lang w:eastAsia="ru-RU"/>
        </w:rPr>
        <w:t xml:space="preserve"> </w:t>
      </w:r>
      <w:r w:rsidRPr="00CB63A8">
        <w:rPr>
          <w:rFonts w:eastAsia="Times New Roman" w:cs="Times New Roman"/>
          <w:color w:val="000000"/>
          <w:sz w:val="24"/>
          <w:szCs w:val="24"/>
          <w:lang w:eastAsia="ru-RU"/>
        </w:rPr>
        <w:t>У параллелепипеда три грани имеют площади </w:t>
      </w:r>
      <w:r w:rsidRPr="00CB63A8">
        <w:rPr>
          <w:rFonts w:eastAsia="Times New Roman" w:cs="Times New Roman"/>
          <w:iCs/>
          <w:color w:val="000000"/>
          <w:sz w:val="24"/>
          <w:szCs w:val="24"/>
          <w:lang w:eastAsia="ru-RU"/>
        </w:rPr>
        <w:t>2м</w:t>
      </w:r>
      <w:r w:rsidRPr="00CB63A8">
        <w:rPr>
          <w:rFonts w:eastAsia="Times New Roman" w:cs="Times New Roman"/>
          <w:iCs/>
          <w:color w:val="000000"/>
          <w:sz w:val="24"/>
          <w:szCs w:val="24"/>
          <w:vertAlign w:val="superscript"/>
          <w:lang w:eastAsia="ru-RU"/>
        </w:rPr>
        <w:t>2</w:t>
      </w:r>
      <w:r w:rsidRPr="00CB63A8">
        <w:rPr>
          <w:rFonts w:eastAsia="Times New Roman" w:cs="Times New Roman"/>
          <w:iCs/>
          <w:color w:val="000000"/>
          <w:sz w:val="24"/>
          <w:szCs w:val="24"/>
          <w:lang w:eastAsia="ru-RU"/>
        </w:rPr>
        <w:t>, 4 м</w:t>
      </w:r>
      <w:r w:rsidRPr="00CB63A8">
        <w:rPr>
          <w:rFonts w:eastAsia="Times New Roman" w:cs="Times New Roman"/>
          <w:iCs/>
          <w:color w:val="000000"/>
          <w:sz w:val="24"/>
          <w:szCs w:val="24"/>
          <w:vertAlign w:val="superscript"/>
          <w:lang w:eastAsia="ru-RU"/>
        </w:rPr>
        <w:t>2</w:t>
      </w:r>
      <w:r w:rsidRPr="00CB63A8">
        <w:rPr>
          <w:rFonts w:eastAsia="Times New Roman" w:cs="Times New Roman"/>
          <w:color w:val="000000"/>
          <w:sz w:val="24"/>
          <w:szCs w:val="24"/>
          <w:lang w:eastAsia="ru-RU"/>
        </w:rPr>
        <w:t>и </w:t>
      </w:r>
      <w:r w:rsidRPr="00CB63A8">
        <w:rPr>
          <w:rFonts w:eastAsia="Times New Roman" w:cs="Times New Roman"/>
          <w:iCs/>
          <w:color w:val="000000"/>
          <w:sz w:val="24"/>
          <w:szCs w:val="24"/>
          <w:lang w:eastAsia="ru-RU"/>
        </w:rPr>
        <w:t>5 м</w:t>
      </w:r>
      <w:r w:rsidRPr="00CB63A8">
        <w:rPr>
          <w:rFonts w:eastAsia="Times New Roman" w:cs="Times New Roman"/>
          <w:iCs/>
          <w:color w:val="000000"/>
          <w:sz w:val="24"/>
          <w:szCs w:val="24"/>
          <w:vertAlign w:val="superscript"/>
          <w:lang w:eastAsia="ru-RU"/>
        </w:rPr>
        <w:t>2</w:t>
      </w:r>
      <w:r w:rsidRPr="00CB63A8">
        <w:rPr>
          <w:rFonts w:eastAsia="Times New Roman" w:cs="Times New Roman"/>
          <w:iCs/>
          <w:color w:val="000000"/>
          <w:sz w:val="24"/>
          <w:szCs w:val="24"/>
          <w:lang w:eastAsia="ru-RU"/>
        </w:rPr>
        <w:t>.</w:t>
      </w:r>
      <w:r w:rsidRPr="00CB63A8">
        <w:rPr>
          <w:rFonts w:eastAsia="Times New Roman" w:cs="Times New Roman"/>
          <w:color w:val="000000"/>
          <w:sz w:val="24"/>
          <w:szCs w:val="24"/>
          <w:lang w:eastAsia="ru-RU"/>
        </w:rPr>
        <w:t> Чему равна полная поверхность параллелепипеда?</w:t>
      </w:r>
    </w:p>
    <w:p w14:paraId="23318029" w14:textId="59F59CEA"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5. </w:t>
      </w:r>
      <w:r w:rsidRPr="00CB63A8">
        <w:rPr>
          <w:rFonts w:eastAsia="Times New Roman" w:cs="Times New Roman"/>
          <w:color w:val="000000"/>
          <w:sz w:val="24"/>
          <w:szCs w:val="24"/>
          <w:u w:val="single"/>
          <w:lang w:eastAsia="ru-RU"/>
        </w:rPr>
        <w:t>Задача:</w:t>
      </w:r>
      <w:r w:rsidRPr="00CB63A8">
        <w:rPr>
          <w:rFonts w:eastAsia="Times New Roman" w:cs="Times New Roman"/>
          <w:color w:val="000000"/>
          <w:sz w:val="24"/>
          <w:szCs w:val="24"/>
          <w:lang w:eastAsia="ru-RU"/>
        </w:rPr>
        <w:t> Основание пирамиды – прямоугольник со сторонами </w:t>
      </w:r>
      <w:r w:rsidRPr="00CB63A8">
        <w:rPr>
          <w:rFonts w:eastAsia="Times New Roman" w:cs="Times New Roman"/>
          <w:iCs/>
          <w:color w:val="000000"/>
          <w:sz w:val="24"/>
          <w:szCs w:val="24"/>
          <w:lang w:eastAsia="ru-RU"/>
        </w:rPr>
        <w:t>9</w:t>
      </w:r>
      <w:r w:rsidRPr="00CB63A8">
        <w:rPr>
          <w:rFonts w:eastAsia="Times New Roman" w:cs="Times New Roman"/>
          <w:color w:val="000000"/>
          <w:sz w:val="24"/>
          <w:szCs w:val="24"/>
          <w:lang w:eastAsia="ru-RU"/>
        </w:rPr>
        <w:t> и </w:t>
      </w:r>
      <w:r w:rsidRPr="00CB63A8">
        <w:rPr>
          <w:rFonts w:eastAsia="Times New Roman" w:cs="Times New Roman"/>
          <w:iCs/>
          <w:color w:val="000000"/>
          <w:sz w:val="24"/>
          <w:szCs w:val="24"/>
          <w:lang w:eastAsia="ru-RU"/>
        </w:rPr>
        <w:t>12 см</w:t>
      </w:r>
      <w:r w:rsidRPr="00CB63A8">
        <w:rPr>
          <w:rFonts w:eastAsia="Times New Roman" w:cs="Times New Roman"/>
          <w:color w:val="000000"/>
          <w:sz w:val="24"/>
          <w:szCs w:val="24"/>
          <w:lang w:eastAsia="ru-RU"/>
        </w:rPr>
        <w:t>, все боковые рёбра равны </w:t>
      </w:r>
      <w:r w:rsidRPr="00CB63A8">
        <w:rPr>
          <w:rFonts w:eastAsia="Times New Roman" w:cs="Times New Roman"/>
          <w:iCs/>
          <w:color w:val="000000"/>
          <w:sz w:val="24"/>
          <w:szCs w:val="24"/>
          <w:lang w:eastAsia="ru-RU"/>
        </w:rPr>
        <w:t>12,5 м</w:t>
      </w:r>
      <w:r w:rsidRPr="00CB63A8">
        <w:rPr>
          <w:rFonts w:eastAsia="Times New Roman" w:cs="Times New Roman"/>
          <w:color w:val="000000"/>
          <w:sz w:val="24"/>
          <w:szCs w:val="24"/>
          <w:lang w:eastAsia="ru-RU"/>
        </w:rPr>
        <w:t>. Найдите объём пирамиды</w:t>
      </w:r>
    </w:p>
    <w:p w14:paraId="3D0E61D0" w14:textId="77777777" w:rsidR="00CB63A8" w:rsidRPr="00CB63A8" w:rsidRDefault="00CB63A8" w:rsidP="00880458">
      <w:pPr>
        <w:shd w:val="clear" w:color="auto" w:fill="FFFFFF"/>
        <w:spacing w:after="0" w:line="360" w:lineRule="auto"/>
        <w:jc w:val="center"/>
        <w:rPr>
          <w:rFonts w:eastAsia="Times New Roman" w:cs="Times New Roman"/>
          <w:color w:val="000000"/>
          <w:sz w:val="24"/>
          <w:szCs w:val="24"/>
          <w:lang w:eastAsia="ru-RU"/>
        </w:rPr>
      </w:pPr>
      <w:r w:rsidRPr="00CB63A8">
        <w:rPr>
          <w:rFonts w:eastAsia="Times New Roman" w:cs="Times New Roman"/>
          <w:b/>
          <w:bCs/>
          <w:iCs/>
          <w:color w:val="000000"/>
          <w:sz w:val="24"/>
          <w:szCs w:val="24"/>
          <w:lang w:eastAsia="ru-RU"/>
        </w:rPr>
        <w:t>Вариант 2</w:t>
      </w:r>
    </w:p>
    <w:p w14:paraId="6BCB35E3" w14:textId="747D3959"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1.</w:t>
      </w:r>
      <w:r w:rsidR="00B64547">
        <w:rPr>
          <w:rFonts w:eastAsia="Times New Roman" w:cs="Times New Roman"/>
          <w:color w:val="000000"/>
          <w:sz w:val="24"/>
          <w:szCs w:val="24"/>
          <w:lang w:eastAsia="ru-RU"/>
        </w:rPr>
        <w:t xml:space="preserve"> </w:t>
      </w:r>
      <w:r w:rsidRPr="00CB63A8">
        <w:rPr>
          <w:rFonts w:eastAsia="Times New Roman" w:cs="Times New Roman"/>
          <w:color w:val="000000"/>
          <w:sz w:val="24"/>
          <w:szCs w:val="24"/>
          <w:lang w:eastAsia="ru-RU"/>
        </w:rPr>
        <w:t>Дайте определение правильной призмы.</w:t>
      </w:r>
    </w:p>
    <w:p w14:paraId="6DDF30AF" w14:textId="5D98FCF5"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2.Что такое куб?</w:t>
      </w:r>
    </w:p>
    <w:p w14:paraId="265BA715" w14:textId="0BE2E175"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3.Чем является точка пересечения диагоналей параллелепипеда?</w:t>
      </w:r>
    </w:p>
    <w:p w14:paraId="25258DB3" w14:textId="0964226D"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4.</w:t>
      </w:r>
      <w:r w:rsidR="00B64547" w:rsidRPr="00CB63A8">
        <w:rPr>
          <w:rFonts w:eastAsia="Times New Roman" w:cs="Times New Roman"/>
          <w:color w:val="000000"/>
          <w:sz w:val="24"/>
          <w:szCs w:val="24"/>
          <w:u w:val="single"/>
          <w:lang w:eastAsia="ru-RU"/>
        </w:rPr>
        <w:t>Задача:</w:t>
      </w:r>
      <w:r w:rsidR="00B64547">
        <w:rPr>
          <w:rFonts w:eastAsia="Times New Roman" w:cs="Times New Roman"/>
          <w:color w:val="000000"/>
          <w:sz w:val="24"/>
          <w:szCs w:val="24"/>
          <w:lang w:eastAsia="ru-RU"/>
        </w:rPr>
        <w:t xml:space="preserve"> У</w:t>
      </w:r>
      <w:r w:rsidRPr="00CB63A8">
        <w:rPr>
          <w:rFonts w:eastAsia="Times New Roman" w:cs="Times New Roman"/>
          <w:color w:val="000000"/>
          <w:sz w:val="24"/>
          <w:szCs w:val="24"/>
          <w:lang w:eastAsia="ru-RU"/>
        </w:rPr>
        <w:t xml:space="preserve"> параллелепипеда три грани имеют площади </w:t>
      </w:r>
      <w:r w:rsidRPr="00CB63A8">
        <w:rPr>
          <w:rFonts w:eastAsia="Times New Roman" w:cs="Times New Roman"/>
          <w:iCs/>
          <w:color w:val="000000"/>
          <w:sz w:val="24"/>
          <w:szCs w:val="24"/>
          <w:lang w:eastAsia="ru-RU"/>
        </w:rPr>
        <w:t>3 м</w:t>
      </w:r>
      <w:r w:rsidRPr="00CB63A8">
        <w:rPr>
          <w:rFonts w:eastAsia="Times New Roman" w:cs="Times New Roman"/>
          <w:iCs/>
          <w:color w:val="000000"/>
          <w:sz w:val="24"/>
          <w:szCs w:val="24"/>
          <w:vertAlign w:val="superscript"/>
          <w:lang w:eastAsia="ru-RU"/>
        </w:rPr>
        <w:t>2</w:t>
      </w:r>
      <w:r w:rsidRPr="00CB63A8">
        <w:rPr>
          <w:rFonts w:eastAsia="Times New Roman" w:cs="Times New Roman"/>
          <w:iCs/>
          <w:color w:val="000000"/>
          <w:sz w:val="24"/>
          <w:szCs w:val="24"/>
          <w:lang w:eastAsia="ru-RU"/>
        </w:rPr>
        <w:t>, 6 м</w:t>
      </w:r>
      <w:r w:rsidRPr="00CB63A8">
        <w:rPr>
          <w:rFonts w:eastAsia="Times New Roman" w:cs="Times New Roman"/>
          <w:iCs/>
          <w:color w:val="000000"/>
          <w:sz w:val="24"/>
          <w:szCs w:val="24"/>
          <w:vertAlign w:val="superscript"/>
          <w:lang w:eastAsia="ru-RU"/>
        </w:rPr>
        <w:t>2  </w:t>
      </w:r>
      <w:r w:rsidRPr="00CB63A8">
        <w:rPr>
          <w:rFonts w:eastAsia="Times New Roman" w:cs="Times New Roman"/>
          <w:color w:val="000000"/>
          <w:sz w:val="24"/>
          <w:szCs w:val="24"/>
          <w:lang w:eastAsia="ru-RU"/>
        </w:rPr>
        <w:t>и </w:t>
      </w:r>
      <w:r w:rsidRPr="00CB63A8">
        <w:rPr>
          <w:rFonts w:eastAsia="Times New Roman" w:cs="Times New Roman"/>
          <w:iCs/>
          <w:color w:val="000000"/>
          <w:sz w:val="24"/>
          <w:szCs w:val="24"/>
          <w:lang w:eastAsia="ru-RU"/>
        </w:rPr>
        <w:t>7 м</w:t>
      </w:r>
      <w:r w:rsidRPr="00CB63A8">
        <w:rPr>
          <w:rFonts w:eastAsia="Times New Roman" w:cs="Times New Roman"/>
          <w:iCs/>
          <w:color w:val="000000"/>
          <w:sz w:val="24"/>
          <w:szCs w:val="24"/>
          <w:vertAlign w:val="superscript"/>
          <w:lang w:eastAsia="ru-RU"/>
        </w:rPr>
        <w:t>2</w:t>
      </w:r>
      <w:r w:rsidRPr="00CB63A8">
        <w:rPr>
          <w:rFonts w:eastAsia="Times New Roman" w:cs="Times New Roman"/>
          <w:iCs/>
          <w:color w:val="000000"/>
          <w:sz w:val="24"/>
          <w:szCs w:val="24"/>
          <w:lang w:eastAsia="ru-RU"/>
        </w:rPr>
        <w:t>.</w:t>
      </w:r>
      <w:r w:rsidRPr="00CB63A8">
        <w:rPr>
          <w:rFonts w:eastAsia="Times New Roman" w:cs="Times New Roman"/>
          <w:color w:val="000000"/>
          <w:sz w:val="24"/>
          <w:szCs w:val="24"/>
          <w:lang w:eastAsia="ru-RU"/>
        </w:rPr>
        <w:t> Чему равна полная поверхность параллелепипеда?</w:t>
      </w:r>
    </w:p>
    <w:p w14:paraId="2CB9C0EE" w14:textId="502DE945"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5.</w:t>
      </w:r>
      <w:r w:rsidRPr="00CB63A8">
        <w:rPr>
          <w:rFonts w:eastAsia="Times New Roman" w:cs="Times New Roman"/>
          <w:color w:val="000000"/>
          <w:sz w:val="24"/>
          <w:szCs w:val="24"/>
          <w:u w:val="single"/>
          <w:lang w:eastAsia="ru-RU"/>
        </w:rPr>
        <w:t>Задача:</w:t>
      </w:r>
      <w:r w:rsidRPr="00CB63A8">
        <w:rPr>
          <w:rFonts w:eastAsia="Times New Roman" w:cs="Times New Roman"/>
          <w:color w:val="000000"/>
          <w:sz w:val="24"/>
          <w:szCs w:val="24"/>
          <w:lang w:eastAsia="ru-RU"/>
        </w:rPr>
        <w:t> Боковые рёбра наклонной треугольной призмы равны </w:t>
      </w:r>
      <w:r w:rsidRPr="00CB63A8">
        <w:rPr>
          <w:rFonts w:eastAsia="Times New Roman" w:cs="Times New Roman"/>
          <w:iCs/>
          <w:color w:val="000000"/>
          <w:sz w:val="24"/>
          <w:szCs w:val="24"/>
          <w:lang w:eastAsia="ru-RU"/>
        </w:rPr>
        <w:t>15 м</w:t>
      </w:r>
      <w:r w:rsidRPr="00CB63A8">
        <w:rPr>
          <w:rFonts w:eastAsia="Times New Roman" w:cs="Times New Roman"/>
          <w:color w:val="000000"/>
          <w:sz w:val="24"/>
          <w:szCs w:val="24"/>
          <w:lang w:eastAsia="ru-RU"/>
        </w:rPr>
        <w:t>, а расстояния между содержащими их параллельными прямыми </w:t>
      </w:r>
      <w:r w:rsidRPr="00CB63A8">
        <w:rPr>
          <w:rFonts w:eastAsia="Times New Roman" w:cs="Times New Roman"/>
          <w:iCs/>
          <w:color w:val="000000"/>
          <w:sz w:val="24"/>
          <w:szCs w:val="24"/>
          <w:lang w:eastAsia="ru-RU"/>
        </w:rPr>
        <w:t>26 м, 25 м</w:t>
      </w:r>
      <w:r w:rsidRPr="00CB63A8">
        <w:rPr>
          <w:rFonts w:eastAsia="Times New Roman" w:cs="Times New Roman"/>
          <w:color w:val="000000"/>
          <w:sz w:val="24"/>
          <w:szCs w:val="24"/>
          <w:lang w:eastAsia="ru-RU"/>
        </w:rPr>
        <w:t> и </w:t>
      </w:r>
      <w:r w:rsidRPr="00CB63A8">
        <w:rPr>
          <w:rFonts w:eastAsia="Times New Roman" w:cs="Times New Roman"/>
          <w:iCs/>
          <w:color w:val="000000"/>
          <w:sz w:val="24"/>
          <w:szCs w:val="24"/>
          <w:lang w:eastAsia="ru-RU"/>
        </w:rPr>
        <w:t>17 м</w:t>
      </w:r>
      <w:r w:rsidRPr="00CB63A8">
        <w:rPr>
          <w:rFonts w:eastAsia="Times New Roman" w:cs="Times New Roman"/>
          <w:color w:val="000000"/>
          <w:sz w:val="24"/>
          <w:szCs w:val="24"/>
          <w:lang w:eastAsia="ru-RU"/>
        </w:rPr>
        <w:t>. Найдите объём призмы.</w:t>
      </w:r>
    </w:p>
    <w:p w14:paraId="6D2B2713" w14:textId="77777777"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 </w:t>
      </w:r>
    </w:p>
    <w:p w14:paraId="2B870215" w14:textId="77777777" w:rsidR="00CB63A8" w:rsidRPr="00CB63A8" w:rsidRDefault="00CB63A8" w:rsidP="00880458">
      <w:pPr>
        <w:shd w:val="clear" w:color="auto" w:fill="FFFFFF"/>
        <w:spacing w:after="0" w:line="360" w:lineRule="auto"/>
        <w:jc w:val="center"/>
        <w:rPr>
          <w:rFonts w:eastAsia="Times New Roman" w:cs="Times New Roman"/>
          <w:color w:val="000000"/>
          <w:sz w:val="24"/>
          <w:szCs w:val="24"/>
          <w:lang w:eastAsia="ru-RU"/>
        </w:rPr>
      </w:pPr>
      <w:r w:rsidRPr="00CB63A8">
        <w:rPr>
          <w:rFonts w:eastAsia="Times New Roman" w:cs="Times New Roman"/>
          <w:b/>
          <w:bCs/>
          <w:iCs/>
          <w:color w:val="000000"/>
          <w:sz w:val="24"/>
          <w:szCs w:val="24"/>
          <w:lang w:eastAsia="ru-RU"/>
        </w:rPr>
        <w:t>Вариант 3</w:t>
      </w:r>
    </w:p>
    <w:p w14:paraId="7567B4F8" w14:textId="21858303"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1.Дайте определение правильной пирамиды.</w:t>
      </w:r>
    </w:p>
    <w:p w14:paraId="26968A07" w14:textId="44DA6EFD"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2.Какой многогранник называется правильным?</w:t>
      </w:r>
    </w:p>
    <w:p w14:paraId="7839F2CD" w14:textId="55255C16"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3.Что такое линейные размеры прямоугольного параллелепипеда?</w:t>
      </w:r>
    </w:p>
    <w:p w14:paraId="62248E84" w14:textId="0106B727"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4. </w:t>
      </w:r>
      <w:r w:rsidRPr="00CB63A8">
        <w:rPr>
          <w:rFonts w:eastAsia="Times New Roman" w:cs="Times New Roman"/>
          <w:color w:val="000000"/>
          <w:sz w:val="24"/>
          <w:szCs w:val="24"/>
          <w:u w:val="single"/>
          <w:lang w:eastAsia="ru-RU"/>
        </w:rPr>
        <w:t>Задача:</w:t>
      </w:r>
      <w:r w:rsidRPr="00CB63A8">
        <w:rPr>
          <w:rFonts w:eastAsia="Times New Roman" w:cs="Times New Roman"/>
          <w:color w:val="000000"/>
          <w:sz w:val="24"/>
          <w:szCs w:val="24"/>
          <w:lang w:eastAsia="ru-RU"/>
        </w:rPr>
        <w:t> Измерения прямоугольного параллелепипеда </w:t>
      </w:r>
      <w:r w:rsidRPr="00CB63A8">
        <w:rPr>
          <w:rFonts w:eastAsia="Times New Roman" w:cs="Times New Roman"/>
          <w:iCs/>
          <w:color w:val="000000"/>
          <w:sz w:val="24"/>
          <w:szCs w:val="24"/>
          <w:lang w:eastAsia="ru-RU"/>
        </w:rPr>
        <w:t>15 м, 50 м</w:t>
      </w:r>
      <w:r w:rsidRPr="00CB63A8">
        <w:rPr>
          <w:rFonts w:eastAsia="Times New Roman" w:cs="Times New Roman"/>
          <w:color w:val="000000"/>
          <w:sz w:val="24"/>
          <w:szCs w:val="24"/>
          <w:lang w:eastAsia="ru-RU"/>
        </w:rPr>
        <w:t> и </w:t>
      </w:r>
      <w:r w:rsidRPr="00CB63A8">
        <w:rPr>
          <w:rFonts w:eastAsia="Times New Roman" w:cs="Times New Roman"/>
          <w:iCs/>
          <w:color w:val="000000"/>
          <w:sz w:val="24"/>
          <w:szCs w:val="24"/>
          <w:lang w:eastAsia="ru-RU"/>
        </w:rPr>
        <w:t>36 м</w:t>
      </w:r>
      <w:r w:rsidRPr="00CB63A8">
        <w:rPr>
          <w:rFonts w:eastAsia="Times New Roman" w:cs="Times New Roman"/>
          <w:color w:val="000000"/>
          <w:sz w:val="24"/>
          <w:szCs w:val="24"/>
          <w:lang w:eastAsia="ru-RU"/>
        </w:rPr>
        <w:t>. Найдите ребро равновеликого ему куба.</w:t>
      </w:r>
    </w:p>
    <w:p w14:paraId="2F7C5B76" w14:textId="619CBCDE"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5. </w:t>
      </w:r>
      <w:r w:rsidRPr="00CB63A8">
        <w:rPr>
          <w:rFonts w:eastAsia="Times New Roman" w:cs="Times New Roman"/>
          <w:color w:val="000000"/>
          <w:sz w:val="24"/>
          <w:szCs w:val="24"/>
          <w:u w:val="single"/>
          <w:lang w:eastAsia="ru-RU"/>
        </w:rPr>
        <w:t>Задача:</w:t>
      </w:r>
      <w:r w:rsidRPr="00CB63A8">
        <w:rPr>
          <w:rFonts w:eastAsia="Times New Roman" w:cs="Times New Roman"/>
          <w:color w:val="000000"/>
          <w:sz w:val="24"/>
          <w:szCs w:val="24"/>
          <w:lang w:eastAsia="ru-RU"/>
        </w:rPr>
        <w:t>Высота правильной четырёхугольной пирамиды равна </w:t>
      </w:r>
      <w:r w:rsidRPr="00CB63A8">
        <w:rPr>
          <w:rFonts w:eastAsia="Times New Roman" w:cs="Times New Roman"/>
          <w:iCs/>
          <w:color w:val="000000"/>
          <w:sz w:val="24"/>
          <w:szCs w:val="24"/>
          <w:lang w:eastAsia="ru-RU"/>
        </w:rPr>
        <w:t>7 см</w:t>
      </w:r>
      <w:r w:rsidRPr="00CB63A8">
        <w:rPr>
          <w:rFonts w:eastAsia="Times New Roman" w:cs="Times New Roman"/>
          <w:color w:val="000000"/>
          <w:sz w:val="24"/>
          <w:szCs w:val="24"/>
          <w:lang w:eastAsia="ru-RU"/>
        </w:rPr>
        <w:t>, а сторона основания </w:t>
      </w:r>
      <w:r w:rsidRPr="00CB63A8">
        <w:rPr>
          <w:rFonts w:eastAsia="Times New Roman" w:cs="Times New Roman"/>
          <w:iCs/>
          <w:color w:val="000000"/>
          <w:sz w:val="24"/>
          <w:szCs w:val="24"/>
          <w:lang w:eastAsia="ru-RU"/>
        </w:rPr>
        <w:t>8 см</w:t>
      </w:r>
      <w:r w:rsidRPr="00CB63A8">
        <w:rPr>
          <w:rFonts w:eastAsia="Times New Roman" w:cs="Times New Roman"/>
          <w:color w:val="000000"/>
          <w:sz w:val="24"/>
          <w:szCs w:val="24"/>
          <w:lang w:eastAsia="ru-RU"/>
        </w:rPr>
        <w:t>. Найдите боковое ребро.</w:t>
      </w:r>
    </w:p>
    <w:p w14:paraId="50CD7ADC" w14:textId="77777777" w:rsidR="00CB63A8" w:rsidRPr="00CB63A8" w:rsidRDefault="00CB63A8" w:rsidP="00880458">
      <w:pPr>
        <w:shd w:val="clear" w:color="auto" w:fill="FFFFFF"/>
        <w:spacing w:after="0" w:line="360" w:lineRule="auto"/>
        <w:rPr>
          <w:rFonts w:eastAsia="Times New Roman" w:cs="Times New Roman"/>
          <w:iCs/>
          <w:color w:val="000000"/>
          <w:sz w:val="24"/>
          <w:szCs w:val="24"/>
          <w:lang w:eastAsia="ru-RU"/>
        </w:rPr>
      </w:pPr>
    </w:p>
    <w:p w14:paraId="75EF1E37" w14:textId="77777777" w:rsidR="00CB63A8" w:rsidRPr="00CB63A8" w:rsidRDefault="00CB63A8" w:rsidP="00880458">
      <w:pPr>
        <w:shd w:val="clear" w:color="auto" w:fill="FFFFFF"/>
        <w:spacing w:after="0" w:line="360" w:lineRule="auto"/>
        <w:jc w:val="center"/>
        <w:rPr>
          <w:rFonts w:eastAsia="Times New Roman" w:cs="Times New Roman"/>
          <w:color w:val="000000"/>
          <w:sz w:val="24"/>
          <w:szCs w:val="24"/>
          <w:lang w:eastAsia="ru-RU"/>
        </w:rPr>
      </w:pPr>
      <w:r w:rsidRPr="00CB63A8">
        <w:rPr>
          <w:rFonts w:eastAsia="Times New Roman" w:cs="Times New Roman"/>
          <w:b/>
          <w:bCs/>
          <w:iCs/>
          <w:color w:val="000000"/>
          <w:sz w:val="24"/>
          <w:szCs w:val="24"/>
          <w:lang w:eastAsia="ru-RU"/>
        </w:rPr>
        <w:t>Вариант 4</w:t>
      </w:r>
    </w:p>
    <w:p w14:paraId="71670B14" w14:textId="033D85C0"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1.Дайте определение апофемы правильной пирамиды.</w:t>
      </w:r>
    </w:p>
    <w:p w14:paraId="1920FC13" w14:textId="7D3D6627"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2.Какой параллелепипед называется прямоугольным?</w:t>
      </w:r>
    </w:p>
    <w:p w14:paraId="2173177B" w14:textId="2A9DBA36"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3</w:t>
      </w:r>
      <w:r w:rsidR="00B64547">
        <w:rPr>
          <w:rFonts w:eastAsia="Times New Roman" w:cs="Times New Roman"/>
          <w:color w:val="000000"/>
          <w:sz w:val="24"/>
          <w:szCs w:val="24"/>
          <w:lang w:eastAsia="ru-RU"/>
        </w:rPr>
        <w:t>.</w:t>
      </w:r>
      <w:r w:rsidRPr="00CB63A8">
        <w:rPr>
          <w:rFonts w:eastAsia="Times New Roman" w:cs="Times New Roman"/>
          <w:color w:val="000000"/>
          <w:sz w:val="24"/>
          <w:szCs w:val="24"/>
          <w:lang w:eastAsia="ru-RU"/>
        </w:rPr>
        <w:t> Чему равна боковая поверхность прямой призмы?</w:t>
      </w:r>
    </w:p>
    <w:p w14:paraId="57589476" w14:textId="09E66934"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4.</w:t>
      </w:r>
      <w:r w:rsidR="00265F7F">
        <w:rPr>
          <w:rFonts w:eastAsia="Times New Roman" w:cs="Times New Roman"/>
          <w:color w:val="000000"/>
          <w:sz w:val="24"/>
          <w:szCs w:val="24"/>
          <w:lang w:eastAsia="ru-RU"/>
        </w:rPr>
        <w:t>З</w:t>
      </w:r>
      <w:r w:rsidR="00265F7F" w:rsidRPr="00CB63A8">
        <w:rPr>
          <w:rFonts w:eastAsia="Times New Roman" w:cs="Times New Roman"/>
          <w:color w:val="000000"/>
          <w:sz w:val="24"/>
          <w:szCs w:val="24"/>
          <w:u w:val="single"/>
          <w:lang w:eastAsia="ru-RU"/>
        </w:rPr>
        <w:t>адача:</w:t>
      </w:r>
      <w:r w:rsidR="00265F7F" w:rsidRPr="00CB63A8">
        <w:rPr>
          <w:rFonts w:eastAsia="Times New Roman" w:cs="Times New Roman"/>
          <w:color w:val="000000"/>
          <w:sz w:val="24"/>
          <w:szCs w:val="24"/>
          <w:lang w:eastAsia="ru-RU"/>
        </w:rPr>
        <w:t xml:space="preserve"> Найдите</w:t>
      </w:r>
      <w:r w:rsidRPr="00CB63A8">
        <w:rPr>
          <w:rFonts w:eastAsia="Times New Roman" w:cs="Times New Roman"/>
          <w:color w:val="000000"/>
          <w:sz w:val="24"/>
          <w:szCs w:val="24"/>
          <w:lang w:eastAsia="ru-RU"/>
        </w:rPr>
        <w:t xml:space="preserve"> диагонали прямоугольного параллелепипеда по трём его измерениям: </w:t>
      </w:r>
      <w:r w:rsidRPr="00CB63A8">
        <w:rPr>
          <w:rFonts w:eastAsia="Times New Roman" w:cs="Times New Roman"/>
          <w:iCs/>
          <w:color w:val="000000"/>
          <w:sz w:val="24"/>
          <w:szCs w:val="24"/>
          <w:lang w:eastAsia="ru-RU"/>
        </w:rPr>
        <w:t>2 см, 3 см, 6 см</w:t>
      </w:r>
      <w:r w:rsidRPr="00CB63A8">
        <w:rPr>
          <w:rFonts w:eastAsia="Times New Roman" w:cs="Times New Roman"/>
          <w:color w:val="000000"/>
          <w:sz w:val="24"/>
          <w:szCs w:val="24"/>
          <w:lang w:eastAsia="ru-RU"/>
        </w:rPr>
        <w:t>.</w:t>
      </w:r>
    </w:p>
    <w:p w14:paraId="7C445758" w14:textId="1FDF75C6"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5. </w:t>
      </w:r>
      <w:r w:rsidRPr="00CB63A8">
        <w:rPr>
          <w:rFonts w:eastAsia="Times New Roman" w:cs="Times New Roman"/>
          <w:color w:val="000000"/>
          <w:sz w:val="24"/>
          <w:szCs w:val="24"/>
          <w:u w:val="single"/>
          <w:lang w:eastAsia="ru-RU"/>
        </w:rPr>
        <w:t>Задача:</w:t>
      </w:r>
      <w:r w:rsidRPr="00CB63A8">
        <w:rPr>
          <w:rFonts w:eastAsia="Times New Roman" w:cs="Times New Roman"/>
          <w:color w:val="000000"/>
          <w:sz w:val="24"/>
          <w:szCs w:val="24"/>
          <w:lang w:eastAsia="ru-RU"/>
        </w:rPr>
        <w:t> Основание пирамиды – прямоугольник со сторонами </w:t>
      </w:r>
      <w:r w:rsidRPr="00CB63A8">
        <w:rPr>
          <w:rFonts w:eastAsia="Times New Roman" w:cs="Times New Roman"/>
          <w:iCs/>
          <w:color w:val="000000"/>
          <w:sz w:val="24"/>
          <w:szCs w:val="24"/>
          <w:lang w:eastAsia="ru-RU"/>
        </w:rPr>
        <w:t>6 см</w:t>
      </w:r>
      <w:r w:rsidRPr="00CB63A8">
        <w:rPr>
          <w:rFonts w:eastAsia="Times New Roman" w:cs="Times New Roman"/>
          <w:color w:val="000000"/>
          <w:sz w:val="24"/>
          <w:szCs w:val="24"/>
          <w:lang w:eastAsia="ru-RU"/>
        </w:rPr>
        <w:t> и </w:t>
      </w:r>
      <w:r w:rsidRPr="00CB63A8">
        <w:rPr>
          <w:rFonts w:eastAsia="Times New Roman" w:cs="Times New Roman"/>
          <w:iCs/>
          <w:color w:val="000000"/>
          <w:sz w:val="24"/>
          <w:szCs w:val="24"/>
          <w:lang w:eastAsia="ru-RU"/>
        </w:rPr>
        <w:t>8 см</w:t>
      </w:r>
      <w:r w:rsidRPr="00CB63A8">
        <w:rPr>
          <w:rFonts w:eastAsia="Times New Roman" w:cs="Times New Roman"/>
          <w:color w:val="000000"/>
          <w:sz w:val="24"/>
          <w:szCs w:val="24"/>
          <w:lang w:eastAsia="ru-RU"/>
        </w:rPr>
        <w:t>. Каждое боковое ребро пирамиды равно </w:t>
      </w:r>
      <w:r w:rsidRPr="00CB63A8">
        <w:rPr>
          <w:rFonts w:eastAsia="Times New Roman" w:cs="Times New Roman"/>
          <w:iCs/>
          <w:color w:val="000000"/>
          <w:sz w:val="24"/>
          <w:szCs w:val="24"/>
          <w:lang w:eastAsia="ru-RU"/>
        </w:rPr>
        <w:t>13 см</w:t>
      </w:r>
      <w:r w:rsidRPr="00CB63A8">
        <w:rPr>
          <w:rFonts w:eastAsia="Times New Roman" w:cs="Times New Roman"/>
          <w:color w:val="000000"/>
          <w:sz w:val="24"/>
          <w:szCs w:val="24"/>
          <w:lang w:eastAsia="ru-RU"/>
        </w:rPr>
        <w:t>. Вычислите высоту пирамиды.</w:t>
      </w:r>
    </w:p>
    <w:p w14:paraId="43302476" w14:textId="77777777" w:rsidR="00CB63A8" w:rsidRPr="00CB63A8" w:rsidRDefault="00CB63A8" w:rsidP="00880458">
      <w:pPr>
        <w:shd w:val="clear" w:color="auto" w:fill="FFFFFF"/>
        <w:spacing w:after="0" w:line="360" w:lineRule="auto"/>
        <w:jc w:val="center"/>
        <w:rPr>
          <w:rFonts w:eastAsia="Times New Roman" w:cs="Times New Roman"/>
          <w:color w:val="000000"/>
          <w:sz w:val="24"/>
          <w:szCs w:val="24"/>
          <w:lang w:eastAsia="ru-RU"/>
        </w:rPr>
      </w:pPr>
      <w:r w:rsidRPr="00CB63A8">
        <w:rPr>
          <w:rFonts w:eastAsia="Times New Roman" w:cs="Times New Roman"/>
          <w:b/>
          <w:bCs/>
          <w:iCs/>
          <w:color w:val="000000"/>
          <w:sz w:val="24"/>
          <w:szCs w:val="24"/>
          <w:lang w:eastAsia="ru-RU"/>
        </w:rPr>
        <w:t>Ответы к контрольной работе № 4 «Многогранники»</w:t>
      </w:r>
    </w:p>
    <w:tbl>
      <w:tblPr>
        <w:tblW w:w="5000" w:type="pct"/>
        <w:shd w:val="clear" w:color="auto" w:fill="FFFFFF"/>
        <w:tblCellMar>
          <w:left w:w="0" w:type="dxa"/>
          <w:right w:w="0" w:type="dxa"/>
        </w:tblCellMar>
        <w:tblLook w:val="04A0" w:firstRow="1" w:lastRow="0" w:firstColumn="1" w:lastColumn="0" w:noHBand="0" w:noVBand="1"/>
      </w:tblPr>
      <w:tblGrid>
        <w:gridCol w:w="1014"/>
        <w:gridCol w:w="1884"/>
        <w:gridCol w:w="2656"/>
        <w:gridCol w:w="2104"/>
        <w:gridCol w:w="1676"/>
      </w:tblGrid>
      <w:tr w:rsidR="00CB63A8" w:rsidRPr="00CB63A8" w14:paraId="6D75AC90" w14:textId="77777777" w:rsidTr="00E57448">
        <w:tc>
          <w:tcPr>
            <w:tcW w:w="500" w:type="pct"/>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28F39FEE"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варианта</w:t>
            </w:r>
          </w:p>
          <w:p w14:paraId="254B37DE"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задания</w:t>
            </w:r>
          </w:p>
        </w:tc>
        <w:tc>
          <w:tcPr>
            <w:tcW w:w="1150" w:type="pct"/>
            <w:tcBorders>
              <w:top w:val="single" w:sz="8" w:space="0" w:color="000000"/>
              <w:left w:val="nil"/>
              <w:bottom w:val="single" w:sz="8" w:space="0" w:color="000000"/>
              <w:right w:val="single" w:sz="8" w:space="0" w:color="000000"/>
            </w:tcBorders>
            <w:shd w:val="clear" w:color="auto" w:fill="FFFFFF"/>
            <w:tcMar>
              <w:top w:w="0" w:type="dxa"/>
              <w:left w:w="108" w:type="dxa"/>
              <w:bottom w:w="0" w:type="dxa"/>
              <w:right w:w="108" w:type="dxa"/>
            </w:tcMar>
          </w:tcPr>
          <w:p w14:paraId="51AB0149"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Вариант 1</w:t>
            </w:r>
          </w:p>
        </w:tc>
        <w:tc>
          <w:tcPr>
            <w:tcW w:w="1100" w:type="pct"/>
            <w:tcBorders>
              <w:top w:val="single" w:sz="8" w:space="0" w:color="000000"/>
              <w:left w:val="nil"/>
              <w:bottom w:val="single" w:sz="8" w:space="0" w:color="000000"/>
              <w:right w:val="single" w:sz="8" w:space="0" w:color="000000"/>
            </w:tcBorders>
            <w:shd w:val="clear" w:color="auto" w:fill="FFFFFF"/>
            <w:tcMar>
              <w:top w:w="0" w:type="dxa"/>
              <w:left w:w="108" w:type="dxa"/>
              <w:bottom w:w="0" w:type="dxa"/>
              <w:right w:w="108" w:type="dxa"/>
            </w:tcMar>
          </w:tcPr>
          <w:p w14:paraId="285D2BDB"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Вариант 2</w:t>
            </w:r>
          </w:p>
        </w:tc>
        <w:tc>
          <w:tcPr>
            <w:tcW w:w="1050" w:type="pct"/>
            <w:tcBorders>
              <w:top w:val="single" w:sz="8" w:space="0" w:color="000000"/>
              <w:left w:val="nil"/>
              <w:bottom w:val="single" w:sz="8" w:space="0" w:color="000000"/>
              <w:right w:val="single" w:sz="8" w:space="0" w:color="000000"/>
            </w:tcBorders>
            <w:shd w:val="clear" w:color="auto" w:fill="FFFFFF"/>
            <w:tcMar>
              <w:top w:w="0" w:type="dxa"/>
              <w:left w:w="108" w:type="dxa"/>
              <w:bottom w:w="0" w:type="dxa"/>
              <w:right w:w="108" w:type="dxa"/>
            </w:tcMar>
          </w:tcPr>
          <w:p w14:paraId="19683E56"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Вариант 3</w:t>
            </w:r>
          </w:p>
        </w:tc>
        <w:tc>
          <w:tcPr>
            <w:tcW w:w="1100" w:type="pct"/>
            <w:tcBorders>
              <w:top w:val="single" w:sz="8" w:space="0" w:color="000000"/>
              <w:left w:val="nil"/>
              <w:bottom w:val="single" w:sz="8" w:space="0" w:color="000000"/>
              <w:right w:val="single" w:sz="8" w:space="0" w:color="000000"/>
            </w:tcBorders>
            <w:shd w:val="clear" w:color="auto" w:fill="FFFFFF"/>
            <w:tcMar>
              <w:top w:w="0" w:type="dxa"/>
              <w:left w:w="108" w:type="dxa"/>
              <w:bottom w:w="0" w:type="dxa"/>
              <w:right w:w="108" w:type="dxa"/>
            </w:tcMar>
          </w:tcPr>
          <w:p w14:paraId="4F2C318C"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Вариант 4</w:t>
            </w:r>
          </w:p>
        </w:tc>
      </w:tr>
      <w:tr w:rsidR="00CB63A8" w:rsidRPr="00CB63A8" w14:paraId="5311F07E" w14:textId="77777777" w:rsidTr="00E57448">
        <w:tc>
          <w:tcPr>
            <w:tcW w:w="50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5669EEF2"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1.                   </w:t>
            </w:r>
          </w:p>
        </w:tc>
        <w:tc>
          <w:tcPr>
            <w:tcW w:w="115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3900A3A3"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Призма называется прямой, если её боковые рёбра перпендикулярны основаниям.</w:t>
            </w:r>
          </w:p>
        </w:tc>
        <w:tc>
          <w:tcPr>
            <w:tcW w:w="11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6892895E"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Прямая призма называется правильной, если её основания являются правильными многоугольниками.</w:t>
            </w:r>
          </w:p>
        </w:tc>
        <w:tc>
          <w:tcPr>
            <w:tcW w:w="105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58ACBD3A" w14:textId="0456D5B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Пирамида называется правильной, если её основанием является правильный многоугольник, а основание высоты совпадает с центром этого</w:t>
            </w:r>
            <w:r w:rsidR="00265F7F">
              <w:rPr>
                <w:rFonts w:eastAsia="Times New Roman" w:cs="Times New Roman"/>
                <w:color w:val="000000"/>
                <w:sz w:val="24"/>
                <w:szCs w:val="24"/>
                <w:lang w:eastAsia="ru-RU"/>
              </w:rPr>
              <w:t xml:space="preserve"> </w:t>
            </w:r>
            <w:r w:rsidRPr="00CB63A8">
              <w:rPr>
                <w:rFonts w:eastAsia="Times New Roman" w:cs="Times New Roman" w:hint="eastAsia"/>
                <w:color w:val="000000"/>
                <w:sz w:val="24"/>
                <w:szCs w:val="24"/>
                <w:lang w:eastAsia="ru-RU"/>
              </w:rPr>
              <w:t>многоугольника.</w:t>
            </w:r>
          </w:p>
        </w:tc>
        <w:tc>
          <w:tcPr>
            <w:tcW w:w="11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75E4515A"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Высота боковой грани правильной пирамиды, проведённая из её вершины, называется апофемой.</w:t>
            </w:r>
          </w:p>
        </w:tc>
      </w:tr>
      <w:tr w:rsidR="00CB63A8" w:rsidRPr="00CB63A8" w14:paraId="413CB09C" w14:textId="77777777" w:rsidTr="00E57448">
        <w:trPr>
          <w:trHeight w:val="1590"/>
        </w:trPr>
        <w:tc>
          <w:tcPr>
            <w:tcW w:w="50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7243E2EB"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2.                   </w:t>
            </w:r>
          </w:p>
        </w:tc>
        <w:tc>
          <w:tcPr>
            <w:tcW w:w="115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316546B6"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Если основания призмы есть параллелограмм, то она называется параллелепипедом.</w:t>
            </w:r>
          </w:p>
        </w:tc>
        <w:tc>
          <w:tcPr>
            <w:tcW w:w="11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155678FB"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Прямоугольный параллелепипед, у которого все рёбра равны, называется кубом.</w:t>
            </w:r>
          </w:p>
        </w:tc>
        <w:tc>
          <w:tcPr>
            <w:tcW w:w="105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316BE5E3"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Выпуклый многогранник называется правильным, если его грани являются правильными многоугольникам</w:t>
            </w:r>
            <w:r w:rsidRPr="00CB63A8">
              <w:rPr>
                <w:rFonts w:eastAsia="Times New Roman" w:cs="Times New Roman" w:hint="eastAsia"/>
                <w:color w:val="000000"/>
                <w:sz w:val="24"/>
                <w:szCs w:val="24"/>
                <w:lang w:eastAsia="ru-RU"/>
              </w:rPr>
              <w:lastRenderedPageBreak/>
              <w:t>и с одним и тем же числом сторон и в каждой вершине многогранника сходится одно и то же число рёбер.</w:t>
            </w:r>
          </w:p>
        </w:tc>
        <w:tc>
          <w:tcPr>
            <w:tcW w:w="11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135F11DB"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lastRenderedPageBreak/>
              <w:t>Прямой параллелепипед, у которого основанием является прямоугольник, называется прямоугольн</w:t>
            </w:r>
            <w:r w:rsidRPr="00CB63A8">
              <w:rPr>
                <w:rFonts w:eastAsia="Times New Roman" w:cs="Times New Roman" w:hint="eastAsia"/>
                <w:color w:val="000000"/>
                <w:sz w:val="24"/>
                <w:szCs w:val="24"/>
                <w:lang w:eastAsia="ru-RU"/>
              </w:rPr>
              <w:lastRenderedPageBreak/>
              <w:t>ым параллелепипедом.</w:t>
            </w:r>
          </w:p>
        </w:tc>
      </w:tr>
      <w:tr w:rsidR="00CB63A8" w:rsidRPr="00CB63A8" w14:paraId="5234997A" w14:textId="77777777" w:rsidTr="00E57448">
        <w:tc>
          <w:tcPr>
            <w:tcW w:w="50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50503766"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lastRenderedPageBreak/>
              <w:t>3.                   </w:t>
            </w:r>
          </w:p>
        </w:tc>
        <w:tc>
          <w:tcPr>
            <w:tcW w:w="115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306A1F05"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Многогранник – это такое тело, поверхность которого состоит из конечного числа плоских многоугольников.</w:t>
            </w:r>
          </w:p>
        </w:tc>
        <w:tc>
          <w:tcPr>
            <w:tcW w:w="11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7234C9EC"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Точка пересечения диагоналей параллелепипеда является его центром симметрии.</w:t>
            </w:r>
          </w:p>
          <w:p w14:paraId="6E334B08"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w:t>
            </w:r>
          </w:p>
        </w:tc>
        <w:tc>
          <w:tcPr>
            <w:tcW w:w="105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40D26C1D"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Длины непараллельных рёбер прямоугольного параллелепипеда называют его линейными размерами.</w:t>
            </w:r>
          </w:p>
        </w:tc>
        <w:tc>
          <w:tcPr>
            <w:tcW w:w="11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638A7843"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Боковая поверхность прямой призмы равна произведению периметра основания на высоту призмы, т.е. на длину бокового ребра.</w:t>
            </w:r>
          </w:p>
        </w:tc>
      </w:tr>
      <w:tr w:rsidR="00CB63A8" w:rsidRPr="00CB63A8" w14:paraId="7174FB40" w14:textId="77777777" w:rsidTr="00E57448">
        <w:tc>
          <w:tcPr>
            <w:tcW w:w="50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46F0AFD1"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4.                   </w:t>
            </w:r>
          </w:p>
        </w:tc>
        <w:tc>
          <w:tcPr>
            <w:tcW w:w="115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1A95BE3E"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S</w:t>
            </w:r>
            <w:r w:rsidRPr="00CB63A8">
              <w:rPr>
                <w:rFonts w:eastAsia="Times New Roman" w:cs="Times New Roman" w:hint="eastAsia"/>
                <w:iCs/>
                <w:color w:val="000000"/>
                <w:sz w:val="24"/>
                <w:szCs w:val="24"/>
                <w:vertAlign w:val="subscript"/>
                <w:lang w:eastAsia="ru-RU"/>
              </w:rPr>
              <w:t>n</w:t>
            </w:r>
            <w:r w:rsidRPr="00CB63A8">
              <w:rPr>
                <w:rFonts w:eastAsia="Times New Roman" w:cs="Times New Roman" w:hint="eastAsia"/>
                <w:iCs/>
                <w:color w:val="000000"/>
                <w:sz w:val="24"/>
                <w:szCs w:val="24"/>
                <w:lang w:eastAsia="ru-RU"/>
              </w:rPr>
              <w:t>=2(2+4+5)=</w:t>
            </w:r>
          </w:p>
          <w:p w14:paraId="7DB017C7"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w:t>
            </w:r>
            <w:r w:rsidRPr="00CB63A8">
              <w:rPr>
                <w:rFonts w:eastAsia="Times New Roman" w:cs="Times New Roman" w:hint="eastAsia"/>
                <w:b/>
                <w:bCs/>
                <w:iCs/>
                <w:color w:val="000000"/>
                <w:sz w:val="24"/>
                <w:szCs w:val="24"/>
                <w:lang w:eastAsia="ru-RU"/>
              </w:rPr>
              <w:t>22см</w:t>
            </w:r>
            <w:r w:rsidRPr="00CB63A8">
              <w:rPr>
                <w:rFonts w:eastAsia="Times New Roman" w:cs="Times New Roman" w:hint="eastAsia"/>
                <w:b/>
                <w:bCs/>
                <w:iCs/>
                <w:color w:val="000000"/>
                <w:sz w:val="24"/>
                <w:szCs w:val="24"/>
                <w:vertAlign w:val="superscript"/>
                <w:lang w:eastAsia="ru-RU"/>
              </w:rPr>
              <w:t>2</w:t>
            </w:r>
            <w:r w:rsidRPr="00CB63A8">
              <w:rPr>
                <w:rFonts w:eastAsia="Times New Roman" w:cs="Times New Roman" w:hint="eastAsia"/>
                <w:iCs/>
                <w:color w:val="000000"/>
                <w:sz w:val="24"/>
                <w:szCs w:val="24"/>
                <w:lang w:eastAsia="ru-RU"/>
              </w:rPr>
              <w:t>.</w:t>
            </w:r>
          </w:p>
        </w:tc>
        <w:tc>
          <w:tcPr>
            <w:tcW w:w="11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678D2387"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S</w:t>
            </w:r>
            <w:r w:rsidRPr="00CB63A8">
              <w:rPr>
                <w:rFonts w:eastAsia="Times New Roman" w:cs="Times New Roman" w:hint="eastAsia"/>
                <w:iCs/>
                <w:color w:val="000000"/>
                <w:sz w:val="24"/>
                <w:szCs w:val="24"/>
                <w:vertAlign w:val="subscript"/>
                <w:lang w:eastAsia="ru-RU"/>
              </w:rPr>
              <w:t>n</w:t>
            </w:r>
            <w:r w:rsidRPr="00CB63A8">
              <w:rPr>
                <w:rFonts w:eastAsia="Times New Roman" w:cs="Times New Roman" w:hint="eastAsia"/>
                <w:iCs/>
                <w:color w:val="000000"/>
                <w:sz w:val="24"/>
                <w:szCs w:val="24"/>
                <w:lang w:eastAsia="ru-RU"/>
              </w:rPr>
              <w:t>=2(3+6+7)=</w:t>
            </w:r>
          </w:p>
          <w:p w14:paraId="2C98E429"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w:t>
            </w:r>
            <w:r w:rsidRPr="00CB63A8">
              <w:rPr>
                <w:rFonts w:eastAsia="Times New Roman" w:cs="Times New Roman" w:hint="eastAsia"/>
                <w:b/>
                <w:bCs/>
                <w:iCs/>
                <w:color w:val="000000"/>
                <w:sz w:val="24"/>
                <w:szCs w:val="24"/>
                <w:lang w:eastAsia="ru-RU"/>
              </w:rPr>
              <w:t>32см</w:t>
            </w:r>
            <w:r w:rsidRPr="00CB63A8">
              <w:rPr>
                <w:rFonts w:eastAsia="Times New Roman" w:cs="Times New Roman" w:hint="eastAsia"/>
                <w:b/>
                <w:bCs/>
                <w:iCs/>
                <w:color w:val="000000"/>
                <w:sz w:val="24"/>
                <w:szCs w:val="24"/>
                <w:vertAlign w:val="superscript"/>
                <w:lang w:eastAsia="ru-RU"/>
              </w:rPr>
              <w:t>2</w:t>
            </w:r>
            <w:r w:rsidRPr="00CB63A8">
              <w:rPr>
                <w:rFonts w:eastAsia="Times New Roman" w:cs="Times New Roman" w:hint="eastAsia"/>
                <w:iCs/>
                <w:color w:val="000000"/>
                <w:sz w:val="24"/>
                <w:szCs w:val="24"/>
                <w:lang w:eastAsia="ru-RU"/>
              </w:rPr>
              <w:t>.</w:t>
            </w:r>
          </w:p>
        </w:tc>
        <w:tc>
          <w:tcPr>
            <w:tcW w:w="105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0075C4E0" w14:textId="77777777" w:rsidR="00CB63A8" w:rsidRPr="00CB63A8" w:rsidRDefault="00CB63A8" w:rsidP="00880458">
            <w:pPr>
              <w:spacing w:after="0" w:line="360" w:lineRule="auto"/>
              <w:rPr>
                <w:rFonts w:eastAsia="Times New Roman" w:cs="Times New Roman"/>
                <w:color w:val="000000"/>
                <w:sz w:val="24"/>
                <w:szCs w:val="24"/>
                <w:lang w:val="en-US" w:eastAsia="ru-RU"/>
              </w:rPr>
            </w:pPr>
            <w:r w:rsidRPr="00CB63A8">
              <w:rPr>
                <w:rFonts w:eastAsia="Times New Roman" w:cs="Times New Roman" w:hint="eastAsia"/>
                <w:iCs/>
                <w:color w:val="000000"/>
                <w:sz w:val="24"/>
                <w:szCs w:val="24"/>
                <w:lang w:val="en-US" w:eastAsia="ru-RU"/>
              </w:rPr>
              <w:t>V</w:t>
            </w:r>
            <w:r w:rsidRPr="00CB63A8">
              <w:rPr>
                <w:rFonts w:eastAsia="Times New Roman" w:cs="Times New Roman" w:hint="eastAsia"/>
                <w:iCs/>
                <w:color w:val="000000"/>
                <w:sz w:val="24"/>
                <w:szCs w:val="24"/>
                <w:vertAlign w:val="subscript"/>
                <w:lang w:val="en-US" w:eastAsia="ru-RU"/>
              </w:rPr>
              <w:t>n</w:t>
            </w:r>
            <w:r w:rsidRPr="00CB63A8">
              <w:rPr>
                <w:rFonts w:eastAsia="Times New Roman" w:cs="Times New Roman" w:hint="eastAsia"/>
                <w:iCs/>
                <w:color w:val="000000"/>
                <w:sz w:val="24"/>
                <w:szCs w:val="24"/>
                <w:lang w:val="en-US" w:eastAsia="ru-RU"/>
              </w:rPr>
              <w:t>= V</w:t>
            </w:r>
            <w:r w:rsidRPr="00CB63A8">
              <w:rPr>
                <w:rFonts w:eastAsia="Times New Roman" w:cs="Times New Roman" w:hint="eastAsia"/>
                <w:iCs/>
                <w:color w:val="000000"/>
                <w:sz w:val="24"/>
                <w:szCs w:val="24"/>
                <w:vertAlign w:val="subscript"/>
                <w:lang w:eastAsia="ru-RU"/>
              </w:rPr>
              <w:t>к</w:t>
            </w:r>
          </w:p>
          <w:p w14:paraId="410E7FE5" w14:textId="77777777" w:rsidR="00CB63A8" w:rsidRPr="00CB63A8" w:rsidRDefault="00CB63A8" w:rsidP="00880458">
            <w:pPr>
              <w:spacing w:after="0" w:line="360" w:lineRule="auto"/>
              <w:rPr>
                <w:rFonts w:eastAsia="Times New Roman" w:cs="Times New Roman"/>
                <w:color w:val="000000"/>
                <w:sz w:val="24"/>
                <w:szCs w:val="24"/>
                <w:lang w:val="en-US" w:eastAsia="ru-RU"/>
              </w:rPr>
            </w:pPr>
            <w:r w:rsidRPr="00CB63A8">
              <w:rPr>
                <w:rFonts w:eastAsia="Times New Roman" w:cs="Times New Roman" w:hint="eastAsia"/>
                <w:iCs/>
                <w:color w:val="000000"/>
                <w:sz w:val="24"/>
                <w:szCs w:val="24"/>
                <w:lang w:val="en-US" w:eastAsia="ru-RU"/>
              </w:rPr>
              <w:t>V</w:t>
            </w:r>
            <w:r w:rsidRPr="00CB63A8">
              <w:rPr>
                <w:rFonts w:eastAsia="Times New Roman" w:cs="Times New Roman" w:hint="eastAsia"/>
                <w:iCs/>
                <w:color w:val="000000"/>
                <w:sz w:val="24"/>
                <w:szCs w:val="24"/>
                <w:vertAlign w:val="subscript"/>
                <w:lang w:val="en-US" w:eastAsia="ru-RU"/>
              </w:rPr>
              <w:t>n</w:t>
            </w:r>
            <w:r w:rsidRPr="00CB63A8">
              <w:rPr>
                <w:rFonts w:eastAsia="Times New Roman" w:cs="Times New Roman" w:hint="eastAsia"/>
                <w:iCs/>
                <w:color w:val="000000"/>
                <w:sz w:val="24"/>
                <w:szCs w:val="24"/>
                <w:lang w:val="en-US" w:eastAsia="ru-RU"/>
              </w:rPr>
              <w:t>=abc=15</w:t>
            </w:r>
            <w:r w:rsidRPr="00CB63A8">
              <w:rPr>
                <w:rFonts w:eastAsia="Times New Roman" w:cs="Times New Roman" w:hint="eastAsia"/>
                <w:b/>
                <w:bCs/>
                <w:color w:val="000000"/>
                <w:sz w:val="24"/>
                <w:szCs w:val="24"/>
                <w:lang w:val="en-US" w:eastAsia="ru-RU"/>
              </w:rPr>
              <w:t>∙</w:t>
            </w:r>
            <w:r w:rsidRPr="00CB63A8">
              <w:rPr>
                <w:rFonts w:eastAsia="Times New Roman" w:cs="Times New Roman" w:hint="eastAsia"/>
                <w:color w:val="000000"/>
                <w:sz w:val="24"/>
                <w:szCs w:val="24"/>
                <w:lang w:val="en-US" w:eastAsia="ru-RU"/>
              </w:rPr>
              <w:t>50</w:t>
            </w:r>
            <w:r w:rsidRPr="00CB63A8">
              <w:rPr>
                <w:rFonts w:eastAsia="Times New Roman" w:cs="Times New Roman" w:hint="eastAsia"/>
                <w:b/>
                <w:bCs/>
                <w:color w:val="000000"/>
                <w:sz w:val="24"/>
                <w:szCs w:val="24"/>
                <w:lang w:val="en-US" w:eastAsia="ru-RU"/>
              </w:rPr>
              <w:t>∙</w:t>
            </w:r>
            <w:r w:rsidRPr="00CB63A8">
              <w:rPr>
                <w:rFonts w:eastAsia="Times New Roman" w:cs="Times New Roman" w:hint="eastAsia"/>
                <w:color w:val="000000"/>
                <w:sz w:val="24"/>
                <w:szCs w:val="24"/>
                <w:lang w:val="en-US" w:eastAsia="ru-RU"/>
              </w:rPr>
              <w:t>36</w:t>
            </w:r>
          </w:p>
          <w:p w14:paraId="644D48B6" w14:textId="77777777" w:rsidR="00CB63A8" w:rsidRPr="00CB63A8" w:rsidRDefault="00CB63A8" w:rsidP="00880458">
            <w:pPr>
              <w:spacing w:after="0" w:line="360" w:lineRule="auto"/>
              <w:rPr>
                <w:rFonts w:eastAsia="Times New Roman" w:cs="Times New Roman"/>
                <w:color w:val="000000"/>
                <w:sz w:val="24"/>
                <w:szCs w:val="24"/>
                <w:lang w:val="en-US" w:eastAsia="ru-RU"/>
              </w:rPr>
            </w:pPr>
            <w:r w:rsidRPr="00CB63A8">
              <w:rPr>
                <w:rFonts w:eastAsia="Times New Roman" w:cs="Times New Roman" w:hint="eastAsia"/>
                <w:iCs/>
                <w:color w:val="000000"/>
                <w:sz w:val="24"/>
                <w:szCs w:val="24"/>
                <w:lang w:val="en-US" w:eastAsia="ru-RU"/>
              </w:rPr>
              <w:t>V</w:t>
            </w:r>
            <w:r w:rsidRPr="00CB63A8">
              <w:rPr>
                <w:rFonts w:eastAsia="Times New Roman" w:cs="Times New Roman" w:hint="eastAsia"/>
                <w:iCs/>
                <w:color w:val="000000"/>
                <w:sz w:val="24"/>
                <w:szCs w:val="24"/>
                <w:vertAlign w:val="subscript"/>
                <w:lang w:eastAsia="ru-RU"/>
              </w:rPr>
              <w:t>к</w:t>
            </w:r>
            <w:r w:rsidRPr="00CB63A8">
              <w:rPr>
                <w:rFonts w:eastAsia="Times New Roman" w:cs="Times New Roman" w:hint="eastAsia"/>
                <w:iCs/>
                <w:color w:val="000000"/>
                <w:sz w:val="24"/>
                <w:szCs w:val="24"/>
                <w:lang w:val="en-US" w:eastAsia="ru-RU"/>
              </w:rPr>
              <w:t>=a</w:t>
            </w:r>
            <w:r w:rsidRPr="00CB63A8">
              <w:rPr>
                <w:rFonts w:eastAsia="Times New Roman" w:cs="Times New Roman" w:hint="eastAsia"/>
                <w:iCs/>
                <w:color w:val="000000"/>
                <w:sz w:val="24"/>
                <w:szCs w:val="24"/>
                <w:vertAlign w:val="superscript"/>
                <w:lang w:val="en-US" w:eastAsia="ru-RU"/>
              </w:rPr>
              <w:t>3     </w:t>
            </w:r>
            <w:r w:rsidRPr="00CB63A8">
              <w:rPr>
                <w:rFonts w:eastAsia="Times New Roman" w:cs="Times New Roman" w:hint="eastAsia"/>
                <w:noProof/>
                <w:color w:val="000000"/>
                <w:sz w:val="24"/>
                <w:szCs w:val="24"/>
                <w:lang w:eastAsia="ru-RU"/>
              </w:rPr>
              <w:drawing>
                <wp:inline distT="0" distB="0" distL="0" distR="0" wp14:anchorId="49BD0F16" wp14:editId="74F8A4AB">
                  <wp:extent cx="133350" cy="276225"/>
                  <wp:effectExtent l="0" t="0" r="0" b="9525"/>
                  <wp:docPr id="386" name="Рисунок 386" descr="https://documents.infourok.ru/2fb44149-4dfe-475b-a0b1-56f0decd1ab8/0/image36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6" name="Рисунок 386" descr="https://documents.infourok.ru/2fb44149-4dfe-475b-a0b1-56f0decd1ab8/0/image362.png"/>
                          <pic:cNvPicPr>
                            <a:picLocks noChangeAspect="1" noChangeArrowheads="1"/>
                          </pic:cNvPicPr>
                        </pic:nvPicPr>
                        <pic:blipFill>
                          <a:blip r:embed="rId392">
                            <a:extLst>
                              <a:ext uri="{28A0092B-C50C-407E-A947-70E740481C1C}">
                                <a14:useLocalDpi xmlns:a14="http://schemas.microsoft.com/office/drawing/2010/main" val="0"/>
                              </a:ext>
                            </a:extLst>
                          </a:blip>
                          <a:srcRect/>
                          <a:stretch>
                            <a:fillRect/>
                          </a:stretch>
                        </pic:blipFill>
                        <pic:spPr>
                          <a:xfrm>
                            <a:off x="0" y="0"/>
                            <a:ext cx="133350" cy="276225"/>
                          </a:xfrm>
                          <a:prstGeom prst="rect">
                            <a:avLst/>
                          </a:prstGeom>
                          <a:noFill/>
                          <a:ln>
                            <a:noFill/>
                          </a:ln>
                        </pic:spPr>
                      </pic:pic>
                    </a:graphicData>
                  </a:graphic>
                </wp:inline>
              </w:drawing>
            </w:r>
            <w:r w:rsidRPr="00CB63A8">
              <w:rPr>
                <w:rFonts w:eastAsia="Times New Roman" w:cs="Times New Roman" w:hint="eastAsia"/>
                <w:color w:val="000000"/>
                <w:sz w:val="24"/>
                <w:szCs w:val="24"/>
                <w:lang w:val="en-US" w:eastAsia="ru-RU"/>
              </w:rPr>
              <w:br/>
            </w:r>
            <w:r w:rsidRPr="00CB63A8">
              <w:rPr>
                <w:rFonts w:eastAsia="Times New Roman" w:cs="Times New Roman" w:hint="eastAsia"/>
                <w:noProof/>
                <w:color w:val="000000"/>
                <w:sz w:val="24"/>
                <w:szCs w:val="24"/>
                <w:lang w:eastAsia="ru-RU"/>
              </w:rPr>
              <w:drawing>
                <wp:inline distT="0" distB="0" distL="0" distR="0" wp14:anchorId="01D2209F" wp14:editId="753A27D5">
                  <wp:extent cx="1257300" cy="219075"/>
                  <wp:effectExtent l="0" t="0" r="0" b="9525"/>
                  <wp:docPr id="387" name="Рисунок 387" descr="https://documents.infourok.ru/2fb44149-4dfe-475b-a0b1-56f0decd1ab8/0/image36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7" name="Рисунок 387" descr="https://documents.infourok.ru/2fb44149-4dfe-475b-a0b1-56f0decd1ab8/0/image363.png"/>
                          <pic:cNvPicPr>
                            <a:picLocks noChangeAspect="1" noChangeArrowheads="1"/>
                          </pic:cNvPicPr>
                        </pic:nvPicPr>
                        <pic:blipFill>
                          <a:blip r:embed="rId393">
                            <a:extLst>
                              <a:ext uri="{28A0092B-C50C-407E-A947-70E740481C1C}">
                                <a14:useLocalDpi xmlns:a14="http://schemas.microsoft.com/office/drawing/2010/main" val="0"/>
                              </a:ext>
                            </a:extLst>
                          </a:blip>
                          <a:srcRect/>
                          <a:stretch>
                            <a:fillRect/>
                          </a:stretch>
                        </pic:blipFill>
                        <pic:spPr>
                          <a:xfrm>
                            <a:off x="0" y="0"/>
                            <a:ext cx="1257300" cy="219075"/>
                          </a:xfrm>
                          <a:prstGeom prst="rect">
                            <a:avLst/>
                          </a:prstGeom>
                          <a:noFill/>
                          <a:ln>
                            <a:noFill/>
                          </a:ln>
                        </pic:spPr>
                      </pic:pic>
                    </a:graphicData>
                  </a:graphic>
                </wp:inline>
              </w:drawing>
            </w:r>
          </w:p>
          <w:p w14:paraId="03EB4F3A"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noProof/>
                <w:color w:val="000000"/>
                <w:sz w:val="24"/>
                <w:szCs w:val="24"/>
                <w:lang w:eastAsia="ru-RU"/>
              </w:rPr>
              <w:drawing>
                <wp:inline distT="0" distB="0" distL="0" distR="0" wp14:anchorId="53171FCD" wp14:editId="392BCAF9">
                  <wp:extent cx="1390650" cy="219075"/>
                  <wp:effectExtent l="0" t="0" r="0" b="9525"/>
                  <wp:docPr id="388" name="Рисунок 388" descr="https://documents.infourok.ru/2fb44149-4dfe-475b-a0b1-56f0decd1ab8/0/image36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8" name="Рисунок 388" descr="https://documents.infourok.ru/2fb44149-4dfe-475b-a0b1-56f0decd1ab8/0/image364.jpg"/>
                          <pic:cNvPicPr>
                            <a:picLocks noChangeAspect="1" noChangeArrowheads="1"/>
                          </pic:cNvPicPr>
                        </pic:nvPicPr>
                        <pic:blipFill>
                          <a:blip r:embed="rId394">
                            <a:extLst>
                              <a:ext uri="{28A0092B-C50C-407E-A947-70E740481C1C}">
                                <a14:useLocalDpi xmlns:a14="http://schemas.microsoft.com/office/drawing/2010/main" val="0"/>
                              </a:ext>
                            </a:extLst>
                          </a:blip>
                          <a:srcRect/>
                          <a:stretch>
                            <a:fillRect/>
                          </a:stretch>
                        </pic:blipFill>
                        <pic:spPr>
                          <a:xfrm>
                            <a:off x="0" y="0"/>
                            <a:ext cx="1390650" cy="219075"/>
                          </a:xfrm>
                          <a:prstGeom prst="rect">
                            <a:avLst/>
                          </a:prstGeom>
                          <a:noFill/>
                          <a:ln>
                            <a:noFill/>
                          </a:ln>
                        </pic:spPr>
                      </pic:pic>
                    </a:graphicData>
                  </a:graphic>
                </wp:inline>
              </w:drawing>
            </w:r>
          </w:p>
        </w:tc>
        <w:tc>
          <w:tcPr>
            <w:tcW w:w="11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754B2721"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d</w:t>
            </w:r>
            <w:r w:rsidRPr="00CB63A8">
              <w:rPr>
                <w:rFonts w:eastAsia="Times New Roman" w:cs="Times New Roman" w:hint="eastAsia"/>
                <w:iCs/>
                <w:color w:val="000000"/>
                <w:sz w:val="24"/>
                <w:szCs w:val="24"/>
                <w:vertAlign w:val="superscript"/>
                <w:lang w:eastAsia="ru-RU"/>
              </w:rPr>
              <w:t>2</w:t>
            </w:r>
            <w:r w:rsidRPr="00CB63A8">
              <w:rPr>
                <w:rFonts w:eastAsia="Times New Roman" w:cs="Times New Roman" w:hint="eastAsia"/>
                <w:iCs/>
                <w:color w:val="000000"/>
                <w:sz w:val="24"/>
                <w:szCs w:val="24"/>
                <w:lang w:eastAsia="ru-RU"/>
              </w:rPr>
              <w:t>=a</w:t>
            </w:r>
            <w:r w:rsidRPr="00CB63A8">
              <w:rPr>
                <w:rFonts w:eastAsia="Times New Roman" w:cs="Times New Roman" w:hint="eastAsia"/>
                <w:iCs/>
                <w:color w:val="000000"/>
                <w:sz w:val="24"/>
                <w:szCs w:val="24"/>
                <w:vertAlign w:val="superscript"/>
                <w:lang w:eastAsia="ru-RU"/>
              </w:rPr>
              <w:t>2</w:t>
            </w:r>
            <w:r w:rsidRPr="00CB63A8">
              <w:rPr>
                <w:rFonts w:eastAsia="Times New Roman" w:cs="Times New Roman" w:hint="eastAsia"/>
                <w:iCs/>
                <w:color w:val="000000"/>
                <w:sz w:val="24"/>
                <w:szCs w:val="24"/>
                <w:lang w:eastAsia="ru-RU"/>
              </w:rPr>
              <w:t>+ b</w:t>
            </w:r>
            <w:r w:rsidRPr="00CB63A8">
              <w:rPr>
                <w:rFonts w:eastAsia="Times New Roman" w:cs="Times New Roman" w:hint="eastAsia"/>
                <w:iCs/>
                <w:color w:val="000000"/>
                <w:sz w:val="24"/>
                <w:szCs w:val="24"/>
                <w:vertAlign w:val="superscript"/>
                <w:lang w:eastAsia="ru-RU"/>
              </w:rPr>
              <w:t>2</w:t>
            </w:r>
            <w:r w:rsidRPr="00CB63A8">
              <w:rPr>
                <w:rFonts w:eastAsia="Times New Roman" w:cs="Times New Roman" w:hint="eastAsia"/>
                <w:iCs/>
                <w:color w:val="000000"/>
                <w:sz w:val="24"/>
                <w:szCs w:val="24"/>
                <w:lang w:eastAsia="ru-RU"/>
              </w:rPr>
              <w:t>+ c</w:t>
            </w:r>
            <w:r w:rsidRPr="00CB63A8">
              <w:rPr>
                <w:rFonts w:eastAsia="Times New Roman" w:cs="Times New Roman" w:hint="eastAsia"/>
                <w:iCs/>
                <w:color w:val="000000"/>
                <w:sz w:val="24"/>
                <w:szCs w:val="24"/>
                <w:vertAlign w:val="superscript"/>
                <w:lang w:eastAsia="ru-RU"/>
              </w:rPr>
              <w:t>2</w:t>
            </w:r>
            <w:r w:rsidRPr="00CB63A8">
              <w:rPr>
                <w:rFonts w:eastAsia="Times New Roman" w:cs="Times New Roman" w:hint="eastAsia"/>
                <w:iCs/>
                <w:color w:val="000000"/>
                <w:sz w:val="24"/>
                <w:szCs w:val="24"/>
                <w:lang w:eastAsia="ru-RU"/>
              </w:rPr>
              <w:t>=</w:t>
            </w:r>
          </w:p>
          <w:p w14:paraId="5F290CA1"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=2</w:t>
            </w:r>
            <w:r w:rsidRPr="00CB63A8">
              <w:rPr>
                <w:rFonts w:eastAsia="Times New Roman" w:cs="Times New Roman" w:hint="eastAsia"/>
                <w:iCs/>
                <w:color w:val="000000"/>
                <w:sz w:val="24"/>
                <w:szCs w:val="24"/>
                <w:vertAlign w:val="superscript"/>
                <w:lang w:eastAsia="ru-RU"/>
              </w:rPr>
              <w:t>2</w:t>
            </w:r>
            <w:r w:rsidRPr="00CB63A8">
              <w:rPr>
                <w:rFonts w:eastAsia="Times New Roman" w:cs="Times New Roman" w:hint="eastAsia"/>
                <w:iCs/>
                <w:color w:val="000000"/>
                <w:sz w:val="24"/>
                <w:szCs w:val="24"/>
                <w:lang w:eastAsia="ru-RU"/>
              </w:rPr>
              <w:t>+ 3</w:t>
            </w:r>
            <w:r w:rsidRPr="00CB63A8">
              <w:rPr>
                <w:rFonts w:eastAsia="Times New Roman" w:cs="Times New Roman" w:hint="eastAsia"/>
                <w:iCs/>
                <w:color w:val="000000"/>
                <w:sz w:val="24"/>
                <w:szCs w:val="24"/>
                <w:vertAlign w:val="superscript"/>
                <w:lang w:eastAsia="ru-RU"/>
              </w:rPr>
              <w:t>2</w:t>
            </w:r>
            <w:r w:rsidRPr="00CB63A8">
              <w:rPr>
                <w:rFonts w:eastAsia="Times New Roman" w:cs="Times New Roman" w:hint="eastAsia"/>
                <w:iCs/>
                <w:color w:val="000000"/>
                <w:sz w:val="24"/>
                <w:szCs w:val="24"/>
                <w:lang w:eastAsia="ru-RU"/>
              </w:rPr>
              <w:t>+ 6</w:t>
            </w:r>
            <w:r w:rsidRPr="00CB63A8">
              <w:rPr>
                <w:rFonts w:eastAsia="Times New Roman" w:cs="Times New Roman" w:hint="eastAsia"/>
                <w:iCs/>
                <w:color w:val="000000"/>
                <w:sz w:val="24"/>
                <w:szCs w:val="24"/>
                <w:vertAlign w:val="superscript"/>
                <w:lang w:eastAsia="ru-RU"/>
              </w:rPr>
              <w:t>2</w:t>
            </w:r>
            <w:r w:rsidRPr="00CB63A8">
              <w:rPr>
                <w:rFonts w:eastAsia="Times New Roman" w:cs="Times New Roman" w:hint="eastAsia"/>
                <w:iCs/>
                <w:color w:val="000000"/>
                <w:sz w:val="24"/>
                <w:szCs w:val="24"/>
                <w:lang w:eastAsia="ru-RU"/>
              </w:rPr>
              <w:t>=49</w:t>
            </w:r>
            <w:r w:rsidRPr="00CB63A8">
              <w:rPr>
                <w:rFonts w:eastAsia="Times New Roman" w:cs="Times New Roman" w:hint="eastAsia"/>
                <w:color w:val="000000"/>
                <w:sz w:val="24"/>
                <w:szCs w:val="24"/>
                <w:lang w:eastAsia="ru-RU"/>
              </w:rPr>
              <w:br/>
            </w:r>
            <w:r w:rsidRPr="00CB63A8">
              <w:rPr>
                <w:rFonts w:eastAsia="Times New Roman" w:cs="Times New Roman" w:hint="eastAsia"/>
                <w:noProof/>
                <w:color w:val="000000"/>
                <w:sz w:val="24"/>
                <w:szCs w:val="24"/>
                <w:lang w:eastAsia="ru-RU"/>
              </w:rPr>
              <w:drawing>
                <wp:inline distT="0" distB="0" distL="0" distR="0" wp14:anchorId="60168194" wp14:editId="5A7603C6">
                  <wp:extent cx="133350" cy="276225"/>
                  <wp:effectExtent l="0" t="0" r="0" b="9525"/>
                  <wp:docPr id="389" name="Рисунок 389" descr="https://documents.infourok.ru/2fb44149-4dfe-475b-a0b1-56f0decd1ab8/0/image36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9" name="Рисунок 389" descr="https://documents.infourok.ru/2fb44149-4dfe-475b-a0b1-56f0decd1ab8/0/image362.png"/>
                          <pic:cNvPicPr>
                            <a:picLocks noChangeAspect="1" noChangeArrowheads="1"/>
                          </pic:cNvPicPr>
                        </pic:nvPicPr>
                        <pic:blipFill>
                          <a:blip r:embed="rId392">
                            <a:extLst>
                              <a:ext uri="{28A0092B-C50C-407E-A947-70E740481C1C}">
                                <a14:useLocalDpi xmlns:a14="http://schemas.microsoft.com/office/drawing/2010/main" val="0"/>
                              </a:ext>
                            </a:extLst>
                          </a:blip>
                          <a:srcRect/>
                          <a:stretch>
                            <a:fillRect/>
                          </a:stretch>
                        </pic:blipFill>
                        <pic:spPr>
                          <a:xfrm>
                            <a:off x="0" y="0"/>
                            <a:ext cx="133350" cy="276225"/>
                          </a:xfrm>
                          <a:prstGeom prst="rect">
                            <a:avLst/>
                          </a:prstGeom>
                          <a:noFill/>
                          <a:ln>
                            <a:noFill/>
                          </a:ln>
                        </pic:spPr>
                      </pic:pic>
                    </a:graphicData>
                  </a:graphic>
                </wp:inline>
              </w:drawing>
            </w:r>
            <w:r w:rsidRPr="00CB63A8">
              <w:rPr>
                <w:rFonts w:eastAsia="Times New Roman" w:cs="Times New Roman" w:hint="eastAsia"/>
                <w:iCs/>
                <w:color w:val="000000"/>
                <w:sz w:val="24"/>
                <w:szCs w:val="24"/>
                <w:lang w:eastAsia="ru-RU"/>
              </w:rPr>
              <w:t> d=</w:t>
            </w:r>
            <w:r w:rsidRPr="00CB63A8">
              <w:rPr>
                <w:rFonts w:eastAsia="Times New Roman" w:cs="Times New Roman" w:hint="eastAsia"/>
                <w:noProof/>
                <w:color w:val="000000"/>
                <w:sz w:val="24"/>
                <w:szCs w:val="24"/>
                <w:lang w:eastAsia="ru-RU"/>
              </w:rPr>
              <w:drawing>
                <wp:inline distT="0" distB="0" distL="0" distR="0" wp14:anchorId="7C7BAA2D" wp14:editId="2F3C8C17">
                  <wp:extent cx="428625" cy="209550"/>
                  <wp:effectExtent l="0" t="0" r="9525" b="0"/>
                  <wp:docPr id="390" name="Рисунок 390" descr="https://documents.infourok.ru/2fb44149-4dfe-475b-a0b1-56f0decd1ab8/0/image36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0" name="Рисунок 390" descr="https://documents.infourok.ru/2fb44149-4dfe-475b-a0b1-56f0decd1ab8/0/image365.png"/>
                          <pic:cNvPicPr>
                            <a:picLocks noChangeAspect="1" noChangeArrowheads="1"/>
                          </pic:cNvPicPr>
                        </pic:nvPicPr>
                        <pic:blipFill>
                          <a:blip r:embed="rId395">
                            <a:extLst>
                              <a:ext uri="{28A0092B-C50C-407E-A947-70E740481C1C}">
                                <a14:useLocalDpi xmlns:a14="http://schemas.microsoft.com/office/drawing/2010/main" val="0"/>
                              </a:ext>
                            </a:extLst>
                          </a:blip>
                          <a:srcRect/>
                          <a:stretch>
                            <a:fillRect/>
                          </a:stretch>
                        </pic:blipFill>
                        <pic:spPr>
                          <a:xfrm>
                            <a:off x="0" y="0"/>
                            <a:ext cx="428625" cy="209550"/>
                          </a:xfrm>
                          <a:prstGeom prst="rect">
                            <a:avLst/>
                          </a:prstGeom>
                          <a:noFill/>
                          <a:ln>
                            <a:noFill/>
                          </a:ln>
                        </pic:spPr>
                      </pic:pic>
                    </a:graphicData>
                  </a:graphic>
                </wp:inline>
              </w:drawing>
            </w:r>
            <w:r w:rsidRPr="00CB63A8">
              <w:rPr>
                <w:rFonts w:eastAsia="Times New Roman" w:cs="Times New Roman" w:hint="eastAsia"/>
                <w:b/>
                <w:bCs/>
                <w:iCs/>
                <w:color w:val="000000"/>
                <w:sz w:val="24"/>
                <w:szCs w:val="24"/>
                <w:lang w:eastAsia="ru-RU"/>
              </w:rPr>
              <w:t>7(см)</w:t>
            </w:r>
          </w:p>
          <w:p w14:paraId="44D66F34"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w:t>
            </w:r>
          </w:p>
        </w:tc>
      </w:tr>
      <w:tr w:rsidR="00CB63A8" w:rsidRPr="00CB63A8" w14:paraId="60D3CDF3" w14:textId="77777777" w:rsidTr="00E57448">
        <w:tc>
          <w:tcPr>
            <w:tcW w:w="50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2FD7AC87"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5.                   </w:t>
            </w:r>
          </w:p>
        </w:tc>
        <w:tc>
          <w:tcPr>
            <w:tcW w:w="115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tbl>
            <w:tblPr>
              <w:tblW w:w="2439" w:type="dxa"/>
              <w:tblCellMar>
                <w:left w:w="0" w:type="dxa"/>
                <w:right w:w="0" w:type="dxa"/>
              </w:tblCellMar>
              <w:tblLook w:val="04A0" w:firstRow="1" w:lastRow="0" w:firstColumn="1" w:lastColumn="0" w:noHBand="0" w:noVBand="1"/>
            </w:tblPr>
            <w:tblGrid>
              <w:gridCol w:w="797"/>
              <w:gridCol w:w="851"/>
            </w:tblGrid>
            <w:tr w:rsidR="00CB63A8" w:rsidRPr="00CB63A8" w14:paraId="52A4BCF6" w14:textId="77777777" w:rsidTr="00E57448">
              <w:tc>
                <w:tcPr>
                  <w:tcW w:w="1163"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tcPr>
                <w:p w14:paraId="00028EA3"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hint="eastAsia"/>
                      <w:noProof/>
                      <w:sz w:val="24"/>
                      <w:szCs w:val="24"/>
                      <w:lang w:eastAsia="ru-RU"/>
                    </w:rPr>
                    <w:drawing>
                      <wp:inline distT="0" distB="0" distL="0" distR="0" wp14:anchorId="40D71F0E" wp14:editId="17CF279E">
                        <wp:extent cx="600075" cy="933450"/>
                        <wp:effectExtent l="0" t="0" r="9525" b="0"/>
                        <wp:docPr id="391" name="Рисунок 391" descr="https://documents.infourok.ru/2fb44149-4dfe-475b-a0b1-56f0decd1ab8/0/image36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1" name="Рисунок 391" descr="https://documents.infourok.ru/2fb44149-4dfe-475b-a0b1-56f0decd1ab8/0/image366.jpg"/>
                                <pic:cNvPicPr>
                                  <a:picLocks noChangeAspect="1" noChangeArrowheads="1"/>
                                </pic:cNvPicPr>
                              </pic:nvPicPr>
                              <pic:blipFill>
                                <a:blip r:embed="rId396">
                                  <a:extLst>
                                    <a:ext uri="{28A0092B-C50C-407E-A947-70E740481C1C}">
                                      <a14:useLocalDpi xmlns:a14="http://schemas.microsoft.com/office/drawing/2010/main" val="0"/>
                                    </a:ext>
                                  </a:extLst>
                                </a:blip>
                                <a:srcRect/>
                                <a:stretch>
                                  <a:fillRect/>
                                </a:stretch>
                              </pic:blipFill>
                              <pic:spPr>
                                <a:xfrm>
                                  <a:off x="0" y="0"/>
                                  <a:ext cx="600075" cy="933450"/>
                                </a:xfrm>
                                <a:prstGeom prst="rect">
                                  <a:avLst/>
                                </a:prstGeom>
                                <a:noFill/>
                                <a:ln>
                                  <a:noFill/>
                                </a:ln>
                              </pic:spPr>
                            </pic:pic>
                          </a:graphicData>
                        </a:graphic>
                      </wp:inline>
                    </w:drawing>
                  </w:r>
                </w:p>
              </w:tc>
              <w:tc>
                <w:tcPr>
                  <w:tcW w:w="1276" w:type="dxa"/>
                  <w:tcBorders>
                    <w:top w:val="single" w:sz="8" w:space="0" w:color="000000"/>
                    <w:left w:val="nil"/>
                    <w:bottom w:val="single" w:sz="8" w:space="0" w:color="000000"/>
                    <w:right w:val="single" w:sz="8" w:space="0" w:color="000000"/>
                  </w:tcBorders>
                  <w:tcMar>
                    <w:top w:w="0" w:type="dxa"/>
                    <w:left w:w="108" w:type="dxa"/>
                    <w:bottom w:w="0" w:type="dxa"/>
                    <w:right w:w="108" w:type="dxa"/>
                  </w:tcMar>
                </w:tcPr>
                <w:p w14:paraId="7D26C3A6"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hint="eastAsia"/>
                      <w:noProof/>
                      <w:sz w:val="24"/>
                      <w:szCs w:val="24"/>
                      <w:lang w:eastAsia="ru-RU"/>
                    </w:rPr>
                    <w:drawing>
                      <wp:inline distT="0" distB="0" distL="0" distR="0" wp14:anchorId="012F8F7A" wp14:editId="189FDBD8">
                        <wp:extent cx="657225" cy="266700"/>
                        <wp:effectExtent l="0" t="0" r="9525" b="0"/>
                        <wp:docPr id="392" name="Рисунок 392" descr="https://documents.infourok.ru/2fb44149-4dfe-475b-a0b1-56f0decd1ab8/0/image36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2" name="Рисунок 392" descr="https://documents.infourok.ru/2fb44149-4dfe-475b-a0b1-56f0decd1ab8/0/image367.png"/>
                                <pic:cNvPicPr>
                                  <a:picLocks noChangeAspect="1" noChangeArrowheads="1"/>
                                </pic:cNvPicPr>
                              </pic:nvPicPr>
                              <pic:blipFill>
                                <a:blip r:embed="rId397">
                                  <a:extLst>
                                    <a:ext uri="{28A0092B-C50C-407E-A947-70E740481C1C}">
                                      <a14:useLocalDpi xmlns:a14="http://schemas.microsoft.com/office/drawing/2010/main" val="0"/>
                                    </a:ext>
                                  </a:extLst>
                                </a:blip>
                                <a:srcRect/>
                                <a:stretch>
                                  <a:fillRect/>
                                </a:stretch>
                              </pic:blipFill>
                              <pic:spPr>
                                <a:xfrm>
                                  <a:off x="0" y="0"/>
                                  <a:ext cx="657225" cy="266700"/>
                                </a:xfrm>
                                <a:prstGeom prst="rect">
                                  <a:avLst/>
                                </a:prstGeom>
                                <a:noFill/>
                                <a:ln>
                                  <a:noFill/>
                                </a:ln>
                              </pic:spPr>
                            </pic:pic>
                          </a:graphicData>
                        </a:graphic>
                      </wp:inline>
                    </w:drawing>
                  </w:r>
                  <w:r w:rsidRPr="00CB63A8">
                    <w:rPr>
                      <w:rFonts w:eastAsia="Times New Roman" w:cs="Times New Roman" w:hint="eastAsia"/>
                      <w:sz w:val="24"/>
                      <w:szCs w:val="24"/>
                      <w:lang w:eastAsia="ru-RU"/>
                    </w:rPr>
                    <w:t>H</w:t>
                  </w:r>
                </w:p>
                <w:p w14:paraId="532CBF9A"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hint="eastAsia"/>
                      <w:sz w:val="24"/>
                      <w:szCs w:val="24"/>
                      <w:lang w:eastAsia="ru-RU"/>
                    </w:rPr>
                    <w:t>S</w:t>
                  </w:r>
                  <w:r w:rsidRPr="00CB63A8">
                    <w:rPr>
                      <w:rFonts w:eastAsia="Times New Roman" w:cs="Times New Roman" w:hint="eastAsia"/>
                      <w:sz w:val="24"/>
                      <w:szCs w:val="24"/>
                      <w:vertAlign w:val="subscript"/>
                      <w:lang w:eastAsia="ru-RU"/>
                    </w:rPr>
                    <w:t>осн.</w:t>
                  </w:r>
                  <w:r w:rsidRPr="00CB63A8">
                    <w:rPr>
                      <w:rFonts w:eastAsia="Times New Roman" w:cs="Times New Roman" w:hint="eastAsia"/>
                      <w:sz w:val="24"/>
                      <w:szCs w:val="24"/>
                      <w:lang w:eastAsia="ru-RU"/>
                    </w:rPr>
                    <w:t>=</w:t>
                  </w:r>
                </w:p>
                <w:p w14:paraId="76BF47CA"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hint="eastAsia"/>
                      <w:sz w:val="24"/>
                      <w:szCs w:val="24"/>
                      <w:lang w:eastAsia="ru-RU"/>
                    </w:rPr>
                    <w:t>=9•12=</w:t>
                  </w:r>
                </w:p>
                <w:p w14:paraId="23321036"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hint="eastAsia"/>
                      <w:sz w:val="24"/>
                      <w:szCs w:val="24"/>
                      <w:lang w:eastAsia="ru-RU"/>
                    </w:rPr>
                    <w:lastRenderedPageBreak/>
                    <w:t>= 108см</w:t>
                  </w:r>
                  <w:r w:rsidRPr="00CB63A8">
                    <w:rPr>
                      <w:rFonts w:eastAsia="Times New Roman" w:cs="Times New Roman" w:hint="eastAsia"/>
                      <w:sz w:val="24"/>
                      <w:szCs w:val="24"/>
                      <w:vertAlign w:val="superscript"/>
                      <w:lang w:eastAsia="ru-RU"/>
                    </w:rPr>
                    <w:t>2</w:t>
                  </w:r>
                </w:p>
              </w:tc>
            </w:tr>
          </w:tbl>
          <w:p w14:paraId="14F1FEF0"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lastRenderedPageBreak/>
              <w:t>BD=   </w:t>
            </w:r>
            <w:r w:rsidRPr="00CB63A8">
              <w:rPr>
                <w:rFonts w:eastAsia="Times New Roman" w:cs="Times New Roman" w:hint="eastAsia"/>
                <w:noProof/>
                <w:color w:val="000000"/>
                <w:sz w:val="24"/>
                <w:szCs w:val="24"/>
                <w:lang w:eastAsia="ru-RU"/>
              </w:rPr>
              <w:drawing>
                <wp:inline distT="0" distB="0" distL="0" distR="0" wp14:anchorId="47C19A80" wp14:editId="69510C35">
                  <wp:extent cx="676275" cy="219075"/>
                  <wp:effectExtent l="0" t="0" r="9525" b="9525"/>
                  <wp:docPr id="393" name="Рисунок 393" descr="https://documents.infourok.ru/2fb44149-4dfe-475b-a0b1-56f0decd1ab8/0/image36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3" name="Рисунок 393" descr="https://documents.infourok.ru/2fb44149-4dfe-475b-a0b1-56f0decd1ab8/0/image368.png"/>
                          <pic:cNvPicPr>
                            <a:picLocks noChangeAspect="1" noChangeArrowheads="1"/>
                          </pic:cNvPicPr>
                        </pic:nvPicPr>
                        <pic:blipFill>
                          <a:blip r:embed="rId398">
                            <a:extLst>
                              <a:ext uri="{28A0092B-C50C-407E-A947-70E740481C1C}">
                                <a14:useLocalDpi xmlns:a14="http://schemas.microsoft.com/office/drawing/2010/main" val="0"/>
                              </a:ext>
                            </a:extLst>
                          </a:blip>
                          <a:srcRect/>
                          <a:stretch>
                            <a:fillRect/>
                          </a:stretch>
                        </pic:blipFill>
                        <pic:spPr>
                          <a:xfrm>
                            <a:off x="0" y="0"/>
                            <a:ext cx="676275" cy="219075"/>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w:t>
            </w:r>
            <w:r w:rsidRPr="00CB63A8">
              <w:rPr>
                <w:rFonts w:eastAsia="Times New Roman" w:cs="Times New Roman" w:hint="eastAsia"/>
                <w:noProof/>
                <w:color w:val="000000"/>
                <w:sz w:val="24"/>
                <w:szCs w:val="24"/>
                <w:lang w:eastAsia="ru-RU"/>
              </w:rPr>
              <w:drawing>
                <wp:inline distT="0" distB="0" distL="0" distR="0" wp14:anchorId="654E3E65" wp14:editId="05BC8D2D">
                  <wp:extent cx="352425" cy="219075"/>
                  <wp:effectExtent l="0" t="0" r="9525" b="9525"/>
                  <wp:docPr id="394" name="Рисунок 394" descr="https://documents.infourok.ru/2fb44149-4dfe-475b-a0b1-56f0decd1ab8/0/image36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4" name="Рисунок 394" descr="https://documents.infourok.ru/2fb44149-4dfe-475b-a0b1-56f0decd1ab8/0/image369.png"/>
                          <pic:cNvPicPr>
                            <a:picLocks noChangeAspect="1" noChangeArrowheads="1"/>
                          </pic:cNvPicPr>
                        </pic:nvPicPr>
                        <pic:blipFill>
                          <a:blip r:embed="rId399">
                            <a:extLst>
                              <a:ext uri="{28A0092B-C50C-407E-A947-70E740481C1C}">
                                <a14:useLocalDpi xmlns:a14="http://schemas.microsoft.com/office/drawing/2010/main" val="0"/>
                              </a:ext>
                            </a:extLst>
                          </a:blip>
                          <a:srcRect/>
                          <a:stretch>
                            <a:fillRect/>
                          </a:stretch>
                        </pic:blipFill>
                        <pic:spPr>
                          <a:xfrm>
                            <a:off x="0" y="0"/>
                            <a:ext cx="352425" cy="219075"/>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w:t>
            </w:r>
          </w:p>
          <w:p w14:paraId="22CE014D"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=15(см)</w:t>
            </w:r>
          </w:p>
          <w:p w14:paraId="54149EB8" w14:textId="77777777" w:rsidR="00CB63A8" w:rsidRPr="00CB63A8" w:rsidRDefault="00CB63A8" w:rsidP="00880458">
            <w:pPr>
              <w:spacing w:after="0" w:line="360" w:lineRule="auto"/>
              <w:rPr>
                <w:rFonts w:eastAsia="Times New Roman" w:cs="Times New Roman"/>
                <w:color w:val="000000"/>
                <w:sz w:val="24"/>
                <w:szCs w:val="24"/>
                <w:lang w:val="en-US" w:eastAsia="ru-RU"/>
              </w:rPr>
            </w:pPr>
            <w:r w:rsidRPr="00CB63A8">
              <w:rPr>
                <w:rFonts w:eastAsia="Times New Roman" w:cs="Times New Roman" w:hint="eastAsia"/>
                <w:iCs/>
                <w:color w:val="000000"/>
                <w:sz w:val="24"/>
                <w:szCs w:val="24"/>
                <w:lang w:eastAsia="ru-RU"/>
              </w:rPr>
              <w:t>О</w:t>
            </w:r>
            <w:r w:rsidRPr="00CB63A8">
              <w:rPr>
                <w:rFonts w:eastAsia="Times New Roman" w:cs="Times New Roman" w:hint="eastAsia"/>
                <w:iCs/>
                <w:color w:val="000000"/>
                <w:sz w:val="24"/>
                <w:szCs w:val="24"/>
                <w:lang w:val="en-US" w:eastAsia="ru-RU"/>
              </w:rPr>
              <w:t>D= </w:t>
            </w:r>
            <w:r w:rsidRPr="00CB63A8">
              <w:rPr>
                <w:rFonts w:eastAsia="Times New Roman" w:cs="Times New Roman" w:hint="eastAsia"/>
                <w:noProof/>
                <w:color w:val="000000"/>
                <w:sz w:val="24"/>
                <w:szCs w:val="24"/>
                <w:lang w:eastAsia="ru-RU"/>
              </w:rPr>
              <w:drawing>
                <wp:inline distT="0" distB="0" distL="0" distR="0" wp14:anchorId="2D809AB7" wp14:editId="39BC2E21">
                  <wp:extent cx="66675" cy="266700"/>
                  <wp:effectExtent l="0" t="0" r="9525" b="0"/>
                  <wp:docPr id="395" name="Рисунок 395" descr="https://documents.infourok.ru/2fb44149-4dfe-475b-a0b1-56f0decd1ab8/0/image00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5" name="Рисунок 395" descr="https://documents.infourok.ru/2fb44149-4dfe-475b-a0b1-56f0decd1ab8/0/image004.png"/>
                          <pic:cNvPicPr>
                            <a:picLocks noChangeAspect="1" noChangeArrowheads="1"/>
                          </pic:cNvPicPr>
                        </pic:nvPicPr>
                        <pic:blipFill>
                          <a:blip r:embed="rId400">
                            <a:extLst>
                              <a:ext uri="{28A0092B-C50C-407E-A947-70E740481C1C}">
                                <a14:useLocalDpi xmlns:a14="http://schemas.microsoft.com/office/drawing/2010/main" val="0"/>
                              </a:ext>
                            </a:extLst>
                          </a:blip>
                          <a:srcRect/>
                          <a:stretch>
                            <a:fillRect/>
                          </a:stretch>
                        </pic:blipFill>
                        <pic:spPr>
                          <a:xfrm>
                            <a:off x="0" y="0"/>
                            <a:ext cx="66675" cy="266700"/>
                          </a:xfrm>
                          <a:prstGeom prst="rect">
                            <a:avLst/>
                          </a:prstGeom>
                          <a:noFill/>
                          <a:ln>
                            <a:noFill/>
                          </a:ln>
                        </pic:spPr>
                      </pic:pic>
                    </a:graphicData>
                  </a:graphic>
                </wp:inline>
              </w:drawing>
            </w:r>
            <w:r w:rsidRPr="00CB63A8">
              <w:rPr>
                <w:rFonts w:eastAsia="Times New Roman" w:cs="Times New Roman" w:hint="eastAsia"/>
                <w:iCs/>
                <w:color w:val="000000"/>
                <w:sz w:val="24"/>
                <w:szCs w:val="24"/>
                <w:lang w:val="en-US" w:eastAsia="ru-RU"/>
              </w:rPr>
              <w:t>BD=7, 5 </w:t>
            </w:r>
            <w:r w:rsidRPr="00CB63A8">
              <w:rPr>
                <w:rFonts w:eastAsia="Times New Roman" w:cs="Times New Roman" w:hint="eastAsia"/>
                <w:iCs/>
                <w:color w:val="000000"/>
                <w:sz w:val="24"/>
                <w:szCs w:val="24"/>
                <w:lang w:eastAsia="ru-RU"/>
              </w:rPr>
              <w:t>см</w:t>
            </w:r>
          </w:p>
          <w:p w14:paraId="3619D814" w14:textId="77777777" w:rsidR="00CB63A8" w:rsidRPr="00CB63A8" w:rsidRDefault="00CB63A8" w:rsidP="00880458">
            <w:pPr>
              <w:spacing w:after="0" w:line="360" w:lineRule="auto"/>
              <w:rPr>
                <w:rFonts w:eastAsia="Times New Roman" w:cs="Times New Roman"/>
                <w:color w:val="000000"/>
                <w:sz w:val="24"/>
                <w:szCs w:val="24"/>
                <w:lang w:val="en-US" w:eastAsia="ru-RU"/>
              </w:rPr>
            </w:pPr>
            <w:r w:rsidRPr="00CB63A8">
              <w:rPr>
                <w:rFonts w:eastAsia="Times New Roman" w:cs="Times New Roman" w:hint="eastAsia"/>
                <w:iCs/>
                <w:color w:val="000000"/>
                <w:sz w:val="24"/>
                <w:szCs w:val="24"/>
                <w:lang w:val="en-US" w:eastAsia="ru-RU"/>
              </w:rPr>
              <w:t>SO=</w:t>
            </w:r>
            <w:r w:rsidRPr="00CB63A8">
              <w:rPr>
                <w:rFonts w:eastAsia="Times New Roman" w:cs="Times New Roman" w:hint="eastAsia"/>
                <w:noProof/>
                <w:color w:val="000000"/>
                <w:sz w:val="24"/>
                <w:szCs w:val="24"/>
                <w:lang w:eastAsia="ru-RU"/>
              </w:rPr>
              <w:drawing>
                <wp:inline distT="0" distB="0" distL="0" distR="0" wp14:anchorId="0342850E" wp14:editId="29F70E21">
                  <wp:extent cx="819150" cy="219075"/>
                  <wp:effectExtent l="0" t="0" r="0" b="9525"/>
                  <wp:docPr id="396" name="Рисунок 396" descr="https://documents.infourok.ru/2fb44149-4dfe-475b-a0b1-56f0decd1ab8/0/image37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6" name="Рисунок 396" descr="https://documents.infourok.ru/2fb44149-4dfe-475b-a0b1-56f0decd1ab8/0/image370.png"/>
                          <pic:cNvPicPr>
                            <a:picLocks noChangeAspect="1" noChangeArrowheads="1"/>
                          </pic:cNvPicPr>
                        </pic:nvPicPr>
                        <pic:blipFill>
                          <a:blip r:embed="rId401">
                            <a:extLst>
                              <a:ext uri="{28A0092B-C50C-407E-A947-70E740481C1C}">
                                <a14:useLocalDpi xmlns:a14="http://schemas.microsoft.com/office/drawing/2010/main" val="0"/>
                              </a:ext>
                            </a:extLst>
                          </a:blip>
                          <a:srcRect/>
                          <a:stretch>
                            <a:fillRect/>
                          </a:stretch>
                        </pic:blipFill>
                        <pic:spPr>
                          <a:xfrm>
                            <a:off x="0" y="0"/>
                            <a:ext cx="819150" cy="219075"/>
                          </a:xfrm>
                          <a:prstGeom prst="rect">
                            <a:avLst/>
                          </a:prstGeom>
                          <a:noFill/>
                          <a:ln>
                            <a:noFill/>
                          </a:ln>
                        </pic:spPr>
                      </pic:pic>
                    </a:graphicData>
                  </a:graphic>
                </wp:inline>
              </w:drawing>
            </w:r>
            <w:r w:rsidRPr="00CB63A8">
              <w:rPr>
                <w:rFonts w:eastAsia="Times New Roman" w:cs="Times New Roman" w:hint="eastAsia"/>
                <w:color w:val="000000"/>
                <w:sz w:val="24"/>
                <w:szCs w:val="24"/>
                <w:lang w:val="en-US" w:eastAsia="ru-RU"/>
              </w:rPr>
              <w:t>=</w:t>
            </w:r>
          </w:p>
          <w:p w14:paraId="18834BF0" w14:textId="77777777" w:rsidR="00CB63A8" w:rsidRPr="00CB63A8" w:rsidRDefault="00CB63A8" w:rsidP="00880458">
            <w:pPr>
              <w:spacing w:after="0" w:line="360" w:lineRule="auto"/>
              <w:rPr>
                <w:rFonts w:eastAsia="Times New Roman" w:cs="Times New Roman"/>
                <w:color w:val="000000"/>
                <w:sz w:val="24"/>
                <w:szCs w:val="24"/>
                <w:lang w:val="en-US" w:eastAsia="ru-RU"/>
              </w:rPr>
            </w:pPr>
            <w:r w:rsidRPr="00CB63A8">
              <w:rPr>
                <w:rFonts w:eastAsia="Times New Roman" w:cs="Times New Roman" w:hint="eastAsia"/>
                <w:color w:val="000000"/>
                <w:sz w:val="24"/>
                <w:szCs w:val="24"/>
                <w:lang w:val="en-US" w:eastAsia="ru-RU"/>
              </w:rPr>
              <w:t>=</w:t>
            </w:r>
            <w:r w:rsidRPr="00CB63A8">
              <w:rPr>
                <w:rFonts w:eastAsia="Times New Roman" w:cs="Times New Roman" w:hint="eastAsia"/>
                <w:noProof/>
                <w:color w:val="000000"/>
                <w:sz w:val="24"/>
                <w:szCs w:val="24"/>
                <w:lang w:eastAsia="ru-RU"/>
              </w:rPr>
              <w:drawing>
                <wp:inline distT="0" distB="0" distL="0" distR="0" wp14:anchorId="05E5C9A2" wp14:editId="5B74F476">
                  <wp:extent cx="914400" cy="238125"/>
                  <wp:effectExtent l="0" t="0" r="0" b="9525"/>
                  <wp:docPr id="397" name="Рисунок 397" descr="https://documents.infourok.ru/2fb44149-4dfe-475b-a0b1-56f0decd1ab8/0/image37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7" name="Рисунок 397" descr="https://documents.infourok.ru/2fb44149-4dfe-475b-a0b1-56f0decd1ab8/0/image371.png"/>
                          <pic:cNvPicPr>
                            <a:picLocks noChangeAspect="1" noChangeArrowheads="1"/>
                          </pic:cNvPicPr>
                        </pic:nvPicPr>
                        <pic:blipFill>
                          <a:blip r:embed="rId402">
                            <a:extLst>
                              <a:ext uri="{28A0092B-C50C-407E-A947-70E740481C1C}">
                                <a14:useLocalDpi xmlns:a14="http://schemas.microsoft.com/office/drawing/2010/main" val="0"/>
                              </a:ext>
                            </a:extLst>
                          </a:blip>
                          <a:srcRect/>
                          <a:stretch>
                            <a:fillRect/>
                          </a:stretch>
                        </pic:blipFill>
                        <pic:spPr>
                          <a:xfrm>
                            <a:off x="0" y="0"/>
                            <a:ext cx="914400" cy="238125"/>
                          </a:xfrm>
                          <a:prstGeom prst="rect">
                            <a:avLst/>
                          </a:prstGeom>
                          <a:noFill/>
                          <a:ln>
                            <a:noFill/>
                          </a:ln>
                        </pic:spPr>
                      </pic:pic>
                    </a:graphicData>
                  </a:graphic>
                </wp:inline>
              </w:drawing>
            </w:r>
            <w:r w:rsidRPr="00CB63A8">
              <w:rPr>
                <w:rFonts w:eastAsia="Times New Roman" w:cs="Times New Roman" w:hint="eastAsia"/>
                <w:color w:val="000000"/>
                <w:sz w:val="24"/>
                <w:szCs w:val="24"/>
                <w:lang w:val="en-US" w:eastAsia="ru-RU"/>
              </w:rPr>
              <w:t>=</w:t>
            </w:r>
            <w:r w:rsidRPr="00CB63A8">
              <w:rPr>
                <w:rFonts w:eastAsia="Times New Roman" w:cs="Times New Roman" w:hint="eastAsia"/>
                <w:noProof/>
                <w:color w:val="000000"/>
                <w:sz w:val="24"/>
                <w:szCs w:val="24"/>
                <w:lang w:eastAsia="ru-RU"/>
              </w:rPr>
              <w:drawing>
                <wp:inline distT="0" distB="0" distL="0" distR="0" wp14:anchorId="30D33DF1" wp14:editId="32FC0FAF">
                  <wp:extent cx="352425" cy="209550"/>
                  <wp:effectExtent l="0" t="0" r="9525" b="0"/>
                  <wp:docPr id="398" name="Рисунок 398" descr="https://documents.infourok.ru/2fb44149-4dfe-475b-a0b1-56f0decd1ab8/0/image37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8" name="Рисунок 398" descr="https://documents.infourok.ru/2fb44149-4dfe-475b-a0b1-56f0decd1ab8/0/image372.png"/>
                          <pic:cNvPicPr>
                            <a:picLocks noChangeAspect="1" noChangeArrowheads="1"/>
                          </pic:cNvPicPr>
                        </pic:nvPicPr>
                        <pic:blipFill>
                          <a:blip r:embed="rId403">
                            <a:extLst>
                              <a:ext uri="{28A0092B-C50C-407E-A947-70E740481C1C}">
                                <a14:useLocalDpi xmlns:a14="http://schemas.microsoft.com/office/drawing/2010/main" val="0"/>
                              </a:ext>
                            </a:extLst>
                          </a:blip>
                          <a:srcRect/>
                          <a:stretch>
                            <a:fillRect/>
                          </a:stretch>
                        </pic:blipFill>
                        <pic:spPr>
                          <a:xfrm>
                            <a:off x="0" y="0"/>
                            <a:ext cx="352425" cy="209550"/>
                          </a:xfrm>
                          <a:prstGeom prst="rect">
                            <a:avLst/>
                          </a:prstGeom>
                          <a:noFill/>
                          <a:ln>
                            <a:noFill/>
                          </a:ln>
                        </pic:spPr>
                      </pic:pic>
                    </a:graphicData>
                  </a:graphic>
                </wp:inline>
              </w:drawing>
            </w:r>
            <w:r w:rsidRPr="00CB63A8">
              <w:rPr>
                <w:rFonts w:eastAsia="Times New Roman" w:cs="Times New Roman" w:hint="eastAsia"/>
                <w:color w:val="000000"/>
                <w:sz w:val="24"/>
                <w:szCs w:val="24"/>
                <w:lang w:val="en-US" w:eastAsia="ru-RU"/>
              </w:rPr>
              <w:t>=</w:t>
            </w:r>
          </w:p>
          <w:p w14:paraId="0004F368" w14:textId="77777777" w:rsidR="00CB63A8" w:rsidRPr="00CB63A8" w:rsidRDefault="00CB63A8" w:rsidP="00880458">
            <w:pPr>
              <w:spacing w:after="0" w:line="360" w:lineRule="auto"/>
              <w:rPr>
                <w:rFonts w:eastAsia="Times New Roman" w:cs="Times New Roman"/>
                <w:color w:val="000000"/>
                <w:sz w:val="24"/>
                <w:szCs w:val="24"/>
                <w:lang w:val="en-US" w:eastAsia="ru-RU"/>
              </w:rPr>
            </w:pPr>
            <w:r w:rsidRPr="00CB63A8">
              <w:rPr>
                <w:rFonts w:eastAsia="Times New Roman" w:cs="Times New Roman" w:hint="eastAsia"/>
                <w:iCs/>
                <w:color w:val="000000"/>
                <w:sz w:val="24"/>
                <w:szCs w:val="24"/>
                <w:lang w:val="en-US" w:eastAsia="ru-RU"/>
              </w:rPr>
              <w:t>=10(</w:t>
            </w:r>
            <w:r w:rsidRPr="00CB63A8">
              <w:rPr>
                <w:rFonts w:eastAsia="Times New Roman" w:cs="Times New Roman" w:hint="eastAsia"/>
                <w:iCs/>
                <w:color w:val="000000"/>
                <w:sz w:val="24"/>
                <w:szCs w:val="24"/>
                <w:lang w:eastAsia="ru-RU"/>
              </w:rPr>
              <w:t>см</w:t>
            </w:r>
            <w:r w:rsidRPr="00CB63A8">
              <w:rPr>
                <w:rFonts w:eastAsia="Times New Roman" w:cs="Times New Roman" w:hint="eastAsia"/>
                <w:iCs/>
                <w:color w:val="000000"/>
                <w:sz w:val="24"/>
                <w:szCs w:val="24"/>
                <w:lang w:val="en-US" w:eastAsia="ru-RU"/>
              </w:rPr>
              <w:t>)</w:t>
            </w:r>
          </w:p>
          <w:p w14:paraId="58FA9F9E"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noProof/>
                <w:color w:val="000000"/>
                <w:sz w:val="24"/>
                <w:szCs w:val="24"/>
                <w:lang w:eastAsia="ru-RU"/>
              </w:rPr>
              <w:drawing>
                <wp:inline distT="0" distB="0" distL="0" distR="0" wp14:anchorId="0AF26AD8" wp14:editId="10F991C6">
                  <wp:extent cx="904875" cy="276225"/>
                  <wp:effectExtent l="0" t="0" r="9525" b="9525"/>
                  <wp:docPr id="399" name="Рисунок 399" descr="https://documents.infourok.ru/2fb44149-4dfe-475b-a0b1-56f0decd1ab8/0/image37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9" name="Рисунок 399" descr="https://documents.infourok.ru/2fb44149-4dfe-475b-a0b1-56f0decd1ab8/0/image373.png"/>
                          <pic:cNvPicPr>
                            <a:picLocks noChangeAspect="1" noChangeArrowheads="1"/>
                          </pic:cNvPicPr>
                        </pic:nvPicPr>
                        <pic:blipFill>
                          <a:blip r:embed="rId404">
                            <a:extLst>
                              <a:ext uri="{28A0092B-C50C-407E-A947-70E740481C1C}">
                                <a14:useLocalDpi xmlns:a14="http://schemas.microsoft.com/office/drawing/2010/main" val="0"/>
                              </a:ext>
                            </a:extLst>
                          </a:blip>
                          <a:srcRect/>
                          <a:stretch>
                            <a:fillRect/>
                          </a:stretch>
                        </pic:blipFill>
                        <pic:spPr>
                          <a:xfrm>
                            <a:off x="0" y="0"/>
                            <a:ext cx="904875" cy="276225"/>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w:t>
            </w:r>
          </w:p>
          <w:p w14:paraId="21CA4B24"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w:t>
            </w:r>
            <w:r w:rsidRPr="00CB63A8">
              <w:rPr>
                <w:rFonts w:eastAsia="Times New Roman" w:cs="Times New Roman" w:hint="eastAsia"/>
                <w:b/>
                <w:bCs/>
                <w:iCs/>
                <w:color w:val="000000"/>
                <w:sz w:val="24"/>
                <w:szCs w:val="24"/>
                <w:lang w:eastAsia="ru-RU"/>
              </w:rPr>
              <w:t>360(см</w:t>
            </w:r>
            <w:r w:rsidRPr="00CB63A8">
              <w:rPr>
                <w:rFonts w:eastAsia="Times New Roman" w:cs="Times New Roman" w:hint="eastAsia"/>
                <w:b/>
                <w:bCs/>
                <w:iCs/>
                <w:color w:val="000000"/>
                <w:sz w:val="24"/>
                <w:szCs w:val="24"/>
                <w:vertAlign w:val="superscript"/>
                <w:lang w:eastAsia="ru-RU"/>
              </w:rPr>
              <w:t>3</w:t>
            </w:r>
            <w:r w:rsidRPr="00CB63A8">
              <w:rPr>
                <w:rFonts w:eastAsia="Times New Roman" w:cs="Times New Roman" w:hint="eastAsia"/>
                <w:b/>
                <w:bCs/>
                <w:iCs/>
                <w:color w:val="000000"/>
                <w:sz w:val="24"/>
                <w:szCs w:val="24"/>
                <w:lang w:eastAsia="ru-RU"/>
              </w:rPr>
              <w:t>)</w:t>
            </w:r>
            <w:r w:rsidRPr="00CB63A8">
              <w:rPr>
                <w:rFonts w:eastAsia="Times New Roman" w:cs="Times New Roman" w:hint="eastAsia"/>
                <w:iCs/>
                <w:color w:val="000000"/>
                <w:sz w:val="24"/>
                <w:szCs w:val="24"/>
                <w:lang w:eastAsia="ru-RU"/>
              </w:rPr>
              <w:t>.</w:t>
            </w:r>
          </w:p>
        </w:tc>
        <w:tc>
          <w:tcPr>
            <w:tcW w:w="11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tbl>
            <w:tblPr>
              <w:tblW w:w="2137" w:type="dxa"/>
              <w:tblCellMar>
                <w:left w:w="0" w:type="dxa"/>
                <w:right w:w="0" w:type="dxa"/>
              </w:tblCellMar>
              <w:tblLook w:val="04A0" w:firstRow="1" w:lastRow="0" w:firstColumn="1" w:lastColumn="0" w:noHBand="0" w:noVBand="1"/>
            </w:tblPr>
            <w:tblGrid>
              <w:gridCol w:w="1206"/>
              <w:gridCol w:w="1062"/>
            </w:tblGrid>
            <w:tr w:rsidR="00CB63A8" w:rsidRPr="00CB63A8" w14:paraId="6A298383" w14:textId="77777777" w:rsidTr="00E57448">
              <w:tc>
                <w:tcPr>
                  <w:tcW w:w="1146" w:type="dxa"/>
                  <w:tcMar>
                    <w:top w:w="0" w:type="dxa"/>
                    <w:left w:w="108" w:type="dxa"/>
                    <w:bottom w:w="0" w:type="dxa"/>
                    <w:right w:w="108" w:type="dxa"/>
                  </w:tcMar>
                </w:tcPr>
                <w:p w14:paraId="68B16424"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hint="eastAsia"/>
                      <w:noProof/>
                      <w:sz w:val="24"/>
                      <w:szCs w:val="24"/>
                      <w:lang w:eastAsia="ru-RU"/>
                    </w:rPr>
                    <w:lastRenderedPageBreak/>
                    <w:drawing>
                      <wp:inline distT="0" distB="0" distL="0" distR="0" wp14:anchorId="515A2056" wp14:editId="0997610E">
                        <wp:extent cx="619125" cy="619125"/>
                        <wp:effectExtent l="0" t="0" r="9525" b="9525"/>
                        <wp:docPr id="400" name="Рисунок 400" descr="https://documents.infourok.ru/2fb44149-4dfe-475b-a0b1-56f0decd1ab8/0/image37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0" name="Рисунок 400" descr="https://documents.infourok.ru/2fb44149-4dfe-475b-a0b1-56f0decd1ab8/0/image374.jpg"/>
                                <pic:cNvPicPr>
                                  <a:picLocks noChangeAspect="1" noChangeArrowheads="1"/>
                                </pic:cNvPicPr>
                              </pic:nvPicPr>
                              <pic:blipFill>
                                <a:blip r:embed="rId405">
                                  <a:extLst>
                                    <a:ext uri="{28A0092B-C50C-407E-A947-70E740481C1C}">
                                      <a14:useLocalDpi xmlns:a14="http://schemas.microsoft.com/office/drawing/2010/main" val="0"/>
                                    </a:ext>
                                  </a:extLst>
                                </a:blip>
                                <a:srcRect/>
                                <a:stretch>
                                  <a:fillRect/>
                                </a:stretch>
                              </pic:blipFill>
                              <pic:spPr>
                                <a:xfrm>
                                  <a:off x="0" y="0"/>
                                  <a:ext cx="619125" cy="619125"/>
                                </a:xfrm>
                                <a:prstGeom prst="rect">
                                  <a:avLst/>
                                </a:prstGeom>
                                <a:noFill/>
                                <a:ln>
                                  <a:noFill/>
                                </a:ln>
                              </pic:spPr>
                            </pic:pic>
                          </a:graphicData>
                        </a:graphic>
                      </wp:inline>
                    </w:drawing>
                  </w:r>
                </w:p>
              </w:tc>
              <w:tc>
                <w:tcPr>
                  <w:tcW w:w="1147" w:type="dxa"/>
                  <w:tcMar>
                    <w:top w:w="0" w:type="dxa"/>
                    <w:left w:w="108" w:type="dxa"/>
                    <w:bottom w:w="0" w:type="dxa"/>
                    <w:right w:w="108" w:type="dxa"/>
                  </w:tcMar>
                </w:tcPr>
                <w:p w14:paraId="785B9E87"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hint="eastAsia"/>
                      <w:iCs/>
                      <w:sz w:val="24"/>
                      <w:szCs w:val="24"/>
                      <w:lang w:eastAsia="ru-RU"/>
                    </w:rPr>
                    <w:t> </w:t>
                  </w:r>
                </w:p>
                <w:p w14:paraId="6DDD9EFF"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hint="eastAsia"/>
                      <w:iCs/>
                      <w:sz w:val="24"/>
                      <w:szCs w:val="24"/>
                      <w:lang w:eastAsia="ru-RU"/>
                    </w:rPr>
                    <w:t>V=S</w:t>
                  </w:r>
                  <w:r w:rsidRPr="00CB63A8">
                    <w:rPr>
                      <w:rFonts w:eastAsia="Times New Roman" w:cs="Times New Roman" w:hint="eastAsia"/>
                      <w:iCs/>
                      <w:sz w:val="24"/>
                      <w:szCs w:val="24"/>
                      <w:vertAlign w:val="subscript"/>
                      <w:lang w:eastAsia="ru-RU"/>
                    </w:rPr>
                    <w:t>осн.</w:t>
                  </w:r>
                  <w:r w:rsidRPr="00CB63A8">
                    <w:rPr>
                      <w:rFonts w:eastAsia="Times New Roman" w:cs="Times New Roman" w:hint="eastAsia"/>
                      <w:b/>
                      <w:bCs/>
                      <w:sz w:val="24"/>
                      <w:szCs w:val="24"/>
                      <w:lang w:eastAsia="ru-RU"/>
                    </w:rPr>
                    <w:t>∙</w:t>
                  </w:r>
                  <w:r w:rsidRPr="00CB63A8">
                    <w:rPr>
                      <w:rFonts w:eastAsia="Times New Roman" w:cs="Times New Roman" w:hint="eastAsia"/>
                      <w:iCs/>
                      <w:sz w:val="24"/>
                      <w:szCs w:val="24"/>
                      <w:lang w:eastAsia="ru-RU"/>
                    </w:rPr>
                    <w:t>l</w:t>
                  </w:r>
                </w:p>
              </w:tc>
            </w:tr>
          </w:tbl>
          <w:p w14:paraId="55A72190"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S</w:t>
            </w:r>
            <w:r w:rsidRPr="00CB63A8">
              <w:rPr>
                <w:rFonts w:eastAsia="Times New Roman" w:cs="Times New Roman" w:hint="eastAsia"/>
                <w:color w:val="000000"/>
                <w:sz w:val="24"/>
                <w:szCs w:val="24"/>
                <w:vertAlign w:val="subscript"/>
                <w:lang w:eastAsia="ru-RU"/>
              </w:rPr>
              <w:t>осн.</w:t>
            </w:r>
            <w:r w:rsidRPr="00CB63A8">
              <w:rPr>
                <w:rFonts w:eastAsia="Times New Roman" w:cs="Times New Roman" w:hint="eastAsia"/>
                <w:color w:val="000000"/>
                <w:sz w:val="24"/>
                <w:szCs w:val="24"/>
                <w:lang w:eastAsia="ru-RU"/>
              </w:rPr>
              <w:t>=</w:t>
            </w:r>
            <w:r w:rsidRPr="00CB63A8">
              <w:rPr>
                <w:rFonts w:eastAsia="Times New Roman" w:cs="Times New Roman" w:hint="eastAsia"/>
                <w:noProof/>
                <w:color w:val="000000"/>
                <w:sz w:val="24"/>
                <w:szCs w:val="24"/>
                <w:lang w:eastAsia="ru-RU"/>
              </w:rPr>
              <w:drawing>
                <wp:inline distT="0" distB="0" distL="0" distR="0" wp14:anchorId="0F731973" wp14:editId="4DA40F91">
                  <wp:extent cx="1790700" cy="238125"/>
                  <wp:effectExtent l="0" t="0" r="0" b="9525"/>
                  <wp:docPr id="401" name="Рисунок 401" descr="https://documents.infourok.ru/2fb44149-4dfe-475b-a0b1-56f0decd1ab8/0/image37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1" name="Рисунок 401" descr="https://documents.infourok.ru/2fb44149-4dfe-475b-a0b1-56f0decd1ab8/0/image375.png"/>
                          <pic:cNvPicPr>
                            <a:picLocks noChangeAspect="1" noChangeArrowheads="1"/>
                          </pic:cNvPicPr>
                        </pic:nvPicPr>
                        <pic:blipFill>
                          <a:blip r:embed="rId406">
                            <a:extLst>
                              <a:ext uri="{28A0092B-C50C-407E-A947-70E740481C1C}">
                                <a14:useLocalDpi xmlns:a14="http://schemas.microsoft.com/office/drawing/2010/main" val="0"/>
                              </a:ext>
                            </a:extLst>
                          </a:blip>
                          <a:srcRect/>
                          <a:stretch>
                            <a:fillRect/>
                          </a:stretch>
                        </pic:blipFill>
                        <pic:spPr>
                          <a:xfrm>
                            <a:off x="0" y="0"/>
                            <a:ext cx="1790700" cy="238125"/>
                          </a:xfrm>
                          <a:prstGeom prst="rect">
                            <a:avLst/>
                          </a:prstGeom>
                          <a:noFill/>
                          <a:ln>
                            <a:noFill/>
                          </a:ln>
                        </pic:spPr>
                      </pic:pic>
                    </a:graphicData>
                  </a:graphic>
                </wp:inline>
              </w:drawing>
            </w:r>
          </w:p>
          <w:p w14:paraId="07BF7D83"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w:t>
            </w:r>
          </w:p>
          <w:p w14:paraId="583EC927"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noProof/>
                <w:color w:val="000000"/>
                <w:sz w:val="24"/>
                <w:szCs w:val="24"/>
                <w:lang w:eastAsia="ru-RU"/>
              </w:rPr>
              <w:drawing>
                <wp:inline distT="0" distB="0" distL="0" distR="0" wp14:anchorId="29F60FC2" wp14:editId="5FC75666">
                  <wp:extent cx="1181100" cy="276225"/>
                  <wp:effectExtent l="0" t="0" r="0" b="9525"/>
                  <wp:docPr id="402" name="Рисунок 402" descr="https://documents.infourok.ru/2fb44149-4dfe-475b-a0b1-56f0decd1ab8/0/image37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2" name="Рисунок 402" descr="https://documents.infourok.ru/2fb44149-4dfe-475b-a0b1-56f0decd1ab8/0/image376.png"/>
                          <pic:cNvPicPr>
                            <a:picLocks noChangeAspect="1" noChangeArrowheads="1"/>
                          </pic:cNvPicPr>
                        </pic:nvPicPr>
                        <pic:blipFill>
                          <a:blip r:embed="rId407">
                            <a:extLst>
                              <a:ext uri="{28A0092B-C50C-407E-A947-70E740481C1C}">
                                <a14:useLocalDpi xmlns:a14="http://schemas.microsoft.com/office/drawing/2010/main" val="0"/>
                              </a:ext>
                            </a:extLst>
                          </a:blip>
                          <a:srcRect/>
                          <a:stretch>
                            <a:fillRect/>
                          </a:stretch>
                        </pic:blipFill>
                        <pic:spPr>
                          <a:xfrm>
                            <a:off x="0" y="0"/>
                            <a:ext cx="1181100" cy="276225"/>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w:t>
            </w:r>
          </w:p>
          <w:p w14:paraId="7BB7D0B4"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lastRenderedPageBreak/>
              <w:t>S</w:t>
            </w:r>
            <w:r w:rsidRPr="00CB63A8">
              <w:rPr>
                <w:rFonts w:eastAsia="Times New Roman" w:cs="Times New Roman" w:hint="eastAsia"/>
                <w:color w:val="000000"/>
                <w:sz w:val="24"/>
                <w:szCs w:val="24"/>
                <w:vertAlign w:val="subscript"/>
                <w:lang w:eastAsia="ru-RU"/>
              </w:rPr>
              <w:t>осн.</w:t>
            </w:r>
            <w:r w:rsidRPr="00CB63A8">
              <w:rPr>
                <w:rFonts w:eastAsia="Times New Roman" w:cs="Times New Roman" w:hint="eastAsia"/>
                <w:color w:val="000000"/>
                <w:sz w:val="24"/>
                <w:szCs w:val="24"/>
                <w:lang w:eastAsia="ru-RU"/>
              </w:rPr>
              <w:t>=</w:t>
            </w:r>
            <w:r w:rsidRPr="00CB63A8">
              <w:rPr>
                <w:rFonts w:eastAsia="Times New Roman" w:cs="Times New Roman" w:hint="eastAsia"/>
                <w:color w:val="000000"/>
                <w:sz w:val="24"/>
                <w:szCs w:val="24"/>
                <w:vertAlign w:val="subscript"/>
                <w:lang w:eastAsia="ru-RU"/>
              </w:rPr>
              <w:t> .</w:t>
            </w:r>
            <w:r w:rsidRPr="00CB63A8">
              <w:rPr>
                <w:rFonts w:eastAsia="Times New Roman" w:cs="Times New Roman" w:hint="eastAsia"/>
                <w:noProof/>
                <w:color w:val="000000"/>
                <w:sz w:val="24"/>
                <w:szCs w:val="24"/>
                <w:lang w:eastAsia="ru-RU"/>
              </w:rPr>
              <w:drawing>
                <wp:inline distT="0" distB="0" distL="0" distR="0" wp14:anchorId="7D4A677C" wp14:editId="2A70F77C">
                  <wp:extent cx="2371725" cy="238125"/>
                  <wp:effectExtent l="0" t="0" r="9525" b="9525"/>
                  <wp:docPr id="403" name="Рисунок 403" descr="https://documents.infourok.ru/2fb44149-4dfe-475b-a0b1-56f0decd1ab8/0/image37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3" name="Рисунок 403" descr="https://documents.infourok.ru/2fb44149-4dfe-475b-a0b1-56f0decd1ab8/0/image377.png"/>
                          <pic:cNvPicPr>
                            <a:picLocks noChangeAspect="1" noChangeArrowheads="1"/>
                          </pic:cNvPicPr>
                        </pic:nvPicPr>
                        <pic:blipFill>
                          <a:blip r:embed="rId408">
                            <a:extLst>
                              <a:ext uri="{28A0092B-C50C-407E-A947-70E740481C1C}">
                                <a14:useLocalDpi xmlns:a14="http://schemas.microsoft.com/office/drawing/2010/main" val="0"/>
                              </a:ext>
                            </a:extLst>
                          </a:blip>
                          <a:srcRect/>
                          <a:stretch>
                            <a:fillRect/>
                          </a:stretch>
                        </pic:blipFill>
                        <pic:spPr>
                          <a:xfrm>
                            <a:off x="0" y="0"/>
                            <a:ext cx="2371725" cy="238125"/>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w:t>
            </w:r>
          </w:p>
          <w:p w14:paraId="55CE8D0A"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w:t>
            </w:r>
            <w:r w:rsidRPr="00CB63A8">
              <w:rPr>
                <w:rFonts w:eastAsia="Times New Roman" w:cs="Times New Roman" w:hint="eastAsia"/>
                <w:iCs/>
                <w:color w:val="000000"/>
                <w:sz w:val="24"/>
                <w:szCs w:val="24"/>
                <w:lang w:eastAsia="ru-RU"/>
              </w:rPr>
              <w:t>204;</w:t>
            </w:r>
          </w:p>
          <w:p w14:paraId="70059804"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V=204</w:t>
            </w:r>
            <w:r w:rsidRPr="00CB63A8">
              <w:rPr>
                <w:rFonts w:eastAsia="Times New Roman" w:cs="Times New Roman" w:hint="eastAsia"/>
                <w:b/>
                <w:bCs/>
                <w:color w:val="000000"/>
                <w:sz w:val="24"/>
                <w:szCs w:val="24"/>
                <w:lang w:eastAsia="ru-RU"/>
              </w:rPr>
              <w:t>∙</w:t>
            </w:r>
            <w:r w:rsidRPr="00CB63A8">
              <w:rPr>
                <w:rFonts w:eastAsia="Times New Roman" w:cs="Times New Roman" w:hint="eastAsia"/>
                <w:iCs/>
                <w:color w:val="000000"/>
                <w:sz w:val="24"/>
                <w:szCs w:val="24"/>
                <w:lang w:eastAsia="ru-RU"/>
              </w:rPr>
              <w:t>15</w:t>
            </w:r>
            <w:r w:rsidRPr="00CB63A8">
              <w:rPr>
                <w:rFonts w:eastAsia="Times New Roman" w:cs="Times New Roman" w:hint="eastAsia"/>
                <w:b/>
                <w:bCs/>
                <w:iCs/>
                <w:color w:val="000000"/>
                <w:sz w:val="24"/>
                <w:szCs w:val="24"/>
                <w:lang w:eastAsia="ru-RU"/>
              </w:rPr>
              <w:t>=3060(см</w:t>
            </w:r>
            <w:r w:rsidRPr="00CB63A8">
              <w:rPr>
                <w:rFonts w:eastAsia="Times New Roman" w:cs="Times New Roman" w:hint="eastAsia"/>
                <w:b/>
                <w:bCs/>
                <w:iCs/>
                <w:color w:val="000000"/>
                <w:sz w:val="24"/>
                <w:szCs w:val="24"/>
                <w:vertAlign w:val="superscript"/>
                <w:lang w:eastAsia="ru-RU"/>
              </w:rPr>
              <w:t>3</w:t>
            </w:r>
            <w:r w:rsidRPr="00CB63A8">
              <w:rPr>
                <w:rFonts w:eastAsia="Times New Roman" w:cs="Times New Roman" w:hint="eastAsia"/>
                <w:b/>
                <w:bCs/>
                <w:iCs/>
                <w:color w:val="000000"/>
                <w:sz w:val="24"/>
                <w:szCs w:val="24"/>
                <w:lang w:eastAsia="ru-RU"/>
              </w:rPr>
              <w:t>)</w:t>
            </w:r>
          </w:p>
        </w:tc>
        <w:tc>
          <w:tcPr>
            <w:tcW w:w="105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21A5B410"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lastRenderedPageBreak/>
              <w:t> </w:t>
            </w:r>
          </w:p>
          <w:p w14:paraId="6CF97EC9"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noProof/>
                <w:color w:val="000000"/>
                <w:sz w:val="24"/>
                <w:szCs w:val="24"/>
                <w:lang w:eastAsia="ru-RU"/>
              </w:rPr>
              <w:drawing>
                <wp:inline distT="0" distB="0" distL="0" distR="0" wp14:anchorId="4AD31834" wp14:editId="1F5459A9">
                  <wp:extent cx="600075" cy="800100"/>
                  <wp:effectExtent l="0" t="0" r="9525" b="0"/>
                  <wp:docPr id="404" name="Рисунок 404" descr="https://documents.infourok.ru/2fb44149-4dfe-475b-a0b1-56f0decd1ab8/0/image37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4" name="Рисунок 404" descr="https://documents.infourok.ru/2fb44149-4dfe-475b-a0b1-56f0decd1ab8/0/image378.jpg"/>
                          <pic:cNvPicPr>
                            <a:picLocks noChangeAspect="1" noChangeArrowheads="1"/>
                          </pic:cNvPicPr>
                        </pic:nvPicPr>
                        <pic:blipFill>
                          <a:blip r:embed="rId409">
                            <a:extLst>
                              <a:ext uri="{28A0092B-C50C-407E-A947-70E740481C1C}">
                                <a14:useLocalDpi xmlns:a14="http://schemas.microsoft.com/office/drawing/2010/main" val="0"/>
                              </a:ext>
                            </a:extLst>
                          </a:blip>
                          <a:srcRect/>
                          <a:stretch>
                            <a:fillRect/>
                          </a:stretch>
                        </pic:blipFill>
                        <pic:spPr>
                          <a:xfrm>
                            <a:off x="0" y="0"/>
                            <a:ext cx="600075" cy="800100"/>
                          </a:xfrm>
                          <a:prstGeom prst="rect">
                            <a:avLst/>
                          </a:prstGeom>
                          <a:noFill/>
                          <a:ln>
                            <a:noFill/>
                          </a:ln>
                        </pic:spPr>
                      </pic:pic>
                    </a:graphicData>
                  </a:graphic>
                </wp:inline>
              </w:drawing>
            </w:r>
            <w:r w:rsidRPr="00CB63A8">
              <w:rPr>
                <w:rFonts w:eastAsia="Times New Roman" w:cs="Times New Roman" w:hint="eastAsia"/>
                <w:noProof/>
                <w:color w:val="000000"/>
                <w:sz w:val="24"/>
                <w:szCs w:val="24"/>
                <w:lang w:eastAsia="ru-RU"/>
              </w:rPr>
              <w:drawing>
                <wp:inline distT="0" distB="0" distL="0" distR="0" wp14:anchorId="020068E9" wp14:editId="64C5752E">
                  <wp:extent cx="1971675" cy="219075"/>
                  <wp:effectExtent l="0" t="0" r="9525" b="9525"/>
                  <wp:docPr id="405" name="Рисунок 405" descr="https://documents.infourok.ru/2fb44149-4dfe-475b-a0b1-56f0decd1ab8/0/image37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5" name="Рисунок 405" descr="https://documents.infourok.ru/2fb44149-4dfe-475b-a0b1-56f0decd1ab8/0/image379.png"/>
                          <pic:cNvPicPr>
                            <a:picLocks noChangeAspect="1" noChangeArrowheads="1"/>
                          </pic:cNvPicPr>
                        </pic:nvPicPr>
                        <pic:blipFill>
                          <a:blip r:embed="rId410">
                            <a:extLst>
                              <a:ext uri="{28A0092B-C50C-407E-A947-70E740481C1C}">
                                <a14:useLocalDpi xmlns:a14="http://schemas.microsoft.com/office/drawing/2010/main" val="0"/>
                              </a:ext>
                            </a:extLst>
                          </a:blip>
                          <a:srcRect/>
                          <a:stretch>
                            <a:fillRect/>
                          </a:stretch>
                        </pic:blipFill>
                        <pic:spPr>
                          <a:xfrm>
                            <a:off x="0" y="0"/>
                            <a:ext cx="1971675" cy="219075"/>
                          </a:xfrm>
                          <a:prstGeom prst="rect">
                            <a:avLst/>
                          </a:prstGeom>
                          <a:noFill/>
                          <a:ln>
                            <a:noFill/>
                          </a:ln>
                        </pic:spPr>
                      </pic:pic>
                    </a:graphicData>
                  </a:graphic>
                </wp:inline>
              </w:drawing>
            </w:r>
          </w:p>
          <w:p w14:paraId="3A81CEF8"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ОD=</w:t>
            </w:r>
            <w:r w:rsidRPr="00CB63A8">
              <w:rPr>
                <w:rFonts w:eastAsia="Times New Roman" w:cs="Times New Roman" w:hint="eastAsia"/>
                <w:noProof/>
                <w:color w:val="000000"/>
                <w:sz w:val="24"/>
                <w:szCs w:val="24"/>
                <w:lang w:eastAsia="ru-RU"/>
              </w:rPr>
              <w:drawing>
                <wp:inline distT="0" distB="0" distL="0" distR="0" wp14:anchorId="062D4AF2" wp14:editId="12A0D93E">
                  <wp:extent cx="66675" cy="266700"/>
                  <wp:effectExtent l="0" t="0" r="9525" b="0"/>
                  <wp:docPr id="406" name="Рисунок 406" descr="https://documents.infourok.ru/2fb44149-4dfe-475b-a0b1-56f0decd1ab8/0/image00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6" name="Рисунок 406" descr="https://documents.infourok.ru/2fb44149-4dfe-475b-a0b1-56f0decd1ab8/0/image004.png"/>
                          <pic:cNvPicPr>
                            <a:picLocks noChangeAspect="1" noChangeArrowheads="1"/>
                          </pic:cNvPicPr>
                        </pic:nvPicPr>
                        <pic:blipFill>
                          <a:blip r:embed="rId400">
                            <a:extLst>
                              <a:ext uri="{28A0092B-C50C-407E-A947-70E740481C1C}">
                                <a14:useLocalDpi xmlns:a14="http://schemas.microsoft.com/office/drawing/2010/main" val="0"/>
                              </a:ext>
                            </a:extLst>
                          </a:blip>
                          <a:srcRect/>
                          <a:stretch>
                            <a:fillRect/>
                          </a:stretch>
                        </pic:blipFill>
                        <pic:spPr>
                          <a:xfrm>
                            <a:off x="0" y="0"/>
                            <a:ext cx="66675" cy="266700"/>
                          </a:xfrm>
                          <a:prstGeom prst="rect">
                            <a:avLst/>
                          </a:prstGeom>
                          <a:noFill/>
                          <a:ln>
                            <a:noFill/>
                          </a:ln>
                        </pic:spPr>
                      </pic:pic>
                    </a:graphicData>
                  </a:graphic>
                </wp:inline>
              </w:drawing>
            </w:r>
            <w:r w:rsidRPr="00CB63A8">
              <w:rPr>
                <w:rFonts w:eastAsia="Times New Roman" w:cs="Times New Roman" w:hint="eastAsia"/>
                <w:iCs/>
                <w:color w:val="000000"/>
                <w:sz w:val="24"/>
                <w:szCs w:val="24"/>
                <w:lang w:eastAsia="ru-RU"/>
              </w:rPr>
              <w:t>BD=4</w:t>
            </w:r>
            <w:r w:rsidRPr="00CB63A8">
              <w:rPr>
                <w:rFonts w:eastAsia="Times New Roman" w:cs="Times New Roman" w:hint="eastAsia"/>
                <w:noProof/>
                <w:color w:val="000000"/>
                <w:sz w:val="24"/>
                <w:szCs w:val="24"/>
                <w:lang w:eastAsia="ru-RU"/>
              </w:rPr>
              <w:drawing>
                <wp:inline distT="0" distB="0" distL="0" distR="0" wp14:anchorId="3FBAE342" wp14:editId="7FAD3C9B">
                  <wp:extent cx="180975" cy="219075"/>
                  <wp:effectExtent l="0" t="0" r="9525" b="9525"/>
                  <wp:docPr id="407" name="Рисунок 407" descr="https://documents.infourok.ru/2fb44149-4dfe-475b-a0b1-56f0decd1ab8/0/image38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7" name="Рисунок 407" descr="https://documents.infourok.ru/2fb44149-4dfe-475b-a0b1-56f0decd1ab8/0/image380.png"/>
                          <pic:cNvPicPr>
                            <a:picLocks noChangeAspect="1" noChangeArrowheads="1"/>
                          </pic:cNvPicPr>
                        </pic:nvPicPr>
                        <pic:blipFill>
                          <a:blip r:embed="rId411">
                            <a:extLst>
                              <a:ext uri="{28A0092B-C50C-407E-A947-70E740481C1C}">
                                <a14:useLocalDpi xmlns:a14="http://schemas.microsoft.com/office/drawing/2010/main" val="0"/>
                              </a:ext>
                            </a:extLst>
                          </a:blip>
                          <a:srcRect/>
                          <a:stretch>
                            <a:fillRect/>
                          </a:stretch>
                        </pic:blipFill>
                        <pic:spPr>
                          <a:xfrm>
                            <a:off x="0" y="0"/>
                            <a:ext cx="180975" cy="219075"/>
                          </a:xfrm>
                          <a:prstGeom prst="rect">
                            <a:avLst/>
                          </a:prstGeom>
                          <a:noFill/>
                          <a:ln>
                            <a:noFill/>
                          </a:ln>
                        </pic:spPr>
                      </pic:pic>
                    </a:graphicData>
                  </a:graphic>
                </wp:inline>
              </w:drawing>
            </w:r>
          </w:p>
          <w:p w14:paraId="20EDD3F1"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noProof/>
                <w:color w:val="000000"/>
                <w:sz w:val="24"/>
                <w:szCs w:val="24"/>
                <w:lang w:eastAsia="ru-RU"/>
              </w:rPr>
              <w:lastRenderedPageBreak/>
              <w:drawing>
                <wp:inline distT="0" distB="0" distL="0" distR="0" wp14:anchorId="33FAFA26" wp14:editId="3E5B56C0">
                  <wp:extent cx="1381125" cy="238125"/>
                  <wp:effectExtent l="0" t="0" r="9525" b="9525"/>
                  <wp:docPr id="408" name="Рисунок 408" descr="https://documents.infourok.ru/2fb44149-4dfe-475b-a0b1-56f0decd1ab8/0/image38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8" name="Рисунок 408" descr="https://documents.infourok.ru/2fb44149-4dfe-475b-a0b1-56f0decd1ab8/0/image381.png"/>
                          <pic:cNvPicPr>
                            <a:picLocks noChangeAspect="1" noChangeArrowheads="1"/>
                          </pic:cNvPicPr>
                        </pic:nvPicPr>
                        <pic:blipFill>
                          <a:blip r:embed="rId412">
                            <a:extLst>
                              <a:ext uri="{28A0092B-C50C-407E-A947-70E740481C1C}">
                                <a14:useLocalDpi xmlns:a14="http://schemas.microsoft.com/office/drawing/2010/main" val="0"/>
                              </a:ext>
                            </a:extLst>
                          </a:blip>
                          <a:srcRect/>
                          <a:stretch>
                            <a:fillRect/>
                          </a:stretch>
                        </pic:blipFill>
                        <pic:spPr>
                          <a:xfrm>
                            <a:off x="0" y="0"/>
                            <a:ext cx="1381125" cy="238125"/>
                          </a:xfrm>
                          <a:prstGeom prst="rect">
                            <a:avLst/>
                          </a:prstGeom>
                          <a:noFill/>
                          <a:ln>
                            <a:noFill/>
                          </a:ln>
                        </pic:spPr>
                      </pic:pic>
                    </a:graphicData>
                  </a:graphic>
                </wp:inline>
              </w:drawing>
            </w:r>
          </w:p>
          <w:p w14:paraId="5EE881D7"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noProof/>
                <w:color w:val="000000"/>
                <w:sz w:val="24"/>
                <w:szCs w:val="24"/>
                <w:lang w:eastAsia="ru-RU"/>
              </w:rPr>
              <w:drawing>
                <wp:inline distT="0" distB="0" distL="0" distR="0" wp14:anchorId="511BE083" wp14:editId="3580D67C">
                  <wp:extent cx="1362075" cy="219075"/>
                  <wp:effectExtent l="0" t="0" r="9525" b="9525"/>
                  <wp:docPr id="409" name="Рисунок 409" descr="https://documents.infourok.ru/2fb44149-4dfe-475b-a0b1-56f0decd1ab8/0/image3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9" name="Рисунок 409" descr="https://documents.infourok.ru/2fb44149-4dfe-475b-a0b1-56f0decd1ab8/0/image382.png"/>
                          <pic:cNvPicPr>
                            <a:picLocks noChangeAspect="1" noChangeArrowheads="1"/>
                          </pic:cNvPicPr>
                        </pic:nvPicPr>
                        <pic:blipFill>
                          <a:blip r:embed="rId413">
                            <a:extLst>
                              <a:ext uri="{28A0092B-C50C-407E-A947-70E740481C1C}">
                                <a14:useLocalDpi xmlns:a14="http://schemas.microsoft.com/office/drawing/2010/main" val="0"/>
                              </a:ext>
                            </a:extLst>
                          </a:blip>
                          <a:srcRect/>
                          <a:stretch>
                            <a:fillRect/>
                          </a:stretch>
                        </pic:blipFill>
                        <pic:spPr>
                          <a:xfrm>
                            <a:off x="0" y="0"/>
                            <a:ext cx="1362075" cy="219075"/>
                          </a:xfrm>
                          <a:prstGeom prst="rect">
                            <a:avLst/>
                          </a:prstGeom>
                          <a:noFill/>
                          <a:ln>
                            <a:noFill/>
                          </a:ln>
                        </pic:spPr>
                      </pic:pic>
                    </a:graphicData>
                  </a:graphic>
                </wp:inline>
              </w:drawing>
            </w:r>
          </w:p>
        </w:tc>
        <w:tc>
          <w:tcPr>
            <w:tcW w:w="11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tbl>
            <w:tblPr>
              <w:tblW w:w="1082" w:type="dxa"/>
              <w:tblCellMar>
                <w:left w:w="0" w:type="dxa"/>
                <w:right w:w="0" w:type="dxa"/>
              </w:tblCellMar>
              <w:tblLook w:val="04A0" w:firstRow="1" w:lastRow="0" w:firstColumn="1" w:lastColumn="0" w:noHBand="0" w:noVBand="1"/>
            </w:tblPr>
            <w:tblGrid>
              <w:gridCol w:w="261"/>
              <w:gridCol w:w="1199"/>
            </w:tblGrid>
            <w:tr w:rsidR="00CB63A8" w:rsidRPr="005E20AF" w14:paraId="22EBBA86" w14:textId="77777777" w:rsidTr="00E57448">
              <w:tc>
                <w:tcPr>
                  <w:tcW w:w="578" w:type="dxa"/>
                  <w:tcMar>
                    <w:top w:w="0" w:type="dxa"/>
                    <w:left w:w="108" w:type="dxa"/>
                    <w:bottom w:w="0" w:type="dxa"/>
                    <w:right w:w="108" w:type="dxa"/>
                  </w:tcMar>
                </w:tcPr>
                <w:p w14:paraId="18CA0547"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hint="eastAsia"/>
                      <w:iCs/>
                      <w:sz w:val="24"/>
                      <w:szCs w:val="24"/>
                      <w:lang w:eastAsia="ru-RU"/>
                    </w:rPr>
                    <w:lastRenderedPageBreak/>
                    <w:t> </w:t>
                  </w:r>
                </w:p>
              </w:tc>
              <w:tc>
                <w:tcPr>
                  <w:tcW w:w="504" w:type="dxa"/>
                  <w:tcMar>
                    <w:top w:w="0" w:type="dxa"/>
                    <w:left w:w="108" w:type="dxa"/>
                    <w:bottom w:w="0" w:type="dxa"/>
                    <w:right w:w="108" w:type="dxa"/>
                  </w:tcMar>
                </w:tcPr>
                <w:p w14:paraId="1939250D"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hint="eastAsia"/>
                      <w:iCs/>
                      <w:sz w:val="24"/>
                      <w:szCs w:val="24"/>
                      <w:lang w:eastAsia="ru-RU"/>
                    </w:rPr>
                    <w:t> </w:t>
                  </w:r>
                </w:p>
                <w:p w14:paraId="404F164D"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hint="eastAsia"/>
                      <w:iCs/>
                      <w:sz w:val="24"/>
                      <w:szCs w:val="24"/>
                      <w:lang w:eastAsia="ru-RU"/>
                    </w:rPr>
                    <w:t> </w:t>
                  </w:r>
                </w:p>
                <w:p w14:paraId="351752C1"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hint="eastAsia"/>
                      <w:iCs/>
                      <w:noProof/>
                      <w:sz w:val="24"/>
                      <w:szCs w:val="24"/>
                      <w:lang w:eastAsia="ru-RU"/>
                    </w:rPr>
                    <w:drawing>
                      <wp:inline distT="0" distB="0" distL="0" distR="0" wp14:anchorId="2AB1252B" wp14:editId="68EBBF74">
                        <wp:extent cx="561975" cy="942975"/>
                        <wp:effectExtent l="0" t="0" r="9525" b="9525"/>
                        <wp:docPr id="410" name="Рисунок 410" descr="https://documents.infourok.ru/2fb44149-4dfe-475b-a0b1-56f0decd1ab8/0/image38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0" name="Рисунок 410" descr="https://documents.infourok.ru/2fb44149-4dfe-475b-a0b1-56f0decd1ab8/0/image383.jpg"/>
                                <pic:cNvPicPr>
                                  <a:picLocks noChangeAspect="1" noChangeArrowheads="1"/>
                                </pic:cNvPicPr>
                              </pic:nvPicPr>
                              <pic:blipFill>
                                <a:blip r:embed="rId414">
                                  <a:extLst>
                                    <a:ext uri="{28A0092B-C50C-407E-A947-70E740481C1C}">
                                      <a14:useLocalDpi xmlns:a14="http://schemas.microsoft.com/office/drawing/2010/main" val="0"/>
                                    </a:ext>
                                  </a:extLst>
                                </a:blip>
                                <a:srcRect/>
                                <a:stretch>
                                  <a:fillRect/>
                                </a:stretch>
                              </pic:blipFill>
                              <pic:spPr>
                                <a:xfrm>
                                  <a:off x="0" y="0"/>
                                  <a:ext cx="561975" cy="942975"/>
                                </a:xfrm>
                                <a:prstGeom prst="rect">
                                  <a:avLst/>
                                </a:prstGeom>
                                <a:noFill/>
                                <a:ln>
                                  <a:noFill/>
                                </a:ln>
                              </pic:spPr>
                            </pic:pic>
                          </a:graphicData>
                        </a:graphic>
                      </wp:inline>
                    </w:drawing>
                  </w:r>
                </w:p>
                <w:p w14:paraId="5ACE743A" w14:textId="77777777" w:rsidR="00CB63A8" w:rsidRPr="00CB63A8" w:rsidRDefault="00CB63A8" w:rsidP="00880458">
                  <w:pPr>
                    <w:spacing w:after="0" w:line="360" w:lineRule="auto"/>
                    <w:rPr>
                      <w:rFonts w:eastAsia="Times New Roman" w:cs="Times New Roman"/>
                      <w:sz w:val="24"/>
                      <w:szCs w:val="24"/>
                      <w:lang w:val="en-US" w:eastAsia="ru-RU"/>
                    </w:rPr>
                  </w:pPr>
                  <w:r w:rsidRPr="00CB63A8">
                    <w:rPr>
                      <w:rFonts w:eastAsia="Times New Roman" w:cs="Times New Roman" w:hint="eastAsia"/>
                      <w:iCs/>
                      <w:sz w:val="24"/>
                      <w:szCs w:val="24"/>
                      <w:lang w:val="en-US" w:eastAsia="ru-RU"/>
                    </w:rPr>
                    <w:t>SO=h</w:t>
                  </w:r>
                </w:p>
                <w:p w14:paraId="3D4DC52A" w14:textId="77777777" w:rsidR="00CB63A8" w:rsidRPr="00CB63A8" w:rsidRDefault="00CB63A8" w:rsidP="00880458">
                  <w:pPr>
                    <w:spacing w:after="0" w:line="360" w:lineRule="auto"/>
                    <w:jc w:val="center"/>
                    <w:rPr>
                      <w:rFonts w:eastAsia="Times New Roman" w:cs="Times New Roman"/>
                      <w:sz w:val="24"/>
                      <w:szCs w:val="24"/>
                      <w:lang w:val="en-US" w:eastAsia="ru-RU"/>
                    </w:rPr>
                  </w:pPr>
                  <w:r w:rsidRPr="00CB63A8">
                    <w:rPr>
                      <w:rFonts w:eastAsia="Times New Roman" w:cs="Times New Roman" w:hint="eastAsia"/>
                      <w:iCs/>
                      <w:sz w:val="24"/>
                      <w:szCs w:val="24"/>
                      <w:lang w:val="en-US" w:eastAsia="ru-RU"/>
                    </w:rPr>
                    <w:t>AC=BD=</w:t>
                  </w:r>
                </w:p>
                <w:p w14:paraId="6B91ABE7" w14:textId="77777777" w:rsidR="00CB63A8" w:rsidRPr="00CB63A8" w:rsidRDefault="00CB63A8" w:rsidP="00880458">
                  <w:pPr>
                    <w:spacing w:after="0" w:line="360" w:lineRule="auto"/>
                    <w:rPr>
                      <w:rFonts w:eastAsia="Times New Roman" w:cs="Times New Roman"/>
                      <w:sz w:val="24"/>
                      <w:szCs w:val="24"/>
                      <w:lang w:val="en-US" w:eastAsia="ru-RU"/>
                    </w:rPr>
                  </w:pPr>
                  <w:r w:rsidRPr="00CB63A8">
                    <w:rPr>
                      <w:rFonts w:eastAsia="Times New Roman" w:cs="Times New Roman" w:hint="eastAsia"/>
                      <w:sz w:val="24"/>
                      <w:szCs w:val="24"/>
                      <w:lang w:val="en-US" w:eastAsia="ru-RU"/>
                    </w:rPr>
                    <w:lastRenderedPageBreak/>
                    <w:t>=</w:t>
                  </w:r>
                  <w:r w:rsidRPr="00CB63A8">
                    <w:rPr>
                      <w:rFonts w:eastAsia="Times New Roman" w:cs="Times New Roman" w:hint="eastAsia"/>
                      <w:noProof/>
                      <w:sz w:val="24"/>
                      <w:szCs w:val="24"/>
                      <w:lang w:eastAsia="ru-RU"/>
                    </w:rPr>
                    <w:drawing>
                      <wp:inline distT="0" distB="0" distL="0" distR="0" wp14:anchorId="371CC75E" wp14:editId="66192F26">
                        <wp:extent cx="828675" cy="219075"/>
                        <wp:effectExtent l="0" t="0" r="9525" b="9525"/>
                        <wp:docPr id="411" name="Рисунок 411" descr="https://documents.infourok.ru/2fb44149-4dfe-475b-a0b1-56f0decd1ab8/0/image38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1" name="Рисунок 411" descr="https://documents.infourok.ru/2fb44149-4dfe-475b-a0b1-56f0decd1ab8/0/image384.png"/>
                                <pic:cNvPicPr>
                                  <a:picLocks noChangeAspect="1" noChangeArrowheads="1"/>
                                </pic:cNvPicPr>
                              </pic:nvPicPr>
                              <pic:blipFill>
                                <a:blip r:embed="rId415">
                                  <a:extLst>
                                    <a:ext uri="{28A0092B-C50C-407E-A947-70E740481C1C}">
                                      <a14:useLocalDpi xmlns:a14="http://schemas.microsoft.com/office/drawing/2010/main" val="0"/>
                                    </a:ext>
                                  </a:extLst>
                                </a:blip>
                                <a:srcRect/>
                                <a:stretch>
                                  <a:fillRect/>
                                </a:stretch>
                              </pic:blipFill>
                              <pic:spPr>
                                <a:xfrm>
                                  <a:off x="0" y="0"/>
                                  <a:ext cx="828675" cy="219075"/>
                                </a:xfrm>
                                <a:prstGeom prst="rect">
                                  <a:avLst/>
                                </a:prstGeom>
                                <a:noFill/>
                                <a:ln>
                                  <a:noFill/>
                                </a:ln>
                              </pic:spPr>
                            </pic:pic>
                          </a:graphicData>
                        </a:graphic>
                      </wp:inline>
                    </w:drawing>
                  </w:r>
                  <w:r w:rsidRPr="00CB63A8">
                    <w:rPr>
                      <w:rFonts w:eastAsia="Times New Roman" w:cs="Times New Roman" w:hint="eastAsia"/>
                      <w:sz w:val="24"/>
                      <w:szCs w:val="24"/>
                      <w:lang w:val="en-US" w:eastAsia="ru-RU"/>
                    </w:rPr>
                    <w:t>=</w:t>
                  </w:r>
                </w:p>
                <w:p w14:paraId="4E7CC057" w14:textId="77777777" w:rsidR="00CB63A8" w:rsidRPr="00CB63A8" w:rsidRDefault="00CB63A8" w:rsidP="00880458">
                  <w:pPr>
                    <w:spacing w:after="0" w:line="360" w:lineRule="auto"/>
                    <w:rPr>
                      <w:rFonts w:eastAsia="Times New Roman" w:cs="Times New Roman"/>
                      <w:sz w:val="24"/>
                      <w:szCs w:val="24"/>
                      <w:lang w:val="en-US" w:eastAsia="ru-RU"/>
                    </w:rPr>
                  </w:pPr>
                  <w:r w:rsidRPr="00CB63A8">
                    <w:rPr>
                      <w:rFonts w:eastAsia="Times New Roman" w:cs="Times New Roman" w:hint="eastAsia"/>
                      <w:sz w:val="24"/>
                      <w:szCs w:val="24"/>
                      <w:lang w:val="en-US" w:eastAsia="ru-RU"/>
                    </w:rPr>
                    <w:t>=10 (</w:t>
                  </w:r>
                  <w:r w:rsidRPr="00CB63A8">
                    <w:rPr>
                      <w:rFonts w:eastAsia="Times New Roman" w:cs="Times New Roman" w:hint="eastAsia"/>
                      <w:sz w:val="24"/>
                      <w:szCs w:val="24"/>
                      <w:lang w:eastAsia="ru-RU"/>
                    </w:rPr>
                    <w:t>см</w:t>
                  </w:r>
                  <w:r w:rsidRPr="00CB63A8">
                    <w:rPr>
                      <w:rFonts w:eastAsia="Times New Roman" w:cs="Times New Roman" w:hint="eastAsia"/>
                      <w:sz w:val="24"/>
                      <w:szCs w:val="24"/>
                      <w:lang w:val="en-US" w:eastAsia="ru-RU"/>
                    </w:rPr>
                    <w:t>)</w:t>
                  </w:r>
                </w:p>
              </w:tc>
            </w:tr>
          </w:tbl>
          <w:p w14:paraId="485F7641" w14:textId="77777777" w:rsidR="00CB63A8" w:rsidRPr="00CB63A8" w:rsidRDefault="00CB63A8" w:rsidP="00880458">
            <w:pPr>
              <w:spacing w:after="0" w:line="360" w:lineRule="auto"/>
              <w:rPr>
                <w:rFonts w:eastAsia="Times New Roman" w:cs="Times New Roman"/>
                <w:color w:val="000000"/>
                <w:sz w:val="24"/>
                <w:szCs w:val="24"/>
                <w:lang w:val="en-US" w:eastAsia="ru-RU"/>
              </w:rPr>
            </w:pPr>
            <w:r w:rsidRPr="00CB63A8">
              <w:rPr>
                <w:rFonts w:eastAsia="Times New Roman" w:cs="Times New Roman" w:hint="eastAsia"/>
                <w:iCs/>
                <w:color w:val="000000"/>
                <w:sz w:val="24"/>
                <w:szCs w:val="24"/>
                <w:lang w:eastAsia="ru-RU"/>
              </w:rPr>
              <w:lastRenderedPageBreak/>
              <w:t>О</w:t>
            </w:r>
            <w:r w:rsidRPr="00CB63A8">
              <w:rPr>
                <w:rFonts w:eastAsia="Times New Roman" w:cs="Times New Roman" w:hint="eastAsia"/>
                <w:iCs/>
                <w:color w:val="000000"/>
                <w:sz w:val="24"/>
                <w:szCs w:val="24"/>
                <w:lang w:val="en-US" w:eastAsia="ru-RU"/>
              </w:rPr>
              <w:t>D=</w:t>
            </w:r>
            <w:r w:rsidRPr="00CB63A8">
              <w:rPr>
                <w:rFonts w:eastAsia="Times New Roman" w:cs="Times New Roman" w:hint="eastAsia"/>
                <w:noProof/>
                <w:color w:val="000000"/>
                <w:sz w:val="24"/>
                <w:szCs w:val="24"/>
                <w:lang w:eastAsia="ru-RU"/>
              </w:rPr>
              <w:drawing>
                <wp:inline distT="0" distB="0" distL="0" distR="0" wp14:anchorId="6F32A203" wp14:editId="047E4BCC">
                  <wp:extent cx="66675" cy="266700"/>
                  <wp:effectExtent l="0" t="0" r="9525" b="0"/>
                  <wp:docPr id="412" name="Рисунок 412" descr="https://documents.infourok.ru/2fb44149-4dfe-475b-a0b1-56f0decd1ab8/0/image00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2" name="Рисунок 412" descr="https://documents.infourok.ru/2fb44149-4dfe-475b-a0b1-56f0decd1ab8/0/image004.png"/>
                          <pic:cNvPicPr>
                            <a:picLocks noChangeAspect="1" noChangeArrowheads="1"/>
                          </pic:cNvPicPr>
                        </pic:nvPicPr>
                        <pic:blipFill>
                          <a:blip r:embed="rId400">
                            <a:extLst>
                              <a:ext uri="{28A0092B-C50C-407E-A947-70E740481C1C}">
                                <a14:useLocalDpi xmlns:a14="http://schemas.microsoft.com/office/drawing/2010/main" val="0"/>
                              </a:ext>
                            </a:extLst>
                          </a:blip>
                          <a:srcRect/>
                          <a:stretch>
                            <a:fillRect/>
                          </a:stretch>
                        </pic:blipFill>
                        <pic:spPr>
                          <a:xfrm>
                            <a:off x="0" y="0"/>
                            <a:ext cx="66675" cy="266700"/>
                          </a:xfrm>
                          <a:prstGeom prst="rect">
                            <a:avLst/>
                          </a:prstGeom>
                          <a:noFill/>
                          <a:ln>
                            <a:noFill/>
                          </a:ln>
                        </pic:spPr>
                      </pic:pic>
                    </a:graphicData>
                  </a:graphic>
                </wp:inline>
              </w:drawing>
            </w:r>
            <w:r w:rsidRPr="00CB63A8">
              <w:rPr>
                <w:rFonts w:eastAsia="Times New Roman" w:cs="Times New Roman" w:hint="eastAsia"/>
                <w:iCs/>
                <w:color w:val="000000"/>
                <w:sz w:val="24"/>
                <w:szCs w:val="24"/>
                <w:lang w:val="en-US" w:eastAsia="ru-RU"/>
              </w:rPr>
              <w:t>BD= 5 </w:t>
            </w:r>
            <w:r w:rsidRPr="00CB63A8">
              <w:rPr>
                <w:rFonts w:eastAsia="Times New Roman" w:cs="Times New Roman" w:hint="eastAsia"/>
                <w:iCs/>
                <w:color w:val="000000"/>
                <w:sz w:val="24"/>
                <w:szCs w:val="24"/>
                <w:lang w:eastAsia="ru-RU"/>
              </w:rPr>
              <w:t>см</w:t>
            </w:r>
          </w:p>
          <w:p w14:paraId="114871B6" w14:textId="77777777" w:rsidR="00CB63A8" w:rsidRPr="00CB63A8" w:rsidRDefault="00CB63A8" w:rsidP="00880458">
            <w:pPr>
              <w:spacing w:after="0" w:line="360" w:lineRule="auto"/>
              <w:rPr>
                <w:rFonts w:eastAsia="Times New Roman" w:cs="Times New Roman"/>
                <w:color w:val="000000"/>
                <w:sz w:val="24"/>
                <w:szCs w:val="24"/>
                <w:lang w:val="en-US" w:eastAsia="ru-RU"/>
              </w:rPr>
            </w:pPr>
            <w:r w:rsidRPr="00CB63A8">
              <w:rPr>
                <w:rFonts w:eastAsia="Times New Roman" w:cs="Times New Roman" w:hint="eastAsia"/>
                <w:iCs/>
                <w:color w:val="000000"/>
                <w:sz w:val="24"/>
                <w:szCs w:val="24"/>
                <w:lang w:val="en-US" w:eastAsia="ru-RU"/>
              </w:rPr>
              <w:t>SO=</w:t>
            </w:r>
            <w:r w:rsidRPr="00CB63A8">
              <w:rPr>
                <w:rFonts w:eastAsia="Times New Roman" w:cs="Times New Roman" w:hint="eastAsia"/>
                <w:noProof/>
                <w:color w:val="000000"/>
                <w:sz w:val="24"/>
                <w:szCs w:val="24"/>
                <w:lang w:eastAsia="ru-RU"/>
              </w:rPr>
              <w:drawing>
                <wp:inline distT="0" distB="0" distL="0" distR="0" wp14:anchorId="7C2E8A93" wp14:editId="208735D2">
                  <wp:extent cx="819150" cy="219075"/>
                  <wp:effectExtent l="0" t="0" r="0" b="9525"/>
                  <wp:docPr id="413" name="Рисунок 413" descr="https://documents.infourok.ru/2fb44149-4dfe-475b-a0b1-56f0decd1ab8/0/image37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3" name="Рисунок 413" descr="https://documents.infourok.ru/2fb44149-4dfe-475b-a0b1-56f0decd1ab8/0/image370.png"/>
                          <pic:cNvPicPr>
                            <a:picLocks noChangeAspect="1" noChangeArrowheads="1"/>
                          </pic:cNvPicPr>
                        </pic:nvPicPr>
                        <pic:blipFill>
                          <a:blip r:embed="rId401">
                            <a:extLst>
                              <a:ext uri="{28A0092B-C50C-407E-A947-70E740481C1C}">
                                <a14:useLocalDpi xmlns:a14="http://schemas.microsoft.com/office/drawing/2010/main" val="0"/>
                              </a:ext>
                            </a:extLst>
                          </a:blip>
                          <a:srcRect/>
                          <a:stretch>
                            <a:fillRect/>
                          </a:stretch>
                        </pic:blipFill>
                        <pic:spPr>
                          <a:xfrm>
                            <a:off x="0" y="0"/>
                            <a:ext cx="819150" cy="219075"/>
                          </a:xfrm>
                          <a:prstGeom prst="rect">
                            <a:avLst/>
                          </a:prstGeom>
                          <a:noFill/>
                          <a:ln>
                            <a:noFill/>
                          </a:ln>
                        </pic:spPr>
                      </pic:pic>
                    </a:graphicData>
                  </a:graphic>
                </wp:inline>
              </w:drawing>
            </w:r>
            <w:r w:rsidRPr="00CB63A8">
              <w:rPr>
                <w:rFonts w:eastAsia="Times New Roman" w:cs="Times New Roman" w:hint="eastAsia"/>
                <w:color w:val="000000"/>
                <w:sz w:val="24"/>
                <w:szCs w:val="24"/>
                <w:lang w:val="en-US" w:eastAsia="ru-RU"/>
              </w:rPr>
              <w:t>=</w:t>
            </w:r>
          </w:p>
          <w:p w14:paraId="233EFB48" w14:textId="77777777" w:rsidR="00CB63A8" w:rsidRPr="00CB63A8" w:rsidRDefault="00CB63A8" w:rsidP="00880458">
            <w:pPr>
              <w:spacing w:after="0" w:line="360" w:lineRule="auto"/>
              <w:rPr>
                <w:rFonts w:eastAsia="Times New Roman" w:cs="Times New Roman"/>
                <w:color w:val="000000"/>
                <w:sz w:val="24"/>
                <w:szCs w:val="24"/>
                <w:lang w:val="en-US" w:eastAsia="ru-RU"/>
              </w:rPr>
            </w:pPr>
            <w:r w:rsidRPr="00CB63A8">
              <w:rPr>
                <w:rFonts w:eastAsia="Times New Roman" w:cs="Times New Roman" w:hint="eastAsia"/>
                <w:color w:val="000000"/>
                <w:sz w:val="24"/>
                <w:szCs w:val="24"/>
                <w:lang w:val="en-US" w:eastAsia="ru-RU"/>
              </w:rPr>
              <w:t>=</w:t>
            </w:r>
            <w:r w:rsidRPr="00CB63A8">
              <w:rPr>
                <w:rFonts w:eastAsia="Times New Roman" w:cs="Times New Roman" w:hint="eastAsia"/>
                <w:noProof/>
                <w:color w:val="000000"/>
                <w:sz w:val="24"/>
                <w:szCs w:val="24"/>
                <w:lang w:eastAsia="ru-RU"/>
              </w:rPr>
              <w:drawing>
                <wp:inline distT="0" distB="0" distL="0" distR="0" wp14:anchorId="7E287C0C" wp14:editId="722BD27D">
                  <wp:extent cx="704850" cy="219075"/>
                  <wp:effectExtent l="0" t="0" r="0" b="9525"/>
                  <wp:docPr id="414" name="Рисунок 414" descr="https://documents.infourok.ru/2fb44149-4dfe-475b-a0b1-56f0decd1ab8/0/image38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4" name="Рисунок 414" descr="https://documents.infourok.ru/2fb44149-4dfe-475b-a0b1-56f0decd1ab8/0/image385.png"/>
                          <pic:cNvPicPr>
                            <a:picLocks noChangeAspect="1" noChangeArrowheads="1"/>
                          </pic:cNvPicPr>
                        </pic:nvPicPr>
                        <pic:blipFill>
                          <a:blip r:embed="rId416">
                            <a:extLst>
                              <a:ext uri="{28A0092B-C50C-407E-A947-70E740481C1C}">
                                <a14:useLocalDpi xmlns:a14="http://schemas.microsoft.com/office/drawing/2010/main" val="0"/>
                              </a:ext>
                            </a:extLst>
                          </a:blip>
                          <a:srcRect/>
                          <a:stretch>
                            <a:fillRect/>
                          </a:stretch>
                        </pic:blipFill>
                        <pic:spPr>
                          <a:xfrm>
                            <a:off x="0" y="0"/>
                            <a:ext cx="704850" cy="219075"/>
                          </a:xfrm>
                          <a:prstGeom prst="rect">
                            <a:avLst/>
                          </a:prstGeom>
                          <a:noFill/>
                          <a:ln>
                            <a:noFill/>
                          </a:ln>
                        </pic:spPr>
                      </pic:pic>
                    </a:graphicData>
                  </a:graphic>
                </wp:inline>
              </w:drawing>
            </w:r>
            <w:r w:rsidRPr="00CB63A8">
              <w:rPr>
                <w:rFonts w:eastAsia="Times New Roman" w:cs="Times New Roman" w:hint="eastAsia"/>
                <w:color w:val="000000"/>
                <w:sz w:val="24"/>
                <w:szCs w:val="24"/>
                <w:lang w:val="en-US" w:eastAsia="ru-RU"/>
              </w:rPr>
              <w:t> = </w:t>
            </w:r>
            <w:r w:rsidRPr="00CB63A8">
              <w:rPr>
                <w:rFonts w:eastAsia="Times New Roman" w:cs="Times New Roman" w:hint="eastAsia"/>
                <w:noProof/>
                <w:color w:val="000000"/>
                <w:sz w:val="24"/>
                <w:szCs w:val="24"/>
                <w:lang w:eastAsia="ru-RU"/>
              </w:rPr>
              <w:drawing>
                <wp:inline distT="0" distB="0" distL="0" distR="0" wp14:anchorId="1637089D" wp14:editId="5852249C">
                  <wp:extent cx="352425" cy="219075"/>
                  <wp:effectExtent l="0" t="0" r="9525" b="9525"/>
                  <wp:docPr id="415" name="Рисунок 415" descr="https://documents.infourok.ru/2fb44149-4dfe-475b-a0b1-56f0decd1ab8/0/image38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5" name="Рисунок 415" descr="https://documents.infourok.ru/2fb44149-4dfe-475b-a0b1-56f0decd1ab8/0/image386.png"/>
                          <pic:cNvPicPr>
                            <a:picLocks noChangeAspect="1" noChangeArrowheads="1"/>
                          </pic:cNvPicPr>
                        </pic:nvPicPr>
                        <pic:blipFill>
                          <a:blip r:embed="rId417">
                            <a:extLst>
                              <a:ext uri="{28A0092B-C50C-407E-A947-70E740481C1C}">
                                <a14:useLocalDpi xmlns:a14="http://schemas.microsoft.com/office/drawing/2010/main" val="0"/>
                              </a:ext>
                            </a:extLst>
                          </a:blip>
                          <a:srcRect/>
                          <a:stretch>
                            <a:fillRect/>
                          </a:stretch>
                        </pic:blipFill>
                        <pic:spPr>
                          <a:xfrm>
                            <a:off x="0" y="0"/>
                            <a:ext cx="352425" cy="219075"/>
                          </a:xfrm>
                          <a:prstGeom prst="rect">
                            <a:avLst/>
                          </a:prstGeom>
                          <a:noFill/>
                          <a:ln>
                            <a:noFill/>
                          </a:ln>
                        </pic:spPr>
                      </pic:pic>
                    </a:graphicData>
                  </a:graphic>
                </wp:inline>
              </w:drawing>
            </w:r>
            <w:r w:rsidRPr="00CB63A8">
              <w:rPr>
                <w:rFonts w:eastAsia="Times New Roman" w:cs="Times New Roman" w:hint="eastAsia"/>
                <w:color w:val="000000"/>
                <w:sz w:val="24"/>
                <w:szCs w:val="24"/>
                <w:lang w:val="en-US" w:eastAsia="ru-RU"/>
              </w:rPr>
              <w:t> =</w:t>
            </w:r>
          </w:p>
          <w:p w14:paraId="423ABA6B" w14:textId="77777777" w:rsidR="00CB63A8" w:rsidRPr="00CB63A8" w:rsidRDefault="00CB63A8" w:rsidP="00880458">
            <w:pPr>
              <w:spacing w:after="0" w:line="360" w:lineRule="auto"/>
              <w:rPr>
                <w:rFonts w:eastAsia="Times New Roman" w:cs="Times New Roman"/>
                <w:color w:val="000000"/>
                <w:sz w:val="24"/>
                <w:szCs w:val="24"/>
                <w:lang w:val="en-US" w:eastAsia="ru-RU"/>
              </w:rPr>
            </w:pPr>
            <w:r w:rsidRPr="00CB63A8">
              <w:rPr>
                <w:rFonts w:eastAsia="Times New Roman" w:cs="Times New Roman" w:hint="eastAsia"/>
                <w:color w:val="000000"/>
                <w:sz w:val="24"/>
                <w:szCs w:val="24"/>
                <w:lang w:val="en-US" w:eastAsia="ru-RU"/>
              </w:rPr>
              <w:t>= </w:t>
            </w:r>
            <w:r w:rsidRPr="00CB63A8">
              <w:rPr>
                <w:rFonts w:eastAsia="Times New Roman" w:cs="Times New Roman" w:hint="eastAsia"/>
                <w:b/>
                <w:bCs/>
                <w:iCs/>
                <w:color w:val="000000"/>
                <w:sz w:val="24"/>
                <w:szCs w:val="24"/>
                <w:lang w:val="en-US" w:eastAsia="ru-RU"/>
              </w:rPr>
              <w:t>12 </w:t>
            </w:r>
            <w:r w:rsidRPr="00CB63A8">
              <w:rPr>
                <w:rFonts w:eastAsia="Times New Roman" w:cs="Times New Roman" w:hint="eastAsia"/>
                <w:b/>
                <w:bCs/>
                <w:iCs/>
                <w:color w:val="000000"/>
                <w:sz w:val="24"/>
                <w:szCs w:val="24"/>
                <w:lang w:eastAsia="ru-RU"/>
              </w:rPr>
              <w:t>см</w:t>
            </w:r>
            <w:r w:rsidRPr="00CB63A8">
              <w:rPr>
                <w:rFonts w:eastAsia="Times New Roman" w:cs="Times New Roman" w:hint="eastAsia"/>
                <w:iCs/>
                <w:color w:val="000000"/>
                <w:sz w:val="24"/>
                <w:szCs w:val="24"/>
                <w:lang w:val="en-US" w:eastAsia="ru-RU"/>
              </w:rPr>
              <w:t>.</w:t>
            </w:r>
          </w:p>
          <w:p w14:paraId="620E7CBA" w14:textId="77777777" w:rsidR="00CB63A8" w:rsidRPr="00CB63A8" w:rsidRDefault="00CB63A8" w:rsidP="00880458">
            <w:pPr>
              <w:spacing w:after="0" w:line="360" w:lineRule="auto"/>
              <w:rPr>
                <w:rFonts w:eastAsia="Times New Roman" w:cs="Times New Roman"/>
                <w:color w:val="000000"/>
                <w:sz w:val="24"/>
                <w:szCs w:val="24"/>
                <w:lang w:val="en-US" w:eastAsia="ru-RU"/>
              </w:rPr>
            </w:pPr>
            <w:r w:rsidRPr="00CB63A8">
              <w:rPr>
                <w:rFonts w:eastAsia="Times New Roman" w:cs="Times New Roman" w:hint="eastAsia"/>
                <w:iCs/>
                <w:color w:val="000000"/>
                <w:sz w:val="24"/>
                <w:szCs w:val="24"/>
                <w:lang w:val="en-US" w:eastAsia="ru-RU"/>
              </w:rPr>
              <w:t> </w:t>
            </w:r>
          </w:p>
        </w:tc>
      </w:tr>
    </w:tbl>
    <w:p w14:paraId="036809A8" w14:textId="77777777" w:rsidR="008F21C6" w:rsidRDefault="008F21C6" w:rsidP="00265F7F">
      <w:pPr>
        <w:shd w:val="clear" w:color="auto" w:fill="FFFFFF"/>
        <w:spacing w:after="0" w:line="360" w:lineRule="auto"/>
        <w:jc w:val="center"/>
        <w:rPr>
          <w:rFonts w:eastAsia="Times New Roman" w:cs="Times New Roman"/>
          <w:b/>
          <w:bCs/>
          <w:iCs/>
          <w:color w:val="000000"/>
          <w:sz w:val="24"/>
          <w:szCs w:val="24"/>
          <w:lang w:eastAsia="ru-RU"/>
        </w:rPr>
      </w:pPr>
    </w:p>
    <w:p w14:paraId="4A3A351B" w14:textId="77777777" w:rsidR="008F21C6" w:rsidRDefault="008F21C6" w:rsidP="00265F7F">
      <w:pPr>
        <w:shd w:val="clear" w:color="auto" w:fill="FFFFFF"/>
        <w:spacing w:after="0" w:line="360" w:lineRule="auto"/>
        <w:jc w:val="center"/>
        <w:rPr>
          <w:rFonts w:eastAsia="Times New Roman" w:cs="Times New Roman"/>
          <w:b/>
          <w:bCs/>
          <w:iCs/>
          <w:color w:val="000000"/>
          <w:sz w:val="24"/>
          <w:szCs w:val="24"/>
          <w:lang w:eastAsia="ru-RU"/>
        </w:rPr>
      </w:pPr>
    </w:p>
    <w:p w14:paraId="0EE5A07D" w14:textId="49472A9A" w:rsidR="00CB63A8" w:rsidRPr="00265F7F" w:rsidRDefault="00CB63A8" w:rsidP="00265F7F">
      <w:pPr>
        <w:shd w:val="clear" w:color="auto" w:fill="FFFFFF"/>
        <w:spacing w:after="0" w:line="360" w:lineRule="auto"/>
        <w:jc w:val="center"/>
        <w:rPr>
          <w:rFonts w:eastAsia="Times New Roman" w:cs="Times New Roman"/>
          <w:b/>
          <w:bCs/>
          <w:iCs/>
          <w:color w:val="000000"/>
          <w:sz w:val="24"/>
          <w:szCs w:val="24"/>
          <w:lang w:eastAsia="ru-RU"/>
        </w:rPr>
      </w:pPr>
      <w:r w:rsidRPr="00CB63A8">
        <w:rPr>
          <w:rFonts w:eastAsia="Times New Roman" w:cs="Times New Roman"/>
          <w:b/>
          <w:bCs/>
          <w:iCs/>
          <w:color w:val="000000"/>
          <w:sz w:val="24"/>
          <w:szCs w:val="24"/>
          <w:lang w:eastAsia="ru-RU"/>
        </w:rPr>
        <w:t>Контрольная работа</w:t>
      </w:r>
    </w:p>
    <w:p w14:paraId="1A4A9E8C" w14:textId="77777777" w:rsidR="00CB63A8" w:rsidRPr="00CB63A8" w:rsidRDefault="00CB63A8" w:rsidP="00880458">
      <w:pPr>
        <w:shd w:val="clear" w:color="auto" w:fill="FFFFFF"/>
        <w:spacing w:after="0" w:line="360" w:lineRule="auto"/>
        <w:jc w:val="center"/>
        <w:rPr>
          <w:rFonts w:eastAsia="Times New Roman" w:cs="Times New Roman"/>
          <w:b/>
          <w:color w:val="000000"/>
          <w:sz w:val="24"/>
          <w:szCs w:val="24"/>
          <w:lang w:eastAsia="ru-RU"/>
        </w:rPr>
      </w:pPr>
      <w:r w:rsidRPr="00CB63A8">
        <w:rPr>
          <w:rFonts w:eastAsia="Times New Roman" w:cs="Times New Roman"/>
          <w:b/>
          <w:bCs/>
          <w:iCs/>
          <w:color w:val="000000"/>
          <w:sz w:val="24"/>
          <w:szCs w:val="24"/>
          <w:lang w:eastAsia="ru-RU"/>
        </w:rPr>
        <w:t> </w:t>
      </w:r>
      <w:r w:rsidRPr="00CB63A8">
        <w:rPr>
          <w:rFonts w:eastAsia="Times New Roman" w:cs="Times New Roman"/>
          <w:b/>
          <w:iCs/>
          <w:color w:val="000000"/>
          <w:sz w:val="24"/>
          <w:szCs w:val="24"/>
          <w:lang w:eastAsia="ru-RU"/>
        </w:rPr>
        <w:t>«ТЕЛА ВРАЩЕНИЯ»</w:t>
      </w:r>
    </w:p>
    <w:p w14:paraId="3BB1311C" w14:textId="77777777" w:rsidR="00CB63A8" w:rsidRPr="00265F7F" w:rsidRDefault="00CB63A8" w:rsidP="00880458">
      <w:pPr>
        <w:shd w:val="clear" w:color="auto" w:fill="FFFFFF"/>
        <w:spacing w:after="0" w:line="360" w:lineRule="auto"/>
        <w:jc w:val="center"/>
        <w:rPr>
          <w:rFonts w:eastAsia="Times New Roman" w:cs="Times New Roman"/>
          <w:b/>
          <w:bCs/>
          <w:color w:val="000000"/>
          <w:sz w:val="24"/>
          <w:szCs w:val="24"/>
          <w:lang w:eastAsia="ru-RU"/>
        </w:rPr>
      </w:pPr>
      <w:r w:rsidRPr="00265F7F">
        <w:rPr>
          <w:rFonts w:eastAsia="Times New Roman" w:cs="Times New Roman"/>
          <w:b/>
          <w:bCs/>
          <w:iCs/>
          <w:color w:val="000000"/>
          <w:sz w:val="24"/>
          <w:szCs w:val="24"/>
          <w:lang w:eastAsia="ru-RU"/>
        </w:rPr>
        <w:t>Вариант 1</w:t>
      </w:r>
    </w:p>
    <w:p w14:paraId="17B5C741" w14:textId="61B2CA8B" w:rsidR="00CB63A8" w:rsidRPr="00265F7F" w:rsidRDefault="00CB63A8" w:rsidP="00A067F9">
      <w:pPr>
        <w:pStyle w:val="a9"/>
        <w:numPr>
          <w:ilvl w:val="0"/>
          <w:numId w:val="49"/>
        </w:numPr>
        <w:shd w:val="clear" w:color="auto" w:fill="FFFFFF"/>
        <w:spacing w:after="0" w:line="360" w:lineRule="auto"/>
        <w:jc w:val="both"/>
        <w:rPr>
          <w:rFonts w:eastAsia="Times New Roman" w:cs="Times New Roman"/>
          <w:color w:val="000000"/>
          <w:sz w:val="24"/>
          <w:szCs w:val="24"/>
          <w:lang w:eastAsia="ru-RU"/>
        </w:rPr>
      </w:pPr>
      <w:r w:rsidRPr="00265F7F">
        <w:rPr>
          <w:rFonts w:eastAsia="Times New Roman" w:cs="Times New Roman"/>
          <w:color w:val="000000"/>
          <w:sz w:val="24"/>
          <w:szCs w:val="24"/>
          <w:lang w:eastAsia="ru-RU"/>
        </w:rPr>
        <w:t>Дайте определение цилиндра. Нарисуйте цилиндр, укажите его образующую, радиус и осевое сечение.</w:t>
      </w:r>
    </w:p>
    <w:p w14:paraId="33A9D86A" w14:textId="768F32CA" w:rsidR="00CB63A8" w:rsidRPr="00265F7F" w:rsidRDefault="00CB63A8" w:rsidP="00A067F9">
      <w:pPr>
        <w:pStyle w:val="a9"/>
        <w:numPr>
          <w:ilvl w:val="0"/>
          <w:numId w:val="49"/>
        </w:numPr>
        <w:shd w:val="clear" w:color="auto" w:fill="FFFFFF"/>
        <w:spacing w:after="0" w:line="360" w:lineRule="auto"/>
        <w:jc w:val="both"/>
        <w:rPr>
          <w:rFonts w:eastAsia="Times New Roman" w:cs="Times New Roman"/>
          <w:color w:val="000000"/>
          <w:sz w:val="24"/>
          <w:szCs w:val="24"/>
          <w:lang w:eastAsia="ru-RU"/>
        </w:rPr>
      </w:pPr>
      <w:r w:rsidRPr="00265F7F">
        <w:rPr>
          <w:rFonts w:eastAsia="Times New Roman" w:cs="Times New Roman"/>
          <w:color w:val="000000"/>
          <w:sz w:val="24"/>
          <w:szCs w:val="24"/>
          <w:lang w:eastAsia="ru-RU"/>
        </w:rPr>
        <w:t>Какой конус называется прямым? Сделать рисунок.</w:t>
      </w:r>
    </w:p>
    <w:p w14:paraId="15E01F25" w14:textId="3A8B8AA0" w:rsidR="00CB63A8" w:rsidRPr="00265F7F" w:rsidRDefault="00CB63A8" w:rsidP="00A067F9">
      <w:pPr>
        <w:pStyle w:val="a9"/>
        <w:numPr>
          <w:ilvl w:val="0"/>
          <w:numId w:val="49"/>
        </w:numPr>
        <w:shd w:val="clear" w:color="auto" w:fill="FFFFFF"/>
        <w:spacing w:after="0" w:line="360" w:lineRule="auto"/>
        <w:jc w:val="both"/>
        <w:rPr>
          <w:rFonts w:eastAsia="Times New Roman" w:cs="Times New Roman"/>
          <w:color w:val="000000"/>
          <w:sz w:val="24"/>
          <w:szCs w:val="24"/>
          <w:lang w:eastAsia="ru-RU"/>
        </w:rPr>
      </w:pPr>
      <w:r w:rsidRPr="00265F7F">
        <w:rPr>
          <w:rFonts w:eastAsia="Times New Roman" w:cs="Times New Roman"/>
          <w:color w:val="000000"/>
          <w:sz w:val="24"/>
          <w:szCs w:val="24"/>
          <w:lang w:eastAsia="ru-RU"/>
        </w:rPr>
        <w:t>Какая плоскость называется диаметральной плоскостью шара? Что такое большой круг? Сделать рисунок.</w:t>
      </w:r>
    </w:p>
    <w:p w14:paraId="5217909A" w14:textId="63A8B2E3" w:rsidR="00CB63A8" w:rsidRPr="00265F7F" w:rsidRDefault="00CB63A8" w:rsidP="00A067F9">
      <w:pPr>
        <w:pStyle w:val="a9"/>
        <w:numPr>
          <w:ilvl w:val="0"/>
          <w:numId w:val="49"/>
        </w:numPr>
        <w:shd w:val="clear" w:color="auto" w:fill="FFFFFF"/>
        <w:spacing w:after="0" w:line="360" w:lineRule="auto"/>
        <w:jc w:val="both"/>
        <w:rPr>
          <w:rFonts w:eastAsia="Times New Roman" w:cs="Times New Roman"/>
          <w:color w:val="000000"/>
          <w:sz w:val="24"/>
          <w:szCs w:val="24"/>
          <w:lang w:eastAsia="ru-RU"/>
        </w:rPr>
      </w:pPr>
      <w:r w:rsidRPr="00265F7F">
        <w:rPr>
          <w:rFonts w:eastAsia="Times New Roman" w:cs="Times New Roman"/>
          <w:color w:val="000000"/>
          <w:sz w:val="24"/>
          <w:szCs w:val="24"/>
          <w:u w:val="single"/>
          <w:lang w:eastAsia="ru-RU"/>
        </w:rPr>
        <w:t>Задача:</w:t>
      </w:r>
      <w:r w:rsidRPr="00265F7F">
        <w:rPr>
          <w:rFonts w:eastAsia="Times New Roman" w:cs="Times New Roman"/>
          <w:color w:val="000000"/>
          <w:sz w:val="24"/>
          <w:szCs w:val="24"/>
          <w:lang w:eastAsia="ru-RU"/>
        </w:rPr>
        <w:t> Куча щебня имеет коническую форму, радиус основания которой 4 м , а образующая 5 м. Найдите объём щебня.</w:t>
      </w:r>
    </w:p>
    <w:p w14:paraId="6D134CB1" w14:textId="54125548" w:rsidR="00CB63A8" w:rsidRPr="00265F7F" w:rsidRDefault="00CB63A8" w:rsidP="00A067F9">
      <w:pPr>
        <w:pStyle w:val="a9"/>
        <w:numPr>
          <w:ilvl w:val="0"/>
          <w:numId w:val="49"/>
        </w:numPr>
        <w:shd w:val="clear" w:color="auto" w:fill="FFFFFF"/>
        <w:spacing w:after="0" w:line="360" w:lineRule="auto"/>
        <w:jc w:val="both"/>
        <w:rPr>
          <w:rFonts w:eastAsia="Times New Roman" w:cs="Times New Roman"/>
          <w:color w:val="000000"/>
          <w:sz w:val="24"/>
          <w:szCs w:val="24"/>
          <w:lang w:eastAsia="ru-RU"/>
        </w:rPr>
      </w:pPr>
      <w:r w:rsidRPr="00265F7F">
        <w:rPr>
          <w:rFonts w:eastAsia="Times New Roman" w:cs="Times New Roman"/>
          <w:color w:val="000000"/>
          <w:sz w:val="24"/>
          <w:szCs w:val="24"/>
          <w:u w:val="single"/>
          <w:lang w:eastAsia="ru-RU"/>
        </w:rPr>
        <w:t>Задача:</w:t>
      </w:r>
      <w:r w:rsidR="008D1339">
        <w:rPr>
          <w:rFonts w:eastAsia="Times New Roman" w:cs="Times New Roman"/>
          <w:color w:val="000000"/>
          <w:sz w:val="24"/>
          <w:szCs w:val="24"/>
          <w:u w:val="single"/>
          <w:lang w:eastAsia="ru-RU"/>
        </w:rPr>
        <w:t xml:space="preserve"> </w:t>
      </w:r>
      <w:r w:rsidRPr="00265F7F">
        <w:rPr>
          <w:rFonts w:eastAsia="Times New Roman" w:cs="Times New Roman"/>
          <w:color w:val="000000"/>
          <w:sz w:val="24"/>
          <w:szCs w:val="24"/>
          <w:lang w:eastAsia="ru-RU"/>
        </w:rPr>
        <w:t>Найти площадь сечения шара радиусом 25 см плоскостью, проведённой на расстоянии 20 см от центра шара.</w:t>
      </w:r>
    </w:p>
    <w:p w14:paraId="18721FF5" w14:textId="77777777" w:rsidR="00CB63A8" w:rsidRPr="00CB63A8" w:rsidRDefault="00CB63A8" w:rsidP="00880458">
      <w:pPr>
        <w:shd w:val="clear" w:color="auto" w:fill="FFFFFF"/>
        <w:spacing w:after="0" w:line="360" w:lineRule="auto"/>
        <w:jc w:val="center"/>
        <w:rPr>
          <w:rFonts w:eastAsia="Times New Roman" w:cs="Times New Roman"/>
          <w:b/>
          <w:iCs/>
          <w:color w:val="000000"/>
          <w:sz w:val="24"/>
          <w:szCs w:val="24"/>
          <w:lang w:eastAsia="ru-RU"/>
        </w:rPr>
      </w:pPr>
    </w:p>
    <w:p w14:paraId="6D40C501" w14:textId="77777777" w:rsidR="00CB63A8" w:rsidRPr="00CB63A8" w:rsidRDefault="00CB63A8" w:rsidP="00880458">
      <w:pPr>
        <w:shd w:val="clear" w:color="auto" w:fill="FFFFFF"/>
        <w:spacing w:after="0" w:line="360" w:lineRule="auto"/>
        <w:jc w:val="center"/>
        <w:rPr>
          <w:rFonts w:eastAsia="Times New Roman" w:cs="Times New Roman"/>
          <w:b/>
          <w:color w:val="000000"/>
          <w:sz w:val="24"/>
          <w:szCs w:val="24"/>
          <w:lang w:eastAsia="ru-RU"/>
        </w:rPr>
      </w:pPr>
      <w:r w:rsidRPr="00CB63A8">
        <w:rPr>
          <w:rFonts w:eastAsia="Times New Roman" w:cs="Times New Roman"/>
          <w:b/>
          <w:iCs/>
          <w:color w:val="000000"/>
          <w:sz w:val="24"/>
          <w:szCs w:val="24"/>
          <w:lang w:eastAsia="ru-RU"/>
        </w:rPr>
        <w:t>Вариант 2</w:t>
      </w:r>
    </w:p>
    <w:p w14:paraId="68D2B0BF" w14:textId="235B9EC4"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lastRenderedPageBreak/>
        <w:t>1. Дайте определение конуса. Нарисуйте конус, укажите его образующую, радиус, высоту и осевое сечение.</w:t>
      </w:r>
    </w:p>
    <w:p w14:paraId="75D3731D" w14:textId="1E4CF041"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2.Какой цилиндр называется прямым? Сделать рисунок.</w:t>
      </w:r>
    </w:p>
    <w:p w14:paraId="4BF416AC" w14:textId="3779ACE1"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3. Какая плоскость называется касательной к шару? Сделать рисунок.</w:t>
      </w:r>
    </w:p>
    <w:p w14:paraId="6E169721" w14:textId="2EF1EA28"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4.</w:t>
      </w:r>
      <w:r w:rsidRPr="00CB63A8">
        <w:rPr>
          <w:rFonts w:eastAsia="Times New Roman" w:cs="Times New Roman"/>
          <w:color w:val="000000"/>
          <w:sz w:val="24"/>
          <w:szCs w:val="24"/>
          <w:u w:val="single"/>
          <w:lang w:eastAsia="ru-RU"/>
        </w:rPr>
        <w:t>Задача:</w:t>
      </w:r>
      <w:r w:rsidR="00265F7F">
        <w:rPr>
          <w:rFonts w:eastAsia="Times New Roman" w:cs="Times New Roman"/>
          <w:color w:val="000000"/>
          <w:sz w:val="24"/>
          <w:szCs w:val="24"/>
          <w:u w:val="single"/>
          <w:lang w:eastAsia="ru-RU"/>
        </w:rPr>
        <w:t xml:space="preserve"> </w:t>
      </w:r>
      <w:r w:rsidRPr="00CB63A8">
        <w:rPr>
          <w:rFonts w:eastAsia="Times New Roman" w:cs="Times New Roman"/>
          <w:color w:val="000000"/>
          <w:sz w:val="24"/>
          <w:szCs w:val="24"/>
          <w:lang w:eastAsia="ru-RU"/>
        </w:rPr>
        <w:t>Объём шара равен </w:t>
      </w:r>
      <w:r w:rsidRPr="00CB63A8">
        <w:rPr>
          <w:rFonts w:eastAsia="Times New Roman" w:cs="Times New Roman"/>
          <w:noProof/>
          <w:color w:val="000000"/>
          <w:sz w:val="24"/>
          <w:szCs w:val="24"/>
          <w:lang w:eastAsia="ru-RU"/>
        </w:rPr>
        <w:drawing>
          <wp:inline distT="0" distB="0" distL="0" distR="0" wp14:anchorId="625349A4" wp14:editId="303CF1AB">
            <wp:extent cx="342900" cy="190500"/>
            <wp:effectExtent l="0" t="0" r="0" b="0"/>
            <wp:docPr id="416" name="Рисунок 416" descr="https://documents.infourok.ru/2fb44149-4dfe-475b-a0b1-56f0decd1ab8/0/image38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6" name="Рисунок 416" descr="https://documents.infourok.ru/2fb44149-4dfe-475b-a0b1-56f0decd1ab8/0/image387.png"/>
                    <pic:cNvPicPr>
                      <a:picLocks noChangeAspect="1" noChangeArrowheads="1"/>
                    </pic:cNvPicPr>
                  </pic:nvPicPr>
                  <pic:blipFill>
                    <a:blip r:embed="rId418">
                      <a:extLst>
                        <a:ext uri="{28A0092B-C50C-407E-A947-70E740481C1C}">
                          <a14:useLocalDpi xmlns:a14="http://schemas.microsoft.com/office/drawing/2010/main" val="0"/>
                        </a:ext>
                      </a:extLst>
                    </a:blip>
                    <a:srcRect/>
                    <a:stretch>
                      <a:fillRect/>
                    </a:stretch>
                  </pic:blipFill>
                  <pic:spPr>
                    <a:xfrm>
                      <a:off x="0" y="0"/>
                      <a:ext cx="342900" cy="190500"/>
                    </a:xfrm>
                    <a:prstGeom prst="rect">
                      <a:avLst/>
                    </a:prstGeom>
                    <a:noFill/>
                    <a:ln>
                      <a:noFill/>
                    </a:ln>
                  </pic:spPr>
                </pic:pic>
              </a:graphicData>
            </a:graphic>
          </wp:inline>
        </w:drawing>
      </w:r>
      <w:r w:rsidRPr="00CB63A8">
        <w:rPr>
          <w:rFonts w:eastAsia="Times New Roman" w:cs="Times New Roman"/>
          <w:color w:val="000000"/>
          <w:sz w:val="24"/>
          <w:szCs w:val="24"/>
          <w:lang w:eastAsia="ru-RU"/>
        </w:rPr>
        <w:t> см</w:t>
      </w:r>
      <w:r w:rsidRPr="00CB63A8">
        <w:rPr>
          <w:rFonts w:eastAsia="Times New Roman" w:cs="Times New Roman"/>
          <w:color w:val="000000"/>
          <w:sz w:val="24"/>
          <w:szCs w:val="24"/>
          <w:vertAlign w:val="superscript"/>
          <w:lang w:eastAsia="ru-RU"/>
        </w:rPr>
        <w:t>3</w:t>
      </w:r>
      <w:r w:rsidRPr="00CB63A8">
        <w:rPr>
          <w:rFonts w:eastAsia="Times New Roman" w:cs="Times New Roman"/>
          <w:color w:val="000000"/>
          <w:sz w:val="24"/>
          <w:szCs w:val="24"/>
          <w:lang w:eastAsia="ru-RU"/>
        </w:rPr>
        <w:t>. Найдите площадь поверхности шара.</w:t>
      </w:r>
    </w:p>
    <w:p w14:paraId="73B0B43D" w14:textId="0E307C9A"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5.</w:t>
      </w:r>
      <w:r w:rsidRPr="00CB63A8">
        <w:rPr>
          <w:rFonts w:eastAsia="Times New Roman" w:cs="Times New Roman"/>
          <w:color w:val="000000"/>
          <w:sz w:val="24"/>
          <w:szCs w:val="24"/>
          <w:u w:val="single"/>
          <w:lang w:eastAsia="ru-RU"/>
        </w:rPr>
        <w:t>Задача:</w:t>
      </w:r>
      <w:r w:rsidRPr="00CB63A8">
        <w:rPr>
          <w:rFonts w:eastAsia="Times New Roman" w:cs="Times New Roman"/>
          <w:color w:val="000000"/>
          <w:sz w:val="24"/>
          <w:szCs w:val="24"/>
          <w:lang w:eastAsia="ru-RU"/>
        </w:rPr>
        <w:t> Площадь боковой поверхности конуса равна 15</w:t>
      </w:r>
      <w:r w:rsidRPr="00CB63A8">
        <w:rPr>
          <w:rFonts w:eastAsia="Times New Roman" w:cs="Times New Roman"/>
          <w:noProof/>
          <w:color w:val="000000"/>
          <w:sz w:val="24"/>
          <w:szCs w:val="24"/>
          <w:lang w:eastAsia="ru-RU"/>
        </w:rPr>
        <w:drawing>
          <wp:inline distT="0" distB="0" distL="0" distR="0" wp14:anchorId="2D1005D6" wp14:editId="5ABCBEFA">
            <wp:extent cx="95250" cy="190500"/>
            <wp:effectExtent l="0" t="0" r="0" b="0"/>
            <wp:docPr id="417" name="Рисунок 417" descr="https://documents.infourok.ru/2fb44149-4dfe-475b-a0b1-56f0decd1ab8/0/image04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7" name="Рисунок 417" descr="https://documents.infourok.ru/2fb44149-4dfe-475b-a0b1-56f0decd1ab8/0/image046.png"/>
                    <pic:cNvPicPr>
                      <a:picLocks noChangeAspect="1" noChangeArrowheads="1"/>
                    </pic:cNvPicPr>
                  </pic:nvPicPr>
                  <pic:blipFill>
                    <a:blip r:embed="rId419">
                      <a:extLst>
                        <a:ext uri="{28A0092B-C50C-407E-A947-70E740481C1C}">
                          <a14:useLocalDpi xmlns:a14="http://schemas.microsoft.com/office/drawing/2010/main" val="0"/>
                        </a:ext>
                      </a:extLst>
                    </a:blip>
                    <a:srcRect/>
                    <a:stretch>
                      <a:fillRect/>
                    </a:stretch>
                  </pic:blipFill>
                  <pic:spPr>
                    <a:xfrm>
                      <a:off x="0" y="0"/>
                      <a:ext cx="95250" cy="190500"/>
                    </a:xfrm>
                    <a:prstGeom prst="rect">
                      <a:avLst/>
                    </a:prstGeom>
                    <a:noFill/>
                    <a:ln>
                      <a:noFill/>
                    </a:ln>
                  </pic:spPr>
                </pic:pic>
              </a:graphicData>
            </a:graphic>
          </wp:inline>
        </w:drawing>
      </w:r>
      <w:r w:rsidRPr="00CB63A8">
        <w:rPr>
          <w:rFonts w:eastAsia="Times New Roman" w:cs="Times New Roman"/>
          <w:color w:val="000000"/>
          <w:sz w:val="24"/>
          <w:szCs w:val="24"/>
          <w:lang w:eastAsia="ru-RU"/>
        </w:rPr>
        <w:t> см</w:t>
      </w:r>
      <w:r w:rsidRPr="00CB63A8">
        <w:rPr>
          <w:rFonts w:eastAsia="Times New Roman" w:cs="Times New Roman"/>
          <w:color w:val="000000"/>
          <w:sz w:val="24"/>
          <w:szCs w:val="24"/>
          <w:vertAlign w:val="superscript"/>
          <w:lang w:eastAsia="ru-RU"/>
        </w:rPr>
        <w:t>2</w:t>
      </w:r>
      <w:r w:rsidRPr="00CB63A8">
        <w:rPr>
          <w:rFonts w:eastAsia="Times New Roman" w:cs="Times New Roman"/>
          <w:color w:val="000000"/>
          <w:sz w:val="24"/>
          <w:szCs w:val="24"/>
          <w:lang w:eastAsia="ru-RU"/>
        </w:rPr>
        <w:t>, а площадь его основания на 6</w:t>
      </w:r>
      <w:r w:rsidRPr="00CB63A8">
        <w:rPr>
          <w:rFonts w:eastAsia="Times New Roman" w:cs="Times New Roman"/>
          <w:noProof/>
          <w:color w:val="000000"/>
          <w:sz w:val="24"/>
          <w:szCs w:val="24"/>
          <w:lang w:eastAsia="ru-RU"/>
        </w:rPr>
        <w:drawing>
          <wp:inline distT="0" distB="0" distL="0" distR="0" wp14:anchorId="15F76DAA" wp14:editId="5036DB5D">
            <wp:extent cx="95250" cy="190500"/>
            <wp:effectExtent l="0" t="0" r="0" b="0"/>
            <wp:docPr id="418" name="Рисунок 418" descr="https://documents.infourok.ru/2fb44149-4dfe-475b-a0b1-56f0decd1ab8/0/image04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8" name="Рисунок 418" descr="https://documents.infourok.ru/2fb44149-4dfe-475b-a0b1-56f0decd1ab8/0/image046.png"/>
                    <pic:cNvPicPr>
                      <a:picLocks noChangeAspect="1" noChangeArrowheads="1"/>
                    </pic:cNvPicPr>
                  </pic:nvPicPr>
                  <pic:blipFill>
                    <a:blip r:embed="rId419">
                      <a:extLst>
                        <a:ext uri="{28A0092B-C50C-407E-A947-70E740481C1C}">
                          <a14:useLocalDpi xmlns:a14="http://schemas.microsoft.com/office/drawing/2010/main" val="0"/>
                        </a:ext>
                      </a:extLst>
                    </a:blip>
                    <a:srcRect/>
                    <a:stretch>
                      <a:fillRect/>
                    </a:stretch>
                  </pic:blipFill>
                  <pic:spPr>
                    <a:xfrm>
                      <a:off x="0" y="0"/>
                      <a:ext cx="95250" cy="190500"/>
                    </a:xfrm>
                    <a:prstGeom prst="rect">
                      <a:avLst/>
                    </a:prstGeom>
                    <a:noFill/>
                    <a:ln>
                      <a:noFill/>
                    </a:ln>
                  </pic:spPr>
                </pic:pic>
              </a:graphicData>
            </a:graphic>
          </wp:inline>
        </w:drawing>
      </w:r>
      <w:r w:rsidRPr="00CB63A8">
        <w:rPr>
          <w:rFonts w:eastAsia="Times New Roman" w:cs="Times New Roman"/>
          <w:color w:val="000000"/>
          <w:sz w:val="24"/>
          <w:szCs w:val="24"/>
          <w:lang w:eastAsia="ru-RU"/>
        </w:rPr>
        <w:t>см</w:t>
      </w:r>
      <w:r w:rsidRPr="00CB63A8">
        <w:rPr>
          <w:rFonts w:eastAsia="Times New Roman" w:cs="Times New Roman"/>
          <w:color w:val="000000"/>
          <w:sz w:val="24"/>
          <w:szCs w:val="24"/>
          <w:vertAlign w:val="superscript"/>
          <w:lang w:eastAsia="ru-RU"/>
        </w:rPr>
        <w:t>2</w:t>
      </w:r>
      <w:r w:rsidRPr="00CB63A8">
        <w:rPr>
          <w:rFonts w:eastAsia="Times New Roman" w:cs="Times New Roman"/>
          <w:color w:val="000000"/>
          <w:sz w:val="24"/>
          <w:szCs w:val="24"/>
          <w:lang w:eastAsia="ru-RU"/>
        </w:rPr>
        <w:t> меньше. Найдите объём конуса.</w:t>
      </w:r>
    </w:p>
    <w:p w14:paraId="5CFF6DB0" w14:textId="77777777" w:rsidR="00CB63A8" w:rsidRPr="00CB63A8" w:rsidRDefault="00CB63A8" w:rsidP="00880458">
      <w:pPr>
        <w:shd w:val="clear" w:color="auto" w:fill="FFFFFF"/>
        <w:spacing w:after="0" w:line="360" w:lineRule="auto"/>
        <w:jc w:val="center"/>
        <w:rPr>
          <w:rFonts w:eastAsia="Times New Roman" w:cs="Times New Roman"/>
          <w:color w:val="000000"/>
          <w:sz w:val="24"/>
          <w:szCs w:val="24"/>
          <w:lang w:eastAsia="ru-RU"/>
        </w:rPr>
      </w:pPr>
    </w:p>
    <w:p w14:paraId="4E1FD792" w14:textId="77777777" w:rsidR="00CB63A8" w:rsidRPr="00CB63A8" w:rsidRDefault="00CB63A8" w:rsidP="00880458">
      <w:pPr>
        <w:shd w:val="clear" w:color="auto" w:fill="FFFFFF"/>
        <w:spacing w:after="0" w:line="360" w:lineRule="auto"/>
        <w:jc w:val="center"/>
        <w:rPr>
          <w:rFonts w:eastAsia="Times New Roman" w:cs="Times New Roman"/>
          <w:b/>
          <w:iCs/>
          <w:color w:val="000000"/>
          <w:sz w:val="24"/>
          <w:szCs w:val="24"/>
          <w:lang w:eastAsia="ru-RU"/>
        </w:rPr>
      </w:pPr>
      <w:r w:rsidRPr="00CB63A8">
        <w:rPr>
          <w:rFonts w:eastAsia="Times New Roman" w:cs="Times New Roman"/>
          <w:b/>
          <w:iCs/>
          <w:color w:val="000000"/>
          <w:sz w:val="24"/>
          <w:szCs w:val="24"/>
          <w:lang w:eastAsia="ru-RU"/>
        </w:rPr>
        <w:t>Вариант 3</w:t>
      </w:r>
    </w:p>
    <w:p w14:paraId="369DE5B0" w14:textId="77777777" w:rsidR="00CB63A8" w:rsidRPr="00CB63A8" w:rsidRDefault="00CB63A8" w:rsidP="00880458">
      <w:pPr>
        <w:shd w:val="clear" w:color="auto" w:fill="FFFFFF"/>
        <w:spacing w:after="0" w:line="360" w:lineRule="auto"/>
        <w:jc w:val="center"/>
        <w:rPr>
          <w:rFonts w:eastAsia="Times New Roman" w:cs="Times New Roman"/>
          <w:b/>
          <w:color w:val="000000"/>
          <w:sz w:val="24"/>
          <w:szCs w:val="24"/>
          <w:lang w:eastAsia="ru-RU"/>
        </w:rPr>
      </w:pPr>
    </w:p>
    <w:p w14:paraId="62816F1F" w14:textId="473226E1" w:rsidR="00CB63A8" w:rsidRPr="00265F7F" w:rsidRDefault="00CB63A8" w:rsidP="00A067F9">
      <w:pPr>
        <w:pStyle w:val="a9"/>
        <w:numPr>
          <w:ilvl w:val="3"/>
          <w:numId w:val="22"/>
        </w:numPr>
        <w:shd w:val="clear" w:color="auto" w:fill="FFFFFF"/>
        <w:spacing w:after="0" w:line="360" w:lineRule="auto"/>
        <w:ind w:left="142" w:hanging="612"/>
        <w:jc w:val="both"/>
        <w:rPr>
          <w:rFonts w:eastAsia="Times New Roman" w:cs="Times New Roman"/>
          <w:color w:val="000000"/>
          <w:sz w:val="24"/>
          <w:szCs w:val="24"/>
          <w:lang w:eastAsia="ru-RU"/>
        </w:rPr>
      </w:pPr>
      <w:r w:rsidRPr="00265F7F">
        <w:rPr>
          <w:rFonts w:eastAsia="Times New Roman" w:cs="Times New Roman"/>
          <w:color w:val="000000"/>
          <w:sz w:val="24"/>
          <w:szCs w:val="24"/>
          <w:lang w:eastAsia="ru-RU"/>
        </w:rPr>
        <w:t>Дайте определение шара. Нарисуйте шар, укажите его центр, радиус.</w:t>
      </w:r>
    </w:p>
    <w:p w14:paraId="1A90DE77" w14:textId="5D65652F" w:rsidR="00CB63A8" w:rsidRPr="00265F7F" w:rsidRDefault="00CB63A8" w:rsidP="00A067F9">
      <w:pPr>
        <w:pStyle w:val="a9"/>
        <w:numPr>
          <w:ilvl w:val="3"/>
          <w:numId w:val="22"/>
        </w:numPr>
        <w:shd w:val="clear" w:color="auto" w:fill="FFFFFF"/>
        <w:spacing w:after="0" w:line="360" w:lineRule="auto"/>
        <w:ind w:left="142" w:hanging="612"/>
        <w:jc w:val="both"/>
        <w:rPr>
          <w:rFonts w:eastAsia="Times New Roman" w:cs="Times New Roman"/>
          <w:color w:val="000000"/>
          <w:sz w:val="24"/>
          <w:szCs w:val="24"/>
          <w:lang w:eastAsia="ru-RU"/>
        </w:rPr>
      </w:pPr>
      <w:r w:rsidRPr="00265F7F">
        <w:rPr>
          <w:rFonts w:eastAsia="Times New Roman" w:cs="Times New Roman"/>
          <w:color w:val="000000"/>
          <w:sz w:val="24"/>
          <w:szCs w:val="24"/>
          <w:lang w:eastAsia="ru-RU"/>
        </w:rPr>
        <w:t>Укажите виды сечений цилиндра и сделайте рисунки.</w:t>
      </w:r>
    </w:p>
    <w:p w14:paraId="42B34BC7" w14:textId="5AAFFDD4" w:rsidR="00CB63A8" w:rsidRPr="00265F7F" w:rsidRDefault="00CB63A8" w:rsidP="00A067F9">
      <w:pPr>
        <w:pStyle w:val="a9"/>
        <w:numPr>
          <w:ilvl w:val="3"/>
          <w:numId w:val="22"/>
        </w:numPr>
        <w:shd w:val="clear" w:color="auto" w:fill="FFFFFF"/>
        <w:spacing w:after="0" w:line="360" w:lineRule="auto"/>
        <w:ind w:left="142" w:hanging="612"/>
        <w:jc w:val="both"/>
        <w:rPr>
          <w:rFonts w:eastAsia="Times New Roman" w:cs="Times New Roman"/>
          <w:color w:val="000000"/>
          <w:sz w:val="24"/>
          <w:szCs w:val="24"/>
          <w:lang w:eastAsia="ru-RU"/>
        </w:rPr>
      </w:pPr>
      <w:r w:rsidRPr="00265F7F">
        <w:rPr>
          <w:rFonts w:eastAsia="Times New Roman" w:cs="Times New Roman"/>
          <w:color w:val="000000"/>
          <w:sz w:val="24"/>
          <w:szCs w:val="24"/>
          <w:lang w:eastAsia="ru-RU"/>
        </w:rPr>
        <w:t>Какая фигура получится при вращении равнобедренного треугольника вокруг его оси симметрии? Сделайте рисунок.</w:t>
      </w:r>
    </w:p>
    <w:p w14:paraId="736EF53F" w14:textId="6F607E65" w:rsidR="00CB63A8" w:rsidRPr="00265F7F" w:rsidRDefault="00CB63A8" w:rsidP="00A067F9">
      <w:pPr>
        <w:pStyle w:val="a9"/>
        <w:numPr>
          <w:ilvl w:val="3"/>
          <w:numId w:val="22"/>
        </w:numPr>
        <w:shd w:val="clear" w:color="auto" w:fill="FFFFFF"/>
        <w:spacing w:after="0" w:line="360" w:lineRule="auto"/>
        <w:ind w:left="142" w:hanging="612"/>
        <w:jc w:val="both"/>
        <w:rPr>
          <w:rFonts w:eastAsia="Times New Roman" w:cs="Times New Roman"/>
          <w:color w:val="000000"/>
          <w:sz w:val="24"/>
          <w:szCs w:val="24"/>
          <w:lang w:eastAsia="ru-RU"/>
        </w:rPr>
      </w:pPr>
      <w:r w:rsidRPr="00265F7F">
        <w:rPr>
          <w:rFonts w:eastAsia="Times New Roman" w:cs="Times New Roman"/>
          <w:color w:val="000000"/>
          <w:sz w:val="24"/>
          <w:szCs w:val="24"/>
          <w:u w:val="single"/>
          <w:lang w:eastAsia="ru-RU"/>
        </w:rPr>
        <w:t>Задача:</w:t>
      </w:r>
      <w:r w:rsidRPr="00265F7F">
        <w:rPr>
          <w:rFonts w:eastAsia="Times New Roman" w:cs="Times New Roman"/>
          <w:color w:val="000000"/>
          <w:sz w:val="24"/>
          <w:szCs w:val="24"/>
          <w:lang w:eastAsia="ru-RU"/>
        </w:rPr>
        <w:t>Радиус цилиндра равен 5 см, площадь боковой поверхности вдвое больше площади основания. Найдите объём цилиндра.</w:t>
      </w:r>
    </w:p>
    <w:p w14:paraId="02C35792" w14:textId="09073995" w:rsidR="00CB63A8" w:rsidRPr="00265F7F" w:rsidRDefault="00CB63A8" w:rsidP="00A067F9">
      <w:pPr>
        <w:pStyle w:val="a9"/>
        <w:numPr>
          <w:ilvl w:val="3"/>
          <w:numId w:val="22"/>
        </w:numPr>
        <w:shd w:val="clear" w:color="auto" w:fill="FFFFFF"/>
        <w:spacing w:after="0" w:line="360" w:lineRule="auto"/>
        <w:ind w:left="142" w:hanging="612"/>
        <w:jc w:val="both"/>
        <w:rPr>
          <w:rFonts w:eastAsia="Times New Roman" w:cs="Times New Roman"/>
          <w:color w:val="000000"/>
          <w:sz w:val="24"/>
          <w:szCs w:val="24"/>
          <w:lang w:eastAsia="ru-RU"/>
        </w:rPr>
      </w:pPr>
      <w:r w:rsidRPr="00265F7F">
        <w:rPr>
          <w:rFonts w:eastAsia="Times New Roman" w:cs="Times New Roman"/>
          <w:color w:val="000000"/>
          <w:sz w:val="24"/>
          <w:szCs w:val="24"/>
          <w:u w:val="single"/>
          <w:lang w:eastAsia="ru-RU"/>
        </w:rPr>
        <w:t>Задача:</w:t>
      </w:r>
      <w:r w:rsidRPr="00265F7F">
        <w:rPr>
          <w:rFonts w:eastAsia="Times New Roman" w:cs="Times New Roman"/>
          <w:color w:val="000000"/>
          <w:sz w:val="24"/>
          <w:szCs w:val="24"/>
          <w:lang w:eastAsia="ru-RU"/>
        </w:rPr>
        <w:t> Плоскость проходит на расстоянии 6 см от центра шара. Радиус сечения равен 8 см. Найдите площадь поверхности шара.</w:t>
      </w:r>
    </w:p>
    <w:p w14:paraId="1B031BE3" w14:textId="77777777" w:rsidR="00CB63A8" w:rsidRPr="00CB63A8" w:rsidRDefault="00CB63A8" w:rsidP="00880458">
      <w:pPr>
        <w:shd w:val="clear" w:color="auto" w:fill="FFFFFF"/>
        <w:spacing w:after="0" w:line="360" w:lineRule="auto"/>
        <w:jc w:val="center"/>
        <w:rPr>
          <w:rFonts w:eastAsia="Times New Roman" w:cs="Times New Roman"/>
          <w:color w:val="000000"/>
          <w:sz w:val="24"/>
          <w:szCs w:val="24"/>
          <w:lang w:eastAsia="ru-RU"/>
        </w:rPr>
      </w:pPr>
    </w:p>
    <w:p w14:paraId="640AC640" w14:textId="77777777" w:rsidR="00030B2B" w:rsidRDefault="00030B2B" w:rsidP="00880458">
      <w:pPr>
        <w:shd w:val="clear" w:color="auto" w:fill="FFFFFF"/>
        <w:spacing w:after="0" w:line="360" w:lineRule="auto"/>
        <w:jc w:val="center"/>
        <w:rPr>
          <w:rFonts w:eastAsia="Times New Roman" w:cs="Times New Roman"/>
          <w:b/>
          <w:iCs/>
          <w:color w:val="000000"/>
          <w:sz w:val="24"/>
          <w:szCs w:val="24"/>
          <w:lang w:eastAsia="ru-RU"/>
        </w:rPr>
      </w:pPr>
    </w:p>
    <w:p w14:paraId="61518E82" w14:textId="50DA5C11" w:rsidR="00CB63A8" w:rsidRPr="00CB63A8" w:rsidRDefault="00CB63A8" w:rsidP="00880458">
      <w:pPr>
        <w:shd w:val="clear" w:color="auto" w:fill="FFFFFF"/>
        <w:spacing w:after="0" w:line="360" w:lineRule="auto"/>
        <w:jc w:val="center"/>
        <w:rPr>
          <w:rFonts w:eastAsia="Times New Roman" w:cs="Times New Roman"/>
          <w:b/>
          <w:color w:val="000000"/>
          <w:sz w:val="24"/>
          <w:szCs w:val="24"/>
          <w:lang w:eastAsia="ru-RU"/>
        </w:rPr>
      </w:pPr>
      <w:r w:rsidRPr="00CB63A8">
        <w:rPr>
          <w:rFonts w:eastAsia="Times New Roman" w:cs="Times New Roman"/>
          <w:b/>
          <w:iCs/>
          <w:color w:val="000000"/>
          <w:sz w:val="24"/>
          <w:szCs w:val="24"/>
          <w:lang w:eastAsia="ru-RU"/>
        </w:rPr>
        <w:t>Вариант 4</w:t>
      </w:r>
    </w:p>
    <w:p w14:paraId="10D5072B" w14:textId="42C5AAD7"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1. Почему шар является телом вращения. Сделайте рисунок. Дайте определение сферы.</w:t>
      </w:r>
    </w:p>
    <w:p w14:paraId="5780AC59" w14:textId="4AB065A9"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2.Что такое усечённый конус? Сделать рисунок.</w:t>
      </w:r>
    </w:p>
    <w:p w14:paraId="7E60C737" w14:textId="009C8E72"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3</w:t>
      </w:r>
      <w:r w:rsidR="00030B2B">
        <w:rPr>
          <w:rFonts w:eastAsia="Times New Roman" w:cs="Times New Roman"/>
          <w:color w:val="000000"/>
          <w:sz w:val="24"/>
          <w:szCs w:val="24"/>
          <w:lang w:eastAsia="ru-RU"/>
        </w:rPr>
        <w:t>.</w:t>
      </w:r>
      <w:r w:rsidRPr="00CB63A8">
        <w:rPr>
          <w:rFonts w:eastAsia="Times New Roman" w:cs="Times New Roman"/>
          <w:color w:val="000000"/>
          <w:sz w:val="24"/>
          <w:szCs w:val="24"/>
          <w:lang w:eastAsia="ru-RU"/>
        </w:rPr>
        <w:t> Какая фигура получится при вращении прямоугольника вокруг его оси симметрии? Сделайте рисунок.</w:t>
      </w:r>
    </w:p>
    <w:p w14:paraId="61C796F8" w14:textId="34CB8BBD"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4.</w:t>
      </w:r>
      <w:r w:rsidRPr="00CB63A8">
        <w:rPr>
          <w:rFonts w:eastAsia="Times New Roman" w:cs="Times New Roman"/>
          <w:color w:val="000000"/>
          <w:sz w:val="24"/>
          <w:szCs w:val="24"/>
          <w:u w:val="single"/>
          <w:lang w:eastAsia="ru-RU"/>
        </w:rPr>
        <w:t>Задача:</w:t>
      </w:r>
      <w:r w:rsidRPr="00CB63A8">
        <w:rPr>
          <w:rFonts w:eastAsia="Times New Roman" w:cs="Times New Roman"/>
          <w:color w:val="000000"/>
          <w:sz w:val="24"/>
          <w:szCs w:val="24"/>
          <w:lang w:eastAsia="ru-RU"/>
        </w:rPr>
        <w:t> Площадь осевого сечения цилиндра равна 64 см</w:t>
      </w:r>
      <w:r w:rsidRPr="00CB63A8">
        <w:rPr>
          <w:rFonts w:eastAsia="Times New Roman" w:cs="Times New Roman"/>
          <w:color w:val="000000"/>
          <w:sz w:val="24"/>
          <w:szCs w:val="24"/>
          <w:vertAlign w:val="superscript"/>
          <w:lang w:eastAsia="ru-RU"/>
        </w:rPr>
        <w:t>2</w:t>
      </w:r>
      <w:r w:rsidRPr="00CB63A8">
        <w:rPr>
          <w:rFonts w:eastAsia="Times New Roman" w:cs="Times New Roman"/>
          <w:color w:val="000000"/>
          <w:sz w:val="24"/>
          <w:szCs w:val="24"/>
          <w:lang w:eastAsia="ru-RU"/>
        </w:rPr>
        <w:t>. Найдите площадь его боковой поверхности.</w:t>
      </w:r>
    </w:p>
    <w:p w14:paraId="40F78A06" w14:textId="412C611D"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5</w:t>
      </w:r>
      <w:r w:rsidR="00030B2B">
        <w:rPr>
          <w:rFonts w:eastAsia="Times New Roman" w:cs="Times New Roman"/>
          <w:color w:val="000000"/>
          <w:sz w:val="24"/>
          <w:szCs w:val="24"/>
          <w:lang w:eastAsia="ru-RU"/>
        </w:rPr>
        <w:t>.</w:t>
      </w:r>
      <w:r w:rsidRPr="00CB63A8">
        <w:rPr>
          <w:rFonts w:eastAsia="Times New Roman" w:cs="Times New Roman"/>
          <w:color w:val="000000"/>
          <w:sz w:val="24"/>
          <w:szCs w:val="24"/>
          <w:lang w:eastAsia="ru-RU"/>
        </w:rPr>
        <w:t> </w:t>
      </w:r>
      <w:r w:rsidR="00030B2B" w:rsidRPr="00CB63A8">
        <w:rPr>
          <w:rFonts w:eastAsia="Times New Roman" w:cs="Times New Roman"/>
          <w:color w:val="000000"/>
          <w:sz w:val="24"/>
          <w:szCs w:val="24"/>
          <w:u w:val="single"/>
          <w:lang w:eastAsia="ru-RU"/>
        </w:rPr>
        <w:t>Задача:</w:t>
      </w:r>
      <w:r w:rsidR="00030B2B" w:rsidRPr="00CB63A8">
        <w:rPr>
          <w:rFonts w:eastAsia="Times New Roman" w:cs="Times New Roman"/>
          <w:color w:val="000000"/>
          <w:sz w:val="24"/>
          <w:szCs w:val="24"/>
          <w:lang w:eastAsia="ru-RU"/>
        </w:rPr>
        <w:t xml:space="preserve"> найти</w:t>
      </w:r>
      <w:r w:rsidRPr="00CB63A8">
        <w:rPr>
          <w:rFonts w:eastAsia="Times New Roman" w:cs="Times New Roman"/>
          <w:color w:val="000000"/>
          <w:sz w:val="24"/>
          <w:szCs w:val="24"/>
          <w:lang w:eastAsia="ru-RU"/>
        </w:rPr>
        <w:t xml:space="preserve"> объём тела, полученного при вращении прямоугольного треугольника с гипотенузой 24 см и острым углом </w:t>
      </w:r>
      <w:r w:rsidRPr="00CB63A8">
        <w:rPr>
          <w:rFonts w:eastAsia="Times New Roman" w:cs="Times New Roman"/>
          <w:noProof/>
          <w:color w:val="000000"/>
          <w:sz w:val="24"/>
          <w:szCs w:val="24"/>
          <w:lang w:eastAsia="ru-RU"/>
        </w:rPr>
        <w:drawing>
          <wp:inline distT="0" distB="0" distL="0" distR="0" wp14:anchorId="638A58FF" wp14:editId="4D852326">
            <wp:extent cx="238125" cy="190500"/>
            <wp:effectExtent l="0" t="0" r="9525" b="0"/>
            <wp:docPr id="419" name="Рисунок 419" descr="https://documents.infourok.ru/2fb44149-4dfe-475b-a0b1-56f0decd1ab8/0/image38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9" name="Рисунок 419" descr="https://documents.infourok.ru/2fb44149-4dfe-475b-a0b1-56f0decd1ab8/0/image388.png"/>
                    <pic:cNvPicPr>
                      <a:picLocks noChangeAspect="1" noChangeArrowheads="1"/>
                    </pic:cNvPicPr>
                  </pic:nvPicPr>
                  <pic:blipFill>
                    <a:blip r:embed="rId420">
                      <a:extLst>
                        <a:ext uri="{28A0092B-C50C-407E-A947-70E740481C1C}">
                          <a14:useLocalDpi xmlns:a14="http://schemas.microsoft.com/office/drawing/2010/main" val="0"/>
                        </a:ext>
                      </a:extLst>
                    </a:blip>
                    <a:srcRect/>
                    <a:stretch>
                      <a:fillRect/>
                    </a:stretch>
                  </pic:blipFill>
                  <pic:spPr>
                    <a:xfrm>
                      <a:off x="0" y="0"/>
                      <a:ext cx="238125" cy="190500"/>
                    </a:xfrm>
                    <a:prstGeom prst="rect">
                      <a:avLst/>
                    </a:prstGeom>
                    <a:noFill/>
                    <a:ln>
                      <a:noFill/>
                    </a:ln>
                  </pic:spPr>
                </pic:pic>
              </a:graphicData>
            </a:graphic>
          </wp:inline>
        </w:drawing>
      </w:r>
      <w:r w:rsidRPr="00CB63A8">
        <w:rPr>
          <w:rFonts w:eastAsia="Times New Roman" w:cs="Times New Roman"/>
          <w:color w:val="000000"/>
          <w:sz w:val="24"/>
          <w:szCs w:val="24"/>
          <w:lang w:eastAsia="ru-RU"/>
        </w:rPr>
        <w:t>вокруг меньшего катета.</w:t>
      </w:r>
    </w:p>
    <w:p w14:paraId="351CB0B8" w14:textId="77777777"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p>
    <w:p w14:paraId="28B4533E" w14:textId="77777777" w:rsidR="00CB63A8" w:rsidRPr="00806F1D" w:rsidRDefault="00CB63A8" w:rsidP="00030B2B">
      <w:pPr>
        <w:shd w:val="clear" w:color="auto" w:fill="FFFFFF"/>
        <w:spacing w:after="0" w:line="360" w:lineRule="auto"/>
        <w:jc w:val="center"/>
        <w:rPr>
          <w:rFonts w:eastAsia="Times New Roman" w:cs="Times New Roman"/>
          <w:b/>
          <w:bCs/>
          <w:color w:val="000000"/>
          <w:sz w:val="24"/>
          <w:szCs w:val="24"/>
          <w:lang w:eastAsia="ru-RU"/>
        </w:rPr>
      </w:pPr>
      <w:r w:rsidRPr="00806F1D">
        <w:rPr>
          <w:rFonts w:eastAsia="Times New Roman" w:cs="Times New Roman"/>
          <w:b/>
          <w:bCs/>
          <w:color w:val="000000"/>
          <w:sz w:val="24"/>
          <w:szCs w:val="24"/>
          <w:lang w:eastAsia="ru-RU"/>
        </w:rPr>
        <w:t>Ответы к контрольной работе № 5 «Тела вращения»</w:t>
      </w:r>
    </w:p>
    <w:tbl>
      <w:tblPr>
        <w:tblW w:w="10055" w:type="dxa"/>
        <w:shd w:val="clear" w:color="auto" w:fill="FFFFFF"/>
        <w:tblLayout w:type="fixed"/>
        <w:tblCellMar>
          <w:left w:w="0" w:type="dxa"/>
          <w:right w:w="0" w:type="dxa"/>
        </w:tblCellMar>
        <w:tblLook w:val="04A0" w:firstRow="1" w:lastRow="0" w:firstColumn="1" w:lastColumn="0" w:noHBand="0" w:noVBand="1"/>
      </w:tblPr>
      <w:tblGrid>
        <w:gridCol w:w="1131"/>
        <w:gridCol w:w="2120"/>
        <w:gridCol w:w="2409"/>
        <w:gridCol w:w="2268"/>
        <w:gridCol w:w="2127"/>
      </w:tblGrid>
      <w:tr w:rsidR="00CB63A8" w:rsidRPr="00CB63A8" w14:paraId="4994049E" w14:textId="77777777" w:rsidTr="00030B2B">
        <w:tc>
          <w:tcPr>
            <w:tcW w:w="1131"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28EA478B"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варианта</w:t>
            </w:r>
          </w:p>
          <w:p w14:paraId="3EC7670E"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lastRenderedPageBreak/>
              <w:t>№ задания</w:t>
            </w:r>
          </w:p>
        </w:tc>
        <w:tc>
          <w:tcPr>
            <w:tcW w:w="2120" w:type="dxa"/>
            <w:tcBorders>
              <w:top w:val="single" w:sz="8" w:space="0" w:color="000000"/>
              <w:left w:val="nil"/>
              <w:bottom w:val="single" w:sz="8" w:space="0" w:color="000000"/>
              <w:right w:val="single" w:sz="8" w:space="0" w:color="000000"/>
            </w:tcBorders>
            <w:shd w:val="clear" w:color="auto" w:fill="FFFFFF"/>
            <w:tcMar>
              <w:top w:w="0" w:type="dxa"/>
              <w:left w:w="108" w:type="dxa"/>
              <w:bottom w:w="0" w:type="dxa"/>
              <w:right w:w="108" w:type="dxa"/>
            </w:tcMar>
          </w:tcPr>
          <w:p w14:paraId="02C94979"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lastRenderedPageBreak/>
              <w:t>Вариант 1</w:t>
            </w:r>
          </w:p>
        </w:tc>
        <w:tc>
          <w:tcPr>
            <w:tcW w:w="2409" w:type="dxa"/>
            <w:tcBorders>
              <w:top w:val="single" w:sz="8" w:space="0" w:color="000000"/>
              <w:left w:val="nil"/>
              <w:bottom w:val="single" w:sz="8" w:space="0" w:color="000000"/>
              <w:right w:val="single" w:sz="8" w:space="0" w:color="000000"/>
            </w:tcBorders>
            <w:shd w:val="clear" w:color="auto" w:fill="FFFFFF"/>
            <w:tcMar>
              <w:top w:w="0" w:type="dxa"/>
              <w:left w:w="108" w:type="dxa"/>
              <w:bottom w:w="0" w:type="dxa"/>
              <w:right w:w="108" w:type="dxa"/>
            </w:tcMar>
          </w:tcPr>
          <w:p w14:paraId="7F146212" w14:textId="6D9E8532" w:rsidR="00CB63A8" w:rsidRPr="00CB63A8" w:rsidRDefault="00030B2B" w:rsidP="00030B2B">
            <w:pPr>
              <w:spacing w:after="0" w:line="360" w:lineRule="auto"/>
              <w:ind w:right="5835"/>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В</w:t>
            </w:r>
            <w:r>
              <w:rPr>
                <w:rFonts w:eastAsia="Times New Roman" w:cs="Times New Roman" w:hint="eastAsia"/>
                <w:color w:val="000000"/>
                <w:sz w:val="24"/>
                <w:szCs w:val="24"/>
                <w:lang w:eastAsia="ru-RU"/>
              </w:rPr>
              <w:t>а</w:t>
            </w:r>
            <w:r>
              <w:rPr>
                <w:rFonts w:eastAsia="Times New Roman" w:cs="Times New Roman"/>
                <w:color w:val="000000"/>
                <w:sz w:val="24"/>
                <w:szCs w:val="24"/>
                <w:lang w:eastAsia="ru-RU"/>
              </w:rPr>
              <w:lastRenderedPageBreak/>
              <w:t>р</w:t>
            </w:r>
            <w:r>
              <w:rPr>
                <w:rFonts w:eastAsia="Times New Roman" w:cs="Times New Roman" w:hint="eastAsia"/>
                <w:color w:val="000000"/>
                <w:sz w:val="24"/>
                <w:szCs w:val="24"/>
                <w:lang w:eastAsia="ru-RU"/>
              </w:rPr>
              <w:t>а</w:t>
            </w:r>
          </w:p>
        </w:tc>
        <w:tc>
          <w:tcPr>
            <w:tcW w:w="2268" w:type="dxa"/>
            <w:tcBorders>
              <w:top w:val="single" w:sz="8" w:space="0" w:color="000000"/>
              <w:left w:val="nil"/>
              <w:bottom w:val="single" w:sz="8" w:space="0" w:color="000000"/>
              <w:right w:val="single" w:sz="8" w:space="0" w:color="000000"/>
            </w:tcBorders>
            <w:shd w:val="clear" w:color="auto" w:fill="FFFFFF"/>
            <w:tcMar>
              <w:top w:w="0" w:type="dxa"/>
              <w:left w:w="108" w:type="dxa"/>
              <w:bottom w:w="0" w:type="dxa"/>
              <w:right w:w="108" w:type="dxa"/>
            </w:tcMar>
          </w:tcPr>
          <w:p w14:paraId="4C0358CF"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lastRenderedPageBreak/>
              <w:t>Вариант 3</w:t>
            </w:r>
          </w:p>
        </w:tc>
        <w:tc>
          <w:tcPr>
            <w:tcW w:w="2127" w:type="dxa"/>
            <w:tcBorders>
              <w:top w:val="single" w:sz="8" w:space="0" w:color="000000"/>
              <w:left w:val="nil"/>
              <w:bottom w:val="single" w:sz="8" w:space="0" w:color="000000"/>
              <w:right w:val="single" w:sz="8" w:space="0" w:color="000000"/>
            </w:tcBorders>
            <w:shd w:val="clear" w:color="auto" w:fill="FFFFFF"/>
            <w:tcMar>
              <w:top w:w="0" w:type="dxa"/>
              <w:left w:w="108" w:type="dxa"/>
              <w:bottom w:w="0" w:type="dxa"/>
              <w:right w:w="108" w:type="dxa"/>
            </w:tcMar>
          </w:tcPr>
          <w:p w14:paraId="3772C8F4"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Вариант 4</w:t>
            </w:r>
          </w:p>
        </w:tc>
      </w:tr>
      <w:tr w:rsidR="00CB63A8" w:rsidRPr="00CB63A8" w14:paraId="53754F0C" w14:textId="77777777" w:rsidTr="00030B2B">
        <w:tc>
          <w:tcPr>
            <w:tcW w:w="1131"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4E820248"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6.                   </w:t>
            </w:r>
          </w:p>
        </w:tc>
        <w:tc>
          <w:tcPr>
            <w:tcW w:w="212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6C9E58AC" w14:textId="656459CC"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b/>
                <w:bCs/>
                <w:color w:val="000000"/>
                <w:sz w:val="24"/>
                <w:szCs w:val="24"/>
                <w:lang w:eastAsia="ru-RU"/>
              </w:rPr>
              <w:t>Цилиндром</w:t>
            </w:r>
            <w:r w:rsidRPr="00CB63A8">
              <w:rPr>
                <w:rFonts w:eastAsia="Times New Roman" w:cs="Times New Roman" w:hint="eastAsia"/>
                <w:color w:val="000000"/>
                <w:sz w:val="24"/>
                <w:szCs w:val="24"/>
                <w:lang w:eastAsia="ru-RU"/>
              </w:rPr>
              <w:t> называется тело, которое состоит из двух кругов (</w:t>
            </w:r>
            <w:r w:rsidRPr="00CB63A8">
              <w:rPr>
                <w:rFonts w:eastAsia="Times New Roman" w:cs="Times New Roman" w:hint="eastAsia"/>
                <w:b/>
                <w:bCs/>
                <w:color w:val="000000"/>
                <w:sz w:val="24"/>
                <w:szCs w:val="24"/>
                <w:lang w:eastAsia="ru-RU"/>
              </w:rPr>
              <w:t>оснований</w:t>
            </w:r>
            <w:r w:rsidRPr="00CB63A8">
              <w:rPr>
                <w:rFonts w:eastAsia="Times New Roman" w:cs="Times New Roman" w:hint="eastAsia"/>
                <w:color w:val="000000"/>
                <w:sz w:val="24"/>
                <w:szCs w:val="24"/>
                <w:lang w:eastAsia="ru-RU"/>
              </w:rPr>
              <w:t>), не лежащих в одной плоскости и совмещаемых параллельным переносом, и всех отрезков (</w:t>
            </w:r>
            <w:r w:rsidRPr="00CB63A8">
              <w:rPr>
                <w:rFonts w:eastAsia="Times New Roman" w:cs="Times New Roman" w:hint="eastAsia"/>
                <w:b/>
                <w:bCs/>
                <w:color w:val="000000"/>
                <w:sz w:val="24"/>
                <w:szCs w:val="24"/>
                <w:lang w:eastAsia="ru-RU"/>
              </w:rPr>
              <w:t>образующих</w:t>
            </w:r>
            <w:r w:rsidRPr="00CB63A8">
              <w:rPr>
                <w:rFonts w:eastAsia="Times New Roman" w:cs="Times New Roman" w:hint="eastAsia"/>
                <w:color w:val="000000"/>
                <w:sz w:val="24"/>
                <w:szCs w:val="24"/>
                <w:lang w:eastAsia="ru-RU"/>
              </w:rPr>
              <w:t>), соединяющих соответствующие точки этих кругов.</w:t>
            </w:r>
            <w:r w:rsidRPr="00CB63A8">
              <w:rPr>
                <w:rFonts w:eastAsia="Times New Roman" w:cs="Times New Roman" w:hint="eastAsia"/>
                <w:noProof/>
                <w:color w:val="000000"/>
                <w:sz w:val="24"/>
                <w:szCs w:val="24"/>
                <w:lang w:eastAsia="ru-RU"/>
              </w:rPr>
              <w:drawing>
                <wp:inline distT="0" distB="0" distL="0" distR="0" wp14:anchorId="07A253F5" wp14:editId="797B87BC">
                  <wp:extent cx="942975" cy="676275"/>
                  <wp:effectExtent l="0" t="0" r="9525" b="9525"/>
                  <wp:docPr id="420" name="Рисунок 420" descr="https://documents.infourok.ru/2fb44149-4dfe-475b-a0b1-56f0decd1ab8/0/image38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0" name="Рисунок 420" descr="https://documents.infourok.ru/2fb44149-4dfe-475b-a0b1-56f0decd1ab8/0/image389.jpg"/>
                          <pic:cNvPicPr>
                            <a:picLocks noChangeAspect="1" noChangeArrowheads="1"/>
                          </pic:cNvPicPr>
                        </pic:nvPicPr>
                        <pic:blipFill>
                          <a:blip r:embed="rId421">
                            <a:extLst>
                              <a:ext uri="{28A0092B-C50C-407E-A947-70E740481C1C}">
                                <a14:useLocalDpi xmlns:a14="http://schemas.microsoft.com/office/drawing/2010/main" val="0"/>
                              </a:ext>
                            </a:extLst>
                          </a:blip>
                          <a:srcRect/>
                          <a:stretch>
                            <a:fillRect/>
                          </a:stretch>
                        </pic:blipFill>
                        <pic:spPr>
                          <a:xfrm>
                            <a:off x="0" y="0"/>
                            <a:ext cx="942975" cy="676275"/>
                          </a:xfrm>
                          <a:prstGeom prst="rect">
                            <a:avLst/>
                          </a:prstGeom>
                          <a:noFill/>
                          <a:ln>
                            <a:noFill/>
                          </a:ln>
                        </pic:spPr>
                      </pic:pic>
                    </a:graphicData>
                  </a:graphic>
                </wp:inline>
              </w:drawing>
            </w:r>
          </w:p>
        </w:tc>
        <w:tc>
          <w:tcPr>
            <w:tcW w:w="2409"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11BCBA7E" w14:textId="7F1BB7BA" w:rsidR="00CB63A8" w:rsidRPr="00CB63A8" w:rsidRDefault="00CB63A8" w:rsidP="00030B2B">
            <w:pPr>
              <w:spacing w:after="0" w:line="360" w:lineRule="auto"/>
              <w:ind w:firstLine="39"/>
              <w:rPr>
                <w:rFonts w:eastAsia="Times New Roman" w:cs="Times New Roman"/>
                <w:color w:val="000000"/>
                <w:sz w:val="24"/>
                <w:szCs w:val="24"/>
                <w:lang w:eastAsia="ru-RU"/>
              </w:rPr>
            </w:pPr>
            <w:r w:rsidRPr="00CB63A8">
              <w:rPr>
                <w:rFonts w:eastAsia="Times New Roman" w:cs="Times New Roman" w:hint="eastAsia"/>
                <w:b/>
                <w:bCs/>
                <w:color w:val="000000"/>
                <w:sz w:val="24"/>
                <w:szCs w:val="24"/>
                <w:lang w:eastAsia="ru-RU"/>
              </w:rPr>
              <w:t>Конусом</w:t>
            </w:r>
            <w:r w:rsidRPr="00CB63A8">
              <w:rPr>
                <w:rFonts w:eastAsia="Times New Roman" w:cs="Times New Roman" w:hint="eastAsia"/>
                <w:color w:val="000000"/>
                <w:sz w:val="24"/>
                <w:szCs w:val="24"/>
                <w:lang w:eastAsia="ru-RU"/>
              </w:rPr>
              <w:t> называется тело, которое состоит из круга –</w:t>
            </w:r>
            <w:r w:rsidRPr="00CB63A8">
              <w:rPr>
                <w:rFonts w:eastAsia="Times New Roman" w:cs="Times New Roman" w:hint="eastAsia"/>
                <w:b/>
                <w:bCs/>
                <w:color w:val="000000"/>
                <w:sz w:val="24"/>
                <w:szCs w:val="24"/>
                <w:lang w:eastAsia="ru-RU"/>
              </w:rPr>
              <w:t>основания конуса</w:t>
            </w:r>
            <w:r w:rsidRPr="00CB63A8">
              <w:rPr>
                <w:rFonts w:eastAsia="Times New Roman" w:cs="Times New Roman" w:hint="eastAsia"/>
                <w:color w:val="000000"/>
                <w:sz w:val="24"/>
                <w:szCs w:val="24"/>
                <w:lang w:eastAsia="ru-RU"/>
              </w:rPr>
              <w:t>, точки, не лежащей в плоскости этого круга,</w:t>
            </w:r>
            <w:r w:rsidR="00030B2B">
              <w:rPr>
                <w:rFonts w:eastAsia="Times New Roman" w:cs="Times New Roman"/>
                <w:color w:val="000000"/>
                <w:sz w:val="24"/>
                <w:szCs w:val="24"/>
                <w:lang w:eastAsia="ru-RU"/>
              </w:rPr>
              <w:t xml:space="preserve"> </w:t>
            </w:r>
            <w:r w:rsidRPr="00CB63A8">
              <w:rPr>
                <w:rFonts w:eastAsia="Times New Roman" w:cs="Times New Roman" w:hint="eastAsia"/>
                <w:b/>
                <w:bCs/>
                <w:color w:val="000000"/>
                <w:sz w:val="24"/>
                <w:szCs w:val="24"/>
                <w:lang w:eastAsia="ru-RU"/>
              </w:rPr>
              <w:t>вершины конуса</w:t>
            </w:r>
            <w:r w:rsidRPr="00CB63A8">
              <w:rPr>
                <w:rFonts w:eastAsia="Times New Roman" w:cs="Times New Roman" w:hint="eastAsia"/>
                <w:color w:val="000000"/>
                <w:sz w:val="24"/>
                <w:szCs w:val="24"/>
                <w:lang w:eastAsia="ru-RU"/>
              </w:rPr>
              <w:t> и всех отрезков (</w:t>
            </w:r>
            <w:r w:rsidRPr="00CB63A8">
              <w:rPr>
                <w:rFonts w:eastAsia="Times New Roman" w:cs="Times New Roman" w:hint="eastAsia"/>
                <w:b/>
                <w:bCs/>
                <w:color w:val="000000"/>
                <w:sz w:val="24"/>
                <w:szCs w:val="24"/>
                <w:lang w:eastAsia="ru-RU"/>
              </w:rPr>
              <w:t>обра-зующих)</w:t>
            </w:r>
            <w:r w:rsidRPr="00CB63A8">
              <w:rPr>
                <w:rFonts w:eastAsia="Times New Roman" w:cs="Times New Roman" w:hint="eastAsia"/>
                <w:color w:val="000000"/>
                <w:sz w:val="24"/>
                <w:szCs w:val="24"/>
                <w:lang w:eastAsia="ru-RU"/>
              </w:rPr>
              <w:t>, соединяющих вершину конуса с точками основания</w:t>
            </w:r>
            <w:r w:rsidRPr="00CB63A8">
              <w:rPr>
                <w:rFonts w:eastAsia="Times New Roman" w:cs="Times New Roman" w:hint="eastAsia"/>
                <w:noProof/>
                <w:color w:val="000000"/>
                <w:sz w:val="24"/>
                <w:szCs w:val="24"/>
                <w:lang w:eastAsia="ru-RU"/>
              </w:rPr>
              <w:drawing>
                <wp:inline distT="0" distB="0" distL="0" distR="0" wp14:anchorId="13133E2C" wp14:editId="6444CFA9">
                  <wp:extent cx="600075" cy="514350"/>
                  <wp:effectExtent l="0" t="0" r="9525" b="0"/>
                  <wp:docPr id="421" name="Рисунок 421" descr="https://documents.infourok.ru/2fb44149-4dfe-475b-a0b1-56f0decd1ab8/0/image39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1" name="Рисунок 421" descr="https://documents.infourok.ru/2fb44149-4dfe-475b-a0b1-56f0decd1ab8/0/image390.jpg"/>
                          <pic:cNvPicPr>
                            <a:picLocks noChangeAspect="1" noChangeArrowheads="1"/>
                          </pic:cNvPicPr>
                        </pic:nvPicPr>
                        <pic:blipFill>
                          <a:blip r:embed="rId422">
                            <a:extLst>
                              <a:ext uri="{28A0092B-C50C-407E-A947-70E740481C1C}">
                                <a14:useLocalDpi xmlns:a14="http://schemas.microsoft.com/office/drawing/2010/main" val="0"/>
                              </a:ext>
                            </a:extLst>
                          </a:blip>
                          <a:srcRect/>
                          <a:stretch>
                            <a:fillRect/>
                          </a:stretch>
                        </pic:blipFill>
                        <pic:spPr>
                          <a:xfrm>
                            <a:off x="0" y="0"/>
                            <a:ext cx="600075" cy="514350"/>
                          </a:xfrm>
                          <a:prstGeom prst="rect">
                            <a:avLst/>
                          </a:prstGeom>
                          <a:noFill/>
                          <a:ln>
                            <a:noFill/>
                          </a:ln>
                        </pic:spPr>
                      </pic:pic>
                    </a:graphicData>
                  </a:graphic>
                </wp:inline>
              </w:drawing>
            </w:r>
          </w:p>
        </w:tc>
        <w:tc>
          <w:tcPr>
            <w:tcW w:w="2268"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104B3EEE" w14:textId="2080BFAC"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b/>
                <w:bCs/>
                <w:color w:val="000000"/>
                <w:sz w:val="24"/>
                <w:szCs w:val="24"/>
                <w:lang w:eastAsia="ru-RU"/>
              </w:rPr>
              <w:t>Шаром</w:t>
            </w:r>
            <w:r w:rsidRPr="00CB63A8">
              <w:rPr>
                <w:rFonts w:eastAsia="Times New Roman" w:cs="Times New Roman" w:hint="eastAsia"/>
                <w:color w:val="000000"/>
                <w:sz w:val="24"/>
                <w:szCs w:val="24"/>
                <w:lang w:eastAsia="ru-RU"/>
              </w:rPr>
              <w:t> называется тело, которое состоит из всех точек пространства, находящихся на расстоянии, не большем данного, от данной точки. Эта точка называется </w:t>
            </w:r>
            <w:r w:rsidRPr="00CB63A8">
              <w:rPr>
                <w:rFonts w:eastAsia="Times New Roman" w:cs="Times New Roman" w:hint="eastAsia"/>
                <w:b/>
                <w:bCs/>
                <w:color w:val="000000"/>
                <w:sz w:val="24"/>
                <w:szCs w:val="24"/>
                <w:lang w:eastAsia="ru-RU"/>
              </w:rPr>
              <w:t>центром шара</w:t>
            </w:r>
            <w:r w:rsidRPr="00CB63A8">
              <w:rPr>
                <w:rFonts w:eastAsia="Times New Roman" w:cs="Times New Roman" w:hint="eastAsia"/>
                <w:color w:val="000000"/>
                <w:sz w:val="24"/>
                <w:szCs w:val="24"/>
                <w:lang w:eastAsia="ru-RU"/>
              </w:rPr>
              <w:t>, а данное расстояние – </w:t>
            </w:r>
            <w:r w:rsidRPr="00CB63A8">
              <w:rPr>
                <w:rFonts w:eastAsia="Times New Roman" w:cs="Times New Roman" w:hint="eastAsia"/>
                <w:b/>
                <w:bCs/>
                <w:color w:val="000000"/>
                <w:sz w:val="24"/>
                <w:szCs w:val="24"/>
                <w:lang w:eastAsia="ru-RU"/>
              </w:rPr>
              <w:t>радиусом шара.</w:t>
            </w:r>
            <w:r w:rsidRPr="00CB63A8">
              <w:rPr>
                <w:rFonts w:eastAsia="Times New Roman" w:cs="Times New Roman" w:hint="eastAsia"/>
                <w:noProof/>
                <w:color w:val="000000"/>
                <w:sz w:val="24"/>
                <w:szCs w:val="24"/>
                <w:lang w:eastAsia="ru-RU"/>
              </w:rPr>
              <w:drawing>
                <wp:inline distT="0" distB="0" distL="0" distR="0" wp14:anchorId="3EDF70A5" wp14:editId="1CF13326">
                  <wp:extent cx="676275" cy="619125"/>
                  <wp:effectExtent l="0" t="0" r="9525" b="9525"/>
                  <wp:docPr id="422" name="Рисунок 422" descr="https://documents.infourok.ru/2fb44149-4dfe-475b-a0b1-56f0decd1ab8/0/image39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2" name="Рисунок 422" descr="https://documents.infourok.ru/2fb44149-4dfe-475b-a0b1-56f0decd1ab8/0/image391.jpg"/>
                          <pic:cNvPicPr>
                            <a:picLocks noChangeAspect="1" noChangeArrowheads="1"/>
                          </pic:cNvPicPr>
                        </pic:nvPicPr>
                        <pic:blipFill>
                          <a:blip r:embed="rId423">
                            <a:extLst>
                              <a:ext uri="{28A0092B-C50C-407E-A947-70E740481C1C}">
                                <a14:useLocalDpi xmlns:a14="http://schemas.microsoft.com/office/drawing/2010/main" val="0"/>
                              </a:ext>
                            </a:extLst>
                          </a:blip>
                          <a:srcRect/>
                          <a:stretch>
                            <a:fillRect/>
                          </a:stretch>
                        </pic:blipFill>
                        <pic:spPr>
                          <a:xfrm>
                            <a:off x="0" y="0"/>
                            <a:ext cx="676275" cy="619125"/>
                          </a:xfrm>
                          <a:prstGeom prst="rect">
                            <a:avLst/>
                          </a:prstGeom>
                          <a:noFill/>
                          <a:ln>
                            <a:noFill/>
                          </a:ln>
                        </pic:spPr>
                      </pic:pic>
                    </a:graphicData>
                  </a:graphic>
                </wp:inline>
              </w:drawing>
            </w:r>
          </w:p>
        </w:tc>
        <w:tc>
          <w:tcPr>
            <w:tcW w:w="2127"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31B9EB0E" w14:textId="7647BB3A"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b/>
                <w:bCs/>
                <w:color w:val="000000"/>
                <w:sz w:val="24"/>
                <w:szCs w:val="24"/>
                <w:lang w:eastAsia="ru-RU"/>
              </w:rPr>
              <w:t>Шар</w:t>
            </w:r>
            <w:r w:rsidRPr="00CB63A8">
              <w:rPr>
                <w:rFonts w:eastAsia="Times New Roman" w:cs="Times New Roman" w:hint="eastAsia"/>
                <w:color w:val="000000"/>
                <w:sz w:val="24"/>
                <w:szCs w:val="24"/>
                <w:lang w:eastAsia="ru-RU"/>
              </w:rPr>
              <w:t> получается при вращении полукруга вокруг</w:t>
            </w:r>
          </w:p>
          <w:p w14:paraId="447B5393"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его диаметра как оси.</w:t>
            </w:r>
          </w:p>
          <w:p w14:paraId="4A41FFED"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w:t>
            </w:r>
          </w:p>
          <w:p w14:paraId="0E5AFBAA" w14:textId="77777777" w:rsidR="00CB63A8" w:rsidRPr="00CB63A8" w:rsidRDefault="00CB63A8" w:rsidP="00880458">
            <w:pPr>
              <w:spacing w:after="0" w:line="360" w:lineRule="auto"/>
              <w:rPr>
                <w:rFonts w:eastAsia="Times New Roman" w:cs="Times New Roman"/>
                <w:color w:val="000000"/>
                <w:sz w:val="24"/>
                <w:szCs w:val="24"/>
                <w:lang w:eastAsia="ru-RU"/>
              </w:rPr>
            </w:pPr>
          </w:p>
        </w:tc>
      </w:tr>
      <w:tr w:rsidR="00CB63A8" w:rsidRPr="00CB63A8" w14:paraId="4B7CF2E7" w14:textId="77777777" w:rsidTr="00030B2B">
        <w:trPr>
          <w:trHeight w:val="2824"/>
        </w:trPr>
        <w:tc>
          <w:tcPr>
            <w:tcW w:w="1131"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5666523B"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7.                   </w:t>
            </w:r>
          </w:p>
        </w:tc>
        <w:tc>
          <w:tcPr>
            <w:tcW w:w="212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2E6D773A"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b/>
                <w:bCs/>
                <w:color w:val="000000"/>
                <w:sz w:val="24"/>
                <w:szCs w:val="24"/>
                <w:lang w:eastAsia="ru-RU"/>
              </w:rPr>
              <w:t>Конус </w:t>
            </w:r>
            <w:r w:rsidRPr="00CB63A8">
              <w:rPr>
                <w:rFonts w:eastAsia="Times New Roman" w:cs="Times New Roman" w:hint="eastAsia"/>
                <w:color w:val="000000"/>
                <w:sz w:val="24"/>
                <w:szCs w:val="24"/>
                <w:lang w:eastAsia="ru-RU"/>
              </w:rPr>
              <w:t>называется </w:t>
            </w:r>
            <w:r w:rsidRPr="00CB63A8">
              <w:rPr>
                <w:rFonts w:eastAsia="Times New Roman" w:cs="Times New Roman" w:hint="eastAsia"/>
                <w:b/>
                <w:bCs/>
                <w:color w:val="000000"/>
                <w:sz w:val="24"/>
                <w:szCs w:val="24"/>
                <w:lang w:eastAsia="ru-RU"/>
              </w:rPr>
              <w:t>прямым</w:t>
            </w:r>
            <w:r w:rsidRPr="00CB63A8">
              <w:rPr>
                <w:rFonts w:eastAsia="Times New Roman" w:cs="Times New Roman" w:hint="eastAsia"/>
                <w:color w:val="000000"/>
                <w:sz w:val="24"/>
                <w:szCs w:val="24"/>
                <w:lang w:eastAsia="ru-RU"/>
              </w:rPr>
              <w:t>, если прямая, соединяющая вершину конуса с центром основания, перпендикулярна плоскости основания.</w:t>
            </w:r>
            <w:r w:rsidRPr="00CB63A8">
              <w:rPr>
                <w:rFonts w:eastAsia="Times New Roman" w:cs="Times New Roman" w:hint="eastAsia"/>
                <w:noProof/>
                <w:color w:val="000000"/>
                <w:sz w:val="24"/>
                <w:szCs w:val="24"/>
                <w:lang w:eastAsia="ru-RU"/>
              </w:rPr>
              <w:drawing>
                <wp:inline distT="0" distB="0" distL="0" distR="0" wp14:anchorId="45824191" wp14:editId="311A38EF">
                  <wp:extent cx="962025" cy="600075"/>
                  <wp:effectExtent l="0" t="0" r="9525" b="9525"/>
                  <wp:docPr id="424" name="Рисунок 424" descr="https://documents.infourok.ru/2fb44149-4dfe-475b-a0b1-56f0decd1ab8/0/image39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4" name="Рисунок 424" descr="https://documents.infourok.ru/2fb44149-4dfe-475b-a0b1-56f0decd1ab8/0/image393.jpg"/>
                          <pic:cNvPicPr>
                            <a:picLocks noChangeAspect="1" noChangeArrowheads="1"/>
                          </pic:cNvPicPr>
                        </pic:nvPicPr>
                        <pic:blipFill>
                          <a:blip r:embed="rId424">
                            <a:extLst>
                              <a:ext uri="{28A0092B-C50C-407E-A947-70E740481C1C}">
                                <a14:useLocalDpi xmlns:a14="http://schemas.microsoft.com/office/drawing/2010/main" val="0"/>
                              </a:ext>
                            </a:extLst>
                          </a:blip>
                          <a:srcRect/>
                          <a:stretch>
                            <a:fillRect/>
                          </a:stretch>
                        </pic:blipFill>
                        <pic:spPr>
                          <a:xfrm>
                            <a:off x="0" y="0"/>
                            <a:ext cx="962025" cy="600075"/>
                          </a:xfrm>
                          <a:prstGeom prst="rect">
                            <a:avLst/>
                          </a:prstGeom>
                          <a:noFill/>
                          <a:ln>
                            <a:noFill/>
                          </a:ln>
                        </pic:spPr>
                      </pic:pic>
                    </a:graphicData>
                  </a:graphic>
                </wp:inline>
              </w:drawing>
            </w:r>
          </w:p>
        </w:tc>
        <w:tc>
          <w:tcPr>
            <w:tcW w:w="2409"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3883C516"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b/>
                <w:bCs/>
                <w:color w:val="000000"/>
                <w:sz w:val="24"/>
                <w:szCs w:val="24"/>
                <w:lang w:eastAsia="ru-RU"/>
              </w:rPr>
              <w:t>Цилиндр</w:t>
            </w:r>
            <w:r w:rsidRPr="00CB63A8">
              <w:rPr>
                <w:rFonts w:eastAsia="Times New Roman" w:cs="Times New Roman" w:hint="eastAsia"/>
                <w:color w:val="000000"/>
                <w:sz w:val="24"/>
                <w:szCs w:val="24"/>
                <w:lang w:eastAsia="ru-RU"/>
              </w:rPr>
              <w:t> называется </w:t>
            </w:r>
            <w:r w:rsidRPr="00CB63A8">
              <w:rPr>
                <w:rFonts w:eastAsia="Times New Roman" w:cs="Times New Roman" w:hint="eastAsia"/>
                <w:b/>
                <w:bCs/>
                <w:color w:val="000000"/>
                <w:sz w:val="24"/>
                <w:szCs w:val="24"/>
                <w:lang w:eastAsia="ru-RU"/>
              </w:rPr>
              <w:t>прямым</w:t>
            </w:r>
            <w:r w:rsidRPr="00CB63A8">
              <w:rPr>
                <w:rFonts w:eastAsia="Times New Roman" w:cs="Times New Roman" w:hint="eastAsia"/>
                <w:color w:val="000000"/>
                <w:sz w:val="24"/>
                <w:szCs w:val="24"/>
                <w:lang w:eastAsia="ru-RU"/>
              </w:rPr>
              <w:t>, если его образующие перпендикулярны плоскостям оснований.</w:t>
            </w:r>
            <w:r w:rsidRPr="00CB63A8">
              <w:rPr>
                <w:rFonts w:eastAsia="Times New Roman" w:cs="Times New Roman" w:hint="eastAsia"/>
                <w:noProof/>
                <w:color w:val="000000"/>
                <w:sz w:val="24"/>
                <w:szCs w:val="24"/>
                <w:lang w:eastAsia="ru-RU"/>
              </w:rPr>
              <w:drawing>
                <wp:inline distT="0" distB="0" distL="0" distR="0" wp14:anchorId="5606F9D2" wp14:editId="64AAD4B0">
                  <wp:extent cx="942975" cy="647700"/>
                  <wp:effectExtent l="0" t="0" r="9525" b="0"/>
                  <wp:docPr id="425" name="Рисунок 425" descr="https://documents.infourok.ru/2fb44149-4dfe-475b-a0b1-56f0decd1ab8/0/image39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5" name="Рисунок 425" descr="https://documents.infourok.ru/2fb44149-4dfe-475b-a0b1-56f0decd1ab8/0/image394.jpg"/>
                          <pic:cNvPicPr>
                            <a:picLocks noChangeAspect="1" noChangeArrowheads="1"/>
                          </pic:cNvPicPr>
                        </pic:nvPicPr>
                        <pic:blipFill>
                          <a:blip r:embed="rId425">
                            <a:extLst>
                              <a:ext uri="{28A0092B-C50C-407E-A947-70E740481C1C}">
                                <a14:useLocalDpi xmlns:a14="http://schemas.microsoft.com/office/drawing/2010/main" val="0"/>
                              </a:ext>
                            </a:extLst>
                          </a:blip>
                          <a:srcRect/>
                          <a:stretch>
                            <a:fillRect/>
                          </a:stretch>
                        </pic:blipFill>
                        <pic:spPr>
                          <a:xfrm>
                            <a:off x="0" y="0"/>
                            <a:ext cx="942975" cy="647700"/>
                          </a:xfrm>
                          <a:prstGeom prst="rect">
                            <a:avLst/>
                          </a:prstGeom>
                          <a:noFill/>
                          <a:ln>
                            <a:noFill/>
                          </a:ln>
                        </pic:spPr>
                      </pic:pic>
                    </a:graphicData>
                  </a:graphic>
                </wp:inline>
              </w:drawing>
            </w:r>
          </w:p>
        </w:tc>
        <w:tc>
          <w:tcPr>
            <w:tcW w:w="2268"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tbl>
            <w:tblPr>
              <w:tblW w:w="1435" w:type="dxa"/>
              <w:tblLayout w:type="fixed"/>
              <w:tblCellMar>
                <w:left w:w="0" w:type="dxa"/>
                <w:right w:w="0" w:type="dxa"/>
              </w:tblCellMar>
              <w:tblLook w:val="04A0" w:firstRow="1" w:lastRow="0" w:firstColumn="1" w:lastColumn="0" w:noHBand="0" w:noVBand="1"/>
            </w:tblPr>
            <w:tblGrid>
              <w:gridCol w:w="709"/>
              <w:gridCol w:w="726"/>
            </w:tblGrid>
            <w:tr w:rsidR="00CB63A8" w:rsidRPr="00CB63A8" w14:paraId="09405FF1" w14:textId="77777777" w:rsidTr="00E57448">
              <w:tc>
                <w:tcPr>
                  <w:tcW w:w="1239" w:type="dxa"/>
                  <w:tcBorders>
                    <w:top w:val="nil"/>
                    <w:left w:val="nil"/>
                    <w:bottom w:val="nil"/>
                    <w:right w:val="nil"/>
                  </w:tcBorders>
                  <w:tcMar>
                    <w:top w:w="0" w:type="dxa"/>
                    <w:left w:w="108" w:type="dxa"/>
                    <w:bottom w:w="0" w:type="dxa"/>
                    <w:right w:w="108" w:type="dxa"/>
                  </w:tcMar>
                </w:tcPr>
                <w:p w14:paraId="322CAEBD"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hint="eastAsia"/>
                      <w:sz w:val="24"/>
                      <w:szCs w:val="24"/>
                      <w:lang w:eastAsia="ru-RU"/>
                    </w:rPr>
                    <w:t>Осевое</w:t>
                  </w:r>
                </w:p>
                <w:p w14:paraId="77386904"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hint="eastAsia"/>
                      <w:sz w:val="24"/>
                      <w:szCs w:val="24"/>
                      <w:lang w:eastAsia="ru-RU"/>
                    </w:rPr>
                    <w:t>сечение</w:t>
                  </w:r>
                </w:p>
              </w:tc>
              <w:tc>
                <w:tcPr>
                  <w:tcW w:w="1275" w:type="dxa"/>
                  <w:tcBorders>
                    <w:top w:val="nil"/>
                    <w:left w:val="nil"/>
                    <w:bottom w:val="nil"/>
                    <w:right w:val="nil"/>
                  </w:tcBorders>
                  <w:tcMar>
                    <w:top w:w="0" w:type="dxa"/>
                    <w:left w:w="108" w:type="dxa"/>
                    <w:bottom w:w="0" w:type="dxa"/>
                    <w:right w:w="108" w:type="dxa"/>
                  </w:tcMar>
                </w:tcPr>
                <w:p w14:paraId="4A21AEEC"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hint="eastAsia"/>
                      <w:noProof/>
                      <w:sz w:val="24"/>
                      <w:szCs w:val="24"/>
                      <w:lang w:eastAsia="ru-RU"/>
                    </w:rPr>
                    <w:drawing>
                      <wp:inline distT="0" distB="0" distL="0" distR="0" wp14:anchorId="08AE5741" wp14:editId="5E53E0D9">
                        <wp:extent cx="335280" cy="590550"/>
                        <wp:effectExtent l="0" t="0" r="7620" b="0"/>
                        <wp:docPr id="426" name="Рисунок 426" descr="https://documents.infourok.ru/2fb44149-4dfe-475b-a0b1-56f0decd1ab8/0/image39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6" name="Рисунок 426" descr="https://documents.infourok.ru/2fb44149-4dfe-475b-a0b1-56f0decd1ab8/0/image395.jpg"/>
                                <pic:cNvPicPr>
                                  <a:picLocks noChangeAspect="1" noChangeArrowheads="1"/>
                                </pic:cNvPicPr>
                              </pic:nvPicPr>
                              <pic:blipFill>
                                <a:blip r:embed="rId426">
                                  <a:extLst>
                                    <a:ext uri="{28A0092B-C50C-407E-A947-70E740481C1C}">
                                      <a14:useLocalDpi xmlns:a14="http://schemas.microsoft.com/office/drawing/2010/main" val="0"/>
                                    </a:ext>
                                  </a:extLst>
                                </a:blip>
                                <a:srcRect/>
                                <a:stretch>
                                  <a:fillRect/>
                                </a:stretch>
                              </pic:blipFill>
                              <pic:spPr>
                                <a:xfrm>
                                  <a:off x="0" y="0"/>
                                  <a:ext cx="335280" cy="590550"/>
                                </a:xfrm>
                                <a:prstGeom prst="rect">
                                  <a:avLst/>
                                </a:prstGeom>
                                <a:noFill/>
                                <a:ln>
                                  <a:noFill/>
                                </a:ln>
                              </pic:spPr>
                            </pic:pic>
                          </a:graphicData>
                        </a:graphic>
                      </wp:inline>
                    </w:drawing>
                  </w:r>
                </w:p>
              </w:tc>
            </w:tr>
            <w:tr w:rsidR="00CB63A8" w:rsidRPr="00CB63A8" w14:paraId="12AFC920" w14:textId="77777777" w:rsidTr="00E57448">
              <w:tc>
                <w:tcPr>
                  <w:tcW w:w="2514" w:type="dxa"/>
                  <w:gridSpan w:val="2"/>
                  <w:tcBorders>
                    <w:top w:val="nil"/>
                    <w:left w:val="nil"/>
                    <w:bottom w:val="nil"/>
                    <w:right w:val="nil"/>
                  </w:tcBorders>
                  <w:tcMar>
                    <w:top w:w="0" w:type="dxa"/>
                    <w:left w:w="108" w:type="dxa"/>
                    <w:bottom w:w="0" w:type="dxa"/>
                    <w:right w:w="108" w:type="dxa"/>
                  </w:tcMar>
                </w:tcPr>
                <w:tbl>
                  <w:tblPr>
                    <w:tblW w:w="1219" w:type="dxa"/>
                    <w:tblLayout w:type="fixed"/>
                    <w:tblCellMar>
                      <w:left w:w="0" w:type="dxa"/>
                      <w:right w:w="0" w:type="dxa"/>
                    </w:tblCellMar>
                    <w:tblLook w:val="04A0" w:firstRow="1" w:lastRow="0" w:firstColumn="1" w:lastColumn="0" w:noHBand="0" w:noVBand="1"/>
                  </w:tblPr>
                  <w:tblGrid>
                    <w:gridCol w:w="609"/>
                    <w:gridCol w:w="610"/>
                  </w:tblGrid>
                  <w:tr w:rsidR="00CB63A8" w:rsidRPr="00CB63A8" w14:paraId="35F23292" w14:textId="77777777" w:rsidTr="00E57448">
                    <w:trPr>
                      <w:trHeight w:val="1158"/>
                    </w:trPr>
                    <w:tc>
                      <w:tcPr>
                        <w:tcW w:w="1141" w:type="dxa"/>
                        <w:tcMar>
                          <w:top w:w="0" w:type="dxa"/>
                          <w:left w:w="108" w:type="dxa"/>
                          <w:bottom w:w="0" w:type="dxa"/>
                          <w:right w:w="108" w:type="dxa"/>
                        </w:tcMar>
                      </w:tcPr>
                      <w:p w14:paraId="05AD499E"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hint="eastAsia"/>
                            <w:noProof/>
                            <w:sz w:val="24"/>
                            <w:szCs w:val="24"/>
                            <w:lang w:eastAsia="ru-RU"/>
                          </w:rPr>
                          <w:drawing>
                            <wp:inline distT="0" distB="0" distL="0" distR="0" wp14:anchorId="3A3C9BF2" wp14:editId="06117013">
                              <wp:extent cx="320040" cy="657225"/>
                              <wp:effectExtent l="0" t="0" r="3810" b="9525"/>
                              <wp:docPr id="427" name="Рисунок 427" descr="https://documents.infourok.ru/2fb44149-4dfe-475b-a0b1-56f0decd1ab8/0/image39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7" name="Рисунок 427" descr="https://documents.infourok.ru/2fb44149-4dfe-475b-a0b1-56f0decd1ab8/0/image396.jpg"/>
                                      <pic:cNvPicPr>
                                        <a:picLocks noChangeAspect="1" noChangeArrowheads="1"/>
                                      </pic:cNvPicPr>
                                    </pic:nvPicPr>
                                    <pic:blipFill>
                                      <a:blip r:embed="rId427">
                                        <a:extLst>
                                          <a:ext uri="{28A0092B-C50C-407E-A947-70E740481C1C}">
                                            <a14:useLocalDpi xmlns:a14="http://schemas.microsoft.com/office/drawing/2010/main" val="0"/>
                                          </a:ext>
                                        </a:extLst>
                                      </a:blip>
                                      <a:srcRect/>
                                      <a:stretch>
                                        <a:fillRect/>
                                      </a:stretch>
                                    </pic:blipFill>
                                    <pic:spPr>
                                      <a:xfrm>
                                        <a:off x="0" y="0"/>
                                        <a:ext cx="320040" cy="657225"/>
                                      </a:xfrm>
                                      <a:prstGeom prst="rect">
                                        <a:avLst/>
                                      </a:prstGeom>
                                      <a:noFill/>
                                      <a:ln>
                                        <a:noFill/>
                                      </a:ln>
                                    </pic:spPr>
                                  </pic:pic>
                                </a:graphicData>
                              </a:graphic>
                            </wp:inline>
                          </w:drawing>
                        </w:r>
                      </w:p>
                    </w:tc>
                    <w:tc>
                      <w:tcPr>
                        <w:tcW w:w="1142" w:type="dxa"/>
                        <w:tcMar>
                          <w:top w:w="0" w:type="dxa"/>
                          <w:left w:w="108" w:type="dxa"/>
                          <w:bottom w:w="0" w:type="dxa"/>
                          <w:right w:w="108" w:type="dxa"/>
                        </w:tcMar>
                      </w:tcPr>
                      <w:p w14:paraId="63EDD430"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hint="eastAsia"/>
                            <w:noProof/>
                            <w:sz w:val="24"/>
                            <w:szCs w:val="24"/>
                            <w:lang w:eastAsia="ru-RU"/>
                          </w:rPr>
                          <w:drawing>
                            <wp:inline distT="0" distB="0" distL="0" distR="0" wp14:anchorId="636DD89F" wp14:editId="3D54CBE4">
                              <wp:extent cx="320040" cy="581025"/>
                              <wp:effectExtent l="0" t="0" r="3810" b="9525"/>
                              <wp:docPr id="428" name="Рисунок 428" descr="https://documents.infourok.ru/2fb44149-4dfe-475b-a0b1-56f0decd1ab8/0/image39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8" name="Рисунок 428" descr="https://documents.infourok.ru/2fb44149-4dfe-475b-a0b1-56f0decd1ab8/0/image397.jpg"/>
                                      <pic:cNvPicPr>
                                        <a:picLocks noChangeAspect="1" noChangeArrowheads="1"/>
                                      </pic:cNvPicPr>
                                    </pic:nvPicPr>
                                    <pic:blipFill>
                                      <a:blip r:embed="rId428">
                                        <a:extLst>
                                          <a:ext uri="{28A0092B-C50C-407E-A947-70E740481C1C}">
                                            <a14:useLocalDpi xmlns:a14="http://schemas.microsoft.com/office/drawing/2010/main" val="0"/>
                                          </a:ext>
                                        </a:extLst>
                                      </a:blip>
                                      <a:srcRect/>
                                      <a:stretch>
                                        <a:fillRect/>
                                      </a:stretch>
                                    </pic:blipFill>
                                    <pic:spPr>
                                      <a:xfrm>
                                        <a:off x="0" y="0"/>
                                        <a:ext cx="320040" cy="581025"/>
                                      </a:xfrm>
                                      <a:prstGeom prst="rect">
                                        <a:avLst/>
                                      </a:prstGeom>
                                      <a:noFill/>
                                      <a:ln>
                                        <a:noFill/>
                                      </a:ln>
                                    </pic:spPr>
                                  </pic:pic>
                                </a:graphicData>
                              </a:graphic>
                            </wp:inline>
                          </w:drawing>
                        </w:r>
                      </w:p>
                    </w:tc>
                  </w:tr>
                </w:tbl>
                <w:p w14:paraId="278ACB8E" w14:textId="77777777" w:rsidR="00CB63A8" w:rsidRPr="00CB63A8" w:rsidRDefault="00CB63A8" w:rsidP="00880458">
                  <w:pPr>
                    <w:spacing w:after="0" w:line="360" w:lineRule="auto"/>
                    <w:rPr>
                      <w:rFonts w:eastAsia="Times New Roman" w:cs="Times New Roman"/>
                      <w:sz w:val="24"/>
                      <w:szCs w:val="24"/>
                      <w:lang w:eastAsia="ru-RU"/>
                    </w:rPr>
                  </w:pPr>
                </w:p>
              </w:tc>
            </w:tr>
          </w:tbl>
          <w:p w14:paraId="7CC38F7D"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сечения параллельные оси и плоскости основания</w:t>
            </w:r>
          </w:p>
        </w:tc>
        <w:tc>
          <w:tcPr>
            <w:tcW w:w="2127"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tbl>
            <w:tblPr>
              <w:tblW w:w="1975" w:type="dxa"/>
              <w:tblLayout w:type="fixed"/>
              <w:tblCellMar>
                <w:left w:w="0" w:type="dxa"/>
                <w:right w:w="0" w:type="dxa"/>
              </w:tblCellMar>
              <w:tblLook w:val="04A0" w:firstRow="1" w:lastRow="0" w:firstColumn="1" w:lastColumn="0" w:noHBand="0" w:noVBand="1"/>
            </w:tblPr>
            <w:tblGrid>
              <w:gridCol w:w="1304"/>
              <w:gridCol w:w="671"/>
            </w:tblGrid>
            <w:tr w:rsidR="00CB63A8" w:rsidRPr="00CB63A8" w14:paraId="726931A9" w14:textId="77777777" w:rsidTr="00E57448">
              <w:trPr>
                <w:trHeight w:val="1365"/>
              </w:trPr>
              <w:tc>
                <w:tcPr>
                  <w:tcW w:w="1801" w:type="dxa"/>
                  <w:tcMar>
                    <w:top w:w="0" w:type="dxa"/>
                    <w:left w:w="108" w:type="dxa"/>
                    <w:bottom w:w="0" w:type="dxa"/>
                    <w:right w:w="108" w:type="dxa"/>
                  </w:tcMar>
                </w:tcPr>
                <w:p w14:paraId="75649775"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hint="eastAsia"/>
                      <w:sz w:val="24"/>
                      <w:szCs w:val="24"/>
                      <w:lang w:eastAsia="ru-RU"/>
                    </w:rPr>
                    <w:t>Плоскость,</w:t>
                  </w:r>
                </w:p>
                <w:p w14:paraId="2F1356D2"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hint="eastAsia"/>
                      <w:sz w:val="24"/>
                      <w:szCs w:val="24"/>
                      <w:lang w:eastAsia="ru-RU"/>
                    </w:rPr>
                    <w:t>параллельная основанию конуса и пересекающая конус, отсекает</w:t>
                  </w:r>
                </w:p>
              </w:tc>
              <w:tc>
                <w:tcPr>
                  <w:tcW w:w="874" w:type="dxa"/>
                  <w:tcMar>
                    <w:top w:w="0" w:type="dxa"/>
                    <w:left w:w="108" w:type="dxa"/>
                    <w:bottom w:w="0" w:type="dxa"/>
                    <w:right w:w="108" w:type="dxa"/>
                  </w:tcMar>
                </w:tcPr>
                <w:p w14:paraId="13F67EBF"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hint="eastAsia"/>
                      <w:sz w:val="24"/>
                      <w:szCs w:val="24"/>
                      <w:lang w:eastAsia="ru-RU"/>
                    </w:rPr>
                    <w:t> </w:t>
                  </w:r>
                </w:p>
              </w:tc>
            </w:tr>
          </w:tbl>
          <w:p w14:paraId="48A31D26"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xml:space="preserve">от него меньший конус. Оставшаяся часть </w:t>
            </w:r>
            <w:r w:rsidRPr="00CB63A8">
              <w:rPr>
                <w:rFonts w:eastAsia="Times New Roman" w:cs="Times New Roman" w:hint="eastAsia"/>
                <w:color w:val="000000"/>
                <w:sz w:val="24"/>
                <w:szCs w:val="24"/>
                <w:lang w:eastAsia="ru-RU"/>
              </w:rPr>
              <w:lastRenderedPageBreak/>
              <w:t>называется усечённым </w:t>
            </w:r>
            <w:r w:rsidRPr="00CB63A8">
              <w:rPr>
                <w:rFonts w:eastAsia="Times New Roman" w:cs="Times New Roman" w:hint="eastAsia"/>
                <w:b/>
                <w:bCs/>
                <w:color w:val="000000"/>
                <w:sz w:val="24"/>
                <w:szCs w:val="24"/>
                <w:lang w:eastAsia="ru-RU"/>
              </w:rPr>
              <w:t>конусом.</w:t>
            </w:r>
          </w:p>
          <w:p w14:paraId="34A22547"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b/>
                <w:bCs/>
                <w:noProof/>
                <w:color w:val="000000"/>
                <w:sz w:val="24"/>
                <w:szCs w:val="24"/>
                <w:lang w:eastAsia="ru-RU"/>
              </w:rPr>
              <w:drawing>
                <wp:inline distT="0" distB="0" distL="0" distR="0" wp14:anchorId="3AFAF532" wp14:editId="2F1F739C">
                  <wp:extent cx="771525" cy="335280"/>
                  <wp:effectExtent l="0" t="0" r="9525" b="7620"/>
                  <wp:docPr id="429" name="Рисунок 429" descr="https://documents.infourok.ru/2fb44149-4dfe-475b-a0b1-56f0decd1ab8/0/image39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9" name="Рисунок 429" descr="https://documents.infourok.ru/2fb44149-4dfe-475b-a0b1-56f0decd1ab8/0/image398.jpg"/>
                          <pic:cNvPicPr>
                            <a:picLocks noChangeAspect="1" noChangeArrowheads="1"/>
                          </pic:cNvPicPr>
                        </pic:nvPicPr>
                        <pic:blipFill>
                          <a:blip r:embed="rId429">
                            <a:extLst>
                              <a:ext uri="{28A0092B-C50C-407E-A947-70E740481C1C}">
                                <a14:useLocalDpi xmlns:a14="http://schemas.microsoft.com/office/drawing/2010/main" val="0"/>
                              </a:ext>
                            </a:extLst>
                          </a:blip>
                          <a:srcRect/>
                          <a:stretch>
                            <a:fillRect/>
                          </a:stretch>
                        </pic:blipFill>
                        <pic:spPr>
                          <a:xfrm>
                            <a:off x="0" y="0"/>
                            <a:ext cx="771525" cy="335280"/>
                          </a:xfrm>
                          <a:prstGeom prst="rect">
                            <a:avLst/>
                          </a:prstGeom>
                          <a:noFill/>
                          <a:ln>
                            <a:noFill/>
                          </a:ln>
                        </pic:spPr>
                      </pic:pic>
                    </a:graphicData>
                  </a:graphic>
                </wp:inline>
              </w:drawing>
            </w:r>
          </w:p>
        </w:tc>
      </w:tr>
      <w:tr w:rsidR="00CB63A8" w:rsidRPr="00CB63A8" w14:paraId="3665EAFA" w14:textId="77777777" w:rsidTr="00030B2B">
        <w:tc>
          <w:tcPr>
            <w:tcW w:w="1131"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137F6728"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lastRenderedPageBreak/>
              <w:t>8.                   </w:t>
            </w:r>
          </w:p>
        </w:tc>
        <w:tc>
          <w:tcPr>
            <w:tcW w:w="212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19A517D7"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Плоскость, проходящая через центр шара, называется </w:t>
            </w:r>
            <w:r w:rsidRPr="00CB63A8">
              <w:rPr>
                <w:rFonts w:eastAsia="Times New Roman" w:cs="Times New Roman" w:hint="eastAsia"/>
                <w:b/>
                <w:bCs/>
                <w:color w:val="000000"/>
                <w:sz w:val="24"/>
                <w:szCs w:val="24"/>
                <w:lang w:eastAsia="ru-RU"/>
              </w:rPr>
              <w:t>диаметральной</w:t>
            </w:r>
            <w:r w:rsidRPr="00CB63A8">
              <w:rPr>
                <w:rFonts w:eastAsia="Times New Roman" w:cs="Times New Roman" w:hint="eastAsia"/>
                <w:color w:val="000000"/>
                <w:sz w:val="24"/>
                <w:szCs w:val="24"/>
                <w:lang w:eastAsia="ru-RU"/>
              </w:rPr>
              <w:t>. </w:t>
            </w:r>
            <w:r w:rsidRPr="00CB63A8">
              <w:rPr>
                <w:rFonts w:eastAsia="Times New Roman" w:cs="Times New Roman" w:hint="eastAsia"/>
                <w:noProof/>
                <w:color w:val="000000"/>
                <w:sz w:val="24"/>
                <w:szCs w:val="24"/>
                <w:lang w:eastAsia="ru-RU"/>
              </w:rPr>
              <w:drawing>
                <wp:inline distT="0" distB="0" distL="0" distR="0" wp14:anchorId="564FB9D6" wp14:editId="4B99387C">
                  <wp:extent cx="904875" cy="581025"/>
                  <wp:effectExtent l="0" t="0" r="9525" b="9525"/>
                  <wp:docPr id="430" name="Рисунок 430" descr="https://documents.infourok.ru/2fb44149-4dfe-475b-a0b1-56f0decd1ab8/0/image39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0" name="Рисунок 430" descr="https://documents.infourok.ru/2fb44149-4dfe-475b-a0b1-56f0decd1ab8/0/image399.jpg"/>
                          <pic:cNvPicPr>
                            <a:picLocks noChangeAspect="1" noChangeArrowheads="1"/>
                          </pic:cNvPicPr>
                        </pic:nvPicPr>
                        <pic:blipFill>
                          <a:blip r:embed="rId430">
                            <a:extLst>
                              <a:ext uri="{28A0092B-C50C-407E-A947-70E740481C1C}">
                                <a14:useLocalDpi xmlns:a14="http://schemas.microsoft.com/office/drawing/2010/main" val="0"/>
                              </a:ext>
                            </a:extLst>
                          </a:blip>
                          <a:srcRect/>
                          <a:stretch>
                            <a:fillRect/>
                          </a:stretch>
                        </pic:blipFill>
                        <pic:spPr>
                          <a:xfrm>
                            <a:off x="0" y="0"/>
                            <a:ext cx="904875" cy="581025"/>
                          </a:xfrm>
                          <a:prstGeom prst="rect">
                            <a:avLst/>
                          </a:prstGeom>
                          <a:noFill/>
                          <a:ln>
                            <a:noFill/>
                          </a:ln>
                        </pic:spPr>
                      </pic:pic>
                    </a:graphicData>
                  </a:graphic>
                </wp:inline>
              </w:drawing>
            </w:r>
          </w:p>
        </w:tc>
        <w:tc>
          <w:tcPr>
            <w:tcW w:w="2409"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6D905052" w14:textId="6C008AF0"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noProof/>
                <w:color w:val="000000"/>
                <w:sz w:val="24"/>
                <w:szCs w:val="24"/>
                <w:lang w:eastAsia="ru-RU"/>
              </w:rPr>
              <w:drawing>
                <wp:inline distT="0" distB="0" distL="0" distR="0" wp14:anchorId="5018BC8C" wp14:editId="600615FB">
                  <wp:extent cx="666750" cy="466725"/>
                  <wp:effectExtent l="0" t="0" r="0" b="9525"/>
                  <wp:docPr id="431" name="Рисунок 431" descr="https://documents.infourok.ru/2fb44149-4dfe-475b-a0b1-56f0decd1ab8/0/image4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1" name="Рисунок 431" descr="https://documents.infourok.ru/2fb44149-4dfe-475b-a0b1-56f0decd1ab8/0/image400.jpg"/>
                          <pic:cNvPicPr>
                            <a:picLocks noChangeAspect="1" noChangeArrowheads="1"/>
                          </pic:cNvPicPr>
                        </pic:nvPicPr>
                        <pic:blipFill>
                          <a:blip r:embed="rId431">
                            <a:extLst>
                              <a:ext uri="{28A0092B-C50C-407E-A947-70E740481C1C}">
                                <a14:useLocalDpi xmlns:a14="http://schemas.microsoft.com/office/drawing/2010/main" val="0"/>
                              </a:ext>
                            </a:extLst>
                          </a:blip>
                          <a:srcRect/>
                          <a:stretch>
                            <a:fillRect/>
                          </a:stretch>
                        </pic:blipFill>
                        <pic:spPr>
                          <a:xfrm>
                            <a:off x="0" y="0"/>
                            <a:ext cx="666750" cy="466725"/>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Плоскость, проходящая через точ-ку</w:t>
            </w:r>
            <w:r w:rsidRPr="00CB63A8">
              <w:rPr>
                <w:rFonts w:eastAsia="Times New Roman" w:cs="Times New Roman" w:hint="eastAsia"/>
                <w:b/>
                <w:bCs/>
                <w:color w:val="000000"/>
                <w:sz w:val="24"/>
                <w:szCs w:val="24"/>
                <w:lang w:eastAsia="ru-RU"/>
              </w:rPr>
              <w:t>А</w:t>
            </w:r>
            <w:r w:rsidRPr="00CB63A8">
              <w:rPr>
                <w:rFonts w:eastAsia="Times New Roman" w:cs="Times New Roman" w:hint="eastAsia"/>
                <w:color w:val="000000"/>
                <w:sz w:val="24"/>
                <w:szCs w:val="24"/>
                <w:lang w:eastAsia="ru-RU"/>
              </w:rPr>
              <w:t> шаровой поверх-ностии перпендику-лярная радиусу, прове-дённому в точку </w:t>
            </w:r>
            <w:r w:rsidRPr="00CB63A8">
              <w:rPr>
                <w:rFonts w:eastAsia="Times New Roman" w:cs="Times New Roman" w:hint="eastAsia"/>
                <w:b/>
                <w:bCs/>
                <w:color w:val="000000"/>
                <w:sz w:val="24"/>
                <w:szCs w:val="24"/>
                <w:lang w:eastAsia="ru-RU"/>
              </w:rPr>
              <w:t>А</w:t>
            </w:r>
            <w:r w:rsidRPr="00CB63A8">
              <w:rPr>
                <w:rFonts w:eastAsia="Times New Roman" w:cs="Times New Roman" w:hint="eastAsia"/>
                <w:color w:val="000000"/>
                <w:sz w:val="24"/>
                <w:szCs w:val="24"/>
                <w:lang w:eastAsia="ru-RU"/>
              </w:rPr>
              <w:t>, на-зывается</w:t>
            </w:r>
            <w:r w:rsidRPr="00CB63A8">
              <w:rPr>
                <w:rFonts w:eastAsia="Times New Roman" w:cs="Times New Roman" w:hint="eastAsia"/>
                <w:b/>
                <w:bCs/>
                <w:color w:val="000000"/>
                <w:sz w:val="24"/>
                <w:szCs w:val="24"/>
                <w:lang w:eastAsia="ru-RU"/>
              </w:rPr>
              <w:t>касательной плоскостью.</w:t>
            </w:r>
          </w:p>
        </w:tc>
        <w:tc>
          <w:tcPr>
            <w:tcW w:w="2268"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tbl>
            <w:tblPr>
              <w:tblW w:w="1587" w:type="dxa"/>
              <w:tblLayout w:type="fixed"/>
              <w:tblCellMar>
                <w:left w:w="0" w:type="dxa"/>
                <w:right w:w="0" w:type="dxa"/>
              </w:tblCellMar>
              <w:tblLook w:val="04A0" w:firstRow="1" w:lastRow="0" w:firstColumn="1" w:lastColumn="0" w:noHBand="0" w:noVBand="1"/>
            </w:tblPr>
            <w:tblGrid>
              <w:gridCol w:w="717"/>
              <w:gridCol w:w="870"/>
            </w:tblGrid>
            <w:tr w:rsidR="00CB63A8" w:rsidRPr="00CB63A8" w14:paraId="12513F77" w14:textId="77777777" w:rsidTr="00030B2B">
              <w:tc>
                <w:tcPr>
                  <w:tcW w:w="717" w:type="dxa"/>
                  <w:tcMar>
                    <w:top w:w="0" w:type="dxa"/>
                    <w:left w:w="108" w:type="dxa"/>
                    <w:bottom w:w="0" w:type="dxa"/>
                    <w:right w:w="108" w:type="dxa"/>
                  </w:tcMar>
                </w:tcPr>
                <w:p w14:paraId="546642FD"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hint="eastAsia"/>
                      <w:noProof/>
                      <w:sz w:val="24"/>
                      <w:szCs w:val="24"/>
                      <w:lang w:eastAsia="ru-RU"/>
                    </w:rPr>
                    <w:drawing>
                      <wp:inline distT="0" distB="0" distL="0" distR="0" wp14:anchorId="64863731" wp14:editId="6B4A3393">
                        <wp:extent cx="312420" cy="828675"/>
                        <wp:effectExtent l="0" t="0" r="0" b="9525"/>
                        <wp:docPr id="432" name="Рисунок 432" descr="https://documents.infourok.ru/2fb44149-4dfe-475b-a0b1-56f0decd1ab8/0/image4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2" name="Рисунок 432" descr="https://documents.infourok.ru/2fb44149-4dfe-475b-a0b1-56f0decd1ab8/0/image401.jpg"/>
                                <pic:cNvPicPr>
                                  <a:picLocks noChangeAspect="1" noChangeArrowheads="1"/>
                                </pic:cNvPicPr>
                              </pic:nvPicPr>
                              <pic:blipFill>
                                <a:blip r:embed="rId432">
                                  <a:extLst>
                                    <a:ext uri="{28A0092B-C50C-407E-A947-70E740481C1C}">
                                      <a14:useLocalDpi xmlns:a14="http://schemas.microsoft.com/office/drawing/2010/main" val="0"/>
                                    </a:ext>
                                  </a:extLst>
                                </a:blip>
                                <a:srcRect/>
                                <a:stretch>
                                  <a:fillRect/>
                                </a:stretch>
                              </pic:blipFill>
                              <pic:spPr>
                                <a:xfrm>
                                  <a:off x="0" y="0"/>
                                  <a:ext cx="312420" cy="828675"/>
                                </a:xfrm>
                                <a:prstGeom prst="rect">
                                  <a:avLst/>
                                </a:prstGeom>
                                <a:noFill/>
                                <a:ln>
                                  <a:noFill/>
                                </a:ln>
                              </pic:spPr>
                            </pic:pic>
                          </a:graphicData>
                        </a:graphic>
                      </wp:inline>
                    </w:drawing>
                  </w:r>
                </w:p>
              </w:tc>
              <w:tc>
                <w:tcPr>
                  <w:tcW w:w="870" w:type="dxa"/>
                  <w:tcMar>
                    <w:top w:w="0" w:type="dxa"/>
                    <w:left w:w="108" w:type="dxa"/>
                    <w:bottom w:w="0" w:type="dxa"/>
                    <w:right w:w="108" w:type="dxa"/>
                  </w:tcMar>
                </w:tcPr>
                <w:p w14:paraId="7224BEA5" w14:textId="77777777" w:rsidR="00CB63A8" w:rsidRPr="00CB63A8" w:rsidRDefault="00CB63A8" w:rsidP="00880458">
                  <w:pPr>
                    <w:spacing w:after="0" w:line="360" w:lineRule="auto"/>
                    <w:jc w:val="both"/>
                    <w:rPr>
                      <w:rFonts w:eastAsia="Times New Roman" w:cs="Times New Roman"/>
                      <w:sz w:val="24"/>
                      <w:szCs w:val="24"/>
                      <w:lang w:eastAsia="ru-RU"/>
                    </w:rPr>
                  </w:pPr>
                  <w:r w:rsidRPr="00CB63A8">
                    <w:rPr>
                      <w:rFonts w:eastAsia="Times New Roman" w:cs="Times New Roman" w:hint="eastAsia"/>
                      <w:sz w:val="24"/>
                      <w:szCs w:val="24"/>
                      <w:lang w:eastAsia="ru-RU"/>
                    </w:rPr>
                    <w:t> </w:t>
                  </w:r>
                </w:p>
                <w:p w14:paraId="06B2BEE0" w14:textId="77777777" w:rsidR="00CB63A8" w:rsidRPr="00CB63A8" w:rsidRDefault="00CB63A8" w:rsidP="00880458">
                  <w:pPr>
                    <w:spacing w:after="0" w:line="360" w:lineRule="auto"/>
                    <w:jc w:val="both"/>
                    <w:rPr>
                      <w:rFonts w:eastAsia="Times New Roman" w:cs="Times New Roman"/>
                      <w:sz w:val="24"/>
                      <w:szCs w:val="24"/>
                      <w:lang w:eastAsia="ru-RU"/>
                    </w:rPr>
                  </w:pPr>
                  <w:r w:rsidRPr="00CB63A8">
                    <w:rPr>
                      <w:rFonts w:eastAsia="Times New Roman" w:cs="Times New Roman" w:hint="eastAsia"/>
                      <w:sz w:val="24"/>
                      <w:szCs w:val="24"/>
                      <w:lang w:eastAsia="ru-RU"/>
                    </w:rPr>
                    <w:t>конус</w:t>
                  </w:r>
                </w:p>
              </w:tc>
            </w:tr>
          </w:tbl>
          <w:p w14:paraId="51FC7286" w14:textId="77777777" w:rsidR="00CB63A8" w:rsidRPr="00CB63A8" w:rsidRDefault="00CB63A8" w:rsidP="00880458">
            <w:pPr>
              <w:spacing w:after="0" w:line="360" w:lineRule="auto"/>
              <w:rPr>
                <w:rFonts w:eastAsia="Times New Roman" w:cs="Times New Roman"/>
                <w:color w:val="000000"/>
                <w:sz w:val="24"/>
                <w:szCs w:val="24"/>
                <w:lang w:eastAsia="ru-RU"/>
              </w:rPr>
            </w:pPr>
          </w:p>
        </w:tc>
        <w:tc>
          <w:tcPr>
            <w:tcW w:w="2127"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tbl>
            <w:tblPr>
              <w:tblW w:w="1975" w:type="dxa"/>
              <w:tblLayout w:type="fixed"/>
              <w:tblCellMar>
                <w:left w:w="0" w:type="dxa"/>
                <w:right w:w="0" w:type="dxa"/>
              </w:tblCellMar>
              <w:tblLook w:val="04A0" w:firstRow="1" w:lastRow="0" w:firstColumn="1" w:lastColumn="0" w:noHBand="0" w:noVBand="1"/>
            </w:tblPr>
            <w:tblGrid>
              <w:gridCol w:w="987"/>
              <w:gridCol w:w="988"/>
            </w:tblGrid>
            <w:tr w:rsidR="00CB63A8" w:rsidRPr="00CB63A8" w14:paraId="430A9F0C" w14:textId="77777777" w:rsidTr="00E57448">
              <w:trPr>
                <w:trHeight w:val="1089"/>
              </w:trPr>
              <w:tc>
                <w:tcPr>
                  <w:tcW w:w="1195" w:type="dxa"/>
                  <w:tcMar>
                    <w:top w:w="0" w:type="dxa"/>
                    <w:left w:w="108" w:type="dxa"/>
                    <w:bottom w:w="0" w:type="dxa"/>
                    <w:right w:w="108" w:type="dxa"/>
                  </w:tcMar>
                </w:tcPr>
                <w:p w14:paraId="5CC264A8"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hint="eastAsia"/>
                      <w:noProof/>
                      <w:sz w:val="24"/>
                      <w:szCs w:val="24"/>
                      <w:lang w:eastAsia="ru-RU"/>
                    </w:rPr>
                    <w:drawing>
                      <wp:inline distT="0" distB="0" distL="0" distR="0" wp14:anchorId="7FBFEA19" wp14:editId="0D28C3E9">
                        <wp:extent cx="480060" cy="828675"/>
                        <wp:effectExtent l="0" t="0" r="0" b="9525"/>
                        <wp:docPr id="433" name="Рисунок 433" descr="https://documents.infourok.ru/2fb44149-4dfe-475b-a0b1-56f0decd1ab8/0/image4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3" name="Рисунок 433" descr="https://documents.infourok.ru/2fb44149-4dfe-475b-a0b1-56f0decd1ab8/0/image402.jpg"/>
                                <pic:cNvPicPr>
                                  <a:picLocks noChangeAspect="1" noChangeArrowheads="1"/>
                                </pic:cNvPicPr>
                              </pic:nvPicPr>
                              <pic:blipFill>
                                <a:blip r:embed="rId433">
                                  <a:extLst>
                                    <a:ext uri="{28A0092B-C50C-407E-A947-70E740481C1C}">
                                      <a14:useLocalDpi xmlns:a14="http://schemas.microsoft.com/office/drawing/2010/main" val="0"/>
                                    </a:ext>
                                  </a:extLst>
                                </a:blip>
                                <a:srcRect/>
                                <a:stretch>
                                  <a:fillRect/>
                                </a:stretch>
                              </pic:blipFill>
                              <pic:spPr>
                                <a:xfrm>
                                  <a:off x="0" y="0"/>
                                  <a:ext cx="480060" cy="828675"/>
                                </a:xfrm>
                                <a:prstGeom prst="rect">
                                  <a:avLst/>
                                </a:prstGeom>
                                <a:noFill/>
                                <a:ln>
                                  <a:noFill/>
                                </a:ln>
                              </pic:spPr>
                            </pic:pic>
                          </a:graphicData>
                        </a:graphic>
                      </wp:inline>
                    </w:drawing>
                  </w:r>
                </w:p>
              </w:tc>
              <w:tc>
                <w:tcPr>
                  <w:tcW w:w="1196" w:type="dxa"/>
                  <w:tcMar>
                    <w:top w:w="0" w:type="dxa"/>
                    <w:left w:w="108" w:type="dxa"/>
                    <w:bottom w:w="0" w:type="dxa"/>
                    <w:right w:w="108" w:type="dxa"/>
                  </w:tcMar>
                </w:tcPr>
                <w:p w14:paraId="12904097" w14:textId="709700A4" w:rsidR="00CB63A8" w:rsidRPr="00CB63A8" w:rsidRDefault="00CB63A8" w:rsidP="00880458">
                  <w:pPr>
                    <w:spacing w:after="0" w:line="360" w:lineRule="auto"/>
                    <w:jc w:val="both"/>
                    <w:rPr>
                      <w:rFonts w:eastAsia="Times New Roman" w:cs="Times New Roman"/>
                      <w:sz w:val="24"/>
                      <w:szCs w:val="24"/>
                      <w:lang w:eastAsia="ru-RU"/>
                    </w:rPr>
                  </w:pPr>
                  <w:r w:rsidRPr="00CB63A8">
                    <w:rPr>
                      <w:rFonts w:eastAsia="Times New Roman" w:cs="Times New Roman" w:hint="eastAsia"/>
                      <w:sz w:val="24"/>
                      <w:szCs w:val="24"/>
                      <w:lang w:eastAsia="ru-RU"/>
                    </w:rPr>
                    <w:t>цилиндр</w:t>
                  </w:r>
                </w:p>
              </w:tc>
            </w:tr>
          </w:tbl>
          <w:p w14:paraId="09846010" w14:textId="77777777" w:rsidR="00CB63A8" w:rsidRPr="00CB63A8" w:rsidRDefault="00CB63A8" w:rsidP="00880458">
            <w:pPr>
              <w:spacing w:after="0" w:line="360" w:lineRule="auto"/>
              <w:rPr>
                <w:rFonts w:eastAsia="Times New Roman" w:cs="Times New Roman"/>
                <w:color w:val="000000"/>
                <w:sz w:val="24"/>
                <w:szCs w:val="24"/>
                <w:lang w:eastAsia="ru-RU"/>
              </w:rPr>
            </w:pPr>
          </w:p>
        </w:tc>
      </w:tr>
      <w:tr w:rsidR="00CB63A8" w:rsidRPr="00CB63A8" w14:paraId="686442C9" w14:textId="77777777" w:rsidTr="00030B2B">
        <w:tc>
          <w:tcPr>
            <w:tcW w:w="1131"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7EF45641"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9.                   </w:t>
            </w:r>
          </w:p>
        </w:tc>
        <w:tc>
          <w:tcPr>
            <w:tcW w:w="212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7E9DE8DB"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noProof/>
                <w:color w:val="000000"/>
                <w:sz w:val="24"/>
                <w:szCs w:val="24"/>
                <w:lang w:eastAsia="ru-RU"/>
              </w:rPr>
              <w:drawing>
                <wp:inline distT="0" distB="0" distL="0" distR="0" wp14:anchorId="7E964F18" wp14:editId="676553A3">
                  <wp:extent cx="523875" cy="742950"/>
                  <wp:effectExtent l="0" t="0" r="9525" b="0"/>
                  <wp:docPr id="434" name="Рисунок 434" descr="https://documents.infourok.ru/2fb44149-4dfe-475b-a0b1-56f0decd1ab8/0/image4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4" name="Рисунок 434" descr="https://documents.infourok.ru/2fb44149-4dfe-475b-a0b1-56f0decd1ab8/0/image403.jpg"/>
                          <pic:cNvPicPr>
                            <a:picLocks noChangeAspect="1" noChangeArrowheads="1"/>
                          </pic:cNvPicPr>
                        </pic:nvPicPr>
                        <pic:blipFill>
                          <a:blip r:embed="rId434">
                            <a:extLst>
                              <a:ext uri="{28A0092B-C50C-407E-A947-70E740481C1C}">
                                <a14:useLocalDpi xmlns:a14="http://schemas.microsoft.com/office/drawing/2010/main" val="0"/>
                              </a:ext>
                            </a:extLst>
                          </a:blip>
                          <a:srcRect/>
                          <a:stretch>
                            <a:fillRect/>
                          </a:stretch>
                        </pic:blipFill>
                        <pic:spPr>
                          <a:xfrm>
                            <a:off x="0" y="0"/>
                            <a:ext cx="523875" cy="742950"/>
                          </a:xfrm>
                          <a:prstGeom prst="rect">
                            <a:avLst/>
                          </a:prstGeom>
                          <a:noFill/>
                          <a:ln>
                            <a:noFill/>
                          </a:ln>
                        </pic:spPr>
                      </pic:pic>
                    </a:graphicData>
                  </a:graphic>
                </wp:inline>
              </w:drawing>
            </w:r>
            <w:r w:rsidRPr="00CB63A8">
              <w:rPr>
                <w:rFonts w:eastAsia="Times New Roman" w:cs="Times New Roman" w:hint="eastAsia"/>
                <w:noProof/>
                <w:color w:val="000000"/>
                <w:sz w:val="24"/>
                <w:szCs w:val="24"/>
                <w:lang w:eastAsia="ru-RU"/>
              </w:rPr>
              <w:drawing>
                <wp:inline distT="0" distB="0" distL="0" distR="0" wp14:anchorId="35468CA0" wp14:editId="6E8DABFE">
                  <wp:extent cx="3571875" cy="266700"/>
                  <wp:effectExtent l="0" t="0" r="9525" b="0"/>
                  <wp:docPr id="435" name="Рисунок 435" descr="https://documents.infourok.ru/2fb44149-4dfe-475b-a0b1-56f0decd1ab8/0/image40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5" name="Рисунок 435" descr="https://documents.infourok.ru/2fb44149-4dfe-475b-a0b1-56f0decd1ab8/0/image404.png"/>
                          <pic:cNvPicPr>
                            <a:picLocks noChangeAspect="1" noChangeArrowheads="1"/>
                          </pic:cNvPicPr>
                        </pic:nvPicPr>
                        <pic:blipFill>
                          <a:blip r:embed="rId435">
                            <a:extLst>
                              <a:ext uri="{28A0092B-C50C-407E-A947-70E740481C1C}">
                                <a14:useLocalDpi xmlns:a14="http://schemas.microsoft.com/office/drawing/2010/main" val="0"/>
                              </a:ext>
                            </a:extLst>
                          </a:blip>
                          <a:srcRect/>
                          <a:stretch>
                            <a:fillRect/>
                          </a:stretch>
                        </pic:blipFill>
                        <pic:spPr>
                          <a:xfrm>
                            <a:off x="0" y="0"/>
                            <a:ext cx="3571875" cy="266700"/>
                          </a:xfrm>
                          <a:prstGeom prst="rect">
                            <a:avLst/>
                          </a:prstGeom>
                          <a:noFill/>
                          <a:ln>
                            <a:noFill/>
                          </a:ln>
                        </pic:spPr>
                      </pic:pic>
                    </a:graphicData>
                  </a:graphic>
                </wp:inline>
              </w:drawing>
            </w:r>
          </w:p>
        </w:tc>
        <w:tc>
          <w:tcPr>
            <w:tcW w:w="2409"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0AFB1378"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noProof/>
                <w:color w:val="000000"/>
                <w:sz w:val="24"/>
                <w:szCs w:val="24"/>
                <w:lang w:eastAsia="ru-RU"/>
              </w:rPr>
              <w:drawing>
                <wp:inline distT="0" distB="0" distL="0" distR="0" wp14:anchorId="4C0C0F42" wp14:editId="05E17960">
                  <wp:extent cx="647700" cy="527685"/>
                  <wp:effectExtent l="0" t="0" r="0" b="5715"/>
                  <wp:docPr id="436" name="Рисунок 436" descr="https://documents.infourok.ru/2fb44149-4dfe-475b-a0b1-56f0decd1ab8/0/image40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6" name="Рисунок 436" descr="https://documents.infourok.ru/2fb44149-4dfe-475b-a0b1-56f0decd1ab8/0/image405.png"/>
                          <pic:cNvPicPr>
                            <a:picLocks noChangeAspect="1" noChangeArrowheads="1"/>
                          </pic:cNvPicPr>
                        </pic:nvPicPr>
                        <pic:blipFill>
                          <a:blip r:embed="rId436">
                            <a:extLst>
                              <a:ext uri="{28A0092B-C50C-407E-A947-70E740481C1C}">
                                <a14:useLocalDpi xmlns:a14="http://schemas.microsoft.com/office/drawing/2010/main" val="0"/>
                              </a:ext>
                            </a:extLst>
                          </a:blip>
                          <a:srcRect/>
                          <a:stretch>
                            <a:fillRect/>
                          </a:stretch>
                        </pic:blipFill>
                        <pic:spPr>
                          <a:xfrm>
                            <a:off x="0" y="0"/>
                            <a:ext cx="647700" cy="527685"/>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S</w:t>
            </w:r>
            <w:r w:rsidRPr="00CB63A8">
              <w:rPr>
                <w:rFonts w:eastAsia="Times New Roman" w:cs="Times New Roman" w:hint="eastAsia"/>
                <w:color w:val="000000"/>
                <w:sz w:val="24"/>
                <w:szCs w:val="24"/>
                <w:vertAlign w:val="subscript"/>
                <w:lang w:eastAsia="ru-RU"/>
              </w:rPr>
              <w:t>п</w:t>
            </w:r>
            <w:r w:rsidRPr="00CB63A8">
              <w:rPr>
                <w:rFonts w:eastAsia="Times New Roman" w:cs="Times New Roman" w:hint="eastAsia"/>
                <w:color w:val="000000"/>
                <w:sz w:val="24"/>
                <w:szCs w:val="24"/>
                <w:lang w:eastAsia="ru-RU"/>
              </w:rPr>
              <w:t>=4πR</w:t>
            </w:r>
            <w:r w:rsidRPr="00CB63A8">
              <w:rPr>
                <w:rFonts w:eastAsia="Times New Roman" w:cs="Times New Roman" w:hint="eastAsia"/>
                <w:color w:val="000000"/>
                <w:sz w:val="24"/>
                <w:szCs w:val="24"/>
                <w:vertAlign w:val="superscript"/>
                <w:lang w:eastAsia="ru-RU"/>
              </w:rPr>
              <w:t>2</w:t>
            </w:r>
          </w:p>
          <w:p w14:paraId="5D26AA73"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noProof/>
                <w:color w:val="000000"/>
                <w:sz w:val="24"/>
                <w:szCs w:val="24"/>
                <w:lang w:eastAsia="ru-RU"/>
              </w:rPr>
              <w:drawing>
                <wp:inline distT="0" distB="0" distL="0" distR="0" wp14:anchorId="1E35E88D" wp14:editId="15272BB0">
                  <wp:extent cx="1428750" cy="352425"/>
                  <wp:effectExtent l="0" t="0" r="0" b="9525"/>
                  <wp:docPr id="437" name="Рисунок 437" descr="https://documents.infourok.ru/2fb44149-4dfe-475b-a0b1-56f0decd1ab8/0/image40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7" name="Рисунок 437" descr="https://documents.infourok.ru/2fb44149-4dfe-475b-a0b1-56f0decd1ab8/0/image406.png"/>
                          <pic:cNvPicPr>
                            <a:picLocks noChangeAspect="1" noChangeArrowheads="1"/>
                          </pic:cNvPicPr>
                        </pic:nvPicPr>
                        <pic:blipFill>
                          <a:blip r:embed="rId437">
                            <a:extLst>
                              <a:ext uri="{28A0092B-C50C-407E-A947-70E740481C1C}">
                                <a14:useLocalDpi xmlns:a14="http://schemas.microsoft.com/office/drawing/2010/main" val="0"/>
                              </a:ext>
                            </a:extLst>
                          </a:blip>
                          <a:srcRect/>
                          <a:stretch>
                            <a:fillRect/>
                          </a:stretch>
                        </pic:blipFill>
                        <pic:spPr>
                          <a:xfrm>
                            <a:off x="0" y="0"/>
                            <a:ext cx="1428750" cy="352425"/>
                          </a:xfrm>
                          <a:prstGeom prst="rect">
                            <a:avLst/>
                          </a:prstGeom>
                          <a:noFill/>
                          <a:ln>
                            <a:noFill/>
                          </a:ln>
                        </pic:spPr>
                      </pic:pic>
                    </a:graphicData>
                  </a:graphic>
                </wp:inline>
              </w:drawing>
            </w:r>
          </w:p>
          <w:p w14:paraId="2F65DF09"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noProof/>
                <w:color w:val="000000"/>
                <w:sz w:val="24"/>
                <w:szCs w:val="24"/>
                <w:lang w:eastAsia="ru-RU"/>
              </w:rPr>
              <w:drawing>
                <wp:inline distT="0" distB="0" distL="0" distR="0" wp14:anchorId="1AC3B6D6" wp14:editId="6149F68C">
                  <wp:extent cx="1990725" cy="552450"/>
                  <wp:effectExtent l="0" t="0" r="9525" b="0"/>
                  <wp:docPr id="438" name="Рисунок 438" descr="https://documents.infourok.ru/2fb44149-4dfe-475b-a0b1-56f0decd1ab8/0/image40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8" name="Рисунок 438" descr="https://documents.infourok.ru/2fb44149-4dfe-475b-a0b1-56f0decd1ab8/0/image407.png"/>
                          <pic:cNvPicPr>
                            <a:picLocks noChangeAspect="1" noChangeArrowheads="1"/>
                          </pic:cNvPicPr>
                        </pic:nvPicPr>
                        <pic:blipFill>
                          <a:blip r:embed="rId438">
                            <a:extLst>
                              <a:ext uri="{28A0092B-C50C-407E-A947-70E740481C1C}">
                                <a14:useLocalDpi xmlns:a14="http://schemas.microsoft.com/office/drawing/2010/main" val="0"/>
                              </a:ext>
                            </a:extLst>
                          </a:blip>
                          <a:srcRect/>
                          <a:stretch>
                            <a:fillRect/>
                          </a:stretch>
                        </pic:blipFill>
                        <pic:spPr>
                          <a:xfrm>
                            <a:off x="0" y="0"/>
                            <a:ext cx="1990725" cy="552450"/>
                          </a:xfrm>
                          <a:prstGeom prst="rect">
                            <a:avLst/>
                          </a:prstGeom>
                          <a:noFill/>
                          <a:ln>
                            <a:noFill/>
                          </a:ln>
                        </pic:spPr>
                      </pic:pic>
                    </a:graphicData>
                  </a:graphic>
                </wp:inline>
              </w:drawing>
            </w:r>
          </w:p>
        </w:tc>
        <w:tc>
          <w:tcPr>
            <w:tcW w:w="2268"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722A2D44"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noProof/>
                <w:color w:val="000000"/>
                <w:sz w:val="24"/>
                <w:szCs w:val="24"/>
                <w:lang w:eastAsia="ru-RU"/>
              </w:rPr>
              <w:drawing>
                <wp:inline distT="0" distB="0" distL="0" distR="0" wp14:anchorId="6D844BA6" wp14:editId="075703A3">
                  <wp:extent cx="923925" cy="57150"/>
                  <wp:effectExtent l="0" t="0" r="0" b="0"/>
                  <wp:docPr id="439" name="Рисунок 439" descr="https://documents.infourok.ru/2fb44149-4dfe-475b-a0b1-56f0decd1ab8/0/image40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9" name="Рисунок 439" descr="https://documents.infourok.ru/2fb44149-4dfe-475b-a0b1-56f0decd1ab8/0/image408.png"/>
                          <pic:cNvPicPr>
                            <a:picLocks noChangeAspect="1" noChangeArrowheads="1"/>
                          </pic:cNvPicPr>
                        </pic:nvPicPr>
                        <pic:blipFill>
                          <a:blip r:embed="rId439">
                            <a:extLst>
                              <a:ext uri="{28A0092B-C50C-407E-A947-70E740481C1C}">
                                <a14:useLocalDpi xmlns:a14="http://schemas.microsoft.com/office/drawing/2010/main" val="0"/>
                              </a:ext>
                            </a:extLst>
                          </a:blip>
                          <a:srcRect/>
                          <a:stretch>
                            <a:fillRect/>
                          </a:stretch>
                        </pic:blipFill>
                        <pic:spPr>
                          <a:xfrm>
                            <a:off x="0" y="0"/>
                            <a:ext cx="923925" cy="57150"/>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V=S</w:t>
            </w:r>
            <w:r w:rsidRPr="00CB63A8">
              <w:rPr>
                <w:rFonts w:eastAsia="Times New Roman" w:cs="Times New Roman" w:hint="eastAsia"/>
                <w:color w:val="000000"/>
                <w:sz w:val="24"/>
                <w:szCs w:val="24"/>
                <w:vertAlign w:val="subscript"/>
                <w:lang w:eastAsia="ru-RU"/>
              </w:rPr>
              <w:t>осн.</w:t>
            </w:r>
            <w:r w:rsidRPr="00CB63A8">
              <w:rPr>
                <w:rFonts w:eastAsia="Times New Roman" w:cs="Times New Roman" w:hint="eastAsia"/>
                <w:color w:val="000000"/>
                <w:sz w:val="24"/>
                <w:szCs w:val="24"/>
                <w:lang w:eastAsia="ru-RU"/>
              </w:rPr>
              <w:t>∙Н= πR</w:t>
            </w:r>
            <w:r w:rsidRPr="00CB63A8">
              <w:rPr>
                <w:rFonts w:eastAsia="Times New Roman" w:cs="Times New Roman" w:hint="eastAsia"/>
                <w:color w:val="000000"/>
                <w:sz w:val="24"/>
                <w:szCs w:val="24"/>
                <w:vertAlign w:val="superscript"/>
                <w:lang w:eastAsia="ru-RU"/>
              </w:rPr>
              <w:t>2</w:t>
            </w:r>
            <w:r w:rsidRPr="00CB63A8">
              <w:rPr>
                <w:rFonts w:eastAsia="Times New Roman" w:cs="Times New Roman" w:hint="eastAsia"/>
                <w:color w:val="000000"/>
                <w:sz w:val="24"/>
                <w:szCs w:val="24"/>
                <w:lang w:eastAsia="ru-RU"/>
              </w:rPr>
              <w:t>H</w:t>
            </w:r>
          </w:p>
          <w:p w14:paraId="5717711A"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S</w:t>
            </w:r>
            <w:r w:rsidRPr="00CB63A8">
              <w:rPr>
                <w:rFonts w:eastAsia="Times New Roman" w:cs="Times New Roman" w:hint="eastAsia"/>
                <w:color w:val="000000"/>
                <w:sz w:val="24"/>
                <w:szCs w:val="24"/>
                <w:vertAlign w:val="subscript"/>
                <w:lang w:eastAsia="ru-RU"/>
              </w:rPr>
              <w:t>бок.</w:t>
            </w:r>
            <w:r w:rsidRPr="00CB63A8">
              <w:rPr>
                <w:rFonts w:eastAsia="Times New Roman" w:cs="Times New Roman" w:hint="eastAsia"/>
                <w:color w:val="000000"/>
                <w:sz w:val="24"/>
                <w:szCs w:val="24"/>
                <w:lang w:eastAsia="ru-RU"/>
              </w:rPr>
              <w:t>= 2S</w:t>
            </w:r>
            <w:r w:rsidRPr="00CB63A8">
              <w:rPr>
                <w:rFonts w:eastAsia="Times New Roman" w:cs="Times New Roman" w:hint="eastAsia"/>
                <w:color w:val="000000"/>
                <w:sz w:val="24"/>
                <w:szCs w:val="24"/>
                <w:vertAlign w:val="subscript"/>
                <w:lang w:eastAsia="ru-RU"/>
              </w:rPr>
              <w:t>осн</w:t>
            </w:r>
          </w:p>
          <w:p w14:paraId="395AE5C3"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vertAlign w:val="subscript"/>
                <w:lang w:eastAsia="ru-RU"/>
              </w:rPr>
              <w:t> </w:t>
            </w:r>
          </w:p>
          <w:p w14:paraId="6F2D3238"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2πRH= 2πR</w:t>
            </w:r>
            <w:r w:rsidRPr="00CB63A8">
              <w:rPr>
                <w:rFonts w:eastAsia="Times New Roman" w:cs="Times New Roman" w:hint="eastAsia"/>
                <w:color w:val="000000"/>
                <w:sz w:val="24"/>
                <w:szCs w:val="24"/>
                <w:vertAlign w:val="superscript"/>
                <w:lang w:eastAsia="ru-RU"/>
              </w:rPr>
              <w:t>2</w:t>
            </w:r>
            <w:r w:rsidRPr="00CB63A8">
              <w:rPr>
                <w:rFonts w:eastAsia="Times New Roman" w:cs="Times New Roman" w:hint="eastAsia"/>
                <w:color w:val="000000"/>
                <w:sz w:val="24"/>
                <w:szCs w:val="24"/>
                <w:lang w:eastAsia="ru-RU"/>
              </w:rPr>
              <w:t>;  R=H</w:t>
            </w:r>
          </w:p>
          <w:p w14:paraId="33EC7A04"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w:t>
            </w:r>
          </w:p>
          <w:p w14:paraId="1211C60B"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V= π5</w:t>
            </w:r>
            <w:r w:rsidRPr="00CB63A8">
              <w:rPr>
                <w:rFonts w:eastAsia="Times New Roman" w:cs="Times New Roman" w:hint="eastAsia"/>
                <w:color w:val="000000"/>
                <w:sz w:val="24"/>
                <w:szCs w:val="24"/>
                <w:vertAlign w:val="superscript"/>
                <w:lang w:eastAsia="ru-RU"/>
              </w:rPr>
              <w:t>2</w:t>
            </w:r>
            <w:r w:rsidRPr="00CB63A8">
              <w:rPr>
                <w:rFonts w:eastAsia="Times New Roman" w:cs="Times New Roman" w:hint="eastAsia"/>
                <w:color w:val="000000"/>
                <w:sz w:val="24"/>
                <w:szCs w:val="24"/>
                <w:lang w:eastAsia="ru-RU"/>
              </w:rPr>
              <w:t>∙5=</w:t>
            </w:r>
            <w:r w:rsidRPr="00CB63A8">
              <w:rPr>
                <w:rFonts w:eastAsia="Times New Roman" w:cs="Times New Roman" w:hint="eastAsia"/>
                <w:b/>
                <w:bCs/>
                <w:color w:val="000000"/>
                <w:sz w:val="24"/>
                <w:szCs w:val="24"/>
                <w:lang w:eastAsia="ru-RU"/>
              </w:rPr>
              <w:t>125π см</w:t>
            </w:r>
            <w:r w:rsidRPr="00CB63A8">
              <w:rPr>
                <w:rFonts w:eastAsia="Times New Roman" w:cs="Times New Roman" w:hint="eastAsia"/>
                <w:b/>
                <w:bCs/>
                <w:color w:val="000000"/>
                <w:sz w:val="24"/>
                <w:szCs w:val="24"/>
                <w:vertAlign w:val="superscript"/>
                <w:lang w:eastAsia="ru-RU"/>
              </w:rPr>
              <w:t>3</w:t>
            </w:r>
          </w:p>
        </w:tc>
        <w:tc>
          <w:tcPr>
            <w:tcW w:w="2127"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tbl>
            <w:tblPr>
              <w:tblW w:w="1975" w:type="dxa"/>
              <w:tblLayout w:type="fixed"/>
              <w:tblCellMar>
                <w:left w:w="0" w:type="dxa"/>
                <w:right w:w="0" w:type="dxa"/>
              </w:tblCellMar>
              <w:tblLook w:val="04A0" w:firstRow="1" w:lastRow="0" w:firstColumn="1" w:lastColumn="0" w:noHBand="0" w:noVBand="1"/>
            </w:tblPr>
            <w:tblGrid>
              <w:gridCol w:w="987"/>
              <w:gridCol w:w="988"/>
            </w:tblGrid>
            <w:tr w:rsidR="00CB63A8" w:rsidRPr="00CB63A8" w14:paraId="205FF79F" w14:textId="77777777" w:rsidTr="00E57448">
              <w:tc>
                <w:tcPr>
                  <w:tcW w:w="1195" w:type="dxa"/>
                  <w:tcMar>
                    <w:top w:w="0" w:type="dxa"/>
                    <w:left w:w="108" w:type="dxa"/>
                    <w:bottom w:w="0" w:type="dxa"/>
                    <w:right w:w="108" w:type="dxa"/>
                  </w:tcMar>
                </w:tcPr>
                <w:p w14:paraId="4EE75EA0"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hint="eastAsia"/>
                      <w:noProof/>
                      <w:sz w:val="24"/>
                      <w:szCs w:val="24"/>
                      <w:lang w:eastAsia="ru-RU"/>
                    </w:rPr>
                    <w:drawing>
                      <wp:inline distT="0" distB="0" distL="0" distR="0" wp14:anchorId="30334015" wp14:editId="21E7F888">
                        <wp:extent cx="480060" cy="533400"/>
                        <wp:effectExtent l="0" t="0" r="0" b="0"/>
                        <wp:docPr id="440" name="Рисунок 440" descr="https://documents.infourok.ru/2fb44149-4dfe-475b-a0b1-56f0decd1ab8/0/image4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0" name="Рисунок 440" descr="https://documents.infourok.ru/2fb44149-4dfe-475b-a0b1-56f0decd1ab8/0/image409.jpg"/>
                                <pic:cNvPicPr>
                                  <a:picLocks noChangeAspect="1" noChangeArrowheads="1"/>
                                </pic:cNvPicPr>
                              </pic:nvPicPr>
                              <pic:blipFill>
                                <a:blip r:embed="rId440">
                                  <a:extLst>
                                    <a:ext uri="{28A0092B-C50C-407E-A947-70E740481C1C}">
                                      <a14:useLocalDpi xmlns:a14="http://schemas.microsoft.com/office/drawing/2010/main" val="0"/>
                                    </a:ext>
                                  </a:extLst>
                                </a:blip>
                                <a:srcRect/>
                                <a:stretch>
                                  <a:fillRect/>
                                </a:stretch>
                              </pic:blipFill>
                              <pic:spPr>
                                <a:xfrm>
                                  <a:off x="0" y="0"/>
                                  <a:ext cx="480060" cy="533400"/>
                                </a:xfrm>
                                <a:prstGeom prst="rect">
                                  <a:avLst/>
                                </a:prstGeom>
                                <a:noFill/>
                                <a:ln>
                                  <a:noFill/>
                                </a:ln>
                              </pic:spPr>
                            </pic:pic>
                          </a:graphicData>
                        </a:graphic>
                      </wp:inline>
                    </w:drawing>
                  </w:r>
                </w:p>
              </w:tc>
              <w:tc>
                <w:tcPr>
                  <w:tcW w:w="1196" w:type="dxa"/>
                  <w:tcMar>
                    <w:top w:w="0" w:type="dxa"/>
                    <w:left w:w="108" w:type="dxa"/>
                    <w:bottom w:w="0" w:type="dxa"/>
                    <w:right w:w="108" w:type="dxa"/>
                  </w:tcMar>
                </w:tcPr>
                <w:p w14:paraId="1D25F6AB"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hint="eastAsia"/>
                      <w:sz w:val="24"/>
                      <w:szCs w:val="24"/>
                      <w:lang w:eastAsia="ru-RU"/>
                    </w:rPr>
                    <w:t> </w:t>
                  </w:r>
                </w:p>
                <w:p w14:paraId="5474D017"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hint="eastAsia"/>
                      <w:sz w:val="24"/>
                      <w:szCs w:val="24"/>
                      <w:lang w:eastAsia="ru-RU"/>
                    </w:rPr>
                    <w:t>S</w:t>
                  </w:r>
                  <w:r w:rsidRPr="00CB63A8">
                    <w:rPr>
                      <w:rFonts w:eastAsia="Times New Roman" w:cs="Times New Roman" w:hint="eastAsia"/>
                      <w:sz w:val="24"/>
                      <w:szCs w:val="24"/>
                      <w:vertAlign w:val="subscript"/>
                      <w:lang w:eastAsia="ru-RU"/>
                    </w:rPr>
                    <w:t>ос.сеч.</w:t>
                  </w:r>
                  <w:r w:rsidRPr="00CB63A8">
                    <w:rPr>
                      <w:rFonts w:eastAsia="Times New Roman" w:cs="Times New Roman" w:hint="eastAsia"/>
                      <w:sz w:val="24"/>
                      <w:szCs w:val="24"/>
                      <w:lang w:eastAsia="ru-RU"/>
                    </w:rPr>
                    <w:t>=2RH</w:t>
                  </w:r>
                </w:p>
              </w:tc>
            </w:tr>
          </w:tbl>
          <w:p w14:paraId="1CAB4C81"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S</w:t>
            </w:r>
            <w:r w:rsidRPr="00CB63A8">
              <w:rPr>
                <w:rFonts w:eastAsia="Times New Roman" w:cs="Times New Roman" w:hint="eastAsia"/>
                <w:color w:val="000000"/>
                <w:sz w:val="24"/>
                <w:szCs w:val="24"/>
                <w:vertAlign w:val="subscript"/>
                <w:lang w:eastAsia="ru-RU"/>
              </w:rPr>
              <w:t>бок.</w:t>
            </w:r>
            <w:r w:rsidRPr="00CB63A8">
              <w:rPr>
                <w:rFonts w:eastAsia="Times New Roman" w:cs="Times New Roman" w:hint="eastAsia"/>
                <w:color w:val="000000"/>
                <w:sz w:val="24"/>
                <w:szCs w:val="24"/>
                <w:lang w:eastAsia="ru-RU"/>
              </w:rPr>
              <w:t>=2πRH=</w:t>
            </w:r>
          </w:p>
          <w:p w14:paraId="72A2BE1D"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=S</w:t>
            </w:r>
            <w:r w:rsidRPr="00CB63A8">
              <w:rPr>
                <w:rFonts w:eastAsia="Times New Roman" w:cs="Times New Roman" w:hint="eastAsia"/>
                <w:color w:val="000000"/>
                <w:sz w:val="24"/>
                <w:szCs w:val="24"/>
                <w:vertAlign w:val="subscript"/>
                <w:lang w:eastAsia="ru-RU"/>
              </w:rPr>
              <w:t>ос.сеч.</w:t>
            </w:r>
            <w:r w:rsidRPr="00CB63A8">
              <w:rPr>
                <w:rFonts w:eastAsia="Times New Roman" w:cs="Times New Roman" w:hint="eastAsia"/>
                <w:color w:val="000000"/>
                <w:sz w:val="24"/>
                <w:szCs w:val="24"/>
                <w:lang w:eastAsia="ru-RU"/>
              </w:rPr>
              <w:t>π= </w:t>
            </w:r>
            <w:r w:rsidRPr="00CB63A8">
              <w:rPr>
                <w:rFonts w:eastAsia="Times New Roman" w:cs="Times New Roman" w:hint="eastAsia"/>
                <w:b/>
                <w:bCs/>
                <w:color w:val="000000"/>
                <w:sz w:val="24"/>
                <w:szCs w:val="24"/>
                <w:lang w:eastAsia="ru-RU"/>
              </w:rPr>
              <w:t>64π см</w:t>
            </w:r>
            <w:r w:rsidRPr="00CB63A8">
              <w:rPr>
                <w:rFonts w:eastAsia="Times New Roman" w:cs="Times New Roman" w:hint="eastAsia"/>
                <w:b/>
                <w:bCs/>
                <w:color w:val="000000"/>
                <w:sz w:val="24"/>
                <w:szCs w:val="24"/>
                <w:vertAlign w:val="superscript"/>
                <w:lang w:eastAsia="ru-RU"/>
              </w:rPr>
              <w:t>2</w:t>
            </w:r>
          </w:p>
        </w:tc>
      </w:tr>
      <w:tr w:rsidR="00CB63A8" w:rsidRPr="00CB63A8" w14:paraId="4F1FB70D" w14:textId="77777777" w:rsidTr="00030B2B">
        <w:tc>
          <w:tcPr>
            <w:tcW w:w="1131"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69631AB8"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10.               </w:t>
            </w:r>
          </w:p>
        </w:tc>
        <w:tc>
          <w:tcPr>
            <w:tcW w:w="212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1A04EECC"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noProof/>
                <w:color w:val="000000"/>
                <w:sz w:val="24"/>
                <w:szCs w:val="24"/>
                <w:lang w:eastAsia="ru-RU"/>
              </w:rPr>
              <w:drawing>
                <wp:inline distT="0" distB="0" distL="0" distR="0" wp14:anchorId="3F06479A" wp14:editId="6EF5B0C4">
                  <wp:extent cx="790575" cy="619125"/>
                  <wp:effectExtent l="0" t="0" r="9525" b="9525"/>
                  <wp:docPr id="441" name="Рисунок 441" descr="https://documents.infourok.ru/2fb44149-4dfe-475b-a0b1-56f0decd1ab8/0/image4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1" name="Рисунок 441" descr="https://documents.infourok.ru/2fb44149-4dfe-475b-a0b1-56f0decd1ab8/0/image410.jpg"/>
                          <pic:cNvPicPr>
                            <a:picLocks noChangeAspect="1" noChangeArrowheads="1"/>
                          </pic:cNvPicPr>
                        </pic:nvPicPr>
                        <pic:blipFill>
                          <a:blip r:embed="rId441">
                            <a:extLst>
                              <a:ext uri="{28A0092B-C50C-407E-A947-70E740481C1C}">
                                <a14:useLocalDpi xmlns:a14="http://schemas.microsoft.com/office/drawing/2010/main" val="0"/>
                              </a:ext>
                            </a:extLst>
                          </a:blip>
                          <a:srcRect/>
                          <a:stretch>
                            <a:fillRect/>
                          </a:stretch>
                        </pic:blipFill>
                        <pic:spPr>
                          <a:xfrm>
                            <a:off x="0" y="0"/>
                            <a:ext cx="790575" cy="619125"/>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S</w:t>
            </w:r>
            <w:r w:rsidRPr="00CB63A8">
              <w:rPr>
                <w:rFonts w:eastAsia="Times New Roman" w:cs="Times New Roman" w:hint="eastAsia"/>
                <w:color w:val="000000"/>
                <w:sz w:val="24"/>
                <w:szCs w:val="24"/>
                <w:vertAlign w:val="subscript"/>
                <w:lang w:eastAsia="ru-RU"/>
              </w:rPr>
              <w:t>сеч</w:t>
            </w:r>
            <w:r w:rsidRPr="00CB63A8">
              <w:rPr>
                <w:rFonts w:eastAsia="Times New Roman" w:cs="Times New Roman" w:hint="eastAsia"/>
                <w:color w:val="000000"/>
                <w:sz w:val="24"/>
                <w:szCs w:val="24"/>
                <w:lang w:eastAsia="ru-RU"/>
              </w:rPr>
              <w:t>= </w:t>
            </w:r>
            <w:r w:rsidRPr="00CB63A8">
              <w:rPr>
                <w:rFonts w:eastAsia="Times New Roman" w:cs="Times New Roman" w:hint="eastAsia"/>
                <w:b/>
                <w:bCs/>
                <w:color w:val="000000"/>
                <w:sz w:val="24"/>
                <w:szCs w:val="24"/>
                <w:lang w:eastAsia="ru-RU"/>
              </w:rPr>
              <w:t>π</w:t>
            </w:r>
            <w:r w:rsidRPr="00CB63A8">
              <w:rPr>
                <w:rFonts w:eastAsia="Times New Roman" w:cs="Times New Roman" w:hint="eastAsia"/>
                <w:b/>
                <w:bCs/>
                <w:iCs/>
                <w:color w:val="000000"/>
                <w:sz w:val="24"/>
                <w:szCs w:val="24"/>
                <w:lang w:eastAsia="ru-RU"/>
              </w:rPr>
              <w:t>r</w:t>
            </w:r>
            <w:r w:rsidRPr="00CB63A8">
              <w:rPr>
                <w:rFonts w:eastAsia="Times New Roman" w:cs="Times New Roman" w:hint="eastAsia"/>
                <w:b/>
                <w:bCs/>
                <w:color w:val="000000"/>
                <w:sz w:val="24"/>
                <w:szCs w:val="24"/>
                <w:vertAlign w:val="superscript"/>
                <w:lang w:eastAsia="ru-RU"/>
              </w:rPr>
              <w:t>2</w:t>
            </w:r>
          </w:p>
          <w:p w14:paraId="4A49B571"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b/>
                <w:bCs/>
                <w:iCs/>
                <w:color w:val="000000"/>
                <w:sz w:val="24"/>
                <w:szCs w:val="24"/>
                <w:lang w:eastAsia="ru-RU"/>
              </w:rPr>
              <w:t>r</w:t>
            </w:r>
            <w:r w:rsidRPr="00CB63A8">
              <w:rPr>
                <w:rFonts w:eastAsia="Times New Roman" w:cs="Times New Roman" w:hint="eastAsia"/>
                <w:b/>
                <w:bCs/>
                <w:iCs/>
                <w:color w:val="000000"/>
                <w:sz w:val="24"/>
                <w:szCs w:val="24"/>
                <w:vertAlign w:val="superscript"/>
                <w:lang w:eastAsia="ru-RU"/>
              </w:rPr>
              <w:t>2</w:t>
            </w:r>
            <w:r w:rsidRPr="00CB63A8">
              <w:rPr>
                <w:rFonts w:eastAsia="Times New Roman" w:cs="Times New Roman" w:hint="eastAsia"/>
                <w:b/>
                <w:bCs/>
                <w:iCs/>
                <w:color w:val="000000"/>
                <w:sz w:val="24"/>
                <w:szCs w:val="24"/>
                <w:lang w:eastAsia="ru-RU"/>
              </w:rPr>
              <w:t> =</w:t>
            </w:r>
            <w:r w:rsidRPr="00CB63A8">
              <w:rPr>
                <w:rFonts w:eastAsia="Times New Roman" w:cs="Times New Roman" w:hint="eastAsia"/>
                <w:iCs/>
                <w:color w:val="000000"/>
                <w:sz w:val="24"/>
                <w:szCs w:val="24"/>
                <w:lang w:eastAsia="ru-RU"/>
              </w:rPr>
              <w:t>R</w:t>
            </w:r>
            <w:r w:rsidRPr="00CB63A8">
              <w:rPr>
                <w:rFonts w:eastAsia="Times New Roman" w:cs="Times New Roman" w:hint="eastAsia"/>
                <w:iCs/>
                <w:color w:val="000000"/>
                <w:sz w:val="24"/>
                <w:szCs w:val="24"/>
                <w:vertAlign w:val="superscript"/>
                <w:lang w:eastAsia="ru-RU"/>
              </w:rPr>
              <w:t>2</w:t>
            </w:r>
            <w:r w:rsidRPr="00CB63A8">
              <w:rPr>
                <w:rFonts w:eastAsia="Times New Roman" w:cs="Times New Roman" w:hint="eastAsia"/>
                <w:iCs/>
                <w:color w:val="000000"/>
                <w:sz w:val="24"/>
                <w:szCs w:val="24"/>
                <w:lang w:eastAsia="ru-RU"/>
              </w:rPr>
              <w:t>-d</w:t>
            </w:r>
            <w:r w:rsidRPr="00CB63A8">
              <w:rPr>
                <w:rFonts w:eastAsia="Times New Roman" w:cs="Times New Roman" w:hint="eastAsia"/>
                <w:iCs/>
                <w:color w:val="000000"/>
                <w:sz w:val="24"/>
                <w:szCs w:val="24"/>
                <w:vertAlign w:val="superscript"/>
                <w:lang w:eastAsia="ru-RU"/>
              </w:rPr>
              <w:t>2</w:t>
            </w:r>
            <w:r w:rsidRPr="00CB63A8">
              <w:rPr>
                <w:rFonts w:eastAsia="Times New Roman" w:cs="Times New Roman" w:hint="eastAsia"/>
                <w:iCs/>
                <w:color w:val="000000"/>
                <w:sz w:val="24"/>
                <w:szCs w:val="24"/>
                <w:lang w:eastAsia="ru-RU"/>
              </w:rPr>
              <w:t>=</w:t>
            </w:r>
          </w:p>
          <w:p w14:paraId="08C285C6"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625-400=225</w:t>
            </w:r>
          </w:p>
          <w:p w14:paraId="2992A89D"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S</w:t>
            </w:r>
            <w:r w:rsidRPr="00CB63A8">
              <w:rPr>
                <w:rFonts w:eastAsia="Times New Roman" w:cs="Times New Roman" w:hint="eastAsia"/>
                <w:color w:val="000000"/>
                <w:sz w:val="24"/>
                <w:szCs w:val="24"/>
                <w:vertAlign w:val="subscript"/>
                <w:lang w:eastAsia="ru-RU"/>
              </w:rPr>
              <w:t>сеч</w:t>
            </w:r>
            <w:r w:rsidRPr="00CB63A8">
              <w:rPr>
                <w:rFonts w:eastAsia="Times New Roman" w:cs="Times New Roman" w:hint="eastAsia"/>
                <w:color w:val="000000"/>
                <w:sz w:val="24"/>
                <w:szCs w:val="24"/>
                <w:lang w:eastAsia="ru-RU"/>
              </w:rPr>
              <w:t>= </w:t>
            </w:r>
            <w:r w:rsidRPr="00CB63A8">
              <w:rPr>
                <w:rFonts w:eastAsia="Times New Roman" w:cs="Times New Roman" w:hint="eastAsia"/>
                <w:b/>
                <w:bCs/>
                <w:color w:val="000000"/>
                <w:sz w:val="24"/>
                <w:szCs w:val="24"/>
                <w:lang w:eastAsia="ru-RU"/>
              </w:rPr>
              <w:t>225πсм</w:t>
            </w:r>
            <w:r w:rsidRPr="00CB63A8">
              <w:rPr>
                <w:rFonts w:eastAsia="Times New Roman" w:cs="Times New Roman" w:hint="eastAsia"/>
                <w:b/>
                <w:bCs/>
                <w:color w:val="000000"/>
                <w:sz w:val="24"/>
                <w:szCs w:val="24"/>
                <w:vertAlign w:val="superscript"/>
                <w:lang w:eastAsia="ru-RU"/>
              </w:rPr>
              <w:t>2</w:t>
            </w:r>
          </w:p>
        </w:tc>
        <w:tc>
          <w:tcPr>
            <w:tcW w:w="2409"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7A5B64E6"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noProof/>
                <w:color w:val="000000"/>
                <w:sz w:val="24"/>
                <w:szCs w:val="24"/>
                <w:lang w:eastAsia="ru-RU"/>
              </w:rPr>
              <w:drawing>
                <wp:inline distT="0" distB="0" distL="0" distR="0" wp14:anchorId="628B3687" wp14:editId="11B7C578">
                  <wp:extent cx="523875" cy="714375"/>
                  <wp:effectExtent l="0" t="0" r="9525" b="9525"/>
                  <wp:docPr id="442" name="Рисунок 442" descr="https://documents.infourok.ru/2fb44149-4dfe-475b-a0b1-56f0decd1ab8/0/image4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2" name="Рисунок 442" descr="https://documents.infourok.ru/2fb44149-4dfe-475b-a0b1-56f0decd1ab8/0/image411.jpg"/>
                          <pic:cNvPicPr>
                            <a:picLocks noChangeAspect="1" noChangeArrowheads="1"/>
                          </pic:cNvPicPr>
                        </pic:nvPicPr>
                        <pic:blipFill>
                          <a:blip r:embed="rId442">
                            <a:extLst>
                              <a:ext uri="{28A0092B-C50C-407E-A947-70E740481C1C}">
                                <a14:useLocalDpi xmlns:a14="http://schemas.microsoft.com/office/drawing/2010/main" val="0"/>
                              </a:ext>
                            </a:extLst>
                          </a:blip>
                          <a:srcRect/>
                          <a:stretch>
                            <a:fillRect/>
                          </a:stretch>
                        </pic:blipFill>
                        <pic:spPr>
                          <a:xfrm>
                            <a:off x="0" y="0"/>
                            <a:ext cx="523875" cy="714375"/>
                          </a:xfrm>
                          <a:prstGeom prst="rect">
                            <a:avLst/>
                          </a:prstGeom>
                          <a:noFill/>
                          <a:ln>
                            <a:noFill/>
                          </a:ln>
                        </pic:spPr>
                      </pic:pic>
                    </a:graphicData>
                  </a:graphic>
                </wp:inline>
              </w:drawing>
            </w:r>
            <w:r w:rsidRPr="00CB63A8">
              <w:rPr>
                <w:rFonts w:eastAsia="Times New Roman" w:cs="Times New Roman" w:hint="eastAsia"/>
                <w:noProof/>
                <w:color w:val="000000"/>
                <w:sz w:val="24"/>
                <w:szCs w:val="24"/>
                <w:lang w:eastAsia="ru-RU"/>
              </w:rPr>
              <w:drawing>
                <wp:inline distT="0" distB="0" distL="0" distR="0" wp14:anchorId="521F39B3" wp14:editId="12F56F35">
                  <wp:extent cx="5943600" cy="666750"/>
                  <wp:effectExtent l="0" t="0" r="0" b="0"/>
                  <wp:docPr id="443" name="Рисунок 443" descr="https://documents.infourok.ru/2fb44149-4dfe-475b-a0b1-56f0decd1ab8/0/image4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3" name="Рисунок 443" descr="https://documents.infourok.ru/2fb44149-4dfe-475b-a0b1-56f0decd1ab8/0/image412.png"/>
                          <pic:cNvPicPr>
                            <a:picLocks noChangeAspect="1" noChangeArrowheads="1"/>
                          </pic:cNvPicPr>
                        </pic:nvPicPr>
                        <pic:blipFill>
                          <a:blip r:embed="rId443">
                            <a:extLst>
                              <a:ext uri="{28A0092B-C50C-407E-A947-70E740481C1C}">
                                <a14:useLocalDpi xmlns:a14="http://schemas.microsoft.com/office/drawing/2010/main" val="0"/>
                              </a:ext>
                            </a:extLst>
                          </a:blip>
                          <a:srcRect/>
                          <a:stretch>
                            <a:fillRect/>
                          </a:stretch>
                        </pic:blipFill>
                        <pic:spPr>
                          <a:xfrm>
                            <a:off x="0" y="0"/>
                            <a:ext cx="5943600" cy="666750"/>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br/>
            </w:r>
            <w:r w:rsidRPr="00CB63A8">
              <w:rPr>
                <w:rFonts w:eastAsia="Times New Roman" w:cs="Times New Roman" w:hint="eastAsia"/>
                <w:noProof/>
                <w:color w:val="000000"/>
                <w:sz w:val="24"/>
                <w:szCs w:val="24"/>
                <w:lang w:eastAsia="ru-RU"/>
              </w:rPr>
              <w:drawing>
                <wp:inline distT="0" distB="0" distL="0" distR="0" wp14:anchorId="6CB7FC4C" wp14:editId="6956EAB7">
                  <wp:extent cx="1495425" cy="361950"/>
                  <wp:effectExtent l="0" t="0" r="9525" b="0"/>
                  <wp:docPr id="444" name="Рисунок 444" descr="https://documents.infourok.ru/2fb44149-4dfe-475b-a0b1-56f0decd1ab8/0/image4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4" name="Рисунок 444" descr="https://documents.infourok.ru/2fb44149-4dfe-475b-a0b1-56f0decd1ab8/0/image413.png"/>
                          <pic:cNvPicPr>
                            <a:picLocks noChangeAspect="1" noChangeArrowheads="1"/>
                          </pic:cNvPicPr>
                        </pic:nvPicPr>
                        <pic:blipFill>
                          <a:blip r:embed="rId444">
                            <a:extLst>
                              <a:ext uri="{28A0092B-C50C-407E-A947-70E740481C1C}">
                                <a14:useLocalDpi xmlns:a14="http://schemas.microsoft.com/office/drawing/2010/main" val="0"/>
                              </a:ext>
                            </a:extLst>
                          </a:blip>
                          <a:srcRect/>
                          <a:stretch>
                            <a:fillRect/>
                          </a:stretch>
                        </pic:blipFill>
                        <pic:spPr>
                          <a:xfrm>
                            <a:off x="0" y="0"/>
                            <a:ext cx="1495425" cy="361950"/>
                          </a:xfrm>
                          <a:prstGeom prst="rect">
                            <a:avLst/>
                          </a:prstGeom>
                          <a:noFill/>
                          <a:ln>
                            <a:noFill/>
                          </a:ln>
                        </pic:spPr>
                      </pic:pic>
                    </a:graphicData>
                  </a:graphic>
                </wp:inline>
              </w:drawing>
            </w:r>
          </w:p>
        </w:tc>
        <w:tc>
          <w:tcPr>
            <w:tcW w:w="2268"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1F3AD1E7"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noProof/>
                <w:color w:val="000000"/>
                <w:sz w:val="24"/>
                <w:szCs w:val="24"/>
                <w:lang w:eastAsia="ru-RU"/>
              </w:rPr>
              <w:drawing>
                <wp:inline distT="0" distB="0" distL="0" distR="0" wp14:anchorId="4677591A" wp14:editId="6BA2267D">
                  <wp:extent cx="790575" cy="619125"/>
                  <wp:effectExtent l="0" t="0" r="9525" b="9525"/>
                  <wp:docPr id="445" name="Рисунок 445" descr="https://documents.infourok.ru/2fb44149-4dfe-475b-a0b1-56f0decd1ab8/0/image4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5" name="Рисунок 445" descr="https://documents.infourok.ru/2fb44149-4dfe-475b-a0b1-56f0decd1ab8/0/image414.jpg"/>
                          <pic:cNvPicPr>
                            <a:picLocks noChangeAspect="1" noChangeArrowheads="1"/>
                          </pic:cNvPicPr>
                        </pic:nvPicPr>
                        <pic:blipFill>
                          <a:blip r:embed="rId445">
                            <a:extLst>
                              <a:ext uri="{28A0092B-C50C-407E-A947-70E740481C1C}">
                                <a14:useLocalDpi xmlns:a14="http://schemas.microsoft.com/office/drawing/2010/main" val="0"/>
                              </a:ext>
                            </a:extLst>
                          </a:blip>
                          <a:srcRect/>
                          <a:stretch>
                            <a:fillRect/>
                          </a:stretch>
                        </pic:blipFill>
                        <pic:spPr>
                          <a:xfrm>
                            <a:off x="0" y="0"/>
                            <a:ext cx="790575" cy="619125"/>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S</w:t>
            </w:r>
            <w:r w:rsidRPr="00CB63A8">
              <w:rPr>
                <w:rFonts w:eastAsia="Times New Roman" w:cs="Times New Roman" w:hint="eastAsia"/>
                <w:color w:val="000000"/>
                <w:sz w:val="24"/>
                <w:szCs w:val="24"/>
                <w:vertAlign w:val="subscript"/>
                <w:lang w:eastAsia="ru-RU"/>
              </w:rPr>
              <w:t>п</w:t>
            </w:r>
            <w:r w:rsidRPr="00CB63A8">
              <w:rPr>
                <w:rFonts w:eastAsia="Times New Roman" w:cs="Times New Roman" w:hint="eastAsia"/>
                <w:color w:val="000000"/>
                <w:sz w:val="24"/>
                <w:szCs w:val="24"/>
                <w:lang w:eastAsia="ru-RU"/>
              </w:rPr>
              <w:t>=4πR</w:t>
            </w:r>
            <w:r w:rsidRPr="00CB63A8">
              <w:rPr>
                <w:rFonts w:eastAsia="Times New Roman" w:cs="Times New Roman" w:hint="eastAsia"/>
                <w:color w:val="000000"/>
                <w:sz w:val="24"/>
                <w:szCs w:val="24"/>
                <w:vertAlign w:val="superscript"/>
                <w:lang w:eastAsia="ru-RU"/>
              </w:rPr>
              <w:t>2</w:t>
            </w:r>
          </w:p>
          <w:p w14:paraId="2E93589F"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noProof/>
                <w:color w:val="000000"/>
                <w:sz w:val="24"/>
                <w:szCs w:val="24"/>
                <w:lang w:eastAsia="ru-RU"/>
              </w:rPr>
              <w:drawing>
                <wp:inline distT="0" distB="0" distL="0" distR="0" wp14:anchorId="46AB86C4" wp14:editId="3D5DE2B2">
                  <wp:extent cx="1257300" cy="238125"/>
                  <wp:effectExtent l="0" t="0" r="0" b="9525"/>
                  <wp:docPr id="446" name="Рисунок 446" descr="https://documents.infourok.ru/2fb44149-4dfe-475b-a0b1-56f0decd1ab8/0/image4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6" name="Рисунок 446" descr="https://documents.infourok.ru/2fb44149-4dfe-475b-a0b1-56f0decd1ab8/0/image415.png"/>
                          <pic:cNvPicPr>
                            <a:picLocks noChangeAspect="1" noChangeArrowheads="1"/>
                          </pic:cNvPicPr>
                        </pic:nvPicPr>
                        <pic:blipFill>
                          <a:blip r:embed="rId446">
                            <a:extLst>
                              <a:ext uri="{28A0092B-C50C-407E-A947-70E740481C1C}">
                                <a14:useLocalDpi xmlns:a14="http://schemas.microsoft.com/office/drawing/2010/main" val="0"/>
                              </a:ext>
                            </a:extLst>
                          </a:blip>
                          <a:srcRect/>
                          <a:stretch>
                            <a:fillRect/>
                          </a:stretch>
                        </pic:blipFill>
                        <pic:spPr>
                          <a:xfrm>
                            <a:off x="0" y="0"/>
                            <a:ext cx="1257300" cy="238125"/>
                          </a:xfrm>
                          <a:prstGeom prst="rect">
                            <a:avLst/>
                          </a:prstGeom>
                          <a:noFill/>
                          <a:ln>
                            <a:noFill/>
                          </a:ln>
                        </pic:spPr>
                      </pic:pic>
                    </a:graphicData>
                  </a:graphic>
                </wp:inline>
              </w:drawing>
            </w:r>
          </w:p>
          <w:p w14:paraId="65BB8D19"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S</w:t>
            </w:r>
            <w:r w:rsidRPr="00CB63A8">
              <w:rPr>
                <w:rFonts w:eastAsia="Times New Roman" w:cs="Times New Roman" w:hint="eastAsia"/>
                <w:color w:val="000000"/>
                <w:sz w:val="24"/>
                <w:szCs w:val="24"/>
                <w:vertAlign w:val="subscript"/>
                <w:lang w:eastAsia="ru-RU"/>
              </w:rPr>
              <w:t>п</w:t>
            </w:r>
            <w:r w:rsidRPr="00CB63A8">
              <w:rPr>
                <w:rFonts w:eastAsia="Times New Roman" w:cs="Times New Roman" w:hint="eastAsia"/>
                <w:color w:val="000000"/>
                <w:sz w:val="24"/>
                <w:szCs w:val="24"/>
                <w:lang w:eastAsia="ru-RU"/>
              </w:rPr>
              <w:t>= 4π10</w:t>
            </w:r>
            <w:r w:rsidRPr="00CB63A8">
              <w:rPr>
                <w:rFonts w:eastAsia="Times New Roman" w:cs="Times New Roman" w:hint="eastAsia"/>
                <w:color w:val="000000"/>
                <w:sz w:val="24"/>
                <w:szCs w:val="24"/>
                <w:vertAlign w:val="superscript"/>
                <w:lang w:eastAsia="ru-RU"/>
              </w:rPr>
              <w:t>2</w:t>
            </w:r>
            <w:r w:rsidRPr="00CB63A8">
              <w:rPr>
                <w:rFonts w:eastAsia="Times New Roman" w:cs="Times New Roman" w:hint="eastAsia"/>
                <w:color w:val="000000"/>
                <w:sz w:val="24"/>
                <w:szCs w:val="24"/>
                <w:lang w:eastAsia="ru-RU"/>
              </w:rPr>
              <w:t>=</w:t>
            </w:r>
            <w:r w:rsidRPr="00CB63A8">
              <w:rPr>
                <w:rFonts w:eastAsia="Times New Roman" w:cs="Times New Roman" w:hint="eastAsia"/>
                <w:b/>
                <w:bCs/>
                <w:color w:val="000000"/>
                <w:sz w:val="24"/>
                <w:szCs w:val="24"/>
                <w:lang w:eastAsia="ru-RU"/>
              </w:rPr>
              <w:t>400 π см</w:t>
            </w:r>
            <w:r w:rsidRPr="00CB63A8">
              <w:rPr>
                <w:rFonts w:eastAsia="Times New Roman" w:cs="Times New Roman" w:hint="eastAsia"/>
                <w:b/>
                <w:bCs/>
                <w:color w:val="000000"/>
                <w:sz w:val="24"/>
                <w:szCs w:val="24"/>
                <w:vertAlign w:val="superscript"/>
                <w:lang w:eastAsia="ru-RU"/>
              </w:rPr>
              <w:t>2</w:t>
            </w:r>
          </w:p>
          <w:p w14:paraId="6720E0E8"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w:t>
            </w:r>
          </w:p>
          <w:p w14:paraId="7361028A"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lastRenderedPageBreak/>
              <w:t> </w:t>
            </w:r>
          </w:p>
        </w:tc>
        <w:tc>
          <w:tcPr>
            <w:tcW w:w="2127"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6BAB554D"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noProof/>
                <w:color w:val="000000"/>
                <w:sz w:val="24"/>
                <w:szCs w:val="24"/>
                <w:lang w:eastAsia="ru-RU"/>
              </w:rPr>
              <w:lastRenderedPageBreak/>
              <w:drawing>
                <wp:inline distT="0" distB="0" distL="0" distR="0" wp14:anchorId="55CEAA2B" wp14:editId="746315D9">
                  <wp:extent cx="1219200" cy="390525"/>
                  <wp:effectExtent l="0" t="0" r="0" b="9525"/>
                  <wp:docPr id="447" name="Рисунок 447" descr="https://documents.infourok.ru/2fb44149-4dfe-475b-a0b1-56f0decd1ab8/0/image4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7" name="Рисунок 447" descr="https://documents.infourok.ru/2fb44149-4dfe-475b-a0b1-56f0decd1ab8/0/image416.jpg"/>
                          <pic:cNvPicPr>
                            <a:picLocks noChangeAspect="1" noChangeArrowheads="1"/>
                          </pic:cNvPicPr>
                        </pic:nvPicPr>
                        <pic:blipFill>
                          <a:blip r:embed="rId447">
                            <a:extLst>
                              <a:ext uri="{28A0092B-C50C-407E-A947-70E740481C1C}">
                                <a14:useLocalDpi xmlns:a14="http://schemas.microsoft.com/office/drawing/2010/main" val="0"/>
                              </a:ext>
                            </a:extLst>
                          </a:blip>
                          <a:srcRect/>
                          <a:stretch>
                            <a:fillRect/>
                          </a:stretch>
                        </pic:blipFill>
                        <pic:spPr>
                          <a:xfrm>
                            <a:off x="0" y="0"/>
                            <a:ext cx="1219200" cy="390525"/>
                          </a:xfrm>
                          <a:prstGeom prst="rect">
                            <a:avLst/>
                          </a:prstGeom>
                          <a:noFill/>
                          <a:ln>
                            <a:noFill/>
                          </a:ln>
                        </pic:spPr>
                      </pic:pic>
                    </a:graphicData>
                  </a:graphic>
                </wp:inline>
              </w:drawing>
            </w:r>
          </w:p>
          <w:p w14:paraId="26F45DD7"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noProof/>
                <w:color w:val="000000"/>
                <w:sz w:val="24"/>
                <w:szCs w:val="24"/>
                <w:lang w:eastAsia="ru-RU"/>
              </w:rPr>
              <w:drawing>
                <wp:inline distT="0" distB="0" distL="0" distR="0" wp14:anchorId="184A2B0F" wp14:editId="7062906C">
                  <wp:extent cx="790575" cy="361950"/>
                  <wp:effectExtent l="0" t="0" r="9525" b="0"/>
                  <wp:docPr id="448" name="Рисунок 448" descr="https://documents.infourok.ru/2fb44149-4dfe-475b-a0b1-56f0decd1ab8/0/image4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8" name="Рисунок 448" descr="https://documents.infourok.ru/2fb44149-4dfe-475b-a0b1-56f0decd1ab8/0/image417.png"/>
                          <pic:cNvPicPr>
                            <a:picLocks noChangeAspect="1" noChangeArrowheads="1"/>
                          </pic:cNvPicPr>
                        </pic:nvPicPr>
                        <pic:blipFill>
                          <a:blip r:embed="rId448">
                            <a:extLst>
                              <a:ext uri="{28A0092B-C50C-407E-A947-70E740481C1C}">
                                <a14:useLocalDpi xmlns:a14="http://schemas.microsoft.com/office/drawing/2010/main" val="0"/>
                              </a:ext>
                            </a:extLst>
                          </a:blip>
                          <a:srcRect/>
                          <a:stretch>
                            <a:fillRect/>
                          </a:stretch>
                        </pic:blipFill>
                        <pic:spPr>
                          <a:xfrm>
                            <a:off x="0" y="0"/>
                            <a:ext cx="790575" cy="361950"/>
                          </a:xfrm>
                          <a:prstGeom prst="rect">
                            <a:avLst/>
                          </a:prstGeom>
                          <a:noFill/>
                          <a:ln>
                            <a:noFill/>
                          </a:ln>
                        </pic:spPr>
                      </pic:pic>
                    </a:graphicData>
                  </a:graphic>
                </wp:inline>
              </w:drawing>
            </w:r>
          </w:p>
          <w:p w14:paraId="07C0C61E"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H=</w:t>
            </w:r>
            <w:r w:rsidRPr="00CB63A8">
              <w:rPr>
                <w:rFonts w:eastAsia="Times New Roman" w:cs="Times New Roman" w:hint="eastAsia"/>
                <w:iCs/>
                <w:color w:val="000000"/>
                <w:sz w:val="24"/>
                <w:szCs w:val="24"/>
                <w:lang w:eastAsia="ru-RU"/>
              </w:rPr>
              <w:t>l</w:t>
            </w:r>
            <w:r w:rsidRPr="00CB63A8">
              <w:rPr>
                <w:rFonts w:eastAsia="Times New Roman" w:cs="Times New Roman" w:hint="eastAsia"/>
                <w:noProof/>
                <w:color w:val="000000"/>
                <w:sz w:val="24"/>
                <w:szCs w:val="24"/>
                <w:lang w:eastAsia="ru-RU"/>
              </w:rPr>
              <w:drawing>
                <wp:inline distT="0" distB="0" distL="0" distR="0" wp14:anchorId="104B855C" wp14:editId="3C47D34B">
                  <wp:extent cx="1343025" cy="266700"/>
                  <wp:effectExtent l="0" t="0" r="9525" b="0"/>
                  <wp:docPr id="449" name="Рисунок 449" descr="https://documents.infourok.ru/2fb44149-4dfe-475b-a0b1-56f0decd1ab8/0/image41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9" name="Рисунок 449" descr="https://documents.infourok.ru/2fb44149-4dfe-475b-a0b1-56f0decd1ab8/0/image418.png"/>
                          <pic:cNvPicPr>
                            <a:picLocks noChangeAspect="1" noChangeArrowheads="1"/>
                          </pic:cNvPicPr>
                        </pic:nvPicPr>
                        <pic:blipFill>
                          <a:blip r:embed="rId449">
                            <a:extLst>
                              <a:ext uri="{28A0092B-C50C-407E-A947-70E740481C1C}">
                                <a14:useLocalDpi xmlns:a14="http://schemas.microsoft.com/office/drawing/2010/main" val="0"/>
                              </a:ext>
                            </a:extLst>
                          </a:blip>
                          <a:srcRect/>
                          <a:stretch>
                            <a:fillRect/>
                          </a:stretch>
                        </pic:blipFill>
                        <pic:spPr>
                          <a:xfrm>
                            <a:off x="0" y="0"/>
                            <a:ext cx="1343025" cy="266700"/>
                          </a:xfrm>
                          <a:prstGeom prst="rect">
                            <a:avLst/>
                          </a:prstGeom>
                          <a:noFill/>
                          <a:ln>
                            <a:noFill/>
                          </a:ln>
                        </pic:spPr>
                      </pic:pic>
                    </a:graphicData>
                  </a:graphic>
                </wp:inline>
              </w:drawing>
            </w:r>
          </w:p>
          <w:p w14:paraId="097D2B8B"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noProof/>
                <w:color w:val="000000"/>
                <w:sz w:val="24"/>
                <w:szCs w:val="24"/>
                <w:lang w:eastAsia="ru-RU"/>
              </w:rPr>
              <w:drawing>
                <wp:inline distT="0" distB="0" distL="0" distR="0" wp14:anchorId="2A81B8EB" wp14:editId="4D9FCC96">
                  <wp:extent cx="1000125" cy="190500"/>
                  <wp:effectExtent l="0" t="0" r="9525" b="0"/>
                  <wp:docPr id="450" name="Рисунок 450" descr="https://documents.infourok.ru/2fb44149-4dfe-475b-a0b1-56f0decd1ab8/0/image41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0" name="Рисунок 450" descr="https://documents.infourok.ru/2fb44149-4dfe-475b-a0b1-56f0decd1ab8/0/image419.png"/>
                          <pic:cNvPicPr>
                            <a:picLocks noChangeAspect="1" noChangeArrowheads="1"/>
                          </pic:cNvPicPr>
                        </pic:nvPicPr>
                        <pic:blipFill>
                          <a:blip r:embed="rId450">
                            <a:extLst>
                              <a:ext uri="{28A0092B-C50C-407E-A947-70E740481C1C}">
                                <a14:useLocalDpi xmlns:a14="http://schemas.microsoft.com/office/drawing/2010/main" val="0"/>
                              </a:ext>
                            </a:extLst>
                          </a:blip>
                          <a:srcRect/>
                          <a:stretch>
                            <a:fillRect/>
                          </a:stretch>
                        </pic:blipFill>
                        <pic:spPr>
                          <a:xfrm>
                            <a:off x="0" y="0"/>
                            <a:ext cx="1000125" cy="190500"/>
                          </a:xfrm>
                          <a:prstGeom prst="rect">
                            <a:avLst/>
                          </a:prstGeom>
                          <a:noFill/>
                          <a:ln>
                            <a:noFill/>
                          </a:ln>
                        </pic:spPr>
                      </pic:pic>
                    </a:graphicData>
                  </a:graphic>
                </wp:inline>
              </w:drawing>
            </w:r>
          </w:p>
          <w:p w14:paraId="21FC2148"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noProof/>
                <w:color w:val="000000"/>
                <w:sz w:val="24"/>
                <w:szCs w:val="24"/>
                <w:lang w:eastAsia="ru-RU"/>
              </w:rPr>
              <w:lastRenderedPageBreak/>
              <w:drawing>
                <wp:inline distT="0" distB="0" distL="0" distR="0" wp14:anchorId="06787FB2" wp14:editId="57C7840A">
                  <wp:extent cx="1162050" cy="400050"/>
                  <wp:effectExtent l="0" t="0" r="0" b="0"/>
                  <wp:docPr id="451" name="Рисунок 451" descr="https://documents.infourok.ru/2fb44149-4dfe-475b-a0b1-56f0decd1ab8/0/image42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1" name="Рисунок 451" descr="https://documents.infourok.ru/2fb44149-4dfe-475b-a0b1-56f0decd1ab8/0/image420.png"/>
                          <pic:cNvPicPr>
                            <a:picLocks noChangeAspect="1" noChangeArrowheads="1"/>
                          </pic:cNvPicPr>
                        </pic:nvPicPr>
                        <pic:blipFill>
                          <a:blip r:embed="rId451">
                            <a:extLst>
                              <a:ext uri="{28A0092B-C50C-407E-A947-70E740481C1C}">
                                <a14:useLocalDpi xmlns:a14="http://schemas.microsoft.com/office/drawing/2010/main" val="0"/>
                              </a:ext>
                            </a:extLst>
                          </a:blip>
                          <a:srcRect/>
                          <a:stretch>
                            <a:fillRect/>
                          </a:stretch>
                        </pic:blipFill>
                        <pic:spPr>
                          <a:xfrm>
                            <a:off x="0" y="0"/>
                            <a:ext cx="1162050" cy="400050"/>
                          </a:xfrm>
                          <a:prstGeom prst="rect">
                            <a:avLst/>
                          </a:prstGeom>
                          <a:noFill/>
                          <a:ln>
                            <a:noFill/>
                          </a:ln>
                        </pic:spPr>
                      </pic:pic>
                    </a:graphicData>
                  </a:graphic>
                </wp:inline>
              </w:drawing>
            </w:r>
          </w:p>
          <w:p w14:paraId="609579F5"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noProof/>
                <w:color w:val="000000"/>
                <w:sz w:val="24"/>
                <w:szCs w:val="24"/>
                <w:lang w:eastAsia="ru-RU"/>
              </w:rPr>
              <w:drawing>
                <wp:inline distT="0" distB="0" distL="0" distR="0" wp14:anchorId="1C214C33" wp14:editId="44750ED4">
                  <wp:extent cx="1476375" cy="361950"/>
                  <wp:effectExtent l="0" t="0" r="9525" b="0"/>
                  <wp:docPr id="452" name="Рисунок 452" descr="https://documents.infourok.ru/2fb44149-4dfe-475b-a0b1-56f0decd1ab8/0/image4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2" name="Рисунок 452" descr="https://documents.infourok.ru/2fb44149-4dfe-475b-a0b1-56f0decd1ab8/0/image421.png"/>
                          <pic:cNvPicPr>
                            <a:picLocks noChangeAspect="1" noChangeArrowheads="1"/>
                          </pic:cNvPicPr>
                        </pic:nvPicPr>
                        <pic:blipFill>
                          <a:blip r:embed="rId452">
                            <a:extLst>
                              <a:ext uri="{28A0092B-C50C-407E-A947-70E740481C1C}">
                                <a14:useLocalDpi xmlns:a14="http://schemas.microsoft.com/office/drawing/2010/main" val="0"/>
                              </a:ext>
                            </a:extLst>
                          </a:blip>
                          <a:srcRect/>
                          <a:stretch>
                            <a:fillRect/>
                          </a:stretch>
                        </pic:blipFill>
                        <pic:spPr>
                          <a:xfrm>
                            <a:off x="0" y="0"/>
                            <a:ext cx="1476375" cy="361950"/>
                          </a:xfrm>
                          <a:prstGeom prst="rect">
                            <a:avLst/>
                          </a:prstGeom>
                          <a:noFill/>
                          <a:ln>
                            <a:noFill/>
                          </a:ln>
                        </pic:spPr>
                      </pic:pic>
                    </a:graphicData>
                  </a:graphic>
                </wp:inline>
              </w:drawing>
            </w:r>
          </w:p>
          <w:p w14:paraId="61748BB0"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b/>
                <w:bCs/>
                <w:color w:val="000000"/>
                <w:sz w:val="24"/>
                <w:szCs w:val="24"/>
                <w:lang w:eastAsia="ru-RU"/>
              </w:rPr>
              <w:t>=1728π см</w:t>
            </w:r>
            <w:r w:rsidRPr="00CB63A8">
              <w:rPr>
                <w:rFonts w:eastAsia="Times New Roman" w:cs="Times New Roman" w:hint="eastAsia"/>
                <w:b/>
                <w:bCs/>
                <w:color w:val="000000"/>
                <w:sz w:val="24"/>
                <w:szCs w:val="24"/>
                <w:vertAlign w:val="superscript"/>
                <w:lang w:eastAsia="ru-RU"/>
              </w:rPr>
              <w:t>3</w:t>
            </w:r>
          </w:p>
        </w:tc>
      </w:tr>
    </w:tbl>
    <w:p w14:paraId="384D08A3" w14:textId="25D8C60F" w:rsidR="00CB63A8" w:rsidRPr="00030B2B" w:rsidRDefault="00CB63A8" w:rsidP="00030B2B">
      <w:pPr>
        <w:spacing w:after="0" w:line="360" w:lineRule="auto"/>
        <w:rPr>
          <w:rFonts w:eastAsia="Times New Roman" w:cs="Times New Roman"/>
          <w:sz w:val="24"/>
          <w:szCs w:val="24"/>
          <w:lang w:eastAsia="ru-RU"/>
        </w:rPr>
      </w:pPr>
    </w:p>
    <w:p w14:paraId="2379DE9A" w14:textId="77777777" w:rsidR="003E59EF" w:rsidRDefault="003E59EF" w:rsidP="00806F1D">
      <w:pPr>
        <w:shd w:val="clear" w:color="auto" w:fill="FFFFFF"/>
        <w:spacing w:after="0" w:line="360" w:lineRule="auto"/>
        <w:rPr>
          <w:rFonts w:eastAsia="Times New Roman" w:cs="Times New Roman"/>
          <w:b/>
          <w:bCs/>
          <w:iCs/>
          <w:color w:val="000000"/>
          <w:sz w:val="24"/>
          <w:szCs w:val="24"/>
          <w:lang w:eastAsia="ru-RU"/>
        </w:rPr>
      </w:pPr>
    </w:p>
    <w:p w14:paraId="7E511AD2" w14:textId="2F246D17" w:rsidR="00CB63A8" w:rsidRPr="00CB63A8" w:rsidRDefault="00CB63A8" w:rsidP="00880458">
      <w:pPr>
        <w:shd w:val="clear" w:color="auto" w:fill="FFFFFF"/>
        <w:spacing w:after="0" w:line="360" w:lineRule="auto"/>
        <w:jc w:val="center"/>
        <w:rPr>
          <w:rFonts w:eastAsia="Times New Roman" w:cs="Times New Roman"/>
          <w:b/>
          <w:color w:val="000000"/>
          <w:sz w:val="24"/>
          <w:szCs w:val="24"/>
          <w:lang w:eastAsia="ru-RU"/>
        </w:rPr>
      </w:pPr>
      <w:r w:rsidRPr="00CB63A8">
        <w:rPr>
          <w:rFonts w:eastAsia="Times New Roman" w:cs="Times New Roman"/>
          <w:b/>
          <w:bCs/>
          <w:iCs/>
          <w:color w:val="000000"/>
          <w:sz w:val="24"/>
          <w:szCs w:val="24"/>
          <w:lang w:eastAsia="ru-RU"/>
        </w:rPr>
        <w:t>Тесты по теме:</w:t>
      </w:r>
    </w:p>
    <w:p w14:paraId="067E2664" w14:textId="0832E3ED" w:rsidR="00CB63A8" w:rsidRPr="00030B2B" w:rsidRDefault="00CB63A8" w:rsidP="00030B2B">
      <w:pPr>
        <w:shd w:val="clear" w:color="auto" w:fill="FFFFFF"/>
        <w:spacing w:after="0" w:line="360" w:lineRule="auto"/>
        <w:jc w:val="center"/>
        <w:rPr>
          <w:rFonts w:eastAsia="Times New Roman" w:cs="Times New Roman"/>
          <w:b/>
          <w:color w:val="000000"/>
          <w:sz w:val="24"/>
          <w:szCs w:val="24"/>
          <w:lang w:eastAsia="ru-RU"/>
        </w:rPr>
      </w:pPr>
      <w:r w:rsidRPr="00CB63A8">
        <w:rPr>
          <w:rFonts w:eastAsia="Times New Roman" w:cs="Times New Roman"/>
          <w:b/>
          <w:iCs/>
          <w:color w:val="000000"/>
          <w:sz w:val="24"/>
          <w:szCs w:val="24"/>
          <w:lang w:eastAsia="ru-RU"/>
        </w:rPr>
        <w:t>«Аксиомы стереометрии и их простейшие следствия. Параллельность прямых и плоскостей»</w:t>
      </w:r>
      <w:r w:rsidRPr="00CB63A8">
        <w:rPr>
          <w:rFonts w:eastAsia="Times New Roman" w:cs="Times New Roman"/>
          <w:b/>
          <w:bCs/>
          <w:color w:val="000000"/>
          <w:sz w:val="24"/>
          <w:szCs w:val="24"/>
          <w:lang w:eastAsia="ru-RU"/>
        </w:rPr>
        <w:t> </w:t>
      </w:r>
    </w:p>
    <w:p w14:paraId="30938021" w14:textId="77777777" w:rsidR="00CB63A8" w:rsidRPr="00CB63A8" w:rsidRDefault="00CB63A8" w:rsidP="00880458">
      <w:pPr>
        <w:shd w:val="clear" w:color="auto" w:fill="FFFFFF"/>
        <w:spacing w:after="0" w:line="360" w:lineRule="auto"/>
        <w:jc w:val="center"/>
        <w:rPr>
          <w:rFonts w:eastAsia="Times New Roman" w:cs="Times New Roman"/>
          <w:color w:val="000000"/>
          <w:sz w:val="24"/>
          <w:szCs w:val="24"/>
          <w:lang w:eastAsia="ru-RU"/>
        </w:rPr>
      </w:pPr>
      <w:r w:rsidRPr="00CB63A8">
        <w:rPr>
          <w:rFonts w:eastAsia="Times New Roman" w:cs="Times New Roman"/>
          <w:b/>
          <w:bCs/>
          <w:color w:val="000000"/>
          <w:sz w:val="24"/>
          <w:szCs w:val="24"/>
          <w:lang w:eastAsia="ru-RU"/>
        </w:rPr>
        <w:t>ВАРИАНТ № 1</w:t>
      </w:r>
    </w:p>
    <w:tbl>
      <w:tblPr>
        <w:tblW w:w="5000" w:type="pct"/>
        <w:shd w:val="clear" w:color="auto" w:fill="FFFFFF"/>
        <w:tblCellMar>
          <w:left w:w="0" w:type="dxa"/>
          <w:right w:w="0" w:type="dxa"/>
        </w:tblCellMar>
        <w:tblLook w:val="04A0" w:firstRow="1" w:lastRow="0" w:firstColumn="1" w:lastColumn="0" w:noHBand="0" w:noVBand="1"/>
      </w:tblPr>
      <w:tblGrid>
        <w:gridCol w:w="5468"/>
        <w:gridCol w:w="3866"/>
      </w:tblGrid>
      <w:tr w:rsidR="00CB63A8" w:rsidRPr="00CB63A8" w14:paraId="425F56E9" w14:textId="77777777" w:rsidTr="00E57448">
        <w:tc>
          <w:tcPr>
            <w:tcW w:w="2900" w:type="pct"/>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25A73580"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Задание</w:t>
            </w:r>
          </w:p>
        </w:tc>
        <w:tc>
          <w:tcPr>
            <w:tcW w:w="2050" w:type="pct"/>
            <w:tcBorders>
              <w:top w:val="single" w:sz="8" w:space="0" w:color="000000"/>
              <w:left w:val="nil"/>
              <w:bottom w:val="single" w:sz="8" w:space="0" w:color="000000"/>
              <w:right w:val="single" w:sz="8" w:space="0" w:color="000000"/>
            </w:tcBorders>
            <w:shd w:val="clear" w:color="auto" w:fill="FFFFFF"/>
            <w:tcMar>
              <w:top w:w="0" w:type="dxa"/>
              <w:left w:w="108" w:type="dxa"/>
              <w:bottom w:w="0" w:type="dxa"/>
              <w:right w:w="108" w:type="dxa"/>
            </w:tcMar>
          </w:tcPr>
          <w:p w14:paraId="1ABC3C3B"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Вариант ответа</w:t>
            </w:r>
          </w:p>
        </w:tc>
      </w:tr>
      <w:tr w:rsidR="00CB63A8" w:rsidRPr="00CB63A8" w14:paraId="70CCD4FF" w14:textId="77777777" w:rsidTr="00E57448">
        <w:tc>
          <w:tcPr>
            <w:tcW w:w="290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5E95FA51"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1.Продолжи предложение:</w:t>
            </w:r>
          </w:p>
          <w:p w14:paraId="3AB0CED1"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Стереометрия – это раздел геометрии, в котором изучаются фигуры….</w:t>
            </w:r>
          </w:p>
        </w:tc>
        <w:tc>
          <w:tcPr>
            <w:tcW w:w="205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2BFAF627"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а) на плоскости;</w:t>
            </w:r>
          </w:p>
          <w:p w14:paraId="55C201EB"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б) в пространстве;</w:t>
            </w:r>
          </w:p>
          <w:p w14:paraId="0ED086B7"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в) на прямой.</w:t>
            </w:r>
          </w:p>
        </w:tc>
      </w:tr>
      <w:tr w:rsidR="00CB63A8" w:rsidRPr="00CB63A8" w14:paraId="678F8811" w14:textId="77777777" w:rsidTr="00E57448">
        <w:tc>
          <w:tcPr>
            <w:tcW w:w="290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7D143584"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2. Какие прямые в пространстве называются параллельными?</w:t>
            </w:r>
          </w:p>
        </w:tc>
        <w:tc>
          <w:tcPr>
            <w:tcW w:w="205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0B5604F7"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а) если ни лежат в одной плоскости и не пересекаются;</w:t>
            </w:r>
          </w:p>
          <w:p w14:paraId="7E091C84"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б) если они лежат в одной плоскости и пересекаются;</w:t>
            </w:r>
          </w:p>
          <w:p w14:paraId="3E97FB46"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в) если они лежат в разных плоскостях и не пересекаются.</w:t>
            </w:r>
          </w:p>
        </w:tc>
      </w:tr>
      <w:tr w:rsidR="00CB63A8" w:rsidRPr="00CB63A8" w14:paraId="355234A4" w14:textId="77777777" w:rsidTr="00E57448">
        <w:tc>
          <w:tcPr>
            <w:tcW w:w="290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0863D3A3"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3. На рис.1 скрещивающимися являются прямые:</w:t>
            </w:r>
          </w:p>
        </w:tc>
        <w:tc>
          <w:tcPr>
            <w:tcW w:w="205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78BAD76C"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а)  АВ и ВВ</w:t>
            </w:r>
            <w:r w:rsidRPr="00CB63A8">
              <w:rPr>
                <w:rFonts w:eastAsia="Times New Roman" w:cs="Times New Roman" w:hint="eastAsia"/>
                <w:iCs/>
                <w:color w:val="000000"/>
                <w:sz w:val="24"/>
                <w:szCs w:val="24"/>
                <w:vertAlign w:val="subscript"/>
                <w:lang w:eastAsia="ru-RU"/>
              </w:rPr>
              <w:t>1;</w:t>
            </w:r>
          </w:p>
          <w:p w14:paraId="32E747D1"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б) АВ и Д</w:t>
            </w:r>
            <w:r w:rsidRPr="00CB63A8">
              <w:rPr>
                <w:rFonts w:eastAsia="Times New Roman" w:cs="Times New Roman" w:hint="eastAsia"/>
                <w:iCs/>
                <w:color w:val="000000"/>
                <w:sz w:val="24"/>
                <w:szCs w:val="24"/>
                <w:vertAlign w:val="subscript"/>
                <w:lang w:eastAsia="ru-RU"/>
              </w:rPr>
              <w:t>1</w:t>
            </w:r>
            <w:r w:rsidRPr="00CB63A8">
              <w:rPr>
                <w:rFonts w:eastAsia="Times New Roman" w:cs="Times New Roman" w:hint="eastAsia"/>
                <w:iCs/>
                <w:color w:val="000000"/>
                <w:sz w:val="24"/>
                <w:szCs w:val="24"/>
                <w:lang w:eastAsia="ru-RU"/>
              </w:rPr>
              <w:t>С</w:t>
            </w:r>
            <w:r w:rsidRPr="00CB63A8">
              <w:rPr>
                <w:rFonts w:eastAsia="Times New Roman" w:cs="Times New Roman" w:hint="eastAsia"/>
                <w:iCs/>
                <w:color w:val="000000"/>
                <w:sz w:val="24"/>
                <w:szCs w:val="24"/>
                <w:vertAlign w:val="subscript"/>
                <w:lang w:eastAsia="ru-RU"/>
              </w:rPr>
              <w:t>1;</w:t>
            </w:r>
          </w:p>
          <w:p w14:paraId="6DBAE0E2"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в) АВ и А</w:t>
            </w:r>
            <w:r w:rsidRPr="00CB63A8">
              <w:rPr>
                <w:rFonts w:eastAsia="Times New Roman" w:cs="Times New Roman" w:hint="eastAsia"/>
                <w:iCs/>
                <w:color w:val="000000"/>
                <w:sz w:val="24"/>
                <w:szCs w:val="24"/>
                <w:vertAlign w:val="subscript"/>
                <w:lang w:eastAsia="ru-RU"/>
              </w:rPr>
              <w:t>1</w:t>
            </w:r>
            <w:r w:rsidRPr="00CB63A8">
              <w:rPr>
                <w:rFonts w:eastAsia="Times New Roman" w:cs="Times New Roman" w:hint="eastAsia"/>
                <w:iCs/>
                <w:color w:val="000000"/>
                <w:sz w:val="24"/>
                <w:szCs w:val="24"/>
                <w:lang w:eastAsia="ru-RU"/>
              </w:rPr>
              <w:t>Д</w:t>
            </w:r>
            <w:r w:rsidRPr="00CB63A8">
              <w:rPr>
                <w:rFonts w:eastAsia="Times New Roman" w:cs="Times New Roman" w:hint="eastAsia"/>
                <w:iCs/>
                <w:color w:val="000000"/>
                <w:sz w:val="24"/>
                <w:szCs w:val="24"/>
                <w:vertAlign w:val="subscript"/>
                <w:lang w:eastAsia="ru-RU"/>
              </w:rPr>
              <w:t>1.</w:t>
            </w:r>
          </w:p>
        </w:tc>
      </w:tr>
      <w:tr w:rsidR="00CB63A8" w:rsidRPr="00CB63A8" w14:paraId="45582FC0" w14:textId="77777777" w:rsidTr="00E57448">
        <w:tc>
          <w:tcPr>
            <w:tcW w:w="290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2DBA38D8"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4. Записать, используя математическую символику:</w:t>
            </w:r>
          </w:p>
          <w:p w14:paraId="5C2371F6"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noProof/>
                <w:color w:val="000000"/>
                <w:sz w:val="24"/>
                <w:szCs w:val="24"/>
                <w:lang w:eastAsia="ru-RU"/>
              </w:rPr>
              <w:drawing>
                <wp:inline distT="0" distB="0" distL="0" distR="0" wp14:anchorId="59C6ADBC" wp14:editId="3603F384">
                  <wp:extent cx="247650" cy="19050"/>
                  <wp:effectExtent l="0" t="0" r="0" b="0"/>
                  <wp:docPr id="453" name="Рисунок 453" descr="https://documents.infourok.ru/2fb44149-4dfe-475b-a0b1-56f0decd1ab8/0/image4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3" name="Рисунок 453" descr="https://documents.infourok.ru/2fb44149-4dfe-475b-a0b1-56f0decd1ab8/0/image422.png"/>
                          <pic:cNvPicPr>
                            <a:picLocks noChangeAspect="1" noChangeArrowheads="1"/>
                          </pic:cNvPicPr>
                        </pic:nvPicPr>
                        <pic:blipFill>
                          <a:blip r:embed="rId453">
                            <a:extLst>
                              <a:ext uri="{28A0092B-C50C-407E-A947-70E740481C1C}">
                                <a14:useLocalDpi xmlns:a14="http://schemas.microsoft.com/office/drawing/2010/main" val="0"/>
                              </a:ext>
                            </a:extLst>
                          </a:blip>
                          <a:srcRect/>
                          <a:stretch>
                            <a:fillRect/>
                          </a:stretch>
                        </pic:blipFill>
                        <pic:spPr>
                          <a:xfrm>
                            <a:off x="0" y="0"/>
                            <a:ext cx="247650" cy="19050"/>
                          </a:xfrm>
                          <a:prstGeom prst="rect">
                            <a:avLst/>
                          </a:prstGeom>
                          <a:noFill/>
                          <a:ln>
                            <a:noFill/>
                          </a:ln>
                        </pic:spPr>
                      </pic:pic>
                    </a:graphicData>
                  </a:graphic>
                </wp:inline>
              </w:drawing>
            </w:r>
            <w:r w:rsidRPr="00CB63A8">
              <w:rPr>
                <w:rFonts w:eastAsia="Times New Roman" w:cs="Times New Roman" w:hint="eastAsia"/>
                <w:iCs/>
                <w:color w:val="000000"/>
                <w:sz w:val="24"/>
                <w:szCs w:val="24"/>
                <w:lang w:eastAsia="ru-RU"/>
              </w:rPr>
              <w:t>Плоскость αпересекает плоскость βпо прямойа.</w:t>
            </w:r>
          </w:p>
        </w:tc>
        <w:tc>
          <w:tcPr>
            <w:tcW w:w="205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56D7CCBF"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а) α β=а;</w:t>
            </w:r>
          </w:p>
          <w:p w14:paraId="2FD6A82F"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б) α∩β=а;</w:t>
            </w:r>
          </w:p>
          <w:p w14:paraId="58FEE306"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в) αЄ β=а.</w:t>
            </w:r>
          </w:p>
        </w:tc>
      </w:tr>
      <w:tr w:rsidR="00CB63A8" w:rsidRPr="00CB63A8" w14:paraId="141536DD" w14:textId="77777777" w:rsidTr="00E57448">
        <w:tc>
          <w:tcPr>
            <w:tcW w:w="290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632CB908"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5. Как прочесть запись: [</w:t>
            </w:r>
            <w:r w:rsidRPr="00CB63A8">
              <w:rPr>
                <w:rFonts w:eastAsia="Times New Roman" w:cs="Times New Roman" w:hint="eastAsia"/>
                <w:iCs/>
                <w:color w:val="000000"/>
                <w:sz w:val="24"/>
                <w:szCs w:val="24"/>
                <w:lang w:eastAsia="ru-RU"/>
              </w:rPr>
              <w:t>АВ</w:t>
            </w:r>
            <w:r w:rsidRPr="00CB63A8">
              <w:rPr>
                <w:rFonts w:eastAsia="Times New Roman" w:cs="Times New Roman" w:hint="eastAsia"/>
                <w:color w:val="000000"/>
                <w:sz w:val="24"/>
                <w:szCs w:val="24"/>
                <w:lang w:eastAsia="ru-RU"/>
              </w:rPr>
              <w:t>]  </w:t>
            </w:r>
            <w:r w:rsidRPr="00CB63A8">
              <w:rPr>
                <w:rFonts w:eastAsia="Times New Roman" w:cs="Times New Roman" w:hint="eastAsia"/>
                <w:iCs/>
                <w:color w:val="000000"/>
                <w:sz w:val="24"/>
                <w:szCs w:val="24"/>
                <w:lang w:eastAsia="ru-RU"/>
              </w:rPr>
              <w:t>а;  а Є α  ?</w:t>
            </w:r>
          </w:p>
        </w:tc>
        <w:tc>
          <w:tcPr>
            <w:tcW w:w="205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45C35168"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а) отрезок АВ принадлежит прямой а, не лежащей в плоскости α;</w:t>
            </w:r>
          </w:p>
          <w:p w14:paraId="7116D307"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б) отрезок АВ лежит на прямой а, не принадлежащей плоскости α;</w:t>
            </w:r>
          </w:p>
          <w:p w14:paraId="13AAA1FE"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в) точки  А и В лежат на  прямой а, не принадлежащей  плоскости α;</w:t>
            </w:r>
          </w:p>
        </w:tc>
      </w:tr>
      <w:tr w:rsidR="00CB63A8" w:rsidRPr="00CB63A8" w14:paraId="1FCC5EBE" w14:textId="77777777" w:rsidTr="00E57448">
        <w:tc>
          <w:tcPr>
            <w:tcW w:w="290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0CE6687F"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lastRenderedPageBreak/>
              <w:t>6. Точки А, В, С и Д  не лежат в одной плоскости</w:t>
            </w:r>
          </w:p>
        </w:tc>
        <w:tc>
          <w:tcPr>
            <w:tcW w:w="205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7E438A0E"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а) прямые АВ и СД пересекаются;</w:t>
            </w:r>
          </w:p>
          <w:p w14:paraId="00142497"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б) прямые АВ и СД не пересекаются.</w:t>
            </w:r>
          </w:p>
        </w:tc>
      </w:tr>
      <w:tr w:rsidR="00CB63A8" w:rsidRPr="00CB63A8" w14:paraId="7B0261E0" w14:textId="77777777" w:rsidTr="00E57448">
        <w:trPr>
          <w:trHeight w:val="1230"/>
        </w:trPr>
        <w:tc>
          <w:tcPr>
            <w:tcW w:w="290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7E5B671A"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7. Прямые АВ и СД не лежат в одной плоскости</w:t>
            </w:r>
          </w:p>
        </w:tc>
        <w:tc>
          <w:tcPr>
            <w:tcW w:w="205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138F543F"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а) прямые  АС и ВД не</w:t>
            </w:r>
          </w:p>
          <w:p w14:paraId="7C9FBBD7"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лежат в одной плоскости;</w:t>
            </w:r>
          </w:p>
          <w:p w14:paraId="16F627D6"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б) прямые  АС и ВД</w:t>
            </w:r>
          </w:p>
          <w:p w14:paraId="7C62F29D"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лежат в одной плоскости;</w:t>
            </w:r>
          </w:p>
        </w:tc>
      </w:tr>
      <w:tr w:rsidR="00CB63A8" w:rsidRPr="00CB63A8" w14:paraId="2D14E027" w14:textId="77777777" w:rsidTr="00E57448">
        <w:tc>
          <w:tcPr>
            <w:tcW w:w="290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2571BD7F"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8. Может ли при параллельном проектировании параллелограмма получиться трапеция?</w:t>
            </w:r>
          </w:p>
        </w:tc>
        <w:tc>
          <w:tcPr>
            <w:tcW w:w="205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177F7300"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а) может, так как при параллельном проектировании параллельность не сохраняется;</w:t>
            </w:r>
          </w:p>
          <w:p w14:paraId="0F6B93E1" w14:textId="36141A83"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б) не может, так как при параллельном проектировании параллельность сохраняется.</w:t>
            </w:r>
          </w:p>
        </w:tc>
      </w:tr>
      <w:tr w:rsidR="00CB63A8" w:rsidRPr="00CB63A8" w14:paraId="754EDC58" w14:textId="77777777" w:rsidTr="00E57448">
        <w:tc>
          <w:tcPr>
            <w:tcW w:w="290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14E8019A"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9. Через точки А, В и середину М отрезка АВ проведены параллельные прямые, пересекающие некоторую плоскость </w:t>
            </w:r>
            <w:r w:rsidRPr="00CB63A8">
              <w:rPr>
                <w:rFonts w:eastAsia="Times New Roman" w:cs="Times New Roman" w:hint="eastAsia"/>
                <w:iCs/>
                <w:color w:val="000000"/>
                <w:sz w:val="24"/>
                <w:szCs w:val="24"/>
                <w:lang w:eastAsia="ru-RU"/>
              </w:rPr>
              <w:t>α</w:t>
            </w:r>
            <w:r w:rsidRPr="00CB63A8">
              <w:rPr>
                <w:rFonts w:eastAsia="Times New Roman" w:cs="Times New Roman" w:hint="eastAsia"/>
                <w:color w:val="000000"/>
                <w:sz w:val="24"/>
                <w:szCs w:val="24"/>
                <w:lang w:eastAsia="ru-RU"/>
              </w:rPr>
              <w:t>в точкахА</w:t>
            </w:r>
            <w:r w:rsidRPr="00CB63A8">
              <w:rPr>
                <w:rFonts w:eastAsia="Times New Roman" w:cs="Times New Roman" w:hint="eastAsia"/>
                <w:color w:val="000000"/>
                <w:sz w:val="24"/>
                <w:szCs w:val="24"/>
                <w:vertAlign w:val="subscript"/>
                <w:lang w:eastAsia="ru-RU"/>
              </w:rPr>
              <w:t>1, </w:t>
            </w:r>
            <w:r w:rsidRPr="00CB63A8">
              <w:rPr>
                <w:rFonts w:eastAsia="Times New Roman" w:cs="Times New Roman" w:hint="eastAsia"/>
                <w:color w:val="000000"/>
                <w:sz w:val="24"/>
                <w:szCs w:val="24"/>
                <w:lang w:eastAsia="ru-RU"/>
              </w:rPr>
              <w:t>В</w:t>
            </w:r>
            <w:r w:rsidRPr="00CB63A8">
              <w:rPr>
                <w:rFonts w:eastAsia="Times New Roman" w:cs="Times New Roman" w:hint="eastAsia"/>
                <w:color w:val="000000"/>
                <w:sz w:val="24"/>
                <w:szCs w:val="24"/>
                <w:vertAlign w:val="subscript"/>
                <w:lang w:eastAsia="ru-RU"/>
              </w:rPr>
              <w:t>1,</w:t>
            </w:r>
            <w:r w:rsidRPr="00CB63A8">
              <w:rPr>
                <w:rFonts w:eastAsia="Times New Roman" w:cs="Times New Roman" w:hint="eastAsia"/>
                <w:color w:val="000000"/>
                <w:sz w:val="24"/>
                <w:szCs w:val="24"/>
                <w:lang w:eastAsia="ru-RU"/>
              </w:rPr>
              <w:t> М</w:t>
            </w:r>
            <w:r w:rsidRPr="00CB63A8">
              <w:rPr>
                <w:rFonts w:eastAsia="Times New Roman" w:cs="Times New Roman" w:hint="eastAsia"/>
                <w:color w:val="000000"/>
                <w:sz w:val="24"/>
                <w:szCs w:val="24"/>
                <w:vertAlign w:val="subscript"/>
                <w:lang w:eastAsia="ru-RU"/>
              </w:rPr>
              <w:t>1</w:t>
            </w:r>
            <w:r w:rsidRPr="00CB63A8">
              <w:rPr>
                <w:rFonts w:eastAsia="Times New Roman" w:cs="Times New Roman" w:hint="eastAsia"/>
                <w:color w:val="000000"/>
                <w:sz w:val="24"/>
                <w:szCs w:val="24"/>
                <w:lang w:eastAsia="ru-RU"/>
              </w:rPr>
              <w:t>соответственно. Найти отрезок М</w:t>
            </w:r>
            <w:r w:rsidRPr="00CB63A8">
              <w:rPr>
                <w:rFonts w:eastAsia="Times New Roman" w:cs="Times New Roman" w:hint="eastAsia"/>
                <w:color w:val="000000"/>
                <w:sz w:val="24"/>
                <w:szCs w:val="24"/>
                <w:vertAlign w:val="subscript"/>
                <w:lang w:eastAsia="ru-RU"/>
              </w:rPr>
              <w:t>1</w:t>
            </w:r>
            <w:r w:rsidRPr="00CB63A8">
              <w:rPr>
                <w:rFonts w:eastAsia="Times New Roman" w:cs="Times New Roman" w:hint="eastAsia"/>
                <w:color w:val="000000"/>
                <w:sz w:val="24"/>
                <w:szCs w:val="24"/>
                <w:lang w:eastAsia="ru-RU"/>
              </w:rPr>
              <w:t>М</w:t>
            </w:r>
            <w:r w:rsidRPr="00CB63A8">
              <w:rPr>
                <w:rFonts w:eastAsia="Times New Roman" w:cs="Times New Roman" w:hint="eastAsia"/>
                <w:color w:val="000000"/>
                <w:sz w:val="24"/>
                <w:szCs w:val="24"/>
                <w:vertAlign w:val="subscript"/>
                <w:lang w:eastAsia="ru-RU"/>
              </w:rPr>
              <w:t>1</w:t>
            </w:r>
            <w:r w:rsidRPr="00CB63A8">
              <w:rPr>
                <w:rFonts w:eastAsia="Times New Roman" w:cs="Times New Roman" w:hint="eastAsia"/>
                <w:color w:val="000000"/>
                <w:sz w:val="24"/>
                <w:szCs w:val="24"/>
                <w:lang w:eastAsia="ru-RU"/>
              </w:rPr>
              <w:t>, если А А</w:t>
            </w:r>
            <w:r w:rsidRPr="00CB63A8">
              <w:rPr>
                <w:rFonts w:eastAsia="Times New Roman" w:cs="Times New Roman" w:hint="eastAsia"/>
                <w:color w:val="000000"/>
                <w:sz w:val="24"/>
                <w:szCs w:val="24"/>
                <w:vertAlign w:val="subscript"/>
                <w:lang w:eastAsia="ru-RU"/>
              </w:rPr>
              <w:t>1</w:t>
            </w:r>
            <w:r w:rsidRPr="00CB63A8">
              <w:rPr>
                <w:rFonts w:eastAsia="Times New Roman" w:cs="Times New Roman" w:hint="eastAsia"/>
                <w:color w:val="000000"/>
                <w:sz w:val="24"/>
                <w:szCs w:val="24"/>
                <w:lang w:eastAsia="ru-RU"/>
              </w:rPr>
              <w:t>=3м;</w:t>
            </w:r>
          </w:p>
          <w:p w14:paraId="239224B9"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ВВ</w:t>
            </w:r>
            <w:r w:rsidRPr="00CB63A8">
              <w:rPr>
                <w:rFonts w:eastAsia="Times New Roman" w:cs="Times New Roman" w:hint="eastAsia"/>
                <w:color w:val="000000"/>
                <w:sz w:val="24"/>
                <w:szCs w:val="24"/>
                <w:vertAlign w:val="subscript"/>
                <w:lang w:eastAsia="ru-RU"/>
              </w:rPr>
              <w:t>1</w:t>
            </w:r>
            <w:r w:rsidRPr="00CB63A8">
              <w:rPr>
                <w:rFonts w:eastAsia="Times New Roman" w:cs="Times New Roman" w:hint="eastAsia"/>
                <w:color w:val="000000"/>
                <w:sz w:val="24"/>
                <w:szCs w:val="24"/>
                <w:lang w:eastAsia="ru-RU"/>
              </w:rPr>
              <w:t>=17м, причем АВ не пересекаетплоскость </w:t>
            </w:r>
            <w:r w:rsidRPr="00CB63A8">
              <w:rPr>
                <w:rFonts w:eastAsia="Times New Roman" w:cs="Times New Roman" w:hint="eastAsia"/>
                <w:iCs/>
                <w:color w:val="000000"/>
                <w:sz w:val="24"/>
                <w:szCs w:val="24"/>
                <w:lang w:eastAsia="ru-RU"/>
              </w:rPr>
              <w:t>α.</w:t>
            </w:r>
          </w:p>
        </w:tc>
        <w:tc>
          <w:tcPr>
            <w:tcW w:w="205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38979464"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а) М</w:t>
            </w:r>
            <w:r w:rsidRPr="00CB63A8">
              <w:rPr>
                <w:rFonts w:eastAsia="Times New Roman" w:cs="Times New Roman" w:hint="eastAsia"/>
                <w:iCs/>
                <w:color w:val="000000"/>
                <w:sz w:val="24"/>
                <w:szCs w:val="24"/>
                <w:vertAlign w:val="subscript"/>
                <w:lang w:eastAsia="ru-RU"/>
              </w:rPr>
              <w:t>1</w:t>
            </w:r>
            <w:r w:rsidRPr="00CB63A8">
              <w:rPr>
                <w:rFonts w:eastAsia="Times New Roman" w:cs="Times New Roman" w:hint="eastAsia"/>
                <w:iCs/>
                <w:color w:val="000000"/>
                <w:sz w:val="24"/>
                <w:szCs w:val="24"/>
                <w:lang w:eastAsia="ru-RU"/>
              </w:rPr>
              <w:t>М</w:t>
            </w:r>
            <w:r w:rsidRPr="00CB63A8">
              <w:rPr>
                <w:rFonts w:eastAsia="Times New Roman" w:cs="Times New Roman" w:hint="eastAsia"/>
                <w:iCs/>
                <w:color w:val="000000"/>
                <w:sz w:val="24"/>
                <w:szCs w:val="24"/>
                <w:vertAlign w:val="subscript"/>
                <w:lang w:eastAsia="ru-RU"/>
              </w:rPr>
              <w:t>1</w:t>
            </w:r>
            <w:r w:rsidRPr="00CB63A8">
              <w:rPr>
                <w:rFonts w:eastAsia="Times New Roman" w:cs="Times New Roman" w:hint="eastAsia"/>
                <w:iCs/>
                <w:color w:val="000000"/>
                <w:sz w:val="24"/>
                <w:szCs w:val="24"/>
                <w:lang w:eastAsia="ru-RU"/>
              </w:rPr>
              <w:t>=10 м;</w:t>
            </w:r>
          </w:p>
          <w:p w14:paraId="2A24893C"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б) М</w:t>
            </w:r>
            <w:r w:rsidRPr="00CB63A8">
              <w:rPr>
                <w:rFonts w:eastAsia="Times New Roman" w:cs="Times New Roman" w:hint="eastAsia"/>
                <w:iCs/>
                <w:color w:val="000000"/>
                <w:sz w:val="24"/>
                <w:szCs w:val="24"/>
                <w:vertAlign w:val="subscript"/>
                <w:lang w:eastAsia="ru-RU"/>
              </w:rPr>
              <w:t>1</w:t>
            </w:r>
            <w:r w:rsidRPr="00CB63A8">
              <w:rPr>
                <w:rFonts w:eastAsia="Times New Roman" w:cs="Times New Roman" w:hint="eastAsia"/>
                <w:iCs/>
                <w:color w:val="000000"/>
                <w:sz w:val="24"/>
                <w:szCs w:val="24"/>
                <w:lang w:eastAsia="ru-RU"/>
              </w:rPr>
              <w:t>М</w:t>
            </w:r>
            <w:r w:rsidRPr="00CB63A8">
              <w:rPr>
                <w:rFonts w:eastAsia="Times New Roman" w:cs="Times New Roman" w:hint="eastAsia"/>
                <w:iCs/>
                <w:color w:val="000000"/>
                <w:sz w:val="24"/>
                <w:szCs w:val="24"/>
                <w:vertAlign w:val="subscript"/>
                <w:lang w:eastAsia="ru-RU"/>
              </w:rPr>
              <w:t>1</w:t>
            </w:r>
            <w:r w:rsidRPr="00CB63A8">
              <w:rPr>
                <w:rFonts w:eastAsia="Times New Roman" w:cs="Times New Roman" w:hint="eastAsia"/>
                <w:iCs/>
                <w:color w:val="000000"/>
                <w:sz w:val="24"/>
                <w:szCs w:val="24"/>
                <w:lang w:eastAsia="ru-RU"/>
              </w:rPr>
              <w:t>=6</w:t>
            </w:r>
            <w:r w:rsidRPr="00CB63A8">
              <w:rPr>
                <w:rFonts w:eastAsia="Times New Roman" w:cs="Times New Roman" w:hint="eastAsia"/>
                <w:iCs/>
                <w:color w:val="000000"/>
                <w:sz w:val="24"/>
                <w:szCs w:val="24"/>
                <w:vertAlign w:val="superscript"/>
                <w:lang w:eastAsia="ru-RU"/>
              </w:rPr>
              <w:t>2</w:t>
            </w:r>
            <w:r w:rsidRPr="00CB63A8">
              <w:rPr>
                <w:rFonts w:eastAsia="Times New Roman" w:cs="Times New Roman" w:hint="eastAsia"/>
                <w:iCs/>
                <w:color w:val="000000"/>
                <w:sz w:val="24"/>
                <w:szCs w:val="24"/>
                <w:lang w:eastAsia="ru-RU"/>
              </w:rPr>
              <w:t>/</w:t>
            </w:r>
            <w:r w:rsidRPr="00CB63A8">
              <w:rPr>
                <w:rFonts w:eastAsia="Times New Roman" w:cs="Times New Roman" w:hint="eastAsia"/>
                <w:iCs/>
                <w:color w:val="000000"/>
                <w:sz w:val="24"/>
                <w:szCs w:val="24"/>
                <w:vertAlign w:val="subscript"/>
                <w:lang w:eastAsia="ru-RU"/>
              </w:rPr>
              <w:t>3 </w:t>
            </w:r>
            <w:r w:rsidRPr="00CB63A8">
              <w:rPr>
                <w:rFonts w:eastAsia="Times New Roman" w:cs="Times New Roman" w:hint="eastAsia"/>
                <w:iCs/>
                <w:color w:val="000000"/>
                <w:sz w:val="24"/>
                <w:szCs w:val="24"/>
                <w:lang w:eastAsia="ru-RU"/>
              </w:rPr>
              <w:t>м;</w:t>
            </w:r>
          </w:p>
          <w:p w14:paraId="56B19285"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в) М</w:t>
            </w:r>
            <w:r w:rsidRPr="00CB63A8">
              <w:rPr>
                <w:rFonts w:eastAsia="Times New Roman" w:cs="Times New Roman" w:hint="eastAsia"/>
                <w:iCs/>
                <w:color w:val="000000"/>
                <w:sz w:val="24"/>
                <w:szCs w:val="24"/>
                <w:vertAlign w:val="subscript"/>
                <w:lang w:eastAsia="ru-RU"/>
              </w:rPr>
              <w:t>1</w:t>
            </w:r>
            <w:r w:rsidRPr="00CB63A8">
              <w:rPr>
                <w:rFonts w:eastAsia="Times New Roman" w:cs="Times New Roman" w:hint="eastAsia"/>
                <w:iCs/>
                <w:color w:val="000000"/>
                <w:sz w:val="24"/>
                <w:szCs w:val="24"/>
                <w:lang w:eastAsia="ru-RU"/>
              </w:rPr>
              <w:t>М</w:t>
            </w:r>
            <w:r w:rsidRPr="00CB63A8">
              <w:rPr>
                <w:rFonts w:eastAsia="Times New Roman" w:cs="Times New Roman" w:hint="eastAsia"/>
                <w:iCs/>
                <w:color w:val="000000"/>
                <w:sz w:val="24"/>
                <w:szCs w:val="24"/>
                <w:vertAlign w:val="subscript"/>
                <w:lang w:eastAsia="ru-RU"/>
              </w:rPr>
              <w:t>1</w:t>
            </w:r>
            <w:r w:rsidRPr="00CB63A8">
              <w:rPr>
                <w:rFonts w:eastAsia="Times New Roman" w:cs="Times New Roman" w:hint="eastAsia"/>
                <w:iCs/>
                <w:color w:val="000000"/>
                <w:sz w:val="24"/>
                <w:szCs w:val="24"/>
                <w:lang w:eastAsia="ru-RU"/>
              </w:rPr>
              <w:t>=20м.</w:t>
            </w:r>
          </w:p>
        </w:tc>
      </w:tr>
      <w:tr w:rsidR="00CB63A8" w:rsidRPr="00CB63A8" w14:paraId="2DA2221A" w14:textId="77777777" w:rsidTr="00E57448">
        <w:tc>
          <w:tcPr>
            <w:tcW w:w="290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6D68089D"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10.Дано: ∆АВС; </w:t>
            </w:r>
            <w:r w:rsidRPr="00CB63A8">
              <w:rPr>
                <w:rFonts w:eastAsia="Times New Roman" w:cs="Times New Roman" w:hint="eastAsia"/>
                <w:iCs/>
                <w:color w:val="000000"/>
                <w:sz w:val="24"/>
                <w:szCs w:val="24"/>
                <w:lang w:eastAsia="ru-RU"/>
              </w:rPr>
              <w:t>α</w:t>
            </w:r>
            <w:r w:rsidRPr="00CB63A8">
              <w:rPr>
                <w:rFonts w:eastAsia="Times New Roman" w:cs="Times New Roman" w:hint="eastAsia"/>
                <w:color w:val="000000"/>
                <w:sz w:val="24"/>
                <w:szCs w:val="24"/>
                <w:lang w:eastAsia="ru-RU"/>
              </w:rPr>
              <w:t>||АВ; АС</w:t>
            </w:r>
            <w:r w:rsidRPr="00CB63A8">
              <w:rPr>
                <w:rFonts w:eastAsia="Times New Roman" w:cs="Times New Roman" w:hint="eastAsia"/>
                <w:iCs/>
                <w:color w:val="000000"/>
                <w:sz w:val="24"/>
                <w:szCs w:val="24"/>
                <w:lang w:eastAsia="ru-RU"/>
              </w:rPr>
              <w:t>∩ α</w:t>
            </w:r>
            <w:r w:rsidRPr="00CB63A8">
              <w:rPr>
                <w:rFonts w:eastAsia="Times New Roman" w:cs="Times New Roman" w:hint="eastAsia"/>
                <w:color w:val="000000"/>
                <w:sz w:val="24"/>
                <w:szCs w:val="24"/>
                <w:lang w:eastAsia="ru-RU"/>
              </w:rPr>
              <w:t>= А</w:t>
            </w:r>
            <w:r w:rsidRPr="00CB63A8">
              <w:rPr>
                <w:rFonts w:eastAsia="Times New Roman" w:cs="Times New Roman" w:hint="eastAsia"/>
                <w:color w:val="000000"/>
                <w:sz w:val="24"/>
                <w:szCs w:val="24"/>
                <w:vertAlign w:val="subscript"/>
                <w:lang w:eastAsia="ru-RU"/>
              </w:rPr>
              <w:t>1; </w:t>
            </w:r>
            <w:r w:rsidRPr="00CB63A8">
              <w:rPr>
                <w:rFonts w:eastAsia="Times New Roman" w:cs="Times New Roman" w:hint="eastAsia"/>
                <w:color w:val="000000"/>
                <w:sz w:val="24"/>
                <w:szCs w:val="24"/>
                <w:lang w:eastAsia="ru-RU"/>
              </w:rPr>
              <w:t>ВС</w:t>
            </w:r>
            <w:r w:rsidRPr="00CB63A8">
              <w:rPr>
                <w:rFonts w:eastAsia="Times New Roman" w:cs="Times New Roman" w:hint="eastAsia"/>
                <w:iCs/>
                <w:color w:val="000000"/>
                <w:sz w:val="24"/>
                <w:szCs w:val="24"/>
                <w:lang w:eastAsia="ru-RU"/>
              </w:rPr>
              <w:t>∩ α</w:t>
            </w:r>
            <w:r w:rsidRPr="00CB63A8">
              <w:rPr>
                <w:rFonts w:eastAsia="Times New Roman" w:cs="Times New Roman" w:hint="eastAsia"/>
                <w:color w:val="000000"/>
                <w:sz w:val="24"/>
                <w:szCs w:val="24"/>
                <w:lang w:eastAsia="ru-RU"/>
              </w:rPr>
              <w:t>=В</w:t>
            </w:r>
            <w:r w:rsidRPr="00CB63A8">
              <w:rPr>
                <w:rFonts w:eastAsia="Times New Roman" w:cs="Times New Roman" w:hint="eastAsia"/>
                <w:color w:val="000000"/>
                <w:sz w:val="24"/>
                <w:szCs w:val="24"/>
                <w:vertAlign w:val="subscript"/>
                <w:lang w:eastAsia="ru-RU"/>
              </w:rPr>
              <w:t>1;</w:t>
            </w:r>
            <w:r w:rsidRPr="00CB63A8">
              <w:rPr>
                <w:rFonts w:eastAsia="Times New Roman" w:cs="Times New Roman" w:hint="eastAsia"/>
                <w:color w:val="000000"/>
                <w:sz w:val="24"/>
                <w:szCs w:val="24"/>
                <w:lang w:eastAsia="ru-RU"/>
              </w:rPr>
              <w:t> АВ=15 см; АА</w:t>
            </w:r>
            <w:r w:rsidRPr="00CB63A8">
              <w:rPr>
                <w:rFonts w:eastAsia="Times New Roman" w:cs="Times New Roman" w:hint="eastAsia"/>
                <w:color w:val="000000"/>
                <w:sz w:val="24"/>
                <w:szCs w:val="24"/>
                <w:vertAlign w:val="subscript"/>
                <w:lang w:eastAsia="ru-RU"/>
              </w:rPr>
              <w:t>1</w:t>
            </w:r>
            <w:r w:rsidRPr="00CB63A8">
              <w:rPr>
                <w:rFonts w:eastAsia="Times New Roman" w:cs="Times New Roman" w:hint="eastAsia"/>
                <w:color w:val="000000"/>
                <w:sz w:val="24"/>
                <w:szCs w:val="24"/>
                <w:lang w:eastAsia="ru-RU"/>
              </w:rPr>
              <w:t>: АС=2:3. Найти А</w:t>
            </w:r>
            <w:r w:rsidRPr="00CB63A8">
              <w:rPr>
                <w:rFonts w:eastAsia="Times New Roman" w:cs="Times New Roman" w:hint="eastAsia"/>
                <w:color w:val="000000"/>
                <w:sz w:val="24"/>
                <w:szCs w:val="24"/>
                <w:vertAlign w:val="subscript"/>
                <w:lang w:eastAsia="ru-RU"/>
              </w:rPr>
              <w:t>1</w:t>
            </w:r>
            <w:r w:rsidRPr="00CB63A8">
              <w:rPr>
                <w:rFonts w:eastAsia="Times New Roman" w:cs="Times New Roman" w:hint="eastAsia"/>
                <w:color w:val="000000"/>
                <w:sz w:val="24"/>
                <w:szCs w:val="24"/>
                <w:lang w:eastAsia="ru-RU"/>
              </w:rPr>
              <w:t>В</w:t>
            </w:r>
            <w:r w:rsidRPr="00CB63A8">
              <w:rPr>
                <w:rFonts w:eastAsia="Times New Roman" w:cs="Times New Roman" w:hint="eastAsia"/>
                <w:color w:val="000000"/>
                <w:sz w:val="24"/>
                <w:szCs w:val="24"/>
                <w:vertAlign w:val="subscript"/>
                <w:lang w:eastAsia="ru-RU"/>
              </w:rPr>
              <w:t>1</w:t>
            </w:r>
            <w:r w:rsidRPr="00CB63A8">
              <w:rPr>
                <w:rFonts w:eastAsia="Times New Roman" w:cs="Times New Roman" w:hint="eastAsia"/>
                <w:color w:val="000000"/>
                <w:sz w:val="24"/>
                <w:szCs w:val="24"/>
                <w:lang w:eastAsia="ru-RU"/>
              </w:rPr>
              <w:t>-?</w:t>
            </w:r>
          </w:p>
          <w:p w14:paraId="4B1F578F"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w:t>
            </w:r>
          </w:p>
        </w:tc>
        <w:tc>
          <w:tcPr>
            <w:tcW w:w="205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0C6EF1C7"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а) А</w:t>
            </w:r>
            <w:r w:rsidRPr="00CB63A8">
              <w:rPr>
                <w:rFonts w:eastAsia="Times New Roman" w:cs="Times New Roman" w:hint="eastAsia"/>
                <w:iCs/>
                <w:color w:val="000000"/>
                <w:sz w:val="24"/>
                <w:szCs w:val="24"/>
                <w:vertAlign w:val="subscript"/>
                <w:lang w:eastAsia="ru-RU"/>
              </w:rPr>
              <w:t>1</w:t>
            </w:r>
            <w:r w:rsidRPr="00CB63A8">
              <w:rPr>
                <w:rFonts w:eastAsia="Times New Roman" w:cs="Times New Roman" w:hint="eastAsia"/>
                <w:iCs/>
                <w:color w:val="000000"/>
                <w:sz w:val="24"/>
                <w:szCs w:val="24"/>
                <w:lang w:eastAsia="ru-RU"/>
              </w:rPr>
              <w:t>В</w:t>
            </w:r>
            <w:r w:rsidRPr="00CB63A8">
              <w:rPr>
                <w:rFonts w:eastAsia="Times New Roman" w:cs="Times New Roman" w:hint="eastAsia"/>
                <w:iCs/>
                <w:color w:val="000000"/>
                <w:sz w:val="24"/>
                <w:szCs w:val="24"/>
                <w:vertAlign w:val="subscript"/>
                <w:lang w:eastAsia="ru-RU"/>
              </w:rPr>
              <w:t>1</w:t>
            </w:r>
            <w:r w:rsidRPr="00CB63A8">
              <w:rPr>
                <w:rFonts w:eastAsia="Times New Roman" w:cs="Times New Roman" w:hint="eastAsia"/>
                <w:iCs/>
                <w:color w:val="000000"/>
                <w:sz w:val="24"/>
                <w:szCs w:val="24"/>
                <w:lang w:eastAsia="ru-RU"/>
              </w:rPr>
              <w:t>=45 см;</w:t>
            </w:r>
          </w:p>
          <w:p w14:paraId="173E1731"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б) А</w:t>
            </w:r>
            <w:r w:rsidRPr="00CB63A8">
              <w:rPr>
                <w:rFonts w:eastAsia="Times New Roman" w:cs="Times New Roman" w:hint="eastAsia"/>
                <w:iCs/>
                <w:color w:val="000000"/>
                <w:sz w:val="24"/>
                <w:szCs w:val="24"/>
                <w:vertAlign w:val="subscript"/>
                <w:lang w:eastAsia="ru-RU"/>
              </w:rPr>
              <w:t>1</w:t>
            </w:r>
            <w:r w:rsidRPr="00CB63A8">
              <w:rPr>
                <w:rFonts w:eastAsia="Times New Roman" w:cs="Times New Roman" w:hint="eastAsia"/>
                <w:iCs/>
                <w:color w:val="000000"/>
                <w:sz w:val="24"/>
                <w:szCs w:val="24"/>
                <w:lang w:eastAsia="ru-RU"/>
              </w:rPr>
              <w:t>В</w:t>
            </w:r>
            <w:r w:rsidRPr="00CB63A8">
              <w:rPr>
                <w:rFonts w:eastAsia="Times New Roman" w:cs="Times New Roman" w:hint="eastAsia"/>
                <w:iCs/>
                <w:color w:val="000000"/>
                <w:sz w:val="24"/>
                <w:szCs w:val="24"/>
                <w:vertAlign w:val="subscript"/>
                <w:lang w:eastAsia="ru-RU"/>
              </w:rPr>
              <w:t>1</w:t>
            </w:r>
            <w:r w:rsidRPr="00CB63A8">
              <w:rPr>
                <w:rFonts w:eastAsia="Times New Roman" w:cs="Times New Roman" w:hint="eastAsia"/>
                <w:iCs/>
                <w:color w:val="000000"/>
                <w:sz w:val="24"/>
                <w:szCs w:val="24"/>
                <w:lang w:eastAsia="ru-RU"/>
              </w:rPr>
              <w:t>= 5 см;</w:t>
            </w:r>
          </w:p>
          <w:p w14:paraId="440C799C"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в) А</w:t>
            </w:r>
            <w:r w:rsidRPr="00CB63A8">
              <w:rPr>
                <w:rFonts w:eastAsia="Times New Roman" w:cs="Times New Roman" w:hint="eastAsia"/>
                <w:iCs/>
                <w:color w:val="000000"/>
                <w:sz w:val="24"/>
                <w:szCs w:val="24"/>
                <w:vertAlign w:val="subscript"/>
                <w:lang w:eastAsia="ru-RU"/>
              </w:rPr>
              <w:t>1</w:t>
            </w:r>
            <w:r w:rsidRPr="00CB63A8">
              <w:rPr>
                <w:rFonts w:eastAsia="Times New Roman" w:cs="Times New Roman" w:hint="eastAsia"/>
                <w:iCs/>
                <w:color w:val="000000"/>
                <w:sz w:val="24"/>
                <w:szCs w:val="24"/>
                <w:lang w:eastAsia="ru-RU"/>
              </w:rPr>
              <w:t>В</w:t>
            </w:r>
            <w:r w:rsidRPr="00CB63A8">
              <w:rPr>
                <w:rFonts w:eastAsia="Times New Roman" w:cs="Times New Roman" w:hint="eastAsia"/>
                <w:iCs/>
                <w:color w:val="000000"/>
                <w:sz w:val="24"/>
                <w:szCs w:val="24"/>
                <w:vertAlign w:val="subscript"/>
                <w:lang w:eastAsia="ru-RU"/>
              </w:rPr>
              <w:t>1</w:t>
            </w:r>
            <w:r w:rsidRPr="00CB63A8">
              <w:rPr>
                <w:rFonts w:eastAsia="Times New Roman" w:cs="Times New Roman" w:hint="eastAsia"/>
                <w:iCs/>
                <w:color w:val="000000"/>
                <w:sz w:val="24"/>
                <w:szCs w:val="24"/>
                <w:lang w:eastAsia="ru-RU"/>
              </w:rPr>
              <w:t>=10 см.</w:t>
            </w:r>
          </w:p>
        </w:tc>
      </w:tr>
    </w:tbl>
    <w:p w14:paraId="6E136CDC" w14:textId="6A6BE474" w:rsidR="00CB63A8" w:rsidRPr="00CB63A8" w:rsidRDefault="00CB63A8" w:rsidP="008D1339">
      <w:pPr>
        <w:shd w:val="clear" w:color="auto" w:fill="FFFFFF"/>
        <w:spacing w:after="0" w:line="360" w:lineRule="auto"/>
        <w:jc w:val="center"/>
        <w:rPr>
          <w:rFonts w:eastAsia="Times New Roman" w:cs="Times New Roman"/>
          <w:color w:val="000000"/>
          <w:sz w:val="24"/>
          <w:szCs w:val="24"/>
          <w:lang w:eastAsia="ru-RU"/>
        </w:rPr>
      </w:pPr>
      <w:r w:rsidRPr="00CB63A8">
        <w:rPr>
          <w:rFonts w:eastAsia="Times New Roman" w:cs="Times New Roman"/>
          <w:b/>
          <w:bCs/>
          <w:color w:val="000000"/>
          <w:sz w:val="24"/>
          <w:szCs w:val="24"/>
          <w:lang w:eastAsia="ru-RU"/>
        </w:rPr>
        <w:t>ВАРИАНТ № 2</w:t>
      </w:r>
    </w:p>
    <w:tbl>
      <w:tblPr>
        <w:tblW w:w="5000" w:type="pct"/>
        <w:shd w:val="clear" w:color="auto" w:fill="FFFFFF"/>
        <w:tblCellMar>
          <w:left w:w="0" w:type="dxa"/>
          <w:right w:w="0" w:type="dxa"/>
        </w:tblCellMar>
        <w:tblLook w:val="04A0" w:firstRow="1" w:lastRow="0" w:firstColumn="1" w:lastColumn="0" w:noHBand="0" w:noVBand="1"/>
      </w:tblPr>
      <w:tblGrid>
        <w:gridCol w:w="5091"/>
        <w:gridCol w:w="4243"/>
      </w:tblGrid>
      <w:tr w:rsidR="00CB63A8" w:rsidRPr="00CB63A8" w14:paraId="6AD0C077" w14:textId="77777777" w:rsidTr="00E57448">
        <w:tc>
          <w:tcPr>
            <w:tcW w:w="2700" w:type="pct"/>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7A443698"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Задание</w:t>
            </w:r>
          </w:p>
        </w:tc>
        <w:tc>
          <w:tcPr>
            <w:tcW w:w="2250" w:type="pct"/>
            <w:tcBorders>
              <w:top w:val="single" w:sz="8" w:space="0" w:color="000000"/>
              <w:left w:val="nil"/>
              <w:bottom w:val="single" w:sz="8" w:space="0" w:color="000000"/>
              <w:right w:val="single" w:sz="8" w:space="0" w:color="000000"/>
            </w:tcBorders>
            <w:shd w:val="clear" w:color="auto" w:fill="FFFFFF"/>
            <w:tcMar>
              <w:top w:w="0" w:type="dxa"/>
              <w:left w:w="108" w:type="dxa"/>
              <w:bottom w:w="0" w:type="dxa"/>
              <w:right w:w="108" w:type="dxa"/>
            </w:tcMar>
          </w:tcPr>
          <w:p w14:paraId="25EF5D08"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Вариант ответа</w:t>
            </w:r>
          </w:p>
        </w:tc>
      </w:tr>
      <w:tr w:rsidR="00CB63A8" w:rsidRPr="00CB63A8" w14:paraId="0A5A9AC6" w14:textId="77777777" w:rsidTr="00E57448">
        <w:tc>
          <w:tcPr>
            <w:tcW w:w="270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657476C9"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2.Продолжи предложение:</w:t>
            </w:r>
          </w:p>
          <w:p w14:paraId="3FFDEA0A"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Основными фигурами в пространстве являются….</w:t>
            </w:r>
          </w:p>
        </w:tc>
        <w:tc>
          <w:tcPr>
            <w:tcW w:w="225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0B08667D"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а) точка и прямая;</w:t>
            </w:r>
          </w:p>
          <w:p w14:paraId="5C508F9E"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б) точка и плоскость;</w:t>
            </w:r>
          </w:p>
          <w:p w14:paraId="19A281CF"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в) точка, прямая и плоскость.</w:t>
            </w:r>
          </w:p>
        </w:tc>
      </w:tr>
      <w:tr w:rsidR="00CB63A8" w:rsidRPr="00CB63A8" w14:paraId="5CE357CD" w14:textId="77777777" w:rsidTr="00E57448">
        <w:tc>
          <w:tcPr>
            <w:tcW w:w="270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50F056BA"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2. Какие прямые называются скрещивающимися?</w:t>
            </w:r>
          </w:p>
        </w:tc>
        <w:tc>
          <w:tcPr>
            <w:tcW w:w="225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2F3BEB46" w14:textId="02A9AB96"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а) прямые, которые не пересекаются и не лежат в одной плоскости;</w:t>
            </w:r>
          </w:p>
          <w:p w14:paraId="28BD9DC5" w14:textId="4228505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б) прямые, которые   пересекаются и лежат в одной плоскости;</w:t>
            </w:r>
          </w:p>
          <w:p w14:paraId="0D5A5108" w14:textId="1F9EF1F3"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в) прямые, которые не пересекаются и лежат в одной плоскости.</w:t>
            </w:r>
          </w:p>
        </w:tc>
      </w:tr>
      <w:tr w:rsidR="00CB63A8" w:rsidRPr="00CB63A8" w14:paraId="0B398A37" w14:textId="77777777" w:rsidTr="00E57448">
        <w:tc>
          <w:tcPr>
            <w:tcW w:w="270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18AC40A5"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3. На рис.1 параллельными являются прямые:</w:t>
            </w:r>
          </w:p>
        </w:tc>
        <w:tc>
          <w:tcPr>
            <w:tcW w:w="225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2338C65F"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а)  А</w:t>
            </w:r>
            <w:r w:rsidRPr="00CB63A8">
              <w:rPr>
                <w:rFonts w:eastAsia="Times New Roman" w:cs="Times New Roman" w:hint="eastAsia"/>
                <w:iCs/>
                <w:color w:val="000000"/>
                <w:sz w:val="24"/>
                <w:szCs w:val="24"/>
                <w:vertAlign w:val="subscript"/>
                <w:lang w:eastAsia="ru-RU"/>
              </w:rPr>
              <w:t>1</w:t>
            </w:r>
            <w:r w:rsidRPr="00CB63A8">
              <w:rPr>
                <w:rFonts w:eastAsia="Times New Roman" w:cs="Times New Roman" w:hint="eastAsia"/>
                <w:iCs/>
                <w:color w:val="000000"/>
                <w:sz w:val="24"/>
                <w:szCs w:val="24"/>
                <w:lang w:eastAsia="ru-RU"/>
              </w:rPr>
              <w:t>А и ВС</w:t>
            </w:r>
            <w:r w:rsidRPr="00CB63A8">
              <w:rPr>
                <w:rFonts w:eastAsia="Times New Roman" w:cs="Times New Roman" w:hint="eastAsia"/>
                <w:iCs/>
                <w:color w:val="000000"/>
                <w:sz w:val="24"/>
                <w:szCs w:val="24"/>
                <w:vertAlign w:val="subscript"/>
                <w:lang w:eastAsia="ru-RU"/>
              </w:rPr>
              <w:t>;</w:t>
            </w:r>
          </w:p>
          <w:p w14:paraId="541EE87A"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lastRenderedPageBreak/>
              <w:t>б) А</w:t>
            </w:r>
            <w:r w:rsidRPr="00CB63A8">
              <w:rPr>
                <w:rFonts w:eastAsia="Times New Roman" w:cs="Times New Roman" w:hint="eastAsia"/>
                <w:iCs/>
                <w:color w:val="000000"/>
                <w:sz w:val="24"/>
                <w:szCs w:val="24"/>
                <w:vertAlign w:val="subscript"/>
                <w:lang w:eastAsia="ru-RU"/>
              </w:rPr>
              <w:t>1</w:t>
            </w:r>
            <w:r w:rsidRPr="00CB63A8">
              <w:rPr>
                <w:rFonts w:eastAsia="Times New Roman" w:cs="Times New Roman" w:hint="eastAsia"/>
                <w:iCs/>
                <w:color w:val="000000"/>
                <w:sz w:val="24"/>
                <w:szCs w:val="24"/>
                <w:lang w:eastAsia="ru-RU"/>
              </w:rPr>
              <w:t> Д</w:t>
            </w:r>
            <w:r w:rsidRPr="00CB63A8">
              <w:rPr>
                <w:rFonts w:eastAsia="Times New Roman" w:cs="Times New Roman" w:hint="eastAsia"/>
                <w:iCs/>
                <w:color w:val="000000"/>
                <w:sz w:val="24"/>
                <w:szCs w:val="24"/>
                <w:vertAlign w:val="subscript"/>
                <w:lang w:eastAsia="ru-RU"/>
              </w:rPr>
              <w:t>1</w:t>
            </w:r>
            <w:r w:rsidRPr="00CB63A8">
              <w:rPr>
                <w:rFonts w:eastAsia="Times New Roman" w:cs="Times New Roman" w:hint="eastAsia"/>
                <w:iCs/>
                <w:color w:val="000000"/>
                <w:sz w:val="24"/>
                <w:szCs w:val="24"/>
                <w:lang w:eastAsia="ru-RU"/>
              </w:rPr>
              <w:t> и ВС</w:t>
            </w:r>
            <w:r w:rsidRPr="00CB63A8">
              <w:rPr>
                <w:rFonts w:eastAsia="Times New Roman" w:cs="Times New Roman" w:hint="eastAsia"/>
                <w:iCs/>
                <w:color w:val="000000"/>
                <w:sz w:val="24"/>
                <w:szCs w:val="24"/>
                <w:vertAlign w:val="subscript"/>
                <w:lang w:eastAsia="ru-RU"/>
              </w:rPr>
              <w:t>;</w:t>
            </w:r>
          </w:p>
          <w:p w14:paraId="40C9727A"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в) А</w:t>
            </w:r>
            <w:r w:rsidRPr="00CB63A8">
              <w:rPr>
                <w:rFonts w:eastAsia="Times New Roman" w:cs="Times New Roman" w:hint="eastAsia"/>
                <w:iCs/>
                <w:color w:val="000000"/>
                <w:sz w:val="24"/>
                <w:szCs w:val="24"/>
                <w:vertAlign w:val="subscript"/>
                <w:lang w:eastAsia="ru-RU"/>
              </w:rPr>
              <w:t>1</w:t>
            </w:r>
            <w:r w:rsidRPr="00CB63A8">
              <w:rPr>
                <w:rFonts w:eastAsia="Times New Roman" w:cs="Times New Roman" w:hint="eastAsia"/>
                <w:iCs/>
                <w:color w:val="000000"/>
                <w:sz w:val="24"/>
                <w:szCs w:val="24"/>
                <w:lang w:eastAsia="ru-RU"/>
              </w:rPr>
              <w:t> В</w:t>
            </w:r>
            <w:r w:rsidRPr="00CB63A8">
              <w:rPr>
                <w:rFonts w:eastAsia="Times New Roman" w:cs="Times New Roman" w:hint="eastAsia"/>
                <w:iCs/>
                <w:color w:val="000000"/>
                <w:sz w:val="24"/>
                <w:szCs w:val="24"/>
                <w:vertAlign w:val="subscript"/>
                <w:lang w:eastAsia="ru-RU"/>
              </w:rPr>
              <w:t>1</w:t>
            </w:r>
            <w:r w:rsidRPr="00CB63A8">
              <w:rPr>
                <w:rFonts w:eastAsia="Times New Roman" w:cs="Times New Roman" w:hint="eastAsia"/>
                <w:iCs/>
                <w:color w:val="000000"/>
                <w:sz w:val="24"/>
                <w:szCs w:val="24"/>
                <w:lang w:eastAsia="ru-RU"/>
              </w:rPr>
              <w:t> и ВС</w:t>
            </w:r>
            <w:r w:rsidRPr="00CB63A8">
              <w:rPr>
                <w:rFonts w:eastAsia="Times New Roman" w:cs="Times New Roman" w:hint="eastAsia"/>
                <w:iCs/>
                <w:color w:val="000000"/>
                <w:sz w:val="24"/>
                <w:szCs w:val="24"/>
                <w:vertAlign w:val="subscript"/>
                <w:lang w:eastAsia="ru-RU"/>
              </w:rPr>
              <w:t>1.</w:t>
            </w:r>
          </w:p>
        </w:tc>
      </w:tr>
      <w:tr w:rsidR="00CB63A8" w:rsidRPr="00CB63A8" w14:paraId="0384843D" w14:textId="77777777" w:rsidTr="00E57448">
        <w:tc>
          <w:tcPr>
            <w:tcW w:w="270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397815EE"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lastRenderedPageBreak/>
              <w:t>4. Записать, используя математическую символику:</w:t>
            </w:r>
          </w:p>
          <w:p w14:paraId="4EEE1CE8" w14:textId="1DE9C535" w:rsidR="00CB63A8" w:rsidRPr="00CB63A8" w:rsidRDefault="00030B2B"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iCs/>
                <w:color w:val="000000"/>
                <w:sz w:val="24"/>
                <w:szCs w:val="24"/>
                <w:lang w:eastAsia="ru-RU"/>
              </w:rPr>
              <w:t>Прямая,</w:t>
            </w:r>
            <w:r w:rsidR="00CB63A8" w:rsidRPr="00CB63A8">
              <w:rPr>
                <w:rFonts w:eastAsia="Times New Roman" w:cs="Times New Roman" w:hint="eastAsia"/>
                <w:iCs/>
                <w:color w:val="000000"/>
                <w:sz w:val="24"/>
                <w:szCs w:val="24"/>
                <w:lang w:eastAsia="ru-RU"/>
              </w:rPr>
              <w:t xml:space="preserve"> а пересекает плоскость α в точке А.</w:t>
            </w:r>
          </w:p>
        </w:tc>
        <w:tc>
          <w:tcPr>
            <w:tcW w:w="225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1FD7DB22"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а) а α=А;</w:t>
            </w:r>
          </w:p>
          <w:p w14:paraId="36FE5B94"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б) а α=А;</w:t>
            </w:r>
          </w:p>
          <w:p w14:paraId="570C0765"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в) а∩α=А.</w:t>
            </w:r>
          </w:p>
        </w:tc>
      </w:tr>
      <w:tr w:rsidR="00CB63A8" w:rsidRPr="00CB63A8" w14:paraId="2771CE1B" w14:textId="77777777" w:rsidTr="00E57448">
        <w:tc>
          <w:tcPr>
            <w:tcW w:w="270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0DD1C3C6" w14:textId="6428CB4F"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5. Как прочесть запись: {А;В} </w:t>
            </w:r>
            <w:r w:rsidRPr="00CB63A8">
              <w:rPr>
                <w:rFonts w:eastAsia="Times New Roman" w:cs="Times New Roman" w:hint="eastAsia"/>
                <w:iCs/>
                <w:color w:val="000000"/>
                <w:sz w:val="24"/>
                <w:szCs w:val="24"/>
                <w:lang w:eastAsia="ru-RU"/>
              </w:rPr>
              <w:t>Єа; а  α ?</w:t>
            </w:r>
          </w:p>
        </w:tc>
        <w:tc>
          <w:tcPr>
            <w:tcW w:w="225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43502B77"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а) отрезок АВ принадлежит прямой а, лежащей в плоскости α;</w:t>
            </w:r>
          </w:p>
          <w:p w14:paraId="75A05855" w14:textId="6F62A790"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б) точки А и В принадлежат прямой а, которая лежит в плоскости α;</w:t>
            </w:r>
          </w:p>
          <w:p w14:paraId="2369A87F" w14:textId="56EB5DA2"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в) точки А и В лежат на прямой а, не принадлежащей плоскости α;</w:t>
            </w:r>
          </w:p>
        </w:tc>
      </w:tr>
      <w:tr w:rsidR="00CB63A8" w:rsidRPr="00CB63A8" w14:paraId="33FEF489" w14:textId="77777777" w:rsidTr="00E57448">
        <w:tc>
          <w:tcPr>
            <w:tcW w:w="270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53FC9D9A" w14:textId="4C0D4904"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6. Могут ли прямые </w:t>
            </w:r>
            <w:r w:rsidRPr="00CB63A8">
              <w:rPr>
                <w:rFonts w:eastAsia="Times New Roman" w:cs="Times New Roman" w:hint="eastAsia"/>
                <w:iCs/>
                <w:color w:val="000000"/>
                <w:sz w:val="24"/>
                <w:szCs w:val="24"/>
                <w:lang w:eastAsia="ru-RU"/>
              </w:rPr>
              <w:t>а</w:t>
            </w:r>
            <w:r w:rsidRPr="00CB63A8">
              <w:rPr>
                <w:rFonts w:eastAsia="Times New Roman" w:cs="Times New Roman" w:hint="eastAsia"/>
                <w:color w:val="000000"/>
                <w:sz w:val="24"/>
                <w:szCs w:val="24"/>
                <w:lang w:eastAsia="ru-RU"/>
              </w:rPr>
              <w:t> и </w:t>
            </w:r>
            <w:r w:rsidRPr="00CB63A8">
              <w:rPr>
                <w:rFonts w:eastAsia="Times New Roman" w:cs="Times New Roman" w:hint="eastAsia"/>
                <w:iCs/>
                <w:color w:val="000000"/>
                <w:sz w:val="24"/>
                <w:szCs w:val="24"/>
                <w:lang w:eastAsia="ru-RU"/>
              </w:rPr>
              <w:t>в</w:t>
            </w:r>
            <w:r w:rsidR="00D72FDA">
              <w:rPr>
                <w:rFonts w:eastAsia="Times New Roman" w:cs="Times New Roman"/>
                <w:iCs/>
                <w:color w:val="000000"/>
                <w:sz w:val="24"/>
                <w:szCs w:val="24"/>
                <w:lang w:eastAsia="ru-RU"/>
              </w:rPr>
              <w:t xml:space="preserve"> </w:t>
            </w:r>
            <w:r w:rsidRPr="00CB63A8">
              <w:rPr>
                <w:rFonts w:eastAsia="Times New Roman" w:cs="Times New Roman" w:hint="eastAsia"/>
                <w:color w:val="000000"/>
                <w:sz w:val="24"/>
                <w:szCs w:val="24"/>
                <w:lang w:eastAsia="ru-RU"/>
              </w:rPr>
              <w:t>пересекаться?  </w:t>
            </w:r>
            <w:r w:rsidRPr="00CB63A8">
              <w:rPr>
                <w:rFonts w:eastAsia="Times New Roman" w:cs="Times New Roman" w:hint="eastAsia"/>
                <w:iCs/>
                <w:color w:val="000000"/>
                <w:sz w:val="24"/>
                <w:szCs w:val="24"/>
                <w:lang w:eastAsia="ru-RU"/>
              </w:rPr>
              <w:t>с</w:t>
            </w:r>
            <w:r w:rsidRPr="00CB63A8">
              <w:rPr>
                <w:rFonts w:eastAsia="Times New Roman" w:cs="Times New Roman" w:hint="eastAsia"/>
                <w:color w:val="000000"/>
                <w:sz w:val="24"/>
                <w:szCs w:val="24"/>
                <w:lang w:eastAsia="ru-RU"/>
              </w:rPr>
              <w:t>||</w:t>
            </w:r>
            <w:r w:rsidRPr="00CB63A8">
              <w:rPr>
                <w:rFonts w:eastAsia="Times New Roman" w:cs="Times New Roman" w:hint="eastAsia"/>
                <w:iCs/>
                <w:color w:val="000000"/>
                <w:sz w:val="24"/>
                <w:szCs w:val="24"/>
                <w:lang w:eastAsia="ru-RU"/>
              </w:rPr>
              <w:t>в.</w:t>
            </w:r>
          </w:p>
        </w:tc>
        <w:tc>
          <w:tcPr>
            <w:tcW w:w="225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1D36F4D7"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а) нет;</w:t>
            </w:r>
          </w:p>
          <w:p w14:paraId="605B920D"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б) могут.</w:t>
            </w:r>
          </w:p>
        </w:tc>
      </w:tr>
      <w:tr w:rsidR="00CB63A8" w:rsidRPr="00CB63A8" w14:paraId="2B82EE66" w14:textId="77777777" w:rsidTr="00E57448">
        <w:trPr>
          <w:trHeight w:val="1032"/>
        </w:trPr>
        <w:tc>
          <w:tcPr>
            <w:tcW w:w="270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56F7F041"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7. Четыре точки не лежат в одной плоскости. Могут ли какие-нибудь три из них лежать на одной прямой?</w:t>
            </w:r>
          </w:p>
        </w:tc>
        <w:tc>
          <w:tcPr>
            <w:tcW w:w="225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00C8C835" w14:textId="34B702A2"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а)</w:t>
            </w:r>
            <w:r w:rsidR="00D72FDA">
              <w:rPr>
                <w:rFonts w:eastAsia="Times New Roman" w:cs="Times New Roman"/>
                <w:iCs/>
                <w:color w:val="000000"/>
                <w:sz w:val="24"/>
                <w:szCs w:val="24"/>
                <w:lang w:eastAsia="ru-RU"/>
              </w:rPr>
              <w:t xml:space="preserve"> </w:t>
            </w:r>
            <w:r w:rsidRPr="00CB63A8">
              <w:rPr>
                <w:rFonts w:eastAsia="Times New Roman" w:cs="Times New Roman" w:hint="eastAsia"/>
                <w:iCs/>
                <w:color w:val="000000"/>
                <w:sz w:val="24"/>
                <w:szCs w:val="24"/>
                <w:lang w:eastAsia="ru-RU"/>
              </w:rPr>
              <w:t>могут;</w:t>
            </w:r>
          </w:p>
          <w:p w14:paraId="31B53D85"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б) не могут.</w:t>
            </w:r>
          </w:p>
          <w:p w14:paraId="1105EDDD"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 </w:t>
            </w:r>
          </w:p>
        </w:tc>
      </w:tr>
      <w:tr w:rsidR="00CB63A8" w:rsidRPr="00CB63A8" w14:paraId="1601CA5D" w14:textId="77777777" w:rsidTr="00E57448">
        <w:tc>
          <w:tcPr>
            <w:tcW w:w="270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5900763D"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8. Может ли проекция параллелограмма при параллельном проектировании быть квадратом?</w:t>
            </w:r>
          </w:p>
        </w:tc>
        <w:tc>
          <w:tcPr>
            <w:tcW w:w="225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01C4E6AE" w14:textId="6BECE374"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а) может, так как при параллельном проектировании параллельность сохраняется;</w:t>
            </w:r>
          </w:p>
          <w:p w14:paraId="79D25B34"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б) не может, так как при параллельном проектировании параллельность не сохраняется.</w:t>
            </w:r>
          </w:p>
        </w:tc>
      </w:tr>
      <w:tr w:rsidR="00CB63A8" w:rsidRPr="00CB63A8" w14:paraId="1D49706F" w14:textId="77777777" w:rsidTr="00E57448">
        <w:tc>
          <w:tcPr>
            <w:tcW w:w="270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5DBD0E8D"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9. Через точки А, В и середину М отрезка АВ проведены параллельные прямые, пересекающие некоторую плоскость </w:t>
            </w:r>
            <w:r w:rsidRPr="00CB63A8">
              <w:rPr>
                <w:rFonts w:eastAsia="Times New Roman" w:cs="Times New Roman" w:hint="eastAsia"/>
                <w:iCs/>
                <w:color w:val="000000"/>
                <w:sz w:val="24"/>
                <w:szCs w:val="24"/>
                <w:lang w:eastAsia="ru-RU"/>
              </w:rPr>
              <w:t>α</w:t>
            </w:r>
            <w:r w:rsidRPr="00CB63A8">
              <w:rPr>
                <w:rFonts w:eastAsia="Times New Roman" w:cs="Times New Roman" w:hint="eastAsia"/>
                <w:color w:val="000000"/>
                <w:sz w:val="24"/>
                <w:szCs w:val="24"/>
                <w:lang w:eastAsia="ru-RU"/>
              </w:rPr>
              <w:t>в точкахА</w:t>
            </w:r>
            <w:r w:rsidRPr="00CB63A8">
              <w:rPr>
                <w:rFonts w:eastAsia="Times New Roman" w:cs="Times New Roman" w:hint="eastAsia"/>
                <w:color w:val="000000"/>
                <w:sz w:val="24"/>
                <w:szCs w:val="24"/>
                <w:vertAlign w:val="subscript"/>
                <w:lang w:eastAsia="ru-RU"/>
              </w:rPr>
              <w:t>1, </w:t>
            </w:r>
            <w:r w:rsidRPr="00CB63A8">
              <w:rPr>
                <w:rFonts w:eastAsia="Times New Roman" w:cs="Times New Roman" w:hint="eastAsia"/>
                <w:color w:val="000000"/>
                <w:sz w:val="24"/>
                <w:szCs w:val="24"/>
                <w:lang w:eastAsia="ru-RU"/>
              </w:rPr>
              <w:t>В</w:t>
            </w:r>
            <w:r w:rsidRPr="00CB63A8">
              <w:rPr>
                <w:rFonts w:eastAsia="Times New Roman" w:cs="Times New Roman" w:hint="eastAsia"/>
                <w:color w:val="000000"/>
                <w:sz w:val="24"/>
                <w:szCs w:val="24"/>
                <w:vertAlign w:val="subscript"/>
                <w:lang w:eastAsia="ru-RU"/>
              </w:rPr>
              <w:t>1,</w:t>
            </w:r>
            <w:r w:rsidRPr="00CB63A8">
              <w:rPr>
                <w:rFonts w:eastAsia="Times New Roman" w:cs="Times New Roman" w:hint="eastAsia"/>
                <w:color w:val="000000"/>
                <w:sz w:val="24"/>
                <w:szCs w:val="24"/>
                <w:lang w:eastAsia="ru-RU"/>
              </w:rPr>
              <w:t> М</w:t>
            </w:r>
            <w:r w:rsidRPr="00CB63A8">
              <w:rPr>
                <w:rFonts w:eastAsia="Times New Roman" w:cs="Times New Roman" w:hint="eastAsia"/>
                <w:color w:val="000000"/>
                <w:sz w:val="24"/>
                <w:szCs w:val="24"/>
                <w:vertAlign w:val="subscript"/>
                <w:lang w:eastAsia="ru-RU"/>
              </w:rPr>
              <w:t>1</w:t>
            </w:r>
            <w:r w:rsidRPr="00CB63A8">
              <w:rPr>
                <w:rFonts w:eastAsia="Times New Roman" w:cs="Times New Roman" w:hint="eastAsia"/>
                <w:color w:val="000000"/>
                <w:sz w:val="24"/>
                <w:szCs w:val="24"/>
                <w:lang w:eastAsia="ru-RU"/>
              </w:rPr>
              <w:t>соответственно. Найти отрезок М</w:t>
            </w:r>
            <w:r w:rsidRPr="00CB63A8">
              <w:rPr>
                <w:rFonts w:eastAsia="Times New Roman" w:cs="Times New Roman" w:hint="eastAsia"/>
                <w:color w:val="000000"/>
                <w:sz w:val="24"/>
                <w:szCs w:val="24"/>
                <w:vertAlign w:val="subscript"/>
                <w:lang w:eastAsia="ru-RU"/>
              </w:rPr>
              <w:t>1</w:t>
            </w:r>
            <w:r w:rsidRPr="00CB63A8">
              <w:rPr>
                <w:rFonts w:eastAsia="Times New Roman" w:cs="Times New Roman" w:hint="eastAsia"/>
                <w:color w:val="000000"/>
                <w:sz w:val="24"/>
                <w:szCs w:val="24"/>
                <w:lang w:eastAsia="ru-RU"/>
              </w:rPr>
              <w:t>М</w:t>
            </w:r>
            <w:r w:rsidRPr="00CB63A8">
              <w:rPr>
                <w:rFonts w:eastAsia="Times New Roman" w:cs="Times New Roman" w:hint="eastAsia"/>
                <w:color w:val="000000"/>
                <w:sz w:val="24"/>
                <w:szCs w:val="24"/>
                <w:vertAlign w:val="subscript"/>
                <w:lang w:eastAsia="ru-RU"/>
              </w:rPr>
              <w:t>1</w:t>
            </w:r>
            <w:r w:rsidRPr="00CB63A8">
              <w:rPr>
                <w:rFonts w:eastAsia="Times New Roman" w:cs="Times New Roman" w:hint="eastAsia"/>
                <w:color w:val="000000"/>
                <w:sz w:val="24"/>
                <w:szCs w:val="24"/>
                <w:lang w:eastAsia="ru-RU"/>
              </w:rPr>
              <w:t>, если А А</w:t>
            </w:r>
            <w:r w:rsidRPr="00CB63A8">
              <w:rPr>
                <w:rFonts w:eastAsia="Times New Roman" w:cs="Times New Roman" w:hint="eastAsia"/>
                <w:color w:val="000000"/>
                <w:sz w:val="24"/>
                <w:szCs w:val="24"/>
                <w:vertAlign w:val="subscript"/>
                <w:lang w:eastAsia="ru-RU"/>
              </w:rPr>
              <w:t>1</w:t>
            </w:r>
            <w:r w:rsidRPr="00CB63A8">
              <w:rPr>
                <w:rFonts w:eastAsia="Times New Roman" w:cs="Times New Roman" w:hint="eastAsia"/>
                <w:color w:val="000000"/>
                <w:sz w:val="24"/>
                <w:szCs w:val="24"/>
                <w:lang w:eastAsia="ru-RU"/>
              </w:rPr>
              <w:t>=13м;</w:t>
            </w:r>
          </w:p>
          <w:p w14:paraId="38E41CFA"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ВВ</w:t>
            </w:r>
            <w:r w:rsidRPr="00CB63A8">
              <w:rPr>
                <w:rFonts w:eastAsia="Times New Roman" w:cs="Times New Roman" w:hint="eastAsia"/>
                <w:color w:val="000000"/>
                <w:sz w:val="24"/>
                <w:szCs w:val="24"/>
                <w:vertAlign w:val="subscript"/>
                <w:lang w:eastAsia="ru-RU"/>
              </w:rPr>
              <w:t>1</w:t>
            </w:r>
            <w:r w:rsidRPr="00CB63A8">
              <w:rPr>
                <w:rFonts w:eastAsia="Times New Roman" w:cs="Times New Roman" w:hint="eastAsia"/>
                <w:color w:val="000000"/>
                <w:sz w:val="24"/>
                <w:szCs w:val="24"/>
                <w:lang w:eastAsia="ru-RU"/>
              </w:rPr>
              <w:t>=7м, причем АВ не пересекает плоскость </w:t>
            </w:r>
            <w:r w:rsidRPr="00CB63A8">
              <w:rPr>
                <w:rFonts w:eastAsia="Times New Roman" w:cs="Times New Roman" w:hint="eastAsia"/>
                <w:iCs/>
                <w:color w:val="000000"/>
                <w:sz w:val="24"/>
                <w:szCs w:val="24"/>
                <w:lang w:eastAsia="ru-RU"/>
              </w:rPr>
              <w:t>α.</w:t>
            </w:r>
          </w:p>
        </w:tc>
        <w:tc>
          <w:tcPr>
            <w:tcW w:w="225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22386FEC"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а) М</w:t>
            </w:r>
            <w:r w:rsidRPr="00CB63A8">
              <w:rPr>
                <w:rFonts w:eastAsia="Times New Roman" w:cs="Times New Roman" w:hint="eastAsia"/>
                <w:iCs/>
                <w:color w:val="000000"/>
                <w:sz w:val="24"/>
                <w:szCs w:val="24"/>
                <w:vertAlign w:val="subscript"/>
                <w:lang w:eastAsia="ru-RU"/>
              </w:rPr>
              <w:t>1</w:t>
            </w:r>
            <w:r w:rsidRPr="00CB63A8">
              <w:rPr>
                <w:rFonts w:eastAsia="Times New Roman" w:cs="Times New Roman" w:hint="eastAsia"/>
                <w:iCs/>
                <w:color w:val="000000"/>
                <w:sz w:val="24"/>
                <w:szCs w:val="24"/>
                <w:lang w:eastAsia="ru-RU"/>
              </w:rPr>
              <w:t>М</w:t>
            </w:r>
            <w:r w:rsidRPr="00CB63A8">
              <w:rPr>
                <w:rFonts w:eastAsia="Times New Roman" w:cs="Times New Roman" w:hint="eastAsia"/>
                <w:iCs/>
                <w:color w:val="000000"/>
                <w:sz w:val="24"/>
                <w:szCs w:val="24"/>
                <w:vertAlign w:val="subscript"/>
                <w:lang w:eastAsia="ru-RU"/>
              </w:rPr>
              <w:t>1</w:t>
            </w:r>
            <w:r w:rsidRPr="00CB63A8">
              <w:rPr>
                <w:rFonts w:eastAsia="Times New Roman" w:cs="Times New Roman" w:hint="eastAsia"/>
                <w:iCs/>
                <w:color w:val="000000"/>
                <w:sz w:val="24"/>
                <w:szCs w:val="24"/>
                <w:lang w:eastAsia="ru-RU"/>
              </w:rPr>
              <w:t>=2</w:t>
            </w:r>
            <w:r w:rsidRPr="00CB63A8">
              <w:rPr>
                <w:rFonts w:eastAsia="Times New Roman" w:cs="Times New Roman" w:hint="eastAsia"/>
                <w:iCs/>
                <w:color w:val="000000"/>
                <w:sz w:val="24"/>
                <w:szCs w:val="24"/>
                <w:vertAlign w:val="superscript"/>
                <w:lang w:eastAsia="ru-RU"/>
              </w:rPr>
              <w:t>1</w:t>
            </w:r>
            <w:r w:rsidRPr="00CB63A8">
              <w:rPr>
                <w:rFonts w:eastAsia="Times New Roman" w:cs="Times New Roman" w:hint="eastAsia"/>
                <w:iCs/>
                <w:color w:val="000000"/>
                <w:sz w:val="24"/>
                <w:szCs w:val="24"/>
                <w:lang w:eastAsia="ru-RU"/>
              </w:rPr>
              <w:t>/</w:t>
            </w:r>
            <w:r w:rsidRPr="00CB63A8">
              <w:rPr>
                <w:rFonts w:eastAsia="Times New Roman" w:cs="Times New Roman" w:hint="eastAsia"/>
                <w:iCs/>
                <w:color w:val="000000"/>
                <w:sz w:val="24"/>
                <w:szCs w:val="24"/>
                <w:vertAlign w:val="subscript"/>
                <w:lang w:eastAsia="ru-RU"/>
              </w:rPr>
              <w:t>7 </w:t>
            </w:r>
            <w:r w:rsidRPr="00CB63A8">
              <w:rPr>
                <w:rFonts w:eastAsia="Times New Roman" w:cs="Times New Roman" w:hint="eastAsia"/>
                <w:iCs/>
                <w:color w:val="000000"/>
                <w:sz w:val="24"/>
                <w:szCs w:val="24"/>
                <w:lang w:eastAsia="ru-RU"/>
              </w:rPr>
              <w:t> м;</w:t>
            </w:r>
          </w:p>
          <w:p w14:paraId="6A2A870D"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б) М</w:t>
            </w:r>
            <w:r w:rsidRPr="00CB63A8">
              <w:rPr>
                <w:rFonts w:eastAsia="Times New Roman" w:cs="Times New Roman" w:hint="eastAsia"/>
                <w:iCs/>
                <w:color w:val="000000"/>
                <w:sz w:val="24"/>
                <w:szCs w:val="24"/>
                <w:vertAlign w:val="subscript"/>
                <w:lang w:eastAsia="ru-RU"/>
              </w:rPr>
              <w:t>1</w:t>
            </w:r>
            <w:r w:rsidRPr="00CB63A8">
              <w:rPr>
                <w:rFonts w:eastAsia="Times New Roman" w:cs="Times New Roman" w:hint="eastAsia"/>
                <w:iCs/>
                <w:color w:val="000000"/>
                <w:sz w:val="24"/>
                <w:szCs w:val="24"/>
                <w:lang w:eastAsia="ru-RU"/>
              </w:rPr>
              <w:t>М</w:t>
            </w:r>
            <w:r w:rsidRPr="00CB63A8">
              <w:rPr>
                <w:rFonts w:eastAsia="Times New Roman" w:cs="Times New Roman" w:hint="eastAsia"/>
                <w:iCs/>
                <w:color w:val="000000"/>
                <w:sz w:val="24"/>
                <w:szCs w:val="24"/>
                <w:vertAlign w:val="subscript"/>
                <w:lang w:eastAsia="ru-RU"/>
              </w:rPr>
              <w:t>1</w:t>
            </w:r>
            <w:r w:rsidRPr="00CB63A8">
              <w:rPr>
                <w:rFonts w:eastAsia="Times New Roman" w:cs="Times New Roman" w:hint="eastAsia"/>
                <w:iCs/>
                <w:color w:val="000000"/>
                <w:sz w:val="24"/>
                <w:szCs w:val="24"/>
                <w:lang w:eastAsia="ru-RU"/>
              </w:rPr>
              <w:t>=20 м;</w:t>
            </w:r>
          </w:p>
          <w:p w14:paraId="7C8BE126"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в) М</w:t>
            </w:r>
            <w:r w:rsidRPr="00CB63A8">
              <w:rPr>
                <w:rFonts w:eastAsia="Times New Roman" w:cs="Times New Roman" w:hint="eastAsia"/>
                <w:iCs/>
                <w:color w:val="000000"/>
                <w:sz w:val="24"/>
                <w:szCs w:val="24"/>
                <w:vertAlign w:val="subscript"/>
                <w:lang w:eastAsia="ru-RU"/>
              </w:rPr>
              <w:t>1</w:t>
            </w:r>
            <w:r w:rsidRPr="00CB63A8">
              <w:rPr>
                <w:rFonts w:eastAsia="Times New Roman" w:cs="Times New Roman" w:hint="eastAsia"/>
                <w:iCs/>
                <w:color w:val="000000"/>
                <w:sz w:val="24"/>
                <w:szCs w:val="24"/>
                <w:lang w:eastAsia="ru-RU"/>
              </w:rPr>
              <w:t>М</w:t>
            </w:r>
            <w:r w:rsidRPr="00CB63A8">
              <w:rPr>
                <w:rFonts w:eastAsia="Times New Roman" w:cs="Times New Roman" w:hint="eastAsia"/>
                <w:iCs/>
                <w:color w:val="000000"/>
                <w:sz w:val="24"/>
                <w:szCs w:val="24"/>
                <w:vertAlign w:val="subscript"/>
                <w:lang w:eastAsia="ru-RU"/>
              </w:rPr>
              <w:t>1</w:t>
            </w:r>
            <w:r w:rsidRPr="00CB63A8">
              <w:rPr>
                <w:rFonts w:eastAsia="Times New Roman" w:cs="Times New Roman" w:hint="eastAsia"/>
                <w:iCs/>
                <w:color w:val="000000"/>
                <w:sz w:val="24"/>
                <w:szCs w:val="24"/>
                <w:lang w:eastAsia="ru-RU"/>
              </w:rPr>
              <w:t>=10м.</w:t>
            </w:r>
          </w:p>
        </w:tc>
      </w:tr>
      <w:tr w:rsidR="00CB63A8" w:rsidRPr="00CB63A8" w14:paraId="458B3C6B" w14:textId="77777777" w:rsidTr="00E57448">
        <w:tc>
          <w:tcPr>
            <w:tcW w:w="270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256B0F18"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10.Дано: ∆АВС; </w:t>
            </w:r>
            <w:r w:rsidRPr="00CB63A8">
              <w:rPr>
                <w:rFonts w:eastAsia="Times New Roman" w:cs="Times New Roman" w:hint="eastAsia"/>
                <w:iCs/>
                <w:color w:val="000000"/>
                <w:sz w:val="24"/>
                <w:szCs w:val="24"/>
                <w:lang w:eastAsia="ru-RU"/>
              </w:rPr>
              <w:t>α</w:t>
            </w:r>
            <w:r w:rsidRPr="00CB63A8">
              <w:rPr>
                <w:rFonts w:eastAsia="Times New Roman" w:cs="Times New Roman" w:hint="eastAsia"/>
                <w:color w:val="000000"/>
                <w:sz w:val="24"/>
                <w:szCs w:val="24"/>
                <w:lang w:eastAsia="ru-RU"/>
              </w:rPr>
              <w:t>||АВ; АС</w:t>
            </w:r>
            <w:r w:rsidRPr="00CB63A8">
              <w:rPr>
                <w:rFonts w:eastAsia="Times New Roman" w:cs="Times New Roman" w:hint="eastAsia"/>
                <w:iCs/>
                <w:color w:val="000000"/>
                <w:sz w:val="24"/>
                <w:szCs w:val="24"/>
                <w:lang w:eastAsia="ru-RU"/>
              </w:rPr>
              <w:t>∩ α</w:t>
            </w:r>
            <w:r w:rsidRPr="00CB63A8">
              <w:rPr>
                <w:rFonts w:eastAsia="Times New Roman" w:cs="Times New Roman" w:hint="eastAsia"/>
                <w:color w:val="000000"/>
                <w:sz w:val="24"/>
                <w:szCs w:val="24"/>
                <w:lang w:eastAsia="ru-RU"/>
              </w:rPr>
              <w:t>= А</w:t>
            </w:r>
            <w:r w:rsidRPr="00CB63A8">
              <w:rPr>
                <w:rFonts w:eastAsia="Times New Roman" w:cs="Times New Roman" w:hint="eastAsia"/>
                <w:color w:val="000000"/>
                <w:sz w:val="24"/>
                <w:szCs w:val="24"/>
                <w:vertAlign w:val="subscript"/>
                <w:lang w:eastAsia="ru-RU"/>
              </w:rPr>
              <w:t>1; </w:t>
            </w:r>
            <w:r w:rsidRPr="00CB63A8">
              <w:rPr>
                <w:rFonts w:eastAsia="Times New Roman" w:cs="Times New Roman" w:hint="eastAsia"/>
                <w:color w:val="000000"/>
                <w:sz w:val="24"/>
                <w:szCs w:val="24"/>
                <w:lang w:eastAsia="ru-RU"/>
              </w:rPr>
              <w:t>ВС</w:t>
            </w:r>
            <w:r w:rsidRPr="00CB63A8">
              <w:rPr>
                <w:rFonts w:eastAsia="Times New Roman" w:cs="Times New Roman" w:hint="eastAsia"/>
                <w:iCs/>
                <w:color w:val="000000"/>
                <w:sz w:val="24"/>
                <w:szCs w:val="24"/>
                <w:lang w:eastAsia="ru-RU"/>
              </w:rPr>
              <w:t>∩ α</w:t>
            </w:r>
            <w:r w:rsidRPr="00CB63A8">
              <w:rPr>
                <w:rFonts w:eastAsia="Times New Roman" w:cs="Times New Roman" w:hint="eastAsia"/>
                <w:color w:val="000000"/>
                <w:sz w:val="24"/>
                <w:szCs w:val="24"/>
                <w:lang w:eastAsia="ru-RU"/>
              </w:rPr>
              <w:t>=В</w:t>
            </w:r>
            <w:r w:rsidRPr="00CB63A8">
              <w:rPr>
                <w:rFonts w:eastAsia="Times New Roman" w:cs="Times New Roman" w:hint="eastAsia"/>
                <w:color w:val="000000"/>
                <w:sz w:val="24"/>
                <w:szCs w:val="24"/>
                <w:vertAlign w:val="subscript"/>
                <w:lang w:eastAsia="ru-RU"/>
              </w:rPr>
              <w:t>1;</w:t>
            </w:r>
          </w:p>
          <w:p w14:paraId="172ECB1C"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АВ=8 см; АА</w:t>
            </w:r>
            <w:r w:rsidRPr="00CB63A8">
              <w:rPr>
                <w:rFonts w:eastAsia="Times New Roman" w:cs="Times New Roman" w:hint="eastAsia"/>
                <w:color w:val="000000"/>
                <w:sz w:val="24"/>
                <w:szCs w:val="24"/>
                <w:vertAlign w:val="subscript"/>
                <w:lang w:eastAsia="ru-RU"/>
              </w:rPr>
              <w:t>1</w:t>
            </w:r>
            <w:r w:rsidRPr="00CB63A8">
              <w:rPr>
                <w:rFonts w:eastAsia="Times New Roman" w:cs="Times New Roman" w:hint="eastAsia"/>
                <w:color w:val="000000"/>
                <w:sz w:val="24"/>
                <w:szCs w:val="24"/>
                <w:lang w:eastAsia="ru-RU"/>
              </w:rPr>
              <w:t>: АС=5:3. Найти А</w:t>
            </w:r>
            <w:r w:rsidRPr="00CB63A8">
              <w:rPr>
                <w:rFonts w:eastAsia="Times New Roman" w:cs="Times New Roman" w:hint="eastAsia"/>
                <w:color w:val="000000"/>
                <w:sz w:val="24"/>
                <w:szCs w:val="24"/>
                <w:vertAlign w:val="subscript"/>
                <w:lang w:eastAsia="ru-RU"/>
              </w:rPr>
              <w:t>1</w:t>
            </w:r>
            <w:r w:rsidRPr="00CB63A8">
              <w:rPr>
                <w:rFonts w:eastAsia="Times New Roman" w:cs="Times New Roman" w:hint="eastAsia"/>
                <w:color w:val="000000"/>
                <w:sz w:val="24"/>
                <w:szCs w:val="24"/>
                <w:lang w:eastAsia="ru-RU"/>
              </w:rPr>
              <w:t>В</w:t>
            </w:r>
            <w:r w:rsidRPr="00CB63A8">
              <w:rPr>
                <w:rFonts w:eastAsia="Times New Roman" w:cs="Times New Roman" w:hint="eastAsia"/>
                <w:color w:val="000000"/>
                <w:sz w:val="24"/>
                <w:szCs w:val="24"/>
                <w:vertAlign w:val="subscript"/>
                <w:lang w:eastAsia="ru-RU"/>
              </w:rPr>
              <w:t>1</w:t>
            </w:r>
            <w:r w:rsidRPr="00CB63A8">
              <w:rPr>
                <w:rFonts w:eastAsia="Times New Roman" w:cs="Times New Roman" w:hint="eastAsia"/>
                <w:color w:val="000000"/>
                <w:sz w:val="24"/>
                <w:szCs w:val="24"/>
                <w:lang w:eastAsia="ru-RU"/>
              </w:rPr>
              <w:t>-?</w:t>
            </w:r>
          </w:p>
          <w:p w14:paraId="7932BE45"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w:t>
            </w:r>
          </w:p>
        </w:tc>
        <w:tc>
          <w:tcPr>
            <w:tcW w:w="225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2ABA59C0"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а) А</w:t>
            </w:r>
            <w:r w:rsidRPr="00CB63A8">
              <w:rPr>
                <w:rFonts w:eastAsia="Times New Roman" w:cs="Times New Roman" w:hint="eastAsia"/>
                <w:iCs/>
                <w:color w:val="000000"/>
                <w:sz w:val="24"/>
                <w:szCs w:val="24"/>
                <w:vertAlign w:val="subscript"/>
                <w:lang w:eastAsia="ru-RU"/>
              </w:rPr>
              <w:t>1</w:t>
            </w:r>
            <w:r w:rsidRPr="00CB63A8">
              <w:rPr>
                <w:rFonts w:eastAsia="Times New Roman" w:cs="Times New Roman" w:hint="eastAsia"/>
                <w:iCs/>
                <w:color w:val="000000"/>
                <w:sz w:val="24"/>
                <w:szCs w:val="24"/>
                <w:lang w:eastAsia="ru-RU"/>
              </w:rPr>
              <w:t>В</w:t>
            </w:r>
            <w:r w:rsidRPr="00CB63A8">
              <w:rPr>
                <w:rFonts w:eastAsia="Times New Roman" w:cs="Times New Roman" w:hint="eastAsia"/>
                <w:iCs/>
                <w:color w:val="000000"/>
                <w:sz w:val="24"/>
                <w:szCs w:val="24"/>
                <w:vertAlign w:val="subscript"/>
                <w:lang w:eastAsia="ru-RU"/>
              </w:rPr>
              <w:t>1</w:t>
            </w:r>
            <w:r w:rsidRPr="00CB63A8">
              <w:rPr>
                <w:rFonts w:eastAsia="Times New Roman" w:cs="Times New Roman" w:hint="eastAsia"/>
                <w:iCs/>
                <w:color w:val="000000"/>
                <w:sz w:val="24"/>
                <w:szCs w:val="24"/>
                <w:lang w:eastAsia="ru-RU"/>
              </w:rPr>
              <w:t>=1 см;</w:t>
            </w:r>
          </w:p>
          <w:p w14:paraId="4A11D7D1"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б) А</w:t>
            </w:r>
            <w:r w:rsidRPr="00CB63A8">
              <w:rPr>
                <w:rFonts w:eastAsia="Times New Roman" w:cs="Times New Roman" w:hint="eastAsia"/>
                <w:iCs/>
                <w:color w:val="000000"/>
                <w:sz w:val="24"/>
                <w:szCs w:val="24"/>
                <w:vertAlign w:val="subscript"/>
                <w:lang w:eastAsia="ru-RU"/>
              </w:rPr>
              <w:t>1</w:t>
            </w:r>
            <w:r w:rsidRPr="00CB63A8">
              <w:rPr>
                <w:rFonts w:eastAsia="Times New Roman" w:cs="Times New Roman" w:hint="eastAsia"/>
                <w:iCs/>
                <w:color w:val="000000"/>
                <w:sz w:val="24"/>
                <w:szCs w:val="24"/>
                <w:lang w:eastAsia="ru-RU"/>
              </w:rPr>
              <w:t>В</w:t>
            </w:r>
            <w:r w:rsidRPr="00CB63A8">
              <w:rPr>
                <w:rFonts w:eastAsia="Times New Roman" w:cs="Times New Roman" w:hint="eastAsia"/>
                <w:iCs/>
                <w:color w:val="000000"/>
                <w:sz w:val="24"/>
                <w:szCs w:val="24"/>
                <w:vertAlign w:val="subscript"/>
                <w:lang w:eastAsia="ru-RU"/>
              </w:rPr>
              <w:t>1</w:t>
            </w:r>
            <w:r w:rsidRPr="00CB63A8">
              <w:rPr>
                <w:rFonts w:eastAsia="Times New Roman" w:cs="Times New Roman" w:hint="eastAsia"/>
                <w:iCs/>
                <w:color w:val="000000"/>
                <w:sz w:val="24"/>
                <w:szCs w:val="24"/>
                <w:lang w:eastAsia="ru-RU"/>
              </w:rPr>
              <w:t>= 3 см;</w:t>
            </w:r>
          </w:p>
          <w:p w14:paraId="29914831"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в) А</w:t>
            </w:r>
            <w:r w:rsidRPr="00CB63A8">
              <w:rPr>
                <w:rFonts w:eastAsia="Times New Roman" w:cs="Times New Roman" w:hint="eastAsia"/>
                <w:iCs/>
                <w:color w:val="000000"/>
                <w:sz w:val="24"/>
                <w:szCs w:val="24"/>
                <w:vertAlign w:val="subscript"/>
                <w:lang w:eastAsia="ru-RU"/>
              </w:rPr>
              <w:t>1</w:t>
            </w:r>
            <w:r w:rsidRPr="00CB63A8">
              <w:rPr>
                <w:rFonts w:eastAsia="Times New Roman" w:cs="Times New Roman" w:hint="eastAsia"/>
                <w:iCs/>
                <w:color w:val="000000"/>
                <w:sz w:val="24"/>
                <w:szCs w:val="24"/>
                <w:lang w:eastAsia="ru-RU"/>
              </w:rPr>
              <w:t>В</w:t>
            </w:r>
            <w:r w:rsidRPr="00CB63A8">
              <w:rPr>
                <w:rFonts w:eastAsia="Times New Roman" w:cs="Times New Roman" w:hint="eastAsia"/>
                <w:iCs/>
                <w:color w:val="000000"/>
                <w:sz w:val="24"/>
                <w:szCs w:val="24"/>
                <w:vertAlign w:val="subscript"/>
                <w:lang w:eastAsia="ru-RU"/>
              </w:rPr>
              <w:t>1</w:t>
            </w:r>
            <w:r w:rsidRPr="00CB63A8">
              <w:rPr>
                <w:rFonts w:eastAsia="Times New Roman" w:cs="Times New Roman" w:hint="eastAsia"/>
                <w:iCs/>
                <w:color w:val="000000"/>
                <w:sz w:val="24"/>
                <w:szCs w:val="24"/>
                <w:lang w:eastAsia="ru-RU"/>
              </w:rPr>
              <w:t>=4 см.</w:t>
            </w:r>
          </w:p>
        </w:tc>
      </w:tr>
    </w:tbl>
    <w:p w14:paraId="0999ACB1" w14:textId="77777777" w:rsidR="00CB63A8" w:rsidRPr="00CB63A8" w:rsidRDefault="00CB63A8" w:rsidP="00880458">
      <w:pPr>
        <w:shd w:val="clear" w:color="auto" w:fill="FFFFFF"/>
        <w:spacing w:after="0" w:line="360" w:lineRule="auto"/>
        <w:jc w:val="center"/>
        <w:rPr>
          <w:rFonts w:eastAsia="Times New Roman" w:cs="Times New Roman"/>
          <w:color w:val="000000"/>
          <w:sz w:val="24"/>
          <w:szCs w:val="24"/>
          <w:lang w:eastAsia="ru-RU"/>
        </w:rPr>
      </w:pPr>
      <w:r w:rsidRPr="00CB63A8">
        <w:rPr>
          <w:rFonts w:eastAsia="Times New Roman" w:cs="Times New Roman"/>
          <w:b/>
          <w:bCs/>
          <w:color w:val="000000"/>
          <w:sz w:val="24"/>
          <w:szCs w:val="24"/>
          <w:lang w:eastAsia="ru-RU"/>
        </w:rPr>
        <w:t>ВАРИАНТ № 3</w:t>
      </w:r>
    </w:p>
    <w:tbl>
      <w:tblPr>
        <w:tblW w:w="5000" w:type="pct"/>
        <w:shd w:val="clear" w:color="auto" w:fill="FFFFFF"/>
        <w:tblCellMar>
          <w:left w:w="0" w:type="dxa"/>
          <w:right w:w="0" w:type="dxa"/>
        </w:tblCellMar>
        <w:tblLook w:val="04A0" w:firstRow="1" w:lastRow="0" w:firstColumn="1" w:lastColumn="0" w:noHBand="0" w:noVBand="1"/>
      </w:tblPr>
      <w:tblGrid>
        <w:gridCol w:w="5468"/>
        <w:gridCol w:w="3866"/>
      </w:tblGrid>
      <w:tr w:rsidR="00CB63A8" w:rsidRPr="00CB63A8" w14:paraId="45A15FAE" w14:textId="77777777" w:rsidTr="00E57448">
        <w:tc>
          <w:tcPr>
            <w:tcW w:w="2900" w:type="pct"/>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6782B147"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Задание</w:t>
            </w:r>
          </w:p>
        </w:tc>
        <w:tc>
          <w:tcPr>
            <w:tcW w:w="2050" w:type="pct"/>
            <w:tcBorders>
              <w:top w:val="single" w:sz="8" w:space="0" w:color="000000"/>
              <w:left w:val="nil"/>
              <w:bottom w:val="single" w:sz="8" w:space="0" w:color="000000"/>
              <w:right w:val="single" w:sz="8" w:space="0" w:color="000000"/>
            </w:tcBorders>
            <w:shd w:val="clear" w:color="auto" w:fill="FFFFFF"/>
            <w:tcMar>
              <w:top w:w="0" w:type="dxa"/>
              <w:left w:w="108" w:type="dxa"/>
              <w:bottom w:w="0" w:type="dxa"/>
              <w:right w:w="108" w:type="dxa"/>
            </w:tcMar>
          </w:tcPr>
          <w:p w14:paraId="1BD7ECBA"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Вариант ответа</w:t>
            </w:r>
          </w:p>
        </w:tc>
      </w:tr>
      <w:tr w:rsidR="00CB63A8" w:rsidRPr="00CB63A8" w14:paraId="4294F67D" w14:textId="77777777" w:rsidTr="00E57448">
        <w:tc>
          <w:tcPr>
            <w:tcW w:w="290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5AE07452"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3.Продолжи предложение:</w:t>
            </w:r>
          </w:p>
          <w:p w14:paraId="6FDB4D05"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lastRenderedPageBreak/>
              <w:t>В стереометрии свойства геометрических фигур устанавливаются путём доказательства соответствующих….</w:t>
            </w:r>
          </w:p>
        </w:tc>
        <w:tc>
          <w:tcPr>
            <w:tcW w:w="205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4B26B3D9"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lastRenderedPageBreak/>
              <w:t>а) аксиом;</w:t>
            </w:r>
          </w:p>
          <w:p w14:paraId="26CE6F90"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lastRenderedPageBreak/>
              <w:t>б) теорем;</w:t>
            </w:r>
          </w:p>
          <w:p w14:paraId="589AB816"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в) задач.</w:t>
            </w:r>
          </w:p>
        </w:tc>
      </w:tr>
      <w:tr w:rsidR="00CB63A8" w:rsidRPr="00CB63A8" w14:paraId="5059822E" w14:textId="77777777" w:rsidTr="00E57448">
        <w:tc>
          <w:tcPr>
            <w:tcW w:w="290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67C0F2B9"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lastRenderedPageBreak/>
              <w:t>2. Что значит: прямая и плоскость параллельны?</w:t>
            </w:r>
          </w:p>
        </w:tc>
        <w:tc>
          <w:tcPr>
            <w:tcW w:w="205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702C90D3" w14:textId="0A6E50BB"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а) прямая и плоскость </w:t>
            </w:r>
            <w:r w:rsidR="00D72FDA" w:rsidRPr="00CB63A8">
              <w:rPr>
                <w:rFonts w:eastAsia="Times New Roman" w:cs="Times New Roman"/>
                <w:iCs/>
                <w:color w:val="000000"/>
                <w:sz w:val="24"/>
                <w:szCs w:val="24"/>
                <w:lang w:eastAsia="ru-RU"/>
              </w:rPr>
              <w:t>не пересекаются</w:t>
            </w:r>
            <w:r w:rsidRPr="00CB63A8">
              <w:rPr>
                <w:rFonts w:eastAsia="Times New Roman" w:cs="Times New Roman" w:hint="eastAsia"/>
                <w:iCs/>
                <w:color w:val="000000"/>
                <w:sz w:val="24"/>
                <w:szCs w:val="24"/>
                <w:lang w:eastAsia="ru-RU"/>
              </w:rPr>
              <w:t>;</w:t>
            </w:r>
          </w:p>
          <w:p w14:paraId="78BCE4E3" w14:textId="55DC94E2"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б) прямая и плоскость пересекаются и лежат в одной плоскости;</w:t>
            </w:r>
          </w:p>
          <w:p w14:paraId="01A5CA96" w14:textId="0A489711"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в) прямая и плоскость не пересекаются, то есть не имеют общих точек.</w:t>
            </w:r>
          </w:p>
        </w:tc>
      </w:tr>
      <w:tr w:rsidR="00CB63A8" w:rsidRPr="00CB63A8" w14:paraId="47AC35D6" w14:textId="77777777" w:rsidTr="00E57448">
        <w:tc>
          <w:tcPr>
            <w:tcW w:w="290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14E40691"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3. На рис.1 скрещивающимися являются прямые:</w:t>
            </w:r>
          </w:p>
        </w:tc>
        <w:tc>
          <w:tcPr>
            <w:tcW w:w="205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0ADC9E2E"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а)  А</w:t>
            </w:r>
            <w:r w:rsidRPr="00CB63A8">
              <w:rPr>
                <w:rFonts w:eastAsia="Times New Roman" w:cs="Times New Roman" w:hint="eastAsia"/>
                <w:iCs/>
                <w:color w:val="000000"/>
                <w:sz w:val="24"/>
                <w:szCs w:val="24"/>
                <w:vertAlign w:val="subscript"/>
                <w:lang w:eastAsia="ru-RU"/>
              </w:rPr>
              <w:t>1</w:t>
            </w:r>
            <w:r w:rsidRPr="00CB63A8">
              <w:rPr>
                <w:rFonts w:eastAsia="Times New Roman" w:cs="Times New Roman" w:hint="eastAsia"/>
                <w:iCs/>
                <w:color w:val="000000"/>
                <w:sz w:val="24"/>
                <w:szCs w:val="24"/>
                <w:lang w:eastAsia="ru-RU"/>
              </w:rPr>
              <w:t>А и ВС</w:t>
            </w:r>
            <w:r w:rsidRPr="00CB63A8">
              <w:rPr>
                <w:rFonts w:eastAsia="Times New Roman" w:cs="Times New Roman" w:hint="eastAsia"/>
                <w:iCs/>
                <w:color w:val="000000"/>
                <w:sz w:val="24"/>
                <w:szCs w:val="24"/>
                <w:vertAlign w:val="subscript"/>
                <w:lang w:eastAsia="ru-RU"/>
              </w:rPr>
              <w:t>;</w:t>
            </w:r>
          </w:p>
          <w:p w14:paraId="4CACF259"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б) А</w:t>
            </w:r>
            <w:r w:rsidRPr="00CB63A8">
              <w:rPr>
                <w:rFonts w:eastAsia="Times New Roman" w:cs="Times New Roman" w:hint="eastAsia"/>
                <w:iCs/>
                <w:color w:val="000000"/>
                <w:sz w:val="24"/>
                <w:szCs w:val="24"/>
                <w:vertAlign w:val="subscript"/>
                <w:lang w:eastAsia="ru-RU"/>
              </w:rPr>
              <w:t>1</w:t>
            </w:r>
            <w:r w:rsidRPr="00CB63A8">
              <w:rPr>
                <w:rFonts w:eastAsia="Times New Roman" w:cs="Times New Roman" w:hint="eastAsia"/>
                <w:iCs/>
                <w:color w:val="000000"/>
                <w:sz w:val="24"/>
                <w:szCs w:val="24"/>
                <w:lang w:eastAsia="ru-RU"/>
              </w:rPr>
              <w:t> Д</w:t>
            </w:r>
            <w:r w:rsidRPr="00CB63A8">
              <w:rPr>
                <w:rFonts w:eastAsia="Times New Roman" w:cs="Times New Roman" w:hint="eastAsia"/>
                <w:iCs/>
                <w:color w:val="000000"/>
                <w:sz w:val="24"/>
                <w:szCs w:val="24"/>
                <w:vertAlign w:val="subscript"/>
                <w:lang w:eastAsia="ru-RU"/>
              </w:rPr>
              <w:t>1</w:t>
            </w:r>
            <w:r w:rsidRPr="00CB63A8">
              <w:rPr>
                <w:rFonts w:eastAsia="Times New Roman" w:cs="Times New Roman" w:hint="eastAsia"/>
                <w:iCs/>
                <w:color w:val="000000"/>
                <w:sz w:val="24"/>
                <w:szCs w:val="24"/>
                <w:lang w:eastAsia="ru-RU"/>
              </w:rPr>
              <w:t> и ВС</w:t>
            </w:r>
            <w:r w:rsidRPr="00CB63A8">
              <w:rPr>
                <w:rFonts w:eastAsia="Times New Roman" w:cs="Times New Roman" w:hint="eastAsia"/>
                <w:iCs/>
                <w:color w:val="000000"/>
                <w:sz w:val="24"/>
                <w:szCs w:val="24"/>
                <w:vertAlign w:val="subscript"/>
                <w:lang w:eastAsia="ru-RU"/>
              </w:rPr>
              <w:t>;</w:t>
            </w:r>
          </w:p>
          <w:p w14:paraId="21DA1D8C"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в) А</w:t>
            </w:r>
            <w:r w:rsidRPr="00CB63A8">
              <w:rPr>
                <w:rFonts w:eastAsia="Times New Roman" w:cs="Times New Roman" w:hint="eastAsia"/>
                <w:iCs/>
                <w:color w:val="000000"/>
                <w:sz w:val="24"/>
                <w:szCs w:val="24"/>
                <w:vertAlign w:val="subscript"/>
                <w:lang w:eastAsia="ru-RU"/>
              </w:rPr>
              <w:t>1</w:t>
            </w:r>
            <w:r w:rsidRPr="00CB63A8">
              <w:rPr>
                <w:rFonts w:eastAsia="Times New Roman" w:cs="Times New Roman" w:hint="eastAsia"/>
                <w:iCs/>
                <w:color w:val="000000"/>
                <w:sz w:val="24"/>
                <w:szCs w:val="24"/>
                <w:lang w:eastAsia="ru-RU"/>
              </w:rPr>
              <w:t> В</w:t>
            </w:r>
            <w:r w:rsidRPr="00CB63A8">
              <w:rPr>
                <w:rFonts w:eastAsia="Times New Roman" w:cs="Times New Roman" w:hint="eastAsia"/>
                <w:iCs/>
                <w:color w:val="000000"/>
                <w:sz w:val="24"/>
                <w:szCs w:val="24"/>
                <w:vertAlign w:val="subscript"/>
                <w:lang w:eastAsia="ru-RU"/>
              </w:rPr>
              <w:t>1</w:t>
            </w:r>
            <w:r w:rsidRPr="00CB63A8">
              <w:rPr>
                <w:rFonts w:eastAsia="Times New Roman" w:cs="Times New Roman" w:hint="eastAsia"/>
                <w:iCs/>
                <w:color w:val="000000"/>
                <w:sz w:val="24"/>
                <w:szCs w:val="24"/>
                <w:lang w:eastAsia="ru-RU"/>
              </w:rPr>
              <w:t> и АВ</w:t>
            </w:r>
            <w:r w:rsidRPr="00CB63A8">
              <w:rPr>
                <w:rFonts w:eastAsia="Times New Roman" w:cs="Times New Roman" w:hint="eastAsia"/>
                <w:iCs/>
                <w:color w:val="000000"/>
                <w:sz w:val="24"/>
                <w:szCs w:val="24"/>
                <w:vertAlign w:val="subscript"/>
                <w:lang w:eastAsia="ru-RU"/>
              </w:rPr>
              <w:t>.</w:t>
            </w:r>
          </w:p>
        </w:tc>
      </w:tr>
      <w:tr w:rsidR="00CB63A8" w:rsidRPr="00CB63A8" w14:paraId="42A94C8E" w14:textId="77777777" w:rsidTr="00E57448">
        <w:tc>
          <w:tcPr>
            <w:tcW w:w="290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349A3280"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4. Записать, используя математическую символику:</w:t>
            </w:r>
          </w:p>
          <w:p w14:paraId="1A903796"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Плоскость αпересекает плоскость β по прямой с.</w:t>
            </w:r>
          </w:p>
        </w:tc>
        <w:tc>
          <w:tcPr>
            <w:tcW w:w="205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29B13C3A"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а) α β=с;</w:t>
            </w:r>
          </w:p>
          <w:p w14:paraId="0F604288"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б) α  β =с;</w:t>
            </w:r>
          </w:p>
          <w:p w14:paraId="7AE51D7D"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в) α ∩β =с.</w:t>
            </w:r>
          </w:p>
        </w:tc>
      </w:tr>
      <w:tr w:rsidR="00CB63A8" w:rsidRPr="00CB63A8" w14:paraId="632251CD" w14:textId="77777777" w:rsidTr="00E57448">
        <w:tc>
          <w:tcPr>
            <w:tcW w:w="290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73EABF12" w14:textId="1DD82F69"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5. Как прочесть запись: [</w:t>
            </w:r>
            <w:r w:rsidRPr="00CB63A8">
              <w:rPr>
                <w:rFonts w:eastAsia="Times New Roman" w:cs="Times New Roman" w:hint="eastAsia"/>
                <w:iCs/>
                <w:color w:val="000000"/>
                <w:sz w:val="24"/>
                <w:szCs w:val="24"/>
                <w:lang w:eastAsia="ru-RU"/>
              </w:rPr>
              <w:t>ВС</w:t>
            </w:r>
            <w:r w:rsidRPr="00CB63A8">
              <w:rPr>
                <w:rFonts w:eastAsia="Times New Roman" w:cs="Times New Roman" w:hint="eastAsia"/>
                <w:color w:val="000000"/>
                <w:sz w:val="24"/>
                <w:szCs w:val="24"/>
                <w:lang w:eastAsia="ru-RU"/>
              </w:rPr>
              <w:t>] </w:t>
            </w:r>
            <w:r w:rsidRPr="00CB63A8">
              <w:rPr>
                <w:rFonts w:eastAsia="Times New Roman" w:cs="Times New Roman" w:hint="eastAsia"/>
                <w:iCs/>
                <w:color w:val="000000"/>
                <w:sz w:val="24"/>
                <w:szCs w:val="24"/>
                <w:lang w:eastAsia="ru-RU"/>
              </w:rPr>
              <w:t>Є с;  с  α  ?</w:t>
            </w:r>
          </w:p>
        </w:tc>
        <w:tc>
          <w:tcPr>
            <w:tcW w:w="205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0FB10D6D"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а) отрезок ВС принадлежит прямой с, лежащей в плоскости α;</w:t>
            </w:r>
          </w:p>
          <w:p w14:paraId="165CDA0E" w14:textId="2AEF6264"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б) точки С и В принадлежат прямой с, которая лежит в плоскости α;</w:t>
            </w:r>
          </w:p>
          <w:p w14:paraId="0325FB32" w14:textId="0D27AAB3"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в) точки А и В лежат на прямой с, не принадлежащей плоскости α;</w:t>
            </w:r>
          </w:p>
        </w:tc>
      </w:tr>
      <w:tr w:rsidR="00CB63A8" w:rsidRPr="00CB63A8" w14:paraId="48D199F6" w14:textId="77777777" w:rsidTr="00E57448">
        <w:tc>
          <w:tcPr>
            <w:tcW w:w="290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36A91EDC" w14:textId="3C9E6108"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6. Точки К, L, M и N не лежат в одной плоскости</w:t>
            </w:r>
          </w:p>
        </w:tc>
        <w:tc>
          <w:tcPr>
            <w:tcW w:w="205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1111B24B"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а) прямые KL и MN пересекаются;</w:t>
            </w:r>
          </w:p>
          <w:p w14:paraId="6EF1AEF3"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б) прямые KL и MN не пересекаются.</w:t>
            </w:r>
          </w:p>
        </w:tc>
      </w:tr>
      <w:tr w:rsidR="00CB63A8" w:rsidRPr="00CB63A8" w14:paraId="6D23FDF5" w14:textId="77777777" w:rsidTr="00E57448">
        <w:trPr>
          <w:trHeight w:val="1102"/>
        </w:trPr>
        <w:tc>
          <w:tcPr>
            <w:tcW w:w="290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2C0C4B9C" w14:textId="6A8FCFB8"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7.Плоскости</w:t>
            </w:r>
            <w:r w:rsidRPr="00CB63A8">
              <w:rPr>
                <w:rFonts w:eastAsia="Times New Roman" w:cs="Times New Roman" w:hint="eastAsia"/>
                <w:iCs/>
                <w:color w:val="000000"/>
                <w:sz w:val="24"/>
                <w:szCs w:val="24"/>
                <w:lang w:eastAsia="ru-RU"/>
              </w:rPr>
              <w:t>α</w:t>
            </w:r>
            <w:r w:rsidRPr="00CB63A8">
              <w:rPr>
                <w:rFonts w:eastAsia="Times New Roman" w:cs="Times New Roman" w:hint="eastAsia"/>
                <w:color w:val="000000"/>
                <w:sz w:val="24"/>
                <w:szCs w:val="24"/>
                <w:lang w:eastAsia="ru-RU"/>
              </w:rPr>
              <w:t> и </w:t>
            </w:r>
            <w:r w:rsidRPr="00CB63A8">
              <w:rPr>
                <w:rFonts w:eastAsia="Times New Roman" w:cs="Times New Roman" w:hint="eastAsia"/>
                <w:iCs/>
                <w:color w:val="000000"/>
                <w:sz w:val="24"/>
                <w:szCs w:val="24"/>
                <w:lang w:eastAsia="ru-RU"/>
              </w:rPr>
              <w:t>β</w:t>
            </w:r>
            <w:r w:rsidRPr="00CB63A8">
              <w:rPr>
                <w:rFonts w:eastAsia="Times New Roman" w:cs="Times New Roman" w:hint="eastAsia"/>
                <w:color w:val="000000"/>
                <w:sz w:val="24"/>
                <w:szCs w:val="24"/>
                <w:lang w:eastAsia="ru-RU"/>
              </w:rPr>
              <w:t> параллельны плоскости γ. Могут ли плоскости </w:t>
            </w:r>
            <w:r w:rsidRPr="00CB63A8">
              <w:rPr>
                <w:rFonts w:eastAsia="Times New Roman" w:cs="Times New Roman" w:hint="eastAsia"/>
                <w:iCs/>
                <w:color w:val="000000"/>
                <w:sz w:val="24"/>
                <w:szCs w:val="24"/>
                <w:lang w:eastAsia="ru-RU"/>
              </w:rPr>
              <w:t>α</w:t>
            </w:r>
            <w:r w:rsidRPr="00CB63A8">
              <w:rPr>
                <w:rFonts w:eastAsia="Times New Roman" w:cs="Times New Roman" w:hint="eastAsia"/>
                <w:color w:val="000000"/>
                <w:sz w:val="24"/>
                <w:szCs w:val="24"/>
                <w:lang w:eastAsia="ru-RU"/>
              </w:rPr>
              <w:t> и </w:t>
            </w:r>
            <w:r w:rsidRPr="00CB63A8">
              <w:rPr>
                <w:rFonts w:eastAsia="Times New Roman" w:cs="Times New Roman" w:hint="eastAsia"/>
                <w:iCs/>
                <w:color w:val="000000"/>
                <w:sz w:val="24"/>
                <w:szCs w:val="24"/>
                <w:lang w:eastAsia="ru-RU"/>
              </w:rPr>
              <w:t>β</w:t>
            </w:r>
            <w:r w:rsidRPr="00CB63A8">
              <w:rPr>
                <w:rFonts w:eastAsia="Times New Roman" w:cs="Times New Roman" w:hint="eastAsia"/>
                <w:color w:val="000000"/>
                <w:sz w:val="24"/>
                <w:szCs w:val="24"/>
                <w:lang w:eastAsia="ru-RU"/>
              </w:rPr>
              <w:t> пересекаться?</w:t>
            </w:r>
          </w:p>
        </w:tc>
        <w:tc>
          <w:tcPr>
            <w:tcW w:w="205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6EBD5FF5"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а) могут;</w:t>
            </w:r>
          </w:p>
          <w:p w14:paraId="7217345C"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б) не могут.</w:t>
            </w:r>
          </w:p>
          <w:p w14:paraId="7F409F16"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 </w:t>
            </w:r>
          </w:p>
        </w:tc>
      </w:tr>
      <w:tr w:rsidR="00CB63A8" w:rsidRPr="00CB63A8" w14:paraId="69330FBE" w14:textId="77777777" w:rsidTr="00E57448">
        <w:tc>
          <w:tcPr>
            <w:tcW w:w="290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18D2A0A9"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8.Дана параллельная проекция треугольника. Чем изображается проекция средней линии треугольника?</w:t>
            </w:r>
          </w:p>
        </w:tc>
        <w:tc>
          <w:tcPr>
            <w:tcW w:w="205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636A2239"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а) средней линией, так как при параллельном проектировании   сохраняется отношение отрезков;</w:t>
            </w:r>
          </w:p>
          <w:p w14:paraId="79AFD2B3"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lastRenderedPageBreak/>
              <w:t>б) средней линией, так как при параллельном проектировании   не сохраняется отношение отрезков.</w:t>
            </w:r>
          </w:p>
        </w:tc>
      </w:tr>
      <w:tr w:rsidR="00CB63A8" w:rsidRPr="00CB63A8" w14:paraId="6B06FA1C" w14:textId="77777777" w:rsidTr="00E57448">
        <w:tc>
          <w:tcPr>
            <w:tcW w:w="290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66EFC975"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lastRenderedPageBreak/>
              <w:t>9. Через точки А, В и середину М отрезка АВ проведены параллельные прямые, пересекающие некоторую плоскость </w:t>
            </w:r>
            <w:r w:rsidRPr="00CB63A8">
              <w:rPr>
                <w:rFonts w:eastAsia="Times New Roman" w:cs="Times New Roman" w:hint="eastAsia"/>
                <w:iCs/>
                <w:color w:val="000000"/>
                <w:sz w:val="24"/>
                <w:szCs w:val="24"/>
                <w:lang w:eastAsia="ru-RU"/>
              </w:rPr>
              <w:t>α</w:t>
            </w:r>
            <w:r w:rsidRPr="00CB63A8">
              <w:rPr>
                <w:rFonts w:eastAsia="Times New Roman" w:cs="Times New Roman" w:hint="eastAsia"/>
                <w:color w:val="000000"/>
                <w:sz w:val="24"/>
                <w:szCs w:val="24"/>
                <w:lang w:eastAsia="ru-RU"/>
              </w:rPr>
              <w:t>в точкахА</w:t>
            </w:r>
            <w:r w:rsidRPr="00CB63A8">
              <w:rPr>
                <w:rFonts w:eastAsia="Times New Roman" w:cs="Times New Roman" w:hint="eastAsia"/>
                <w:color w:val="000000"/>
                <w:sz w:val="24"/>
                <w:szCs w:val="24"/>
                <w:vertAlign w:val="subscript"/>
                <w:lang w:eastAsia="ru-RU"/>
              </w:rPr>
              <w:t>1, </w:t>
            </w:r>
            <w:r w:rsidRPr="00CB63A8">
              <w:rPr>
                <w:rFonts w:eastAsia="Times New Roman" w:cs="Times New Roman" w:hint="eastAsia"/>
                <w:color w:val="000000"/>
                <w:sz w:val="24"/>
                <w:szCs w:val="24"/>
                <w:lang w:eastAsia="ru-RU"/>
              </w:rPr>
              <w:t>В</w:t>
            </w:r>
            <w:r w:rsidRPr="00CB63A8">
              <w:rPr>
                <w:rFonts w:eastAsia="Times New Roman" w:cs="Times New Roman" w:hint="eastAsia"/>
                <w:color w:val="000000"/>
                <w:sz w:val="24"/>
                <w:szCs w:val="24"/>
                <w:vertAlign w:val="subscript"/>
                <w:lang w:eastAsia="ru-RU"/>
              </w:rPr>
              <w:t>1,</w:t>
            </w:r>
            <w:r w:rsidRPr="00CB63A8">
              <w:rPr>
                <w:rFonts w:eastAsia="Times New Roman" w:cs="Times New Roman" w:hint="eastAsia"/>
                <w:color w:val="000000"/>
                <w:sz w:val="24"/>
                <w:szCs w:val="24"/>
                <w:lang w:eastAsia="ru-RU"/>
              </w:rPr>
              <w:t> М</w:t>
            </w:r>
            <w:r w:rsidRPr="00CB63A8">
              <w:rPr>
                <w:rFonts w:eastAsia="Times New Roman" w:cs="Times New Roman" w:hint="eastAsia"/>
                <w:color w:val="000000"/>
                <w:sz w:val="24"/>
                <w:szCs w:val="24"/>
                <w:vertAlign w:val="subscript"/>
                <w:lang w:eastAsia="ru-RU"/>
              </w:rPr>
              <w:t>1</w:t>
            </w:r>
            <w:r w:rsidRPr="00CB63A8">
              <w:rPr>
                <w:rFonts w:eastAsia="Times New Roman" w:cs="Times New Roman" w:hint="eastAsia"/>
                <w:color w:val="000000"/>
                <w:sz w:val="24"/>
                <w:szCs w:val="24"/>
                <w:lang w:eastAsia="ru-RU"/>
              </w:rPr>
              <w:t>соответственно. Найти отрезок М</w:t>
            </w:r>
            <w:r w:rsidRPr="00CB63A8">
              <w:rPr>
                <w:rFonts w:eastAsia="Times New Roman" w:cs="Times New Roman" w:hint="eastAsia"/>
                <w:color w:val="000000"/>
                <w:sz w:val="24"/>
                <w:szCs w:val="24"/>
                <w:vertAlign w:val="subscript"/>
                <w:lang w:eastAsia="ru-RU"/>
              </w:rPr>
              <w:t>1</w:t>
            </w:r>
            <w:r w:rsidRPr="00CB63A8">
              <w:rPr>
                <w:rFonts w:eastAsia="Times New Roman" w:cs="Times New Roman" w:hint="eastAsia"/>
                <w:color w:val="000000"/>
                <w:sz w:val="24"/>
                <w:szCs w:val="24"/>
                <w:lang w:eastAsia="ru-RU"/>
              </w:rPr>
              <w:t>М</w:t>
            </w:r>
            <w:r w:rsidRPr="00CB63A8">
              <w:rPr>
                <w:rFonts w:eastAsia="Times New Roman" w:cs="Times New Roman" w:hint="eastAsia"/>
                <w:color w:val="000000"/>
                <w:sz w:val="24"/>
                <w:szCs w:val="24"/>
                <w:vertAlign w:val="subscript"/>
                <w:lang w:eastAsia="ru-RU"/>
              </w:rPr>
              <w:t>1</w:t>
            </w:r>
            <w:r w:rsidRPr="00CB63A8">
              <w:rPr>
                <w:rFonts w:eastAsia="Times New Roman" w:cs="Times New Roman" w:hint="eastAsia"/>
                <w:color w:val="000000"/>
                <w:sz w:val="24"/>
                <w:szCs w:val="24"/>
                <w:lang w:eastAsia="ru-RU"/>
              </w:rPr>
              <w:t>, если А А</w:t>
            </w:r>
            <w:r w:rsidRPr="00CB63A8">
              <w:rPr>
                <w:rFonts w:eastAsia="Times New Roman" w:cs="Times New Roman" w:hint="eastAsia"/>
                <w:color w:val="000000"/>
                <w:sz w:val="24"/>
                <w:szCs w:val="24"/>
                <w:vertAlign w:val="subscript"/>
                <w:lang w:eastAsia="ru-RU"/>
              </w:rPr>
              <w:t>1</w:t>
            </w:r>
            <w:r w:rsidRPr="00CB63A8">
              <w:rPr>
                <w:rFonts w:eastAsia="Times New Roman" w:cs="Times New Roman" w:hint="eastAsia"/>
                <w:color w:val="000000"/>
                <w:sz w:val="24"/>
                <w:szCs w:val="24"/>
                <w:lang w:eastAsia="ru-RU"/>
              </w:rPr>
              <w:t>=25дм;</w:t>
            </w:r>
          </w:p>
          <w:p w14:paraId="18107AC1"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ВВ</w:t>
            </w:r>
            <w:r w:rsidRPr="00CB63A8">
              <w:rPr>
                <w:rFonts w:eastAsia="Times New Roman" w:cs="Times New Roman" w:hint="eastAsia"/>
                <w:color w:val="000000"/>
                <w:sz w:val="24"/>
                <w:szCs w:val="24"/>
                <w:vertAlign w:val="subscript"/>
                <w:lang w:eastAsia="ru-RU"/>
              </w:rPr>
              <w:t>1</w:t>
            </w:r>
            <w:r w:rsidRPr="00CB63A8">
              <w:rPr>
                <w:rFonts w:eastAsia="Times New Roman" w:cs="Times New Roman" w:hint="eastAsia"/>
                <w:color w:val="000000"/>
                <w:sz w:val="24"/>
                <w:szCs w:val="24"/>
                <w:lang w:eastAsia="ru-RU"/>
              </w:rPr>
              <w:t>=5дм, причем АВ не пересекает плоскость </w:t>
            </w:r>
            <w:r w:rsidRPr="00CB63A8">
              <w:rPr>
                <w:rFonts w:eastAsia="Times New Roman" w:cs="Times New Roman" w:hint="eastAsia"/>
                <w:iCs/>
                <w:color w:val="000000"/>
                <w:sz w:val="24"/>
                <w:szCs w:val="24"/>
                <w:lang w:eastAsia="ru-RU"/>
              </w:rPr>
              <w:t>α.</w:t>
            </w:r>
          </w:p>
        </w:tc>
        <w:tc>
          <w:tcPr>
            <w:tcW w:w="205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4B41EB25"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а) М</w:t>
            </w:r>
            <w:r w:rsidRPr="00CB63A8">
              <w:rPr>
                <w:rFonts w:eastAsia="Times New Roman" w:cs="Times New Roman" w:hint="eastAsia"/>
                <w:iCs/>
                <w:color w:val="000000"/>
                <w:sz w:val="24"/>
                <w:szCs w:val="24"/>
                <w:vertAlign w:val="subscript"/>
                <w:lang w:eastAsia="ru-RU"/>
              </w:rPr>
              <w:t>1</w:t>
            </w:r>
            <w:r w:rsidRPr="00CB63A8">
              <w:rPr>
                <w:rFonts w:eastAsia="Times New Roman" w:cs="Times New Roman" w:hint="eastAsia"/>
                <w:iCs/>
                <w:color w:val="000000"/>
                <w:sz w:val="24"/>
                <w:szCs w:val="24"/>
                <w:lang w:eastAsia="ru-RU"/>
              </w:rPr>
              <w:t>М</w:t>
            </w:r>
            <w:r w:rsidRPr="00CB63A8">
              <w:rPr>
                <w:rFonts w:eastAsia="Times New Roman" w:cs="Times New Roman" w:hint="eastAsia"/>
                <w:iCs/>
                <w:color w:val="000000"/>
                <w:sz w:val="24"/>
                <w:szCs w:val="24"/>
                <w:vertAlign w:val="subscript"/>
                <w:lang w:eastAsia="ru-RU"/>
              </w:rPr>
              <w:t>1</w:t>
            </w:r>
            <w:r w:rsidRPr="00CB63A8">
              <w:rPr>
                <w:rFonts w:eastAsia="Times New Roman" w:cs="Times New Roman" w:hint="eastAsia"/>
                <w:iCs/>
                <w:color w:val="000000"/>
                <w:sz w:val="24"/>
                <w:szCs w:val="24"/>
                <w:lang w:eastAsia="ru-RU"/>
              </w:rPr>
              <w:t>=5 дм;</w:t>
            </w:r>
          </w:p>
          <w:p w14:paraId="3AE6CAA6"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б) М</w:t>
            </w:r>
            <w:r w:rsidRPr="00CB63A8">
              <w:rPr>
                <w:rFonts w:eastAsia="Times New Roman" w:cs="Times New Roman" w:hint="eastAsia"/>
                <w:iCs/>
                <w:color w:val="000000"/>
                <w:sz w:val="24"/>
                <w:szCs w:val="24"/>
                <w:vertAlign w:val="subscript"/>
                <w:lang w:eastAsia="ru-RU"/>
              </w:rPr>
              <w:t>1</w:t>
            </w:r>
            <w:r w:rsidRPr="00CB63A8">
              <w:rPr>
                <w:rFonts w:eastAsia="Times New Roman" w:cs="Times New Roman" w:hint="eastAsia"/>
                <w:iCs/>
                <w:color w:val="000000"/>
                <w:sz w:val="24"/>
                <w:szCs w:val="24"/>
                <w:lang w:eastAsia="ru-RU"/>
              </w:rPr>
              <w:t>М</w:t>
            </w:r>
            <w:r w:rsidRPr="00CB63A8">
              <w:rPr>
                <w:rFonts w:eastAsia="Times New Roman" w:cs="Times New Roman" w:hint="eastAsia"/>
                <w:iCs/>
                <w:color w:val="000000"/>
                <w:sz w:val="24"/>
                <w:szCs w:val="24"/>
                <w:vertAlign w:val="subscript"/>
                <w:lang w:eastAsia="ru-RU"/>
              </w:rPr>
              <w:t>1</w:t>
            </w:r>
            <w:r w:rsidRPr="00CB63A8">
              <w:rPr>
                <w:rFonts w:eastAsia="Times New Roman" w:cs="Times New Roman" w:hint="eastAsia"/>
                <w:iCs/>
                <w:color w:val="000000"/>
                <w:sz w:val="24"/>
                <w:szCs w:val="24"/>
                <w:lang w:eastAsia="ru-RU"/>
              </w:rPr>
              <w:t>=30 дм;</w:t>
            </w:r>
          </w:p>
          <w:p w14:paraId="42F924D6"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в) М</w:t>
            </w:r>
            <w:r w:rsidRPr="00CB63A8">
              <w:rPr>
                <w:rFonts w:eastAsia="Times New Roman" w:cs="Times New Roman" w:hint="eastAsia"/>
                <w:iCs/>
                <w:color w:val="000000"/>
                <w:sz w:val="24"/>
                <w:szCs w:val="24"/>
                <w:vertAlign w:val="subscript"/>
                <w:lang w:eastAsia="ru-RU"/>
              </w:rPr>
              <w:t>1</w:t>
            </w:r>
            <w:r w:rsidRPr="00CB63A8">
              <w:rPr>
                <w:rFonts w:eastAsia="Times New Roman" w:cs="Times New Roman" w:hint="eastAsia"/>
                <w:iCs/>
                <w:color w:val="000000"/>
                <w:sz w:val="24"/>
                <w:szCs w:val="24"/>
                <w:lang w:eastAsia="ru-RU"/>
              </w:rPr>
              <w:t>М</w:t>
            </w:r>
            <w:r w:rsidRPr="00CB63A8">
              <w:rPr>
                <w:rFonts w:eastAsia="Times New Roman" w:cs="Times New Roman" w:hint="eastAsia"/>
                <w:iCs/>
                <w:color w:val="000000"/>
                <w:sz w:val="24"/>
                <w:szCs w:val="24"/>
                <w:vertAlign w:val="subscript"/>
                <w:lang w:eastAsia="ru-RU"/>
              </w:rPr>
              <w:t>1</w:t>
            </w:r>
            <w:r w:rsidRPr="00CB63A8">
              <w:rPr>
                <w:rFonts w:eastAsia="Times New Roman" w:cs="Times New Roman" w:hint="eastAsia"/>
                <w:iCs/>
                <w:color w:val="000000"/>
                <w:sz w:val="24"/>
                <w:szCs w:val="24"/>
                <w:lang w:eastAsia="ru-RU"/>
              </w:rPr>
              <w:t>=15 дм.</w:t>
            </w:r>
          </w:p>
        </w:tc>
      </w:tr>
      <w:tr w:rsidR="00CB63A8" w:rsidRPr="00CB63A8" w14:paraId="52D01326" w14:textId="77777777" w:rsidTr="00E57448">
        <w:tc>
          <w:tcPr>
            <w:tcW w:w="290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05B5F23F"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10.Дано: ∆АВС; </w:t>
            </w:r>
            <w:r w:rsidRPr="00CB63A8">
              <w:rPr>
                <w:rFonts w:eastAsia="Times New Roman" w:cs="Times New Roman" w:hint="eastAsia"/>
                <w:iCs/>
                <w:color w:val="000000"/>
                <w:sz w:val="24"/>
                <w:szCs w:val="24"/>
                <w:lang w:eastAsia="ru-RU"/>
              </w:rPr>
              <w:t>α</w:t>
            </w:r>
            <w:r w:rsidRPr="00CB63A8">
              <w:rPr>
                <w:rFonts w:eastAsia="Times New Roman" w:cs="Times New Roman" w:hint="eastAsia"/>
                <w:color w:val="000000"/>
                <w:sz w:val="24"/>
                <w:szCs w:val="24"/>
                <w:lang w:eastAsia="ru-RU"/>
              </w:rPr>
              <w:t>||АВ; АС</w:t>
            </w:r>
            <w:r w:rsidRPr="00CB63A8">
              <w:rPr>
                <w:rFonts w:eastAsia="Times New Roman" w:cs="Times New Roman" w:hint="eastAsia"/>
                <w:iCs/>
                <w:color w:val="000000"/>
                <w:sz w:val="24"/>
                <w:szCs w:val="24"/>
                <w:lang w:eastAsia="ru-RU"/>
              </w:rPr>
              <w:t>∩ α</w:t>
            </w:r>
            <w:r w:rsidRPr="00CB63A8">
              <w:rPr>
                <w:rFonts w:eastAsia="Times New Roman" w:cs="Times New Roman" w:hint="eastAsia"/>
                <w:color w:val="000000"/>
                <w:sz w:val="24"/>
                <w:szCs w:val="24"/>
                <w:lang w:eastAsia="ru-RU"/>
              </w:rPr>
              <w:t>= А</w:t>
            </w:r>
            <w:r w:rsidRPr="00CB63A8">
              <w:rPr>
                <w:rFonts w:eastAsia="Times New Roman" w:cs="Times New Roman" w:hint="eastAsia"/>
                <w:color w:val="000000"/>
                <w:sz w:val="24"/>
                <w:szCs w:val="24"/>
                <w:vertAlign w:val="subscript"/>
                <w:lang w:eastAsia="ru-RU"/>
              </w:rPr>
              <w:t>1; </w:t>
            </w:r>
            <w:r w:rsidRPr="00CB63A8">
              <w:rPr>
                <w:rFonts w:eastAsia="Times New Roman" w:cs="Times New Roman" w:hint="eastAsia"/>
                <w:color w:val="000000"/>
                <w:sz w:val="24"/>
                <w:szCs w:val="24"/>
                <w:lang w:eastAsia="ru-RU"/>
              </w:rPr>
              <w:t>ВС</w:t>
            </w:r>
            <w:r w:rsidRPr="00CB63A8">
              <w:rPr>
                <w:rFonts w:eastAsia="Times New Roman" w:cs="Times New Roman" w:hint="eastAsia"/>
                <w:iCs/>
                <w:color w:val="000000"/>
                <w:sz w:val="24"/>
                <w:szCs w:val="24"/>
                <w:lang w:eastAsia="ru-RU"/>
              </w:rPr>
              <w:t>∩ α</w:t>
            </w:r>
            <w:r w:rsidRPr="00CB63A8">
              <w:rPr>
                <w:rFonts w:eastAsia="Times New Roman" w:cs="Times New Roman" w:hint="eastAsia"/>
                <w:color w:val="000000"/>
                <w:sz w:val="24"/>
                <w:szCs w:val="24"/>
                <w:lang w:eastAsia="ru-RU"/>
              </w:rPr>
              <w:t>=В</w:t>
            </w:r>
            <w:r w:rsidRPr="00CB63A8">
              <w:rPr>
                <w:rFonts w:eastAsia="Times New Roman" w:cs="Times New Roman" w:hint="eastAsia"/>
                <w:color w:val="000000"/>
                <w:sz w:val="24"/>
                <w:szCs w:val="24"/>
                <w:vertAlign w:val="subscript"/>
                <w:lang w:eastAsia="ru-RU"/>
              </w:rPr>
              <w:t>1;</w:t>
            </w:r>
          </w:p>
          <w:p w14:paraId="301B07EC"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АВ=24 см; АА</w:t>
            </w:r>
            <w:r w:rsidRPr="00CB63A8">
              <w:rPr>
                <w:rFonts w:eastAsia="Times New Roman" w:cs="Times New Roman" w:hint="eastAsia"/>
                <w:color w:val="000000"/>
                <w:sz w:val="24"/>
                <w:szCs w:val="24"/>
                <w:vertAlign w:val="subscript"/>
                <w:lang w:eastAsia="ru-RU"/>
              </w:rPr>
              <w:t>1</w:t>
            </w:r>
            <w:r w:rsidRPr="00CB63A8">
              <w:rPr>
                <w:rFonts w:eastAsia="Times New Roman" w:cs="Times New Roman" w:hint="eastAsia"/>
                <w:color w:val="000000"/>
                <w:sz w:val="24"/>
                <w:szCs w:val="24"/>
                <w:lang w:eastAsia="ru-RU"/>
              </w:rPr>
              <w:t>: АС=5:1. Найти А</w:t>
            </w:r>
            <w:r w:rsidRPr="00CB63A8">
              <w:rPr>
                <w:rFonts w:eastAsia="Times New Roman" w:cs="Times New Roman" w:hint="eastAsia"/>
                <w:color w:val="000000"/>
                <w:sz w:val="24"/>
                <w:szCs w:val="24"/>
                <w:vertAlign w:val="subscript"/>
                <w:lang w:eastAsia="ru-RU"/>
              </w:rPr>
              <w:t>1</w:t>
            </w:r>
            <w:r w:rsidRPr="00CB63A8">
              <w:rPr>
                <w:rFonts w:eastAsia="Times New Roman" w:cs="Times New Roman" w:hint="eastAsia"/>
                <w:color w:val="000000"/>
                <w:sz w:val="24"/>
                <w:szCs w:val="24"/>
                <w:lang w:eastAsia="ru-RU"/>
              </w:rPr>
              <w:t>В</w:t>
            </w:r>
            <w:r w:rsidRPr="00CB63A8">
              <w:rPr>
                <w:rFonts w:eastAsia="Times New Roman" w:cs="Times New Roman" w:hint="eastAsia"/>
                <w:color w:val="000000"/>
                <w:sz w:val="24"/>
                <w:szCs w:val="24"/>
                <w:vertAlign w:val="subscript"/>
                <w:lang w:eastAsia="ru-RU"/>
              </w:rPr>
              <w:t>1</w:t>
            </w:r>
            <w:r w:rsidRPr="00CB63A8">
              <w:rPr>
                <w:rFonts w:eastAsia="Times New Roman" w:cs="Times New Roman" w:hint="eastAsia"/>
                <w:color w:val="000000"/>
                <w:sz w:val="24"/>
                <w:szCs w:val="24"/>
                <w:lang w:eastAsia="ru-RU"/>
              </w:rPr>
              <w:t>-?</w:t>
            </w:r>
          </w:p>
          <w:p w14:paraId="180BA295"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w:t>
            </w:r>
          </w:p>
        </w:tc>
        <w:tc>
          <w:tcPr>
            <w:tcW w:w="205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1168EA4D"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а) А</w:t>
            </w:r>
            <w:r w:rsidRPr="00CB63A8">
              <w:rPr>
                <w:rFonts w:eastAsia="Times New Roman" w:cs="Times New Roman" w:hint="eastAsia"/>
                <w:iCs/>
                <w:color w:val="000000"/>
                <w:sz w:val="24"/>
                <w:szCs w:val="24"/>
                <w:vertAlign w:val="subscript"/>
                <w:lang w:eastAsia="ru-RU"/>
              </w:rPr>
              <w:t>1</w:t>
            </w:r>
            <w:r w:rsidRPr="00CB63A8">
              <w:rPr>
                <w:rFonts w:eastAsia="Times New Roman" w:cs="Times New Roman" w:hint="eastAsia"/>
                <w:iCs/>
                <w:color w:val="000000"/>
                <w:sz w:val="24"/>
                <w:szCs w:val="24"/>
                <w:lang w:eastAsia="ru-RU"/>
              </w:rPr>
              <w:t>В</w:t>
            </w:r>
            <w:r w:rsidRPr="00CB63A8">
              <w:rPr>
                <w:rFonts w:eastAsia="Times New Roman" w:cs="Times New Roman" w:hint="eastAsia"/>
                <w:iCs/>
                <w:color w:val="000000"/>
                <w:sz w:val="24"/>
                <w:szCs w:val="24"/>
                <w:vertAlign w:val="subscript"/>
                <w:lang w:eastAsia="ru-RU"/>
              </w:rPr>
              <w:t>1</w:t>
            </w:r>
            <w:r w:rsidRPr="00CB63A8">
              <w:rPr>
                <w:rFonts w:eastAsia="Times New Roman" w:cs="Times New Roman" w:hint="eastAsia"/>
                <w:iCs/>
                <w:color w:val="000000"/>
                <w:sz w:val="24"/>
                <w:szCs w:val="24"/>
                <w:lang w:eastAsia="ru-RU"/>
              </w:rPr>
              <w:t>=6 см;</w:t>
            </w:r>
          </w:p>
          <w:p w14:paraId="00F139FC"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б) А</w:t>
            </w:r>
            <w:r w:rsidRPr="00CB63A8">
              <w:rPr>
                <w:rFonts w:eastAsia="Times New Roman" w:cs="Times New Roman" w:hint="eastAsia"/>
                <w:iCs/>
                <w:color w:val="000000"/>
                <w:sz w:val="24"/>
                <w:szCs w:val="24"/>
                <w:vertAlign w:val="subscript"/>
                <w:lang w:eastAsia="ru-RU"/>
              </w:rPr>
              <w:t>1</w:t>
            </w:r>
            <w:r w:rsidRPr="00CB63A8">
              <w:rPr>
                <w:rFonts w:eastAsia="Times New Roman" w:cs="Times New Roman" w:hint="eastAsia"/>
                <w:iCs/>
                <w:color w:val="000000"/>
                <w:sz w:val="24"/>
                <w:szCs w:val="24"/>
                <w:lang w:eastAsia="ru-RU"/>
              </w:rPr>
              <w:t>В</w:t>
            </w:r>
            <w:r w:rsidRPr="00CB63A8">
              <w:rPr>
                <w:rFonts w:eastAsia="Times New Roman" w:cs="Times New Roman" w:hint="eastAsia"/>
                <w:iCs/>
                <w:color w:val="000000"/>
                <w:sz w:val="24"/>
                <w:szCs w:val="24"/>
                <w:vertAlign w:val="subscript"/>
                <w:lang w:eastAsia="ru-RU"/>
              </w:rPr>
              <w:t>1</w:t>
            </w:r>
            <w:r w:rsidRPr="00CB63A8">
              <w:rPr>
                <w:rFonts w:eastAsia="Times New Roman" w:cs="Times New Roman" w:hint="eastAsia"/>
                <w:iCs/>
                <w:color w:val="000000"/>
                <w:sz w:val="24"/>
                <w:szCs w:val="24"/>
                <w:lang w:eastAsia="ru-RU"/>
              </w:rPr>
              <w:t>= 3 см;</w:t>
            </w:r>
          </w:p>
          <w:p w14:paraId="414A19E4"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в) А</w:t>
            </w:r>
            <w:r w:rsidRPr="00CB63A8">
              <w:rPr>
                <w:rFonts w:eastAsia="Times New Roman" w:cs="Times New Roman" w:hint="eastAsia"/>
                <w:iCs/>
                <w:color w:val="000000"/>
                <w:sz w:val="24"/>
                <w:szCs w:val="24"/>
                <w:vertAlign w:val="subscript"/>
                <w:lang w:eastAsia="ru-RU"/>
              </w:rPr>
              <w:t>1</w:t>
            </w:r>
            <w:r w:rsidRPr="00CB63A8">
              <w:rPr>
                <w:rFonts w:eastAsia="Times New Roman" w:cs="Times New Roman" w:hint="eastAsia"/>
                <w:iCs/>
                <w:color w:val="000000"/>
                <w:sz w:val="24"/>
                <w:szCs w:val="24"/>
                <w:lang w:eastAsia="ru-RU"/>
              </w:rPr>
              <w:t>В</w:t>
            </w:r>
            <w:r w:rsidRPr="00CB63A8">
              <w:rPr>
                <w:rFonts w:eastAsia="Times New Roman" w:cs="Times New Roman" w:hint="eastAsia"/>
                <w:iCs/>
                <w:color w:val="000000"/>
                <w:sz w:val="24"/>
                <w:szCs w:val="24"/>
                <w:vertAlign w:val="subscript"/>
                <w:lang w:eastAsia="ru-RU"/>
              </w:rPr>
              <w:t>1</w:t>
            </w:r>
            <w:r w:rsidRPr="00CB63A8">
              <w:rPr>
                <w:rFonts w:eastAsia="Times New Roman" w:cs="Times New Roman" w:hint="eastAsia"/>
                <w:iCs/>
                <w:color w:val="000000"/>
                <w:sz w:val="24"/>
                <w:szCs w:val="24"/>
                <w:lang w:eastAsia="ru-RU"/>
              </w:rPr>
              <w:t>=4 см.</w:t>
            </w:r>
          </w:p>
        </w:tc>
      </w:tr>
    </w:tbl>
    <w:p w14:paraId="137B7D83" w14:textId="77777777" w:rsidR="00CB63A8" w:rsidRPr="00CB63A8" w:rsidRDefault="00CB63A8" w:rsidP="00880458">
      <w:pPr>
        <w:shd w:val="clear" w:color="auto" w:fill="FFFFFF"/>
        <w:spacing w:after="0" w:line="360" w:lineRule="auto"/>
        <w:jc w:val="center"/>
        <w:rPr>
          <w:rFonts w:eastAsia="Times New Roman" w:cs="Times New Roman"/>
          <w:color w:val="000000"/>
          <w:sz w:val="24"/>
          <w:szCs w:val="24"/>
          <w:lang w:eastAsia="ru-RU"/>
        </w:rPr>
      </w:pPr>
      <w:r w:rsidRPr="00CB63A8">
        <w:rPr>
          <w:rFonts w:eastAsia="Times New Roman" w:cs="Times New Roman"/>
          <w:iCs/>
          <w:color w:val="000000"/>
          <w:sz w:val="24"/>
          <w:szCs w:val="24"/>
          <w:lang w:eastAsia="ru-RU"/>
        </w:rPr>
        <w:t> </w:t>
      </w:r>
    </w:p>
    <w:p w14:paraId="415FCE39" w14:textId="475CE1AD" w:rsidR="00CB63A8" w:rsidRPr="00D72FDA" w:rsidRDefault="00CB63A8" w:rsidP="00D72FDA">
      <w:pPr>
        <w:shd w:val="clear" w:color="auto" w:fill="FFFFFF"/>
        <w:spacing w:after="0" w:line="360" w:lineRule="auto"/>
        <w:rPr>
          <w:rFonts w:eastAsia="Times New Roman" w:cs="Times New Roman"/>
          <w:color w:val="000000"/>
          <w:sz w:val="24"/>
          <w:szCs w:val="24"/>
          <w:lang w:eastAsia="ru-RU"/>
        </w:rPr>
      </w:pPr>
    </w:p>
    <w:p w14:paraId="137746FD" w14:textId="77777777" w:rsidR="00CB63A8" w:rsidRPr="00CB63A8" w:rsidRDefault="00CB63A8" w:rsidP="00880458">
      <w:pPr>
        <w:shd w:val="clear" w:color="auto" w:fill="FFFFFF"/>
        <w:spacing w:after="0" w:line="360" w:lineRule="auto"/>
        <w:jc w:val="center"/>
        <w:rPr>
          <w:rFonts w:eastAsia="Times New Roman" w:cs="Times New Roman"/>
          <w:b/>
          <w:color w:val="000000"/>
          <w:sz w:val="24"/>
          <w:szCs w:val="24"/>
          <w:lang w:eastAsia="ru-RU"/>
        </w:rPr>
      </w:pPr>
      <w:r w:rsidRPr="00CB63A8">
        <w:rPr>
          <w:rFonts w:eastAsia="Times New Roman" w:cs="Times New Roman"/>
          <w:b/>
          <w:iCs/>
          <w:color w:val="000000"/>
          <w:sz w:val="24"/>
          <w:szCs w:val="24"/>
          <w:lang w:eastAsia="ru-RU"/>
        </w:rPr>
        <w:t>Ключ к тесту по теме:</w:t>
      </w:r>
    </w:p>
    <w:p w14:paraId="61EB0910" w14:textId="77777777" w:rsidR="00CB63A8" w:rsidRPr="00CB63A8" w:rsidRDefault="00CB63A8" w:rsidP="00880458">
      <w:pPr>
        <w:shd w:val="clear" w:color="auto" w:fill="FFFFFF"/>
        <w:spacing w:after="0" w:line="360" w:lineRule="auto"/>
        <w:jc w:val="center"/>
        <w:rPr>
          <w:rFonts w:eastAsia="Times New Roman" w:cs="Times New Roman"/>
          <w:b/>
          <w:color w:val="000000"/>
          <w:sz w:val="24"/>
          <w:szCs w:val="24"/>
          <w:lang w:eastAsia="ru-RU"/>
        </w:rPr>
      </w:pPr>
      <w:r w:rsidRPr="00CB63A8">
        <w:rPr>
          <w:rFonts w:eastAsia="Times New Roman" w:cs="Times New Roman"/>
          <w:b/>
          <w:bCs/>
          <w:iCs/>
          <w:color w:val="000000"/>
          <w:sz w:val="24"/>
          <w:szCs w:val="24"/>
          <w:lang w:eastAsia="ru-RU"/>
        </w:rPr>
        <w:t>«Аксиомы стереометрии и их простейшие следствия. Параллельность прямых и плоскостей»:</w:t>
      </w:r>
    </w:p>
    <w:p w14:paraId="10C78AA6" w14:textId="77777777"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b/>
          <w:bCs/>
          <w:iCs/>
          <w:color w:val="000000"/>
          <w:sz w:val="24"/>
          <w:szCs w:val="24"/>
          <w:u w:val="single"/>
          <w:lang w:eastAsia="ru-RU"/>
        </w:rPr>
        <w:t>ВАРИАНТ № 1: </w:t>
      </w:r>
      <w:r w:rsidRPr="00CB63A8">
        <w:rPr>
          <w:rFonts w:eastAsia="Times New Roman" w:cs="Times New Roman"/>
          <w:b/>
          <w:bCs/>
          <w:iCs/>
          <w:color w:val="000000"/>
          <w:sz w:val="24"/>
          <w:szCs w:val="24"/>
          <w:lang w:eastAsia="ru-RU"/>
        </w:rPr>
        <w:t>   б, а, в, б, б, б, а, б, а, б</w:t>
      </w:r>
    </w:p>
    <w:p w14:paraId="521EC1FE" w14:textId="77777777"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b/>
          <w:bCs/>
          <w:iCs/>
          <w:color w:val="000000"/>
          <w:sz w:val="24"/>
          <w:szCs w:val="24"/>
          <w:u w:val="single"/>
          <w:lang w:eastAsia="ru-RU"/>
        </w:rPr>
        <w:t>ВАРИАНТ № 2: </w:t>
      </w:r>
      <w:r w:rsidRPr="00CB63A8">
        <w:rPr>
          <w:rFonts w:eastAsia="Times New Roman" w:cs="Times New Roman"/>
          <w:b/>
          <w:bCs/>
          <w:iCs/>
          <w:color w:val="000000"/>
          <w:sz w:val="24"/>
          <w:szCs w:val="24"/>
          <w:lang w:eastAsia="ru-RU"/>
        </w:rPr>
        <w:t>    в, а, б, в, б, а, б, а, в, б.</w:t>
      </w:r>
    </w:p>
    <w:p w14:paraId="01051641" w14:textId="77777777"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b/>
          <w:bCs/>
          <w:iCs/>
          <w:color w:val="000000"/>
          <w:sz w:val="24"/>
          <w:szCs w:val="24"/>
          <w:u w:val="single"/>
          <w:lang w:eastAsia="ru-RU"/>
        </w:rPr>
        <w:t>ВАРИАНТ № 3: </w:t>
      </w:r>
      <w:r w:rsidRPr="00CB63A8">
        <w:rPr>
          <w:rFonts w:eastAsia="Times New Roman" w:cs="Times New Roman"/>
          <w:b/>
          <w:bCs/>
          <w:iCs/>
          <w:color w:val="000000"/>
          <w:sz w:val="24"/>
          <w:szCs w:val="24"/>
          <w:lang w:eastAsia="ru-RU"/>
        </w:rPr>
        <w:t>   б, в, а, в, а, б, б, а, в, в.</w:t>
      </w:r>
    </w:p>
    <w:p w14:paraId="3B335B15" w14:textId="77777777" w:rsidR="00CB63A8" w:rsidRPr="00CB63A8" w:rsidRDefault="00CB63A8" w:rsidP="00880458">
      <w:pPr>
        <w:shd w:val="clear" w:color="auto" w:fill="FFFFFF"/>
        <w:spacing w:after="0" w:line="360" w:lineRule="auto"/>
        <w:jc w:val="center"/>
        <w:rPr>
          <w:rFonts w:eastAsia="Times New Roman" w:cs="Times New Roman"/>
          <w:color w:val="000000"/>
          <w:sz w:val="24"/>
          <w:szCs w:val="24"/>
          <w:lang w:eastAsia="ru-RU"/>
        </w:rPr>
      </w:pPr>
      <w:r w:rsidRPr="00CB63A8">
        <w:rPr>
          <w:rFonts w:eastAsia="Times New Roman" w:cs="Times New Roman"/>
          <w:b/>
          <w:bCs/>
          <w:iCs/>
          <w:color w:val="000000"/>
          <w:sz w:val="24"/>
          <w:szCs w:val="24"/>
          <w:lang w:eastAsia="ru-RU"/>
        </w:rPr>
        <w:t> </w:t>
      </w:r>
    </w:p>
    <w:p w14:paraId="3204101D" w14:textId="48524FCE" w:rsidR="00D72FDA" w:rsidRPr="008D1339" w:rsidRDefault="00D72FDA" w:rsidP="008D1339">
      <w:pPr>
        <w:shd w:val="clear" w:color="auto" w:fill="FFFFFF"/>
        <w:spacing w:after="0" w:line="360" w:lineRule="auto"/>
        <w:jc w:val="center"/>
        <w:rPr>
          <w:rFonts w:eastAsia="Times New Roman" w:cs="Times New Roman"/>
          <w:color w:val="000000"/>
          <w:sz w:val="24"/>
          <w:szCs w:val="24"/>
          <w:lang w:eastAsia="ru-RU"/>
        </w:rPr>
      </w:pPr>
    </w:p>
    <w:p w14:paraId="3BB8EB3A" w14:textId="60EAE467" w:rsidR="00CB63A8" w:rsidRPr="00CB63A8" w:rsidRDefault="00CB63A8" w:rsidP="00D72FDA">
      <w:pPr>
        <w:shd w:val="clear" w:color="auto" w:fill="FFFFFF"/>
        <w:spacing w:after="0" w:line="360" w:lineRule="auto"/>
        <w:jc w:val="center"/>
        <w:rPr>
          <w:rFonts w:eastAsia="Times New Roman" w:cs="Times New Roman"/>
          <w:b/>
          <w:color w:val="000000"/>
          <w:sz w:val="24"/>
          <w:szCs w:val="24"/>
          <w:lang w:eastAsia="ru-RU"/>
        </w:rPr>
      </w:pPr>
      <w:r w:rsidRPr="00CB63A8">
        <w:rPr>
          <w:rFonts w:eastAsia="Times New Roman" w:cs="Times New Roman"/>
          <w:b/>
          <w:bCs/>
          <w:iCs/>
          <w:color w:val="000000"/>
          <w:sz w:val="24"/>
          <w:szCs w:val="24"/>
          <w:lang w:eastAsia="ru-RU"/>
        </w:rPr>
        <w:t>Математический диктант</w:t>
      </w:r>
      <w:r w:rsidRPr="00CB63A8">
        <w:rPr>
          <w:rFonts w:eastAsia="Times New Roman" w:cs="Times New Roman"/>
          <w:b/>
          <w:bCs/>
          <w:color w:val="000000"/>
          <w:sz w:val="24"/>
          <w:szCs w:val="24"/>
          <w:lang w:eastAsia="ru-RU"/>
        </w:rPr>
        <w:t> «ВЕКТОРЫ В ПРОСТРАНСТВЕ»</w:t>
      </w:r>
    </w:p>
    <w:p w14:paraId="4024D84D" w14:textId="77777777" w:rsidR="00CB63A8" w:rsidRPr="00CB63A8" w:rsidRDefault="00CB63A8" w:rsidP="00880458">
      <w:pPr>
        <w:shd w:val="clear" w:color="auto" w:fill="FFFFFF"/>
        <w:spacing w:after="0" w:line="360" w:lineRule="auto"/>
        <w:jc w:val="center"/>
        <w:rPr>
          <w:rFonts w:eastAsia="Times New Roman" w:cs="Times New Roman"/>
          <w:color w:val="000000"/>
          <w:sz w:val="24"/>
          <w:szCs w:val="24"/>
          <w:lang w:eastAsia="ru-RU"/>
        </w:rPr>
      </w:pPr>
      <w:r w:rsidRPr="00CB63A8">
        <w:rPr>
          <w:rFonts w:eastAsia="Times New Roman" w:cs="Times New Roman"/>
          <w:b/>
          <w:bCs/>
          <w:iCs/>
          <w:color w:val="000000"/>
          <w:sz w:val="24"/>
          <w:szCs w:val="24"/>
          <w:lang w:eastAsia="ru-RU"/>
        </w:rPr>
        <w:t>Вариант № 1</w:t>
      </w:r>
    </w:p>
    <w:p w14:paraId="608ADFB5" w14:textId="6EABE4FE"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1.Что называется, вектором в пространстве?</w:t>
      </w:r>
    </w:p>
    <w:p w14:paraId="4AB50582" w14:textId="035A2C9B"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2.Дайте определение действий над векторами: скалярного произведения.</w:t>
      </w:r>
    </w:p>
    <w:p w14:paraId="1DA13581" w14:textId="44C53E44"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3. Дайте определение координат вектора с началом в точке А</w:t>
      </w:r>
      <w:r w:rsidRPr="00CB63A8">
        <w:rPr>
          <w:rFonts w:eastAsia="Times New Roman" w:cs="Times New Roman"/>
          <w:color w:val="000000"/>
          <w:sz w:val="24"/>
          <w:szCs w:val="24"/>
          <w:vertAlign w:val="subscript"/>
          <w:lang w:eastAsia="ru-RU"/>
        </w:rPr>
        <w:t>1</w:t>
      </w:r>
      <w:r w:rsidRPr="00CB63A8">
        <w:rPr>
          <w:rFonts w:eastAsia="Times New Roman" w:cs="Times New Roman"/>
          <w:color w:val="000000"/>
          <w:sz w:val="24"/>
          <w:szCs w:val="24"/>
          <w:lang w:eastAsia="ru-RU"/>
        </w:rPr>
        <w:t>(</w:t>
      </w:r>
      <w:r w:rsidRPr="00CB63A8">
        <w:rPr>
          <w:rFonts w:eastAsia="Times New Roman" w:cs="Times New Roman"/>
          <w:iCs/>
          <w:color w:val="000000"/>
          <w:sz w:val="24"/>
          <w:szCs w:val="24"/>
          <w:lang w:eastAsia="ru-RU"/>
        </w:rPr>
        <w:t>х</w:t>
      </w:r>
      <w:r w:rsidRPr="00CB63A8">
        <w:rPr>
          <w:rFonts w:eastAsia="Times New Roman" w:cs="Times New Roman"/>
          <w:iCs/>
          <w:color w:val="000000"/>
          <w:sz w:val="24"/>
          <w:szCs w:val="24"/>
          <w:vertAlign w:val="subscript"/>
          <w:lang w:eastAsia="ru-RU"/>
        </w:rPr>
        <w:t>1</w:t>
      </w:r>
      <w:r w:rsidRPr="00CB63A8">
        <w:rPr>
          <w:rFonts w:eastAsia="Times New Roman" w:cs="Times New Roman"/>
          <w:iCs/>
          <w:color w:val="000000"/>
          <w:sz w:val="24"/>
          <w:szCs w:val="24"/>
          <w:lang w:eastAsia="ru-RU"/>
        </w:rPr>
        <w:t>; у</w:t>
      </w:r>
      <w:r w:rsidRPr="00CB63A8">
        <w:rPr>
          <w:rFonts w:eastAsia="Times New Roman" w:cs="Times New Roman"/>
          <w:iCs/>
          <w:color w:val="000000"/>
          <w:sz w:val="24"/>
          <w:szCs w:val="24"/>
          <w:vertAlign w:val="subscript"/>
          <w:lang w:eastAsia="ru-RU"/>
        </w:rPr>
        <w:t>1</w:t>
      </w:r>
      <w:r w:rsidRPr="00CB63A8">
        <w:rPr>
          <w:rFonts w:eastAsia="Times New Roman" w:cs="Times New Roman"/>
          <w:iCs/>
          <w:color w:val="000000"/>
          <w:sz w:val="24"/>
          <w:szCs w:val="24"/>
          <w:lang w:eastAsia="ru-RU"/>
        </w:rPr>
        <w:t>;</w:t>
      </w:r>
      <w:r w:rsidR="00A5385E">
        <w:rPr>
          <w:rFonts w:eastAsia="Times New Roman" w:cs="Times New Roman"/>
          <w:iCs/>
          <w:color w:val="000000"/>
          <w:sz w:val="24"/>
          <w:szCs w:val="24"/>
          <w:lang w:eastAsia="ru-RU"/>
        </w:rPr>
        <w:t xml:space="preserve"> </w:t>
      </w:r>
      <w:r w:rsidRPr="00CB63A8">
        <w:rPr>
          <w:rFonts w:eastAsia="Times New Roman" w:cs="Times New Roman"/>
          <w:iCs/>
          <w:color w:val="000000"/>
          <w:sz w:val="24"/>
          <w:szCs w:val="24"/>
          <w:lang w:eastAsia="ru-RU"/>
        </w:rPr>
        <w:t>z</w:t>
      </w:r>
      <w:r w:rsidRPr="00CB63A8">
        <w:rPr>
          <w:rFonts w:eastAsia="Times New Roman" w:cs="Times New Roman"/>
          <w:iCs/>
          <w:color w:val="000000"/>
          <w:sz w:val="24"/>
          <w:szCs w:val="24"/>
          <w:vertAlign w:val="subscript"/>
          <w:lang w:eastAsia="ru-RU"/>
        </w:rPr>
        <w:t>1</w:t>
      </w:r>
      <w:r w:rsidRPr="00CB63A8">
        <w:rPr>
          <w:rFonts w:eastAsia="Times New Roman" w:cs="Times New Roman"/>
          <w:color w:val="000000"/>
          <w:sz w:val="24"/>
          <w:szCs w:val="24"/>
          <w:lang w:eastAsia="ru-RU"/>
        </w:rPr>
        <w:t>) и концом в точке А</w:t>
      </w:r>
      <w:r w:rsidRPr="00CB63A8">
        <w:rPr>
          <w:rFonts w:eastAsia="Times New Roman" w:cs="Times New Roman"/>
          <w:color w:val="000000"/>
          <w:sz w:val="24"/>
          <w:szCs w:val="24"/>
          <w:vertAlign w:val="subscript"/>
          <w:lang w:eastAsia="ru-RU"/>
        </w:rPr>
        <w:t>2</w:t>
      </w:r>
      <w:r w:rsidRPr="00CB63A8">
        <w:rPr>
          <w:rFonts w:eastAsia="Times New Roman" w:cs="Times New Roman"/>
          <w:color w:val="000000"/>
          <w:sz w:val="24"/>
          <w:szCs w:val="24"/>
          <w:lang w:eastAsia="ru-RU"/>
        </w:rPr>
        <w:t>(</w:t>
      </w:r>
      <w:r w:rsidRPr="00CB63A8">
        <w:rPr>
          <w:rFonts w:eastAsia="Times New Roman" w:cs="Times New Roman"/>
          <w:iCs/>
          <w:color w:val="000000"/>
          <w:sz w:val="24"/>
          <w:szCs w:val="24"/>
          <w:lang w:eastAsia="ru-RU"/>
        </w:rPr>
        <w:t>х</w:t>
      </w:r>
      <w:r w:rsidRPr="00CB63A8">
        <w:rPr>
          <w:rFonts w:eastAsia="Times New Roman" w:cs="Times New Roman"/>
          <w:iCs/>
          <w:color w:val="000000"/>
          <w:sz w:val="24"/>
          <w:szCs w:val="24"/>
          <w:vertAlign w:val="subscript"/>
          <w:lang w:eastAsia="ru-RU"/>
        </w:rPr>
        <w:t>2</w:t>
      </w:r>
      <w:r w:rsidRPr="00CB63A8">
        <w:rPr>
          <w:rFonts w:eastAsia="Times New Roman" w:cs="Times New Roman"/>
          <w:iCs/>
          <w:color w:val="000000"/>
          <w:sz w:val="24"/>
          <w:szCs w:val="24"/>
          <w:lang w:eastAsia="ru-RU"/>
        </w:rPr>
        <w:t>; у</w:t>
      </w:r>
      <w:r w:rsidRPr="00CB63A8">
        <w:rPr>
          <w:rFonts w:eastAsia="Times New Roman" w:cs="Times New Roman"/>
          <w:iCs/>
          <w:color w:val="000000"/>
          <w:sz w:val="24"/>
          <w:szCs w:val="24"/>
          <w:vertAlign w:val="subscript"/>
          <w:lang w:eastAsia="ru-RU"/>
        </w:rPr>
        <w:t>2</w:t>
      </w:r>
      <w:r w:rsidRPr="00CB63A8">
        <w:rPr>
          <w:rFonts w:eastAsia="Times New Roman" w:cs="Times New Roman"/>
          <w:iCs/>
          <w:color w:val="000000"/>
          <w:sz w:val="24"/>
          <w:szCs w:val="24"/>
          <w:lang w:eastAsia="ru-RU"/>
        </w:rPr>
        <w:t>;</w:t>
      </w:r>
      <w:r w:rsidR="00A5385E">
        <w:rPr>
          <w:rFonts w:eastAsia="Times New Roman" w:cs="Times New Roman"/>
          <w:iCs/>
          <w:color w:val="000000"/>
          <w:sz w:val="24"/>
          <w:szCs w:val="24"/>
          <w:lang w:eastAsia="ru-RU"/>
        </w:rPr>
        <w:t xml:space="preserve"> </w:t>
      </w:r>
      <w:r w:rsidRPr="00CB63A8">
        <w:rPr>
          <w:rFonts w:eastAsia="Times New Roman" w:cs="Times New Roman"/>
          <w:iCs/>
          <w:color w:val="000000"/>
          <w:sz w:val="24"/>
          <w:szCs w:val="24"/>
          <w:lang w:eastAsia="ru-RU"/>
        </w:rPr>
        <w:t>z</w:t>
      </w:r>
      <w:r w:rsidRPr="00CB63A8">
        <w:rPr>
          <w:rFonts w:eastAsia="Times New Roman" w:cs="Times New Roman"/>
          <w:iCs/>
          <w:color w:val="000000"/>
          <w:sz w:val="24"/>
          <w:szCs w:val="24"/>
          <w:vertAlign w:val="subscript"/>
          <w:lang w:eastAsia="ru-RU"/>
        </w:rPr>
        <w:t>2</w:t>
      </w:r>
      <w:r w:rsidRPr="00CB63A8">
        <w:rPr>
          <w:rFonts w:eastAsia="Times New Roman" w:cs="Times New Roman"/>
          <w:color w:val="000000"/>
          <w:sz w:val="24"/>
          <w:szCs w:val="24"/>
          <w:lang w:eastAsia="ru-RU"/>
        </w:rPr>
        <w:t>).</w:t>
      </w:r>
    </w:p>
    <w:p w14:paraId="4C8E5135" w14:textId="64DDC26C"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4.Какие вектора называются равными.</w:t>
      </w:r>
    </w:p>
    <w:p w14:paraId="0ACE32B4" w14:textId="621EA78B"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5.Какие вектора называются противоположно направленными?</w:t>
      </w:r>
    </w:p>
    <w:p w14:paraId="237BCBB4" w14:textId="77777777" w:rsidR="00CB63A8" w:rsidRPr="00CB63A8" w:rsidRDefault="00CB63A8" w:rsidP="00880458">
      <w:pPr>
        <w:shd w:val="clear" w:color="auto" w:fill="FFFFFF"/>
        <w:spacing w:after="0" w:line="360" w:lineRule="auto"/>
        <w:jc w:val="center"/>
        <w:rPr>
          <w:rFonts w:eastAsia="Times New Roman" w:cs="Times New Roman"/>
          <w:color w:val="000000"/>
          <w:sz w:val="24"/>
          <w:szCs w:val="24"/>
          <w:lang w:eastAsia="ru-RU"/>
        </w:rPr>
      </w:pPr>
    </w:p>
    <w:p w14:paraId="5F428797" w14:textId="77777777" w:rsidR="00CB63A8" w:rsidRPr="00CB63A8" w:rsidRDefault="00CB63A8" w:rsidP="00880458">
      <w:pPr>
        <w:shd w:val="clear" w:color="auto" w:fill="FFFFFF"/>
        <w:spacing w:after="0" w:line="360" w:lineRule="auto"/>
        <w:jc w:val="center"/>
        <w:rPr>
          <w:rFonts w:eastAsia="Times New Roman" w:cs="Times New Roman"/>
          <w:color w:val="000000"/>
          <w:sz w:val="24"/>
          <w:szCs w:val="24"/>
          <w:lang w:eastAsia="ru-RU"/>
        </w:rPr>
      </w:pPr>
      <w:r w:rsidRPr="00CB63A8">
        <w:rPr>
          <w:rFonts w:eastAsia="Times New Roman" w:cs="Times New Roman"/>
          <w:b/>
          <w:bCs/>
          <w:iCs/>
          <w:color w:val="000000"/>
          <w:sz w:val="24"/>
          <w:szCs w:val="24"/>
          <w:lang w:eastAsia="ru-RU"/>
        </w:rPr>
        <w:t>Вариант № 2</w:t>
      </w:r>
    </w:p>
    <w:p w14:paraId="16588579" w14:textId="4F95E81D"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1. Какие вектора называются коллинеарными?</w:t>
      </w:r>
    </w:p>
    <w:p w14:paraId="5D052FB9" w14:textId="0BDFE104"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2</w:t>
      </w:r>
      <w:r w:rsidR="002D7D93">
        <w:rPr>
          <w:rFonts w:eastAsia="Times New Roman" w:cs="Times New Roman"/>
          <w:color w:val="000000"/>
          <w:sz w:val="24"/>
          <w:szCs w:val="24"/>
          <w:lang w:eastAsia="ru-RU"/>
        </w:rPr>
        <w:t>.</w:t>
      </w:r>
      <w:r w:rsidRPr="00CB63A8">
        <w:rPr>
          <w:rFonts w:eastAsia="Times New Roman" w:cs="Times New Roman"/>
          <w:color w:val="000000"/>
          <w:sz w:val="24"/>
          <w:szCs w:val="24"/>
          <w:lang w:eastAsia="ru-RU"/>
        </w:rPr>
        <w:t> Что такое абсолютная величина вектора?</w:t>
      </w:r>
    </w:p>
    <w:p w14:paraId="2B04B1F6" w14:textId="3BE8AE20"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3. Какие вектора называются одинаково направленными?</w:t>
      </w:r>
    </w:p>
    <w:p w14:paraId="6E2BF777" w14:textId="690CE54D"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lastRenderedPageBreak/>
        <w:t>4</w:t>
      </w:r>
      <w:r w:rsidR="002D7D93">
        <w:rPr>
          <w:rFonts w:eastAsia="Times New Roman" w:cs="Times New Roman"/>
          <w:color w:val="000000"/>
          <w:sz w:val="24"/>
          <w:szCs w:val="24"/>
          <w:lang w:eastAsia="ru-RU"/>
        </w:rPr>
        <w:t>.</w:t>
      </w:r>
      <w:r w:rsidRPr="00CB63A8">
        <w:rPr>
          <w:rFonts w:eastAsia="Times New Roman" w:cs="Times New Roman"/>
          <w:color w:val="000000"/>
          <w:sz w:val="24"/>
          <w:szCs w:val="24"/>
          <w:lang w:eastAsia="ru-RU"/>
        </w:rPr>
        <w:t> Дайте определение действий над векторами: сложения и умножения.</w:t>
      </w:r>
    </w:p>
    <w:p w14:paraId="27C18CEA" w14:textId="551CFA8A"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5.Что такое нулевой вектор?</w:t>
      </w:r>
    </w:p>
    <w:p w14:paraId="2354762B" w14:textId="77777777" w:rsidR="00CB63A8" w:rsidRPr="00CB63A8" w:rsidRDefault="00CB63A8" w:rsidP="00880458">
      <w:pPr>
        <w:shd w:val="clear" w:color="auto" w:fill="FFFFFF"/>
        <w:spacing w:after="0" w:line="360" w:lineRule="auto"/>
        <w:jc w:val="center"/>
        <w:rPr>
          <w:rFonts w:eastAsia="Times New Roman" w:cs="Times New Roman"/>
          <w:color w:val="000000"/>
          <w:sz w:val="24"/>
          <w:szCs w:val="24"/>
          <w:lang w:eastAsia="ru-RU"/>
        </w:rPr>
      </w:pPr>
      <w:r w:rsidRPr="00CB63A8">
        <w:rPr>
          <w:rFonts w:eastAsia="Times New Roman" w:cs="Times New Roman"/>
          <w:b/>
          <w:bCs/>
          <w:iCs/>
          <w:color w:val="000000"/>
          <w:sz w:val="24"/>
          <w:szCs w:val="24"/>
          <w:lang w:eastAsia="ru-RU"/>
        </w:rPr>
        <w:t>ОТВЕТЫ</w:t>
      </w:r>
    </w:p>
    <w:p w14:paraId="7A460C3C" w14:textId="77777777" w:rsidR="00CB63A8" w:rsidRPr="00CB63A8" w:rsidRDefault="00CB63A8" w:rsidP="00880458">
      <w:pPr>
        <w:shd w:val="clear" w:color="auto" w:fill="FFFFFF"/>
        <w:spacing w:after="0" w:line="360" w:lineRule="auto"/>
        <w:jc w:val="center"/>
        <w:rPr>
          <w:rFonts w:eastAsia="Times New Roman" w:cs="Times New Roman"/>
          <w:color w:val="000000"/>
          <w:sz w:val="24"/>
          <w:szCs w:val="24"/>
          <w:lang w:eastAsia="ru-RU"/>
        </w:rPr>
      </w:pPr>
      <w:r w:rsidRPr="00CB63A8">
        <w:rPr>
          <w:rFonts w:eastAsia="Times New Roman" w:cs="Times New Roman"/>
          <w:b/>
          <w:bCs/>
          <w:iCs/>
          <w:color w:val="000000"/>
          <w:sz w:val="24"/>
          <w:szCs w:val="24"/>
          <w:lang w:eastAsia="ru-RU"/>
        </w:rPr>
        <w:t> на математический диктант</w:t>
      </w:r>
    </w:p>
    <w:p w14:paraId="6C5057F9" w14:textId="77777777" w:rsidR="00CB63A8" w:rsidRPr="00CB63A8" w:rsidRDefault="00CB63A8" w:rsidP="00880458">
      <w:pPr>
        <w:shd w:val="clear" w:color="auto" w:fill="FFFFFF"/>
        <w:spacing w:after="0" w:line="360" w:lineRule="auto"/>
        <w:jc w:val="center"/>
        <w:rPr>
          <w:rFonts w:eastAsia="Times New Roman" w:cs="Times New Roman"/>
          <w:color w:val="000000"/>
          <w:sz w:val="24"/>
          <w:szCs w:val="24"/>
          <w:lang w:eastAsia="ru-RU"/>
        </w:rPr>
      </w:pPr>
      <w:r w:rsidRPr="00CB63A8">
        <w:rPr>
          <w:rFonts w:eastAsia="Times New Roman" w:cs="Times New Roman"/>
          <w:b/>
          <w:bCs/>
          <w:color w:val="000000"/>
          <w:sz w:val="24"/>
          <w:szCs w:val="24"/>
          <w:lang w:eastAsia="ru-RU"/>
        </w:rPr>
        <w:t>«ВЕКТОРЫ В ПРОСТРАНСТВЕ»</w:t>
      </w:r>
    </w:p>
    <w:p w14:paraId="614BE729" w14:textId="77777777" w:rsidR="00CB63A8" w:rsidRPr="00CB63A8" w:rsidRDefault="00CB63A8" w:rsidP="00880458">
      <w:pPr>
        <w:shd w:val="clear" w:color="auto" w:fill="FFFFFF"/>
        <w:spacing w:after="0" w:line="360" w:lineRule="auto"/>
        <w:jc w:val="center"/>
        <w:rPr>
          <w:rFonts w:eastAsia="Times New Roman" w:cs="Times New Roman"/>
          <w:color w:val="000000"/>
          <w:sz w:val="24"/>
          <w:szCs w:val="24"/>
          <w:lang w:eastAsia="ru-RU"/>
        </w:rPr>
      </w:pPr>
      <w:r w:rsidRPr="00CB63A8">
        <w:rPr>
          <w:rFonts w:eastAsia="Times New Roman" w:cs="Times New Roman"/>
          <w:b/>
          <w:bCs/>
          <w:color w:val="000000"/>
          <w:sz w:val="24"/>
          <w:szCs w:val="24"/>
          <w:lang w:eastAsia="ru-RU"/>
        </w:rPr>
        <w:t> </w:t>
      </w:r>
    </w:p>
    <w:tbl>
      <w:tblPr>
        <w:tblW w:w="5000" w:type="pct"/>
        <w:shd w:val="clear" w:color="auto" w:fill="FFFFFF"/>
        <w:tblCellMar>
          <w:left w:w="0" w:type="dxa"/>
          <w:right w:w="0" w:type="dxa"/>
        </w:tblCellMar>
        <w:tblLook w:val="04A0" w:firstRow="1" w:lastRow="0" w:firstColumn="1" w:lastColumn="0" w:noHBand="0" w:noVBand="1"/>
      </w:tblPr>
      <w:tblGrid>
        <w:gridCol w:w="1536"/>
        <w:gridCol w:w="3952"/>
        <w:gridCol w:w="3846"/>
      </w:tblGrid>
      <w:tr w:rsidR="00CB63A8" w:rsidRPr="00CB63A8" w14:paraId="27AB62C4" w14:textId="77777777" w:rsidTr="00E57448">
        <w:trPr>
          <w:trHeight w:val="668"/>
        </w:trPr>
        <w:tc>
          <w:tcPr>
            <w:tcW w:w="450" w:type="pct"/>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37F00BE7"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b/>
                <w:bCs/>
                <w:iCs/>
                <w:color w:val="000000"/>
                <w:sz w:val="24"/>
                <w:szCs w:val="24"/>
                <w:lang w:eastAsia="ru-RU"/>
              </w:rPr>
              <w:t>№ варианта</w:t>
            </w:r>
          </w:p>
          <w:p w14:paraId="0F056800"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b/>
                <w:bCs/>
                <w:iCs/>
                <w:color w:val="000000"/>
                <w:sz w:val="24"/>
                <w:szCs w:val="24"/>
                <w:lang w:eastAsia="ru-RU"/>
              </w:rPr>
              <w:t> </w:t>
            </w:r>
          </w:p>
          <w:p w14:paraId="5D737BA0"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b/>
                <w:bCs/>
                <w:iCs/>
                <w:color w:val="000000"/>
                <w:sz w:val="24"/>
                <w:szCs w:val="24"/>
                <w:lang w:eastAsia="ru-RU"/>
              </w:rPr>
              <w:t> № задания</w:t>
            </w:r>
          </w:p>
        </w:tc>
        <w:tc>
          <w:tcPr>
            <w:tcW w:w="2450" w:type="pct"/>
            <w:tcBorders>
              <w:top w:val="single" w:sz="8" w:space="0" w:color="000000"/>
              <w:left w:val="nil"/>
              <w:bottom w:val="single" w:sz="8" w:space="0" w:color="000000"/>
              <w:right w:val="single" w:sz="8" w:space="0" w:color="000000"/>
            </w:tcBorders>
            <w:shd w:val="clear" w:color="auto" w:fill="FFFFFF"/>
            <w:tcMar>
              <w:top w:w="0" w:type="dxa"/>
              <w:left w:w="108" w:type="dxa"/>
              <w:bottom w:w="0" w:type="dxa"/>
              <w:right w:w="108" w:type="dxa"/>
            </w:tcMar>
          </w:tcPr>
          <w:p w14:paraId="325A88BC"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b/>
                <w:bCs/>
                <w:iCs/>
                <w:color w:val="000000"/>
                <w:sz w:val="24"/>
                <w:szCs w:val="24"/>
                <w:lang w:eastAsia="ru-RU"/>
              </w:rPr>
              <w:t>Вариант № 1</w:t>
            </w:r>
          </w:p>
          <w:p w14:paraId="563C6571"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b/>
                <w:bCs/>
                <w:color w:val="000000"/>
                <w:sz w:val="24"/>
                <w:szCs w:val="24"/>
                <w:lang w:eastAsia="ru-RU"/>
              </w:rPr>
              <w:t> </w:t>
            </w:r>
          </w:p>
        </w:tc>
        <w:tc>
          <w:tcPr>
            <w:tcW w:w="2050" w:type="pct"/>
            <w:tcBorders>
              <w:top w:val="single" w:sz="8" w:space="0" w:color="000000"/>
              <w:left w:val="nil"/>
              <w:bottom w:val="single" w:sz="8" w:space="0" w:color="000000"/>
              <w:right w:val="single" w:sz="8" w:space="0" w:color="000000"/>
            </w:tcBorders>
            <w:shd w:val="clear" w:color="auto" w:fill="FFFFFF"/>
            <w:tcMar>
              <w:top w:w="0" w:type="dxa"/>
              <w:left w:w="108" w:type="dxa"/>
              <w:bottom w:w="0" w:type="dxa"/>
              <w:right w:w="108" w:type="dxa"/>
            </w:tcMar>
          </w:tcPr>
          <w:p w14:paraId="660C9563"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b/>
                <w:bCs/>
                <w:iCs/>
                <w:color w:val="000000"/>
                <w:sz w:val="24"/>
                <w:szCs w:val="24"/>
                <w:lang w:eastAsia="ru-RU"/>
              </w:rPr>
              <w:t>Вариант № 2</w:t>
            </w:r>
          </w:p>
          <w:p w14:paraId="0BCBE20A"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b/>
                <w:bCs/>
                <w:color w:val="000000"/>
                <w:sz w:val="24"/>
                <w:szCs w:val="24"/>
                <w:lang w:eastAsia="ru-RU"/>
              </w:rPr>
              <w:t> </w:t>
            </w:r>
          </w:p>
        </w:tc>
      </w:tr>
      <w:tr w:rsidR="00CB63A8" w:rsidRPr="00CB63A8" w14:paraId="3C4D67F0" w14:textId="77777777" w:rsidTr="00E57448">
        <w:tc>
          <w:tcPr>
            <w:tcW w:w="45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74F8B777"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b/>
                <w:bCs/>
                <w:iCs/>
                <w:color w:val="000000"/>
                <w:sz w:val="24"/>
                <w:szCs w:val="24"/>
                <w:lang w:eastAsia="ru-RU"/>
              </w:rPr>
              <w:t>1.                   </w:t>
            </w:r>
          </w:p>
        </w:tc>
        <w:tc>
          <w:tcPr>
            <w:tcW w:w="245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04A34E44"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Вектором в пространстве называется направленный отрезок.</w:t>
            </w:r>
          </w:p>
        </w:tc>
        <w:tc>
          <w:tcPr>
            <w:tcW w:w="205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07FE27E6" w14:textId="2FA54CA8"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xml:space="preserve">Два ненулевых вектора называются </w:t>
            </w:r>
            <w:r w:rsidR="002D7D93" w:rsidRPr="00CB63A8">
              <w:rPr>
                <w:rFonts w:eastAsia="Times New Roman" w:cs="Times New Roman"/>
                <w:color w:val="000000"/>
                <w:sz w:val="24"/>
                <w:szCs w:val="24"/>
                <w:lang w:eastAsia="ru-RU"/>
              </w:rPr>
              <w:t>коллинеарными</w:t>
            </w:r>
            <w:r w:rsidRPr="00CB63A8">
              <w:rPr>
                <w:rFonts w:eastAsia="Times New Roman" w:cs="Times New Roman" w:hint="eastAsia"/>
                <w:color w:val="000000"/>
                <w:sz w:val="24"/>
                <w:szCs w:val="24"/>
                <w:lang w:eastAsia="ru-RU"/>
              </w:rPr>
              <w:t>, если они лежат на одной прямой или на параллельных прямых.</w:t>
            </w:r>
          </w:p>
        </w:tc>
      </w:tr>
      <w:tr w:rsidR="00CB63A8" w:rsidRPr="00CB63A8" w14:paraId="6B886E66" w14:textId="77777777" w:rsidTr="00E57448">
        <w:tc>
          <w:tcPr>
            <w:tcW w:w="45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009943AC"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b/>
                <w:bCs/>
                <w:iCs/>
                <w:color w:val="000000"/>
                <w:sz w:val="24"/>
                <w:szCs w:val="24"/>
                <w:lang w:eastAsia="ru-RU"/>
              </w:rPr>
              <w:t>2.                   </w:t>
            </w:r>
          </w:p>
        </w:tc>
        <w:tc>
          <w:tcPr>
            <w:tcW w:w="245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12C5DD07"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Скалярным произведением векторов</w:t>
            </w:r>
          </w:p>
          <w:p w14:paraId="4BBD0A38"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noProof/>
                <w:color w:val="000000"/>
                <w:sz w:val="24"/>
                <w:szCs w:val="24"/>
                <w:lang w:eastAsia="ru-RU"/>
              </w:rPr>
              <w:drawing>
                <wp:inline distT="0" distB="0" distL="0" distR="0" wp14:anchorId="50A1F036" wp14:editId="6F89189D">
                  <wp:extent cx="1476375" cy="190500"/>
                  <wp:effectExtent l="0" t="0" r="9525" b="0"/>
                  <wp:docPr id="454" name="Рисунок 454" descr="https://documents.infourok.ru/2fb44149-4dfe-475b-a0b1-56f0decd1ab8/0/image42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4" name="Рисунок 454" descr="https://documents.infourok.ru/2fb44149-4dfe-475b-a0b1-56f0decd1ab8/0/image423.png"/>
                          <pic:cNvPicPr>
                            <a:picLocks noChangeAspect="1" noChangeArrowheads="1"/>
                          </pic:cNvPicPr>
                        </pic:nvPicPr>
                        <pic:blipFill>
                          <a:blip r:embed="rId454">
                            <a:extLst>
                              <a:ext uri="{28A0092B-C50C-407E-A947-70E740481C1C}">
                                <a14:useLocalDpi xmlns:a14="http://schemas.microsoft.com/office/drawing/2010/main" val="0"/>
                              </a:ext>
                            </a:extLst>
                          </a:blip>
                          <a:srcRect/>
                          <a:stretch>
                            <a:fillRect/>
                          </a:stretch>
                        </pic:blipFill>
                        <pic:spPr>
                          <a:xfrm>
                            <a:off x="0" y="0"/>
                            <a:ext cx="1476375" cy="190500"/>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называется число</w:t>
            </w:r>
          </w:p>
          <w:p w14:paraId="2E3DDFEC"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а</w:t>
            </w:r>
            <w:r w:rsidRPr="00CB63A8">
              <w:rPr>
                <w:rFonts w:eastAsia="Times New Roman" w:cs="Times New Roman" w:hint="eastAsia"/>
                <w:iCs/>
                <w:color w:val="000000"/>
                <w:sz w:val="24"/>
                <w:szCs w:val="24"/>
                <w:vertAlign w:val="subscript"/>
                <w:lang w:eastAsia="ru-RU"/>
              </w:rPr>
              <w:t>1</w:t>
            </w:r>
            <w:r w:rsidRPr="00CB63A8">
              <w:rPr>
                <w:rFonts w:eastAsia="Times New Roman" w:cs="Times New Roman" w:hint="eastAsia"/>
                <w:iCs/>
                <w:color w:val="000000"/>
                <w:sz w:val="24"/>
                <w:szCs w:val="24"/>
                <w:lang w:eastAsia="ru-RU"/>
              </w:rPr>
              <w:t>в</w:t>
            </w:r>
            <w:r w:rsidRPr="00CB63A8">
              <w:rPr>
                <w:rFonts w:eastAsia="Times New Roman" w:cs="Times New Roman" w:hint="eastAsia"/>
                <w:iCs/>
                <w:color w:val="000000"/>
                <w:sz w:val="24"/>
                <w:szCs w:val="24"/>
                <w:vertAlign w:val="subscript"/>
                <w:lang w:eastAsia="ru-RU"/>
              </w:rPr>
              <w:t>1</w:t>
            </w:r>
            <w:r w:rsidRPr="00CB63A8">
              <w:rPr>
                <w:rFonts w:eastAsia="Times New Roman" w:cs="Times New Roman" w:hint="eastAsia"/>
                <w:iCs/>
                <w:color w:val="000000"/>
                <w:sz w:val="24"/>
                <w:szCs w:val="24"/>
                <w:lang w:eastAsia="ru-RU"/>
              </w:rPr>
              <w:t>+ а</w:t>
            </w:r>
            <w:r w:rsidRPr="00CB63A8">
              <w:rPr>
                <w:rFonts w:eastAsia="Times New Roman" w:cs="Times New Roman" w:hint="eastAsia"/>
                <w:iCs/>
                <w:color w:val="000000"/>
                <w:sz w:val="24"/>
                <w:szCs w:val="24"/>
                <w:vertAlign w:val="subscript"/>
                <w:lang w:eastAsia="ru-RU"/>
              </w:rPr>
              <w:t>2</w:t>
            </w:r>
            <w:r w:rsidRPr="00CB63A8">
              <w:rPr>
                <w:rFonts w:eastAsia="Times New Roman" w:cs="Times New Roman" w:hint="eastAsia"/>
                <w:iCs/>
                <w:color w:val="000000"/>
                <w:sz w:val="24"/>
                <w:szCs w:val="24"/>
                <w:lang w:eastAsia="ru-RU"/>
              </w:rPr>
              <w:t>в</w:t>
            </w:r>
            <w:r w:rsidRPr="00CB63A8">
              <w:rPr>
                <w:rFonts w:eastAsia="Times New Roman" w:cs="Times New Roman" w:hint="eastAsia"/>
                <w:iCs/>
                <w:color w:val="000000"/>
                <w:sz w:val="24"/>
                <w:szCs w:val="24"/>
                <w:vertAlign w:val="subscript"/>
                <w:lang w:eastAsia="ru-RU"/>
              </w:rPr>
              <w:t>2</w:t>
            </w:r>
            <w:r w:rsidRPr="00CB63A8">
              <w:rPr>
                <w:rFonts w:eastAsia="Times New Roman" w:cs="Times New Roman" w:hint="eastAsia"/>
                <w:iCs/>
                <w:color w:val="000000"/>
                <w:sz w:val="24"/>
                <w:szCs w:val="24"/>
                <w:lang w:eastAsia="ru-RU"/>
              </w:rPr>
              <w:t>+ а</w:t>
            </w:r>
            <w:r w:rsidRPr="00CB63A8">
              <w:rPr>
                <w:rFonts w:eastAsia="Times New Roman" w:cs="Times New Roman" w:hint="eastAsia"/>
                <w:iCs/>
                <w:color w:val="000000"/>
                <w:sz w:val="24"/>
                <w:szCs w:val="24"/>
                <w:vertAlign w:val="subscript"/>
                <w:lang w:eastAsia="ru-RU"/>
              </w:rPr>
              <w:t>3</w:t>
            </w:r>
            <w:r w:rsidRPr="00CB63A8">
              <w:rPr>
                <w:rFonts w:eastAsia="Times New Roman" w:cs="Times New Roman" w:hint="eastAsia"/>
                <w:iCs/>
                <w:color w:val="000000"/>
                <w:sz w:val="24"/>
                <w:szCs w:val="24"/>
                <w:lang w:eastAsia="ru-RU"/>
              </w:rPr>
              <w:t>в</w:t>
            </w:r>
            <w:r w:rsidRPr="00CB63A8">
              <w:rPr>
                <w:rFonts w:eastAsia="Times New Roman" w:cs="Times New Roman" w:hint="eastAsia"/>
                <w:iCs/>
                <w:color w:val="000000"/>
                <w:sz w:val="24"/>
                <w:szCs w:val="24"/>
                <w:vertAlign w:val="subscript"/>
                <w:lang w:eastAsia="ru-RU"/>
              </w:rPr>
              <w:t>3</w:t>
            </w:r>
            <w:r w:rsidRPr="00CB63A8">
              <w:rPr>
                <w:rFonts w:eastAsia="Times New Roman" w:cs="Times New Roman" w:hint="eastAsia"/>
                <w:iCs/>
                <w:color w:val="000000"/>
                <w:sz w:val="24"/>
                <w:szCs w:val="24"/>
                <w:lang w:eastAsia="ru-RU"/>
              </w:rPr>
              <w:t>.</w:t>
            </w:r>
          </w:p>
          <w:p w14:paraId="16C42D2A"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 </w:t>
            </w:r>
          </w:p>
          <w:p w14:paraId="7F056238"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noProof/>
                <w:color w:val="000000"/>
                <w:sz w:val="24"/>
                <w:szCs w:val="24"/>
                <w:lang w:eastAsia="ru-RU"/>
              </w:rPr>
              <w:drawing>
                <wp:inline distT="0" distB="0" distL="0" distR="0" wp14:anchorId="7982266F" wp14:editId="110963A4">
                  <wp:extent cx="76200" cy="190500"/>
                  <wp:effectExtent l="0" t="0" r="0" b="0"/>
                  <wp:docPr id="455" name="Рисунок 455" descr="https://documents.infourok.ru/2fb44149-4dfe-475b-a0b1-56f0decd1ab8/0/image42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5" name="Рисунок 455" descr="https://documents.infourok.ru/2fb44149-4dfe-475b-a0b1-56f0decd1ab8/0/image424.png"/>
                          <pic:cNvPicPr>
                            <a:picLocks noChangeAspect="1" noChangeArrowheads="1"/>
                          </pic:cNvPicPr>
                        </pic:nvPicPr>
                        <pic:blipFill>
                          <a:blip r:embed="rId455">
                            <a:extLst>
                              <a:ext uri="{28A0092B-C50C-407E-A947-70E740481C1C}">
                                <a14:useLocalDpi xmlns:a14="http://schemas.microsoft.com/office/drawing/2010/main" val="0"/>
                              </a:ext>
                            </a:extLst>
                          </a:blip>
                          <a:srcRect/>
                          <a:stretch>
                            <a:fillRect/>
                          </a:stretch>
                        </pic:blipFill>
                        <pic:spPr>
                          <a:xfrm>
                            <a:off x="0" y="0"/>
                            <a:ext cx="76200" cy="190500"/>
                          </a:xfrm>
                          <a:prstGeom prst="rect">
                            <a:avLst/>
                          </a:prstGeom>
                          <a:noFill/>
                          <a:ln>
                            <a:noFill/>
                          </a:ln>
                        </pic:spPr>
                      </pic:pic>
                    </a:graphicData>
                  </a:graphic>
                </wp:inline>
              </w:drawing>
            </w:r>
            <w:r w:rsidRPr="00CB63A8">
              <w:rPr>
                <w:rFonts w:eastAsia="Times New Roman" w:cs="Times New Roman" w:hint="eastAsia"/>
                <w:iCs/>
                <w:color w:val="000000"/>
                <w:sz w:val="24"/>
                <w:szCs w:val="24"/>
                <w:lang w:eastAsia="ru-RU"/>
              </w:rPr>
              <w:t>∙</w:t>
            </w:r>
            <w:r w:rsidRPr="00CB63A8">
              <w:rPr>
                <w:rFonts w:eastAsia="Times New Roman" w:cs="Times New Roman" w:hint="eastAsia"/>
                <w:noProof/>
                <w:color w:val="000000"/>
                <w:sz w:val="24"/>
                <w:szCs w:val="24"/>
                <w:lang w:eastAsia="ru-RU"/>
              </w:rPr>
              <w:drawing>
                <wp:inline distT="0" distB="0" distL="0" distR="0" wp14:anchorId="30405309" wp14:editId="2EBE4C8C">
                  <wp:extent cx="76200" cy="190500"/>
                  <wp:effectExtent l="0" t="0" r="0" b="0"/>
                  <wp:docPr id="456" name="Рисунок 456" descr="https://documents.infourok.ru/2fb44149-4dfe-475b-a0b1-56f0decd1ab8/0/image42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6" name="Рисунок 456" descr="https://documents.infourok.ru/2fb44149-4dfe-475b-a0b1-56f0decd1ab8/0/image425.png"/>
                          <pic:cNvPicPr>
                            <a:picLocks noChangeAspect="1" noChangeArrowheads="1"/>
                          </pic:cNvPicPr>
                        </pic:nvPicPr>
                        <pic:blipFill>
                          <a:blip r:embed="rId456">
                            <a:extLst>
                              <a:ext uri="{28A0092B-C50C-407E-A947-70E740481C1C}">
                                <a14:useLocalDpi xmlns:a14="http://schemas.microsoft.com/office/drawing/2010/main" val="0"/>
                              </a:ext>
                            </a:extLst>
                          </a:blip>
                          <a:srcRect/>
                          <a:stretch>
                            <a:fillRect/>
                          </a:stretch>
                        </pic:blipFill>
                        <pic:spPr>
                          <a:xfrm>
                            <a:off x="0" y="0"/>
                            <a:ext cx="76200" cy="190500"/>
                          </a:xfrm>
                          <a:prstGeom prst="rect">
                            <a:avLst/>
                          </a:prstGeom>
                          <a:noFill/>
                          <a:ln>
                            <a:noFill/>
                          </a:ln>
                        </pic:spPr>
                      </pic:pic>
                    </a:graphicData>
                  </a:graphic>
                </wp:inline>
              </w:drawing>
            </w:r>
            <w:r w:rsidRPr="00CB63A8">
              <w:rPr>
                <w:rFonts w:eastAsia="Times New Roman" w:cs="Times New Roman" w:hint="eastAsia"/>
                <w:iCs/>
                <w:color w:val="000000"/>
                <w:sz w:val="24"/>
                <w:szCs w:val="24"/>
                <w:lang w:eastAsia="ru-RU"/>
              </w:rPr>
              <w:t>=</w:t>
            </w:r>
            <w:r w:rsidRPr="00CB63A8">
              <w:rPr>
                <w:rFonts w:eastAsia="Times New Roman" w:cs="Times New Roman" w:hint="eastAsia"/>
                <w:noProof/>
                <w:color w:val="000000"/>
                <w:sz w:val="24"/>
                <w:szCs w:val="24"/>
                <w:lang w:eastAsia="ru-RU"/>
              </w:rPr>
              <w:drawing>
                <wp:inline distT="0" distB="0" distL="0" distR="0" wp14:anchorId="558B6D40" wp14:editId="60EB1AA6">
                  <wp:extent cx="171450" cy="190500"/>
                  <wp:effectExtent l="0" t="0" r="0" b="0"/>
                  <wp:docPr id="457" name="Рисунок 457" descr="https://documents.infourok.ru/2fb44149-4dfe-475b-a0b1-56f0decd1ab8/0/image42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7" name="Рисунок 457" descr="https://documents.infourok.ru/2fb44149-4dfe-475b-a0b1-56f0decd1ab8/0/image426.png"/>
                          <pic:cNvPicPr>
                            <a:picLocks noChangeAspect="1" noChangeArrowheads="1"/>
                          </pic:cNvPicPr>
                        </pic:nvPicPr>
                        <pic:blipFill>
                          <a:blip r:embed="rId457">
                            <a:extLst>
                              <a:ext uri="{28A0092B-C50C-407E-A947-70E740481C1C}">
                                <a14:useLocalDpi xmlns:a14="http://schemas.microsoft.com/office/drawing/2010/main" val="0"/>
                              </a:ext>
                            </a:extLst>
                          </a:blip>
                          <a:srcRect/>
                          <a:stretch>
                            <a:fillRect/>
                          </a:stretch>
                        </pic:blipFill>
                        <pic:spPr>
                          <a:xfrm>
                            <a:off x="0" y="0"/>
                            <a:ext cx="171450" cy="190500"/>
                          </a:xfrm>
                          <a:prstGeom prst="rect">
                            <a:avLst/>
                          </a:prstGeom>
                          <a:noFill/>
                          <a:ln>
                            <a:noFill/>
                          </a:ln>
                        </pic:spPr>
                      </pic:pic>
                    </a:graphicData>
                  </a:graphic>
                </wp:inline>
              </w:drawing>
            </w:r>
            <w:r w:rsidRPr="00CB63A8">
              <w:rPr>
                <w:rFonts w:eastAsia="Times New Roman" w:cs="Times New Roman" w:hint="eastAsia"/>
                <w:iCs/>
                <w:color w:val="000000"/>
                <w:sz w:val="24"/>
                <w:szCs w:val="24"/>
                <w:lang w:eastAsia="ru-RU"/>
              </w:rPr>
              <w:t>∙</w:t>
            </w:r>
            <w:r w:rsidRPr="00CB63A8">
              <w:rPr>
                <w:rFonts w:eastAsia="Times New Roman" w:cs="Times New Roman" w:hint="eastAsia"/>
                <w:noProof/>
                <w:color w:val="000000"/>
                <w:sz w:val="24"/>
                <w:szCs w:val="24"/>
                <w:lang w:eastAsia="ru-RU"/>
              </w:rPr>
              <w:drawing>
                <wp:inline distT="0" distB="0" distL="0" distR="0" wp14:anchorId="366A2972" wp14:editId="21C4DDC5">
                  <wp:extent cx="561975" cy="190500"/>
                  <wp:effectExtent l="0" t="0" r="9525" b="0"/>
                  <wp:docPr id="458" name="Рисунок 458" descr="https://documents.infourok.ru/2fb44149-4dfe-475b-a0b1-56f0decd1ab8/0/image42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8" name="Рисунок 458" descr="https://documents.infourok.ru/2fb44149-4dfe-475b-a0b1-56f0decd1ab8/0/image427.png"/>
                          <pic:cNvPicPr>
                            <a:picLocks noChangeAspect="1" noChangeArrowheads="1"/>
                          </pic:cNvPicPr>
                        </pic:nvPicPr>
                        <pic:blipFill>
                          <a:blip r:embed="rId458">
                            <a:extLst>
                              <a:ext uri="{28A0092B-C50C-407E-A947-70E740481C1C}">
                                <a14:useLocalDpi xmlns:a14="http://schemas.microsoft.com/office/drawing/2010/main" val="0"/>
                              </a:ext>
                            </a:extLst>
                          </a:blip>
                          <a:srcRect/>
                          <a:stretch>
                            <a:fillRect/>
                          </a:stretch>
                        </pic:blipFill>
                        <pic:spPr>
                          <a:xfrm>
                            <a:off x="0" y="0"/>
                            <a:ext cx="561975" cy="190500"/>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w:t>
            </w:r>
          </w:p>
        </w:tc>
        <w:tc>
          <w:tcPr>
            <w:tcW w:w="205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0C9606DE"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Абсолютной величиной вектора</w:t>
            </w:r>
          </w:p>
          <w:p w14:paraId="72922453"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noProof/>
                <w:color w:val="000000"/>
                <w:sz w:val="24"/>
                <w:szCs w:val="24"/>
                <w:lang w:eastAsia="ru-RU"/>
              </w:rPr>
              <w:drawing>
                <wp:inline distT="0" distB="0" distL="0" distR="0" wp14:anchorId="187CA2DD" wp14:editId="0080B907">
                  <wp:extent cx="2295525" cy="238125"/>
                  <wp:effectExtent l="0" t="0" r="9525" b="9525"/>
                  <wp:docPr id="459" name="Рисунок 459" descr="https://documents.infourok.ru/2fb44149-4dfe-475b-a0b1-56f0decd1ab8/0/image4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9" name="Рисунок 459" descr="https://documents.infourok.ru/2fb44149-4dfe-475b-a0b1-56f0decd1ab8/0/image428.png"/>
                          <pic:cNvPicPr>
                            <a:picLocks noChangeAspect="1" noChangeArrowheads="1"/>
                          </pic:cNvPicPr>
                        </pic:nvPicPr>
                        <pic:blipFill>
                          <a:blip r:embed="rId459">
                            <a:extLst>
                              <a:ext uri="{28A0092B-C50C-407E-A947-70E740481C1C}">
                                <a14:useLocalDpi xmlns:a14="http://schemas.microsoft.com/office/drawing/2010/main" val="0"/>
                              </a:ext>
                            </a:extLst>
                          </a:blip>
                          <a:srcRect/>
                          <a:stretch>
                            <a:fillRect/>
                          </a:stretch>
                        </pic:blipFill>
                        <pic:spPr>
                          <a:xfrm>
                            <a:off x="0" y="0"/>
                            <a:ext cx="2295525" cy="238125"/>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w:t>
            </w:r>
          </w:p>
        </w:tc>
      </w:tr>
      <w:tr w:rsidR="00CB63A8" w:rsidRPr="00CB63A8" w14:paraId="77B4650A" w14:textId="77777777" w:rsidTr="00E57448">
        <w:tc>
          <w:tcPr>
            <w:tcW w:w="45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6C002EC5"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b/>
                <w:bCs/>
                <w:iCs/>
                <w:color w:val="000000"/>
                <w:sz w:val="24"/>
                <w:szCs w:val="24"/>
                <w:lang w:eastAsia="ru-RU"/>
              </w:rPr>
              <w:t>3.                   </w:t>
            </w:r>
          </w:p>
        </w:tc>
        <w:tc>
          <w:tcPr>
            <w:tcW w:w="245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5E0F352C"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Координатами вектора с началом в точке А</w:t>
            </w:r>
            <w:r w:rsidRPr="00CB63A8">
              <w:rPr>
                <w:rFonts w:eastAsia="Times New Roman" w:cs="Times New Roman" w:hint="eastAsia"/>
                <w:color w:val="000000"/>
                <w:sz w:val="24"/>
                <w:szCs w:val="24"/>
                <w:vertAlign w:val="subscript"/>
                <w:lang w:eastAsia="ru-RU"/>
              </w:rPr>
              <w:t>1</w:t>
            </w:r>
            <w:r w:rsidRPr="00CB63A8">
              <w:rPr>
                <w:rFonts w:eastAsia="Times New Roman" w:cs="Times New Roman" w:hint="eastAsia"/>
                <w:color w:val="000000"/>
                <w:sz w:val="24"/>
                <w:szCs w:val="24"/>
                <w:lang w:eastAsia="ru-RU"/>
              </w:rPr>
              <w:t>(</w:t>
            </w:r>
            <w:r w:rsidRPr="00CB63A8">
              <w:rPr>
                <w:rFonts w:eastAsia="Times New Roman" w:cs="Times New Roman" w:hint="eastAsia"/>
                <w:iCs/>
                <w:color w:val="000000"/>
                <w:sz w:val="24"/>
                <w:szCs w:val="24"/>
                <w:lang w:eastAsia="ru-RU"/>
              </w:rPr>
              <w:t>х</w:t>
            </w:r>
            <w:r w:rsidRPr="00CB63A8">
              <w:rPr>
                <w:rFonts w:eastAsia="Times New Roman" w:cs="Times New Roman" w:hint="eastAsia"/>
                <w:iCs/>
                <w:color w:val="000000"/>
                <w:sz w:val="24"/>
                <w:szCs w:val="24"/>
                <w:vertAlign w:val="subscript"/>
                <w:lang w:eastAsia="ru-RU"/>
              </w:rPr>
              <w:t>1</w:t>
            </w:r>
            <w:r w:rsidRPr="00CB63A8">
              <w:rPr>
                <w:rFonts w:eastAsia="Times New Roman" w:cs="Times New Roman" w:hint="eastAsia"/>
                <w:iCs/>
                <w:color w:val="000000"/>
                <w:sz w:val="24"/>
                <w:szCs w:val="24"/>
                <w:lang w:eastAsia="ru-RU"/>
              </w:rPr>
              <w:t>; у</w:t>
            </w:r>
            <w:r w:rsidRPr="00CB63A8">
              <w:rPr>
                <w:rFonts w:eastAsia="Times New Roman" w:cs="Times New Roman" w:hint="eastAsia"/>
                <w:iCs/>
                <w:color w:val="000000"/>
                <w:sz w:val="24"/>
                <w:szCs w:val="24"/>
                <w:vertAlign w:val="subscript"/>
                <w:lang w:eastAsia="ru-RU"/>
              </w:rPr>
              <w:t>1</w:t>
            </w:r>
            <w:r w:rsidRPr="00CB63A8">
              <w:rPr>
                <w:rFonts w:eastAsia="Times New Roman" w:cs="Times New Roman" w:hint="eastAsia"/>
                <w:iCs/>
                <w:color w:val="000000"/>
                <w:sz w:val="24"/>
                <w:szCs w:val="24"/>
                <w:lang w:eastAsia="ru-RU"/>
              </w:rPr>
              <w:t>;z</w:t>
            </w:r>
            <w:r w:rsidRPr="00CB63A8">
              <w:rPr>
                <w:rFonts w:eastAsia="Times New Roman" w:cs="Times New Roman" w:hint="eastAsia"/>
                <w:iCs/>
                <w:color w:val="000000"/>
                <w:sz w:val="24"/>
                <w:szCs w:val="24"/>
                <w:vertAlign w:val="subscript"/>
                <w:lang w:eastAsia="ru-RU"/>
              </w:rPr>
              <w:t>1</w:t>
            </w:r>
            <w:r w:rsidRPr="00CB63A8">
              <w:rPr>
                <w:rFonts w:eastAsia="Times New Roman" w:cs="Times New Roman" w:hint="eastAsia"/>
                <w:color w:val="000000"/>
                <w:sz w:val="24"/>
                <w:szCs w:val="24"/>
                <w:lang w:eastAsia="ru-RU"/>
              </w:rPr>
              <w:t>) и концом в точке А</w:t>
            </w:r>
            <w:r w:rsidRPr="00CB63A8">
              <w:rPr>
                <w:rFonts w:eastAsia="Times New Roman" w:cs="Times New Roman" w:hint="eastAsia"/>
                <w:color w:val="000000"/>
                <w:sz w:val="24"/>
                <w:szCs w:val="24"/>
                <w:vertAlign w:val="subscript"/>
                <w:lang w:eastAsia="ru-RU"/>
              </w:rPr>
              <w:t>2</w:t>
            </w:r>
            <w:r w:rsidRPr="00CB63A8">
              <w:rPr>
                <w:rFonts w:eastAsia="Times New Roman" w:cs="Times New Roman" w:hint="eastAsia"/>
                <w:color w:val="000000"/>
                <w:sz w:val="24"/>
                <w:szCs w:val="24"/>
                <w:lang w:eastAsia="ru-RU"/>
              </w:rPr>
              <w:t>(</w:t>
            </w:r>
            <w:r w:rsidRPr="00CB63A8">
              <w:rPr>
                <w:rFonts w:eastAsia="Times New Roman" w:cs="Times New Roman" w:hint="eastAsia"/>
                <w:iCs/>
                <w:color w:val="000000"/>
                <w:sz w:val="24"/>
                <w:szCs w:val="24"/>
                <w:lang w:eastAsia="ru-RU"/>
              </w:rPr>
              <w:t>х</w:t>
            </w:r>
            <w:r w:rsidRPr="00CB63A8">
              <w:rPr>
                <w:rFonts w:eastAsia="Times New Roman" w:cs="Times New Roman" w:hint="eastAsia"/>
                <w:iCs/>
                <w:color w:val="000000"/>
                <w:sz w:val="24"/>
                <w:szCs w:val="24"/>
                <w:vertAlign w:val="subscript"/>
                <w:lang w:eastAsia="ru-RU"/>
              </w:rPr>
              <w:t>2</w:t>
            </w:r>
            <w:r w:rsidRPr="00CB63A8">
              <w:rPr>
                <w:rFonts w:eastAsia="Times New Roman" w:cs="Times New Roman" w:hint="eastAsia"/>
                <w:iCs/>
                <w:color w:val="000000"/>
                <w:sz w:val="24"/>
                <w:szCs w:val="24"/>
                <w:lang w:eastAsia="ru-RU"/>
              </w:rPr>
              <w:t>; у</w:t>
            </w:r>
            <w:r w:rsidRPr="00CB63A8">
              <w:rPr>
                <w:rFonts w:eastAsia="Times New Roman" w:cs="Times New Roman" w:hint="eastAsia"/>
                <w:iCs/>
                <w:color w:val="000000"/>
                <w:sz w:val="24"/>
                <w:szCs w:val="24"/>
                <w:vertAlign w:val="subscript"/>
                <w:lang w:eastAsia="ru-RU"/>
              </w:rPr>
              <w:t>2</w:t>
            </w:r>
            <w:r w:rsidRPr="00CB63A8">
              <w:rPr>
                <w:rFonts w:eastAsia="Times New Roman" w:cs="Times New Roman" w:hint="eastAsia"/>
                <w:iCs/>
                <w:color w:val="000000"/>
                <w:sz w:val="24"/>
                <w:szCs w:val="24"/>
                <w:lang w:eastAsia="ru-RU"/>
              </w:rPr>
              <w:t>;z</w:t>
            </w:r>
            <w:r w:rsidRPr="00CB63A8">
              <w:rPr>
                <w:rFonts w:eastAsia="Times New Roman" w:cs="Times New Roman" w:hint="eastAsia"/>
                <w:iCs/>
                <w:color w:val="000000"/>
                <w:sz w:val="24"/>
                <w:szCs w:val="24"/>
                <w:vertAlign w:val="subscript"/>
                <w:lang w:eastAsia="ru-RU"/>
              </w:rPr>
              <w:t>2</w:t>
            </w:r>
            <w:r w:rsidRPr="00CB63A8">
              <w:rPr>
                <w:rFonts w:eastAsia="Times New Roman" w:cs="Times New Roman" w:hint="eastAsia"/>
                <w:color w:val="000000"/>
                <w:sz w:val="24"/>
                <w:szCs w:val="24"/>
                <w:lang w:eastAsia="ru-RU"/>
              </w:rPr>
              <w:t>) называются числа </w:t>
            </w:r>
            <w:r w:rsidRPr="00CB63A8">
              <w:rPr>
                <w:rFonts w:eastAsia="Times New Roman" w:cs="Times New Roman" w:hint="eastAsia"/>
                <w:iCs/>
                <w:color w:val="000000"/>
                <w:sz w:val="24"/>
                <w:szCs w:val="24"/>
                <w:lang w:eastAsia="ru-RU"/>
              </w:rPr>
              <w:t>х</w:t>
            </w:r>
            <w:r w:rsidRPr="00CB63A8">
              <w:rPr>
                <w:rFonts w:eastAsia="Times New Roman" w:cs="Times New Roman" w:hint="eastAsia"/>
                <w:iCs/>
                <w:color w:val="000000"/>
                <w:sz w:val="24"/>
                <w:szCs w:val="24"/>
                <w:vertAlign w:val="subscript"/>
                <w:lang w:eastAsia="ru-RU"/>
              </w:rPr>
              <w:t>2</w:t>
            </w:r>
            <w:r w:rsidRPr="00CB63A8">
              <w:rPr>
                <w:rFonts w:eastAsia="Times New Roman" w:cs="Times New Roman" w:hint="eastAsia"/>
                <w:iCs/>
                <w:color w:val="000000"/>
                <w:sz w:val="24"/>
                <w:szCs w:val="24"/>
                <w:lang w:eastAsia="ru-RU"/>
              </w:rPr>
              <w:t>- х</w:t>
            </w:r>
            <w:r w:rsidRPr="00CB63A8">
              <w:rPr>
                <w:rFonts w:eastAsia="Times New Roman" w:cs="Times New Roman" w:hint="eastAsia"/>
                <w:iCs/>
                <w:color w:val="000000"/>
                <w:sz w:val="24"/>
                <w:szCs w:val="24"/>
                <w:vertAlign w:val="subscript"/>
                <w:lang w:eastAsia="ru-RU"/>
              </w:rPr>
              <w:t>1</w:t>
            </w:r>
            <w:r w:rsidRPr="00CB63A8">
              <w:rPr>
                <w:rFonts w:eastAsia="Times New Roman" w:cs="Times New Roman" w:hint="eastAsia"/>
                <w:iCs/>
                <w:color w:val="000000"/>
                <w:sz w:val="24"/>
                <w:szCs w:val="24"/>
                <w:lang w:eastAsia="ru-RU"/>
              </w:rPr>
              <w:t>; у</w:t>
            </w:r>
            <w:r w:rsidRPr="00CB63A8">
              <w:rPr>
                <w:rFonts w:eastAsia="Times New Roman" w:cs="Times New Roman" w:hint="eastAsia"/>
                <w:iCs/>
                <w:color w:val="000000"/>
                <w:sz w:val="24"/>
                <w:szCs w:val="24"/>
                <w:vertAlign w:val="subscript"/>
                <w:lang w:eastAsia="ru-RU"/>
              </w:rPr>
              <w:t>2</w:t>
            </w:r>
            <w:r w:rsidRPr="00CB63A8">
              <w:rPr>
                <w:rFonts w:eastAsia="Times New Roman" w:cs="Times New Roman" w:hint="eastAsia"/>
                <w:iCs/>
                <w:color w:val="000000"/>
                <w:sz w:val="24"/>
                <w:szCs w:val="24"/>
                <w:lang w:eastAsia="ru-RU"/>
              </w:rPr>
              <w:t>- у</w:t>
            </w:r>
            <w:r w:rsidRPr="00CB63A8">
              <w:rPr>
                <w:rFonts w:eastAsia="Times New Roman" w:cs="Times New Roman" w:hint="eastAsia"/>
                <w:iCs/>
                <w:color w:val="000000"/>
                <w:sz w:val="24"/>
                <w:szCs w:val="24"/>
                <w:vertAlign w:val="subscript"/>
                <w:lang w:eastAsia="ru-RU"/>
              </w:rPr>
              <w:t>1</w:t>
            </w:r>
            <w:r w:rsidRPr="00CB63A8">
              <w:rPr>
                <w:rFonts w:eastAsia="Times New Roman" w:cs="Times New Roman" w:hint="eastAsia"/>
                <w:iCs/>
                <w:color w:val="000000"/>
                <w:sz w:val="24"/>
                <w:szCs w:val="24"/>
                <w:lang w:eastAsia="ru-RU"/>
              </w:rPr>
              <w:t>;z</w:t>
            </w:r>
            <w:r w:rsidRPr="00CB63A8">
              <w:rPr>
                <w:rFonts w:eastAsia="Times New Roman" w:cs="Times New Roman" w:hint="eastAsia"/>
                <w:iCs/>
                <w:color w:val="000000"/>
                <w:sz w:val="24"/>
                <w:szCs w:val="24"/>
                <w:vertAlign w:val="subscript"/>
                <w:lang w:eastAsia="ru-RU"/>
              </w:rPr>
              <w:t>2</w:t>
            </w:r>
            <w:r w:rsidRPr="00CB63A8">
              <w:rPr>
                <w:rFonts w:eastAsia="Times New Roman" w:cs="Times New Roman" w:hint="eastAsia"/>
                <w:iCs/>
                <w:color w:val="000000"/>
                <w:sz w:val="24"/>
                <w:szCs w:val="24"/>
                <w:lang w:eastAsia="ru-RU"/>
              </w:rPr>
              <w:t>- z</w:t>
            </w:r>
            <w:r w:rsidRPr="00CB63A8">
              <w:rPr>
                <w:rFonts w:eastAsia="Times New Roman" w:cs="Times New Roman" w:hint="eastAsia"/>
                <w:iCs/>
                <w:color w:val="000000"/>
                <w:sz w:val="24"/>
                <w:szCs w:val="24"/>
                <w:vertAlign w:val="subscript"/>
                <w:lang w:eastAsia="ru-RU"/>
              </w:rPr>
              <w:t>1</w:t>
            </w:r>
            <w:r w:rsidRPr="00CB63A8">
              <w:rPr>
                <w:rFonts w:eastAsia="Times New Roman" w:cs="Times New Roman" w:hint="eastAsia"/>
                <w:iCs/>
                <w:color w:val="000000"/>
                <w:sz w:val="24"/>
                <w:szCs w:val="24"/>
                <w:lang w:eastAsia="ru-RU"/>
              </w:rPr>
              <w:t>.</w:t>
            </w:r>
          </w:p>
        </w:tc>
        <w:tc>
          <w:tcPr>
            <w:tcW w:w="205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0877D1B3" w14:textId="75AE33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noProof/>
                <w:color w:val="000000"/>
                <w:sz w:val="24"/>
                <w:szCs w:val="24"/>
                <w:lang w:eastAsia="ru-RU"/>
              </w:rPr>
              <w:drawing>
                <wp:inline distT="0" distB="0" distL="0" distR="0" wp14:anchorId="6546F29E" wp14:editId="6DD696A0">
                  <wp:extent cx="1076325" cy="200025"/>
                  <wp:effectExtent l="0" t="0" r="9525" b="9525"/>
                  <wp:docPr id="460" name="Рисунок 460" descr="https://documents.infourok.ru/2fb44149-4dfe-475b-a0b1-56f0decd1ab8/0/image4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0" name="Рисунок 460" descr="https://documents.infourok.ru/2fb44149-4dfe-475b-a0b1-56f0decd1ab8/0/image429.png"/>
                          <pic:cNvPicPr>
                            <a:picLocks noChangeAspect="1" noChangeArrowheads="1"/>
                          </pic:cNvPicPr>
                        </pic:nvPicPr>
                        <pic:blipFill>
                          <a:blip r:embed="rId460">
                            <a:extLst>
                              <a:ext uri="{28A0092B-C50C-407E-A947-70E740481C1C}">
                                <a14:useLocalDpi xmlns:a14="http://schemas.microsoft.com/office/drawing/2010/main" val="0"/>
                              </a:ext>
                            </a:extLst>
                          </a:blip>
                          <a:srcRect/>
                          <a:stretch>
                            <a:fillRect/>
                          </a:stretch>
                        </pic:blipFill>
                        <pic:spPr>
                          <a:xfrm>
                            <a:off x="0" y="0"/>
                            <a:ext cx="1076325" cy="200025"/>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называются</w:t>
            </w:r>
            <w:r w:rsidR="00A5385E">
              <w:rPr>
                <w:rFonts w:eastAsia="Times New Roman" w:cs="Times New Roman"/>
                <w:color w:val="000000"/>
                <w:sz w:val="24"/>
                <w:szCs w:val="24"/>
                <w:lang w:eastAsia="ru-RU"/>
              </w:rPr>
              <w:t xml:space="preserve"> </w:t>
            </w:r>
            <w:r w:rsidRPr="00CB63A8">
              <w:rPr>
                <w:rFonts w:eastAsia="Times New Roman" w:cs="Times New Roman" w:hint="eastAsia"/>
                <w:color w:val="000000"/>
                <w:sz w:val="24"/>
                <w:szCs w:val="24"/>
                <w:lang w:eastAsia="ru-RU"/>
              </w:rPr>
              <w:t>одинаково направленными, если полупрямые АВ и СD одинаково направлены.</w:t>
            </w:r>
          </w:p>
        </w:tc>
      </w:tr>
      <w:tr w:rsidR="00CB63A8" w:rsidRPr="00CB63A8" w14:paraId="5874D7E8" w14:textId="77777777" w:rsidTr="00E57448">
        <w:tc>
          <w:tcPr>
            <w:tcW w:w="45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5E95267E"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b/>
                <w:bCs/>
                <w:iCs/>
                <w:color w:val="000000"/>
                <w:sz w:val="24"/>
                <w:szCs w:val="24"/>
                <w:lang w:eastAsia="ru-RU"/>
              </w:rPr>
              <w:t>4.                   </w:t>
            </w:r>
          </w:p>
        </w:tc>
        <w:tc>
          <w:tcPr>
            <w:tcW w:w="245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1AF2A557"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Вектора называются равными, если они сонаправлены и их длины равны (если они совмещаются параллельным переносом).</w:t>
            </w:r>
          </w:p>
          <w:p w14:paraId="69BDADDB"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У равных векторов соответствующие координаты равны.</w:t>
            </w:r>
          </w:p>
        </w:tc>
        <w:tc>
          <w:tcPr>
            <w:tcW w:w="205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2CC38DB1"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Суммой векторов  </w:t>
            </w:r>
            <w:r w:rsidRPr="00CB63A8">
              <w:rPr>
                <w:rFonts w:eastAsia="Times New Roman" w:cs="Times New Roman" w:hint="eastAsia"/>
                <w:noProof/>
                <w:color w:val="000000"/>
                <w:sz w:val="24"/>
                <w:szCs w:val="24"/>
                <w:lang w:eastAsia="ru-RU"/>
              </w:rPr>
              <w:drawing>
                <wp:inline distT="0" distB="0" distL="0" distR="0" wp14:anchorId="5C5D6DC3" wp14:editId="0748B293">
                  <wp:extent cx="133350" cy="190500"/>
                  <wp:effectExtent l="0" t="0" r="0" b="0"/>
                  <wp:docPr id="461" name="Рисунок 461" descr="https://documents.infourok.ru/2fb44149-4dfe-475b-a0b1-56f0decd1ab8/0/image43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1" name="Рисунок 461" descr="https://documents.infourok.ru/2fb44149-4dfe-475b-a0b1-56f0decd1ab8/0/image430.png"/>
                          <pic:cNvPicPr>
                            <a:picLocks noChangeAspect="1" noChangeArrowheads="1"/>
                          </pic:cNvPicPr>
                        </pic:nvPicPr>
                        <pic:blipFill>
                          <a:blip r:embed="rId461">
                            <a:extLst>
                              <a:ext uri="{28A0092B-C50C-407E-A947-70E740481C1C}">
                                <a14:useLocalDpi xmlns:a14="http://schemas.microsoft.com/office/drawing/2010/main" val="0"/>
                              </a:ext>
                            </a:extLst>
                          </a:blip>
                          <a:srcRect/>
                          <a:stretch>
                            <a:fillRect/>
                          </a:stretch>
                        </pic:blipFill>
                        <pic:spPr>
                          <a:xfrm>
                            <a:off x="0" y="0"/>
                            <a:ext cx="133350" cy="190500"/>
                          </a:xfrm>
                          <a:prstGeom prst="rect">
                            <a:avLst/>
                          </a:prstGeom>
                          <a:noFill/>
                          <a:ln>
                            <a:noFill/>
                          </a:ln>
                        </pic:spPr>
                      </pic:pic>
                    </a:graphicData>
                  </a:graphic>
                </wp:inline>
              </w:drawing>
            </w:r>
            <w:r w:rsidRPr="00CB63A8">
              <w:rPr>
                <w:rFonts w:eastAsia="Times New Roman" w:cs="Times New Roman" w:hint="eastAsia"/>
                <w:iCs/>
                <w:color w:val="000000"/>
                <w:sz w:val="24"/>
                <w:szCs w:val="24"/>
                <w:lang w:eastAsia="ru-RU"/>
              </w:rPr>
              <w:t>а</w:t>
            </w:r>
            <w:r w:rsidRPr="00CB63A8">
              <w:rPr>
                <w:rFonts w:eastAsia="Times New Roman" w:cs="Times New Roman" w:hint="eastAsia"/>
                <w:iCs/>
                <w:color w:val="000000"/>
                <w:sz w:val="24"/>
                <w:szCs w:val="24"/>
                <w:vertAlign w:val="subscript"/>
                <w:lang w:eastAsia="ru-RU"/>
              </w:rPr>
              <w:t>1</w:t>
            </w:r>
            <w:r w:rsidRPr="00CB63A8">
              <w:rPr>
                <w:rFonts w:eastAsia="Times New Roman" w:cs="Times New Roman" w:hint="eastAsia"/>
                <w:iCs/>
                <w:color w:val="000000"/>
                <w:sz w:val="24"/>
                <w:szCs w:val="24"/>
                <w:lang w:eastAsia="ru-RU"/>
              </w:rPr>
              <w:t>;а</w:t>
            </w:r>
            <w:r w:rsidRPr="00CB63A8">
              <w:rPr>
                <w:rFonts w:eastAsia="Times New Roman" w:cs="Times New Roman" w:hint="eastAsia"/>
                <w:iCs/>
                <w:color w:val="000000"/>
                <w:sz w:val="24"/>
                <w:szCs w:val="24"/>
                <w:vertAlign w:val="subscript"/>
                <w:lang w:eastAsia="ru-RU"/>
              </w:rPr>
              <w:t>2</w:t>
            </w:r>
            <w:r w:rsidRPr="00CB63A8">
              <w:rPr>
                <w:rFonts w:eastAsia="Times New Roman" w:cs="Times New Roman" w:hint="eastAsia"/>
                <w:iCs/>
                <w:color w:val="000000"/>
                <w:sz w:val="24"/>
                <w:szCs w:val="24"/>
                <w:lang w:eastAsia="ru-RU"/>
              </w:rPr>
              <w:t>;а</w:t>
            </w:r>
            <w:r w:rsidRPr="00CB63A8">
              <w:rPr>
                <w:rFonts w:eastAsia="Times New Roman" w:cs="Times New Roman" w:hint="eastAsia"/>
                <w:iCs/>
                <w:color w:val="000000"/>
                <w:sz w:val="24"/>
                <w:szCs w:val="24"/>
                <w:vertAlign w:val="subscript"/>
                <w:lang w:eastAsia="ru-RU"/>
              </w:rPr>
              <w:t>3</w:t>
            </w:r>
            <w:r w:rsidRPr="00CB63A8">
              <w:rPr>
                <w:rFonts w:eastAsia="Times New Roman" w:cs="Times New Roman" w:hint="eastAsia"/>
                <w:iCs/>
                <w:color w:val="000000"/>
                <w:sz w:val="24"/>
                <w:szCs w:val="24"/>
                <w:lang w:eastAsia="ru-RU"/>
              </w:rPr>
              <w:t>)  </w:t>
            </w:r>
            <w:r w:rsidRPr="00CB63A8">
              <w:rPr>
                <w:rFonts w:eastAsia="Times New Roman" w:cs="Times New Roman" w:hint="eastAsia"/>
                <w:color w:val="000000"/>
                <w:sz w:val="24"/>
                <w:szCs w:val="24"/>
                <w:lang w:eastAsia="ru-RU"/>
              </w:rPr>
              <w:t>и </w:t>
            </w:r>
            <w:r w:rsidRPr="00CB63A8">
              <w:rPr>
                <w:rFonts w:eastAsia="Times New Roman" w:cs="Times New Roman" w:hint="eastAsia"/>
                <w:noProof/>
                <w:color w:val="000000"/>
                <w:sz w:val="24"/>
                <w:szCs w:val="24"/>
                <w:lang w:eastAsia="ru-RU"/>
              </w:rPr>
              <w:drawing>
                <wp:inline distT="0" distB="0" distL="0" distR="0" wp14:anchorId="0AF777FD" wp14:editId="52C2DC6E">
                  <wp:extent cx="219075" cy="190500"/>
                  <wp:effectExtent l="0" t="0" r="9525" b="0"/>
                  <wp:docPr id="462" name="Рисунок 462" descr="https://documents.infourok.ru/2fb44149-4dfe-475b-a0b1-56f0decd1ab8/0/image43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2" name="Рисунок 462" descr="https://documents.infourok.ru/2fb44149-4dfe-475b-a0b1-56f0decd1ab8/0/image431.png"/>
                          <pic:cNvPicPr>
                            <a:picLocks noChangeAspect="1" noChangeArrowheads="1"/>
                          </pic:cNvPicPr>
                        </pic:nvPicPr>
                        <pic:blipFill>
                          <a:blip r:embed="rId462">
                            <a:extLst>
                              <a:ext uri="{28A0092B-C50C-407E-A947-70E740481C1C}">
                                <a14:useLocalDpi xmlns:a14="http://schemas.microsoft.com/office/drawing/2010/main" val="0"/>
                              </a:ext>
                            </a:extLst>
                          </a:blip>
                          <a:srcRect/>
                          <a:stretch>
                            <a:fillRect/>
                          </a:stretch>
                        </pic:blipFill>
                        <pic:spPr>
                          <a:xfrm>
                            <a:off x="0" y="0"/>
                            <a:ext cx="219075" cy="190500"/>
                          </a:xfrm>
                          <a:prstGeom prst="rect">
                            <a:avLst/>
                          </a:prstGeom>
                          <a:noFill/>
                          <a:ln>
                            <a:noFill/>
                          </a:ln>
                        </pic:spPr>
                      </pic:pic>
                    </a:graphicData>
                  </a:graphic>
                </wp:inline>
              </w:drawing>
            </w:r>
            <w:r w:rsidRPr="00CB63A8">
              <w:rPr>
                <w:rFonts w:eastAsia="Times New Roman" w:cs="Times New Roman" w:hint="eastAsia"/>
                <w:iCs/>
                <w:color w:val="000000"/>
                <w:sz w:val="24"/>
                <w:szCs w:val="24"/>
                <w:vertAlign w:val="subscript"/>
                <w:lang w:eastAsia="ru-RU"/>
              </w:rPr>
              <w:t>1</w:t>
            </w:r>
            <w:r w:rsidRPr="00CB63A8">
              <w:rPr>
                <w:rFonts w:eastAsia="Times New Roman" w:cs="Times New Roman" w:hint="eastAsia"/>
                <w:iCs/>
                <w:color w:val="000000"/>
                <w:sz w:val="24"/>
                <w:szCs w:val="24"/>
                <w:lang w:eastAsia="ru-RU"/>
              </w:rPr>
              <w:t>;</w:t>
            </w:r>
            <w:r w:rsidRPr="00CB63A8">
              <w:rPr>
                <w:rFonts w:eastAsia="Times New Roman" w:cs="Times New Roman" w:hint="eastAsia"/>
                <w:noProof/>
                <w:color w:val="000000"/>
                <w:sz w:val="24"/>
                <w:szCs w:val="24"/>
                <w:lang w:eastAsia="ru-RU"/>
              </w:rPr>
              <w:drawing>
                <wp:inline distT="0" distB="0" distL="0" distR="0" wp14:anchorId="188F58A8" wp14:editId="4E48DFB3">
                  <wp:extent cx="114300" cy="190500"/>
                  <wp:effectExtent l="0" t="0" r="0" b="0"/>
                  <wp:docPr id="463" name="Рисунок 463" descr="https://documents.infourok.ru/2fb44149-4dfe-475b-a0b1-56f0decd1ab8/0/image43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3" name="Рисунок 463" descr="https://documents.infourok.ru/2fb44149-4dfe-475b-a0b1-56f0decd1ab8/0/image432.png"/>
                          <pic:cNvPicPr>
                            <a:picLocks noChangeAspect="1" noChangeArrowheads="1"/>
                          </pic:cNvPicPr>
                        </pic:nvPicPr>
                        <pic:blipFill>
                          <a:blip r:embed="rId463">
                            <a:extLst>
                              <a:ext uri="{28A0092B-C50C-407E-A947-70E740481C1C}">
                                <a14:useLocalDpi xmlns:a14="http://schemas.microsoft.com/office/drawing/2010/main" val="0"/>
                              </a:ext>
                            </a:extLst>
                          </a:blip>
                          <a:srcRect/>
                          <a:stretch>
                            <a:fillRect/>
                          </a:stretch>
                        </pic:blipFill>
                        <pic:spPr>
                          <a:xfrm>
                            <a:off x="0" y="0"/>
                            <a:ext cx="114300" cy="190500"/>
                          </a:xfrm>
                          <a:prstGeom prst="rect">
                            <a:avLst/>
                          </a:prstGeom>
                          <a:noFill/>
                          <a:ln>
                            <a:noFill/>
                          </a:ln>
                        </pic:spPr>
                      </pic:pic>
                    </a:graphicData>
                  </a:graphic>
                </wp:inline>
              </w:drawing>
            </w:r>
            <w:r w:rsidRPr="00CB63A8">
              <w:rPr>
                <w:rFonts w:eastAsia="Times New Roman" w:cs="Times New Roman" w:hint="eastAsia"/>
                <w:iCs/>
                <w:color w:val="000000"/>
                <w:sz w:val="24"/>
                <w:szCs w:val="24"/>
                <w:vertAlign w:val="subscript"/>
                <w:lang w:eastAsia="ru-RU"/>
              </w:rPr>
              <w:t>2</w:t>
            </w:r>
            <w:r w:rsidRPr="00CB63A8">
              <w:rPr>
                <w:rFonts w:eastAsia="Times New Roman" w:cs="Times New Roman" w:hint="eastAsia"/>
                <w:iCs/>
                <w:color w:val="000000"/>
                <w:sz w:val="24"/>
                <w:szCs w:val="24"/>
                <w:lang w:eastAsia="ru-RU"/>
              </w:rPr>
              <w:t>;</w:t>
            </w:r>
            <w:r w:rsidRPr="00CB63A8">
              <w:rPr>
                <w:rFonts w:eastAsia="Times New Roman" w:cs="Times New Roman" w:hint="eastAsia"/>
                <w:noProof/>
                <w:color w:val="000000"/>
                <w:sz w:val="24"/>
                <w:szCs w:val="24"/>
                <w:lang w:eastAsia="ru-RU"/>
              </w:rPr>
              <w:drawing>
                <wp:inline distT="0" distB="0" distL="0" distR="0" wp14:anchorId="5CBAB87B" wp14:editId="02443A74">
                  <wp:extent cx="114300" cy="190500"/>
                  <wp:effectExtent l="0" t="0" r="0" b="0"/>
                  <wp:docPr id="464" name="Рисунок 464" descr="https://documents.infourok.ru/2fb44149-4dfe-475b-a0b1-56f0decd1ab8/0/image43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4" name="Рисунок 464" descr="https://documents.infourok.ru/2fb44149-4dfe-475b-a0b1-56f0decd1ab8/0/image432.png"/>
                          <pic:cNvPicPr>
                            <a:picLocks noChangeAspect="1" noChangeArrowheads="1"/>
                          </pic:cNvPicPr>
                        </pic:nvPicPr>
                        <pic:blipFill>
                          <a:blip r:embed="rId463">
                            <a:extLst>
                              <a:ext uri="{28A0092B-C50C-407E-A947-70E740481C1C}">
                                <a14:useLocalDpi xmlns:a14="http://schemas.microsoft.com/office/drawing/2010/main" val="0"/>
                              </a:ext>
                            </a:extLst>
                          </a:blip>
                          <a:srcRect/>
                          <a:stretch>
                            <a:fillRect/>
                          </a:stretch>
                        </pic:blipFill>
                        <pic:spPr>
                          <a:xfrm>
                            <a:off x="0" y="0"/>
                            <a:ext cx="114300" cy="190500"/>
                          </a:xfrm>
                          <a:prstGeom prst="rect">
                            <a:avLst/>
                          </a:prstGeom>
                          <a:noFill/>
                          <a:ln>
                            <a:noFill/>
                          </a:ln>
                        </pic:spPr>
                      </pic:pic>
                    </a:graphicData>
                  </a:graphic>
                </wp:inline>
              </w:drawing>
            </w:r>
            <w:r w:rsidRPr="00CB63A8">
              <w:rPr>
                <w:rFonts w:eastAsia="Times New Roman" w:cs="Times New Roman" w:hint="eastAsia"/>
                <w:iCs/>
                <w:color w:val="000000"/>
                <w:sz w:val="24"/>
                <w:szCs w:val="24"/>
                <w:vertAlign w:val="subscript"/>
                <w:lang w:eastAsia="ru-RU"/>
              </w:rPr>
              <w:t>3</w:t>
            </w:r>
            <w:r w:rsidRPr="00CB63A8">
              <w:rPr>
                <w:rFonts w:eastAsia="Times New Roman" w:cs="Times New Roman" w:hint="eastAsia"/>
                <w:iCs/>
                <w:color w:val="000000"/>
                <w:sz w:val="24"/>
                <w:szCs w:val="24"/>
                <w:lang w:eastAsia="ru-RU"/>
              </w:rPr>
              <w:t>) </w:t>
            </w:r>
            <w:r w:rsidRPr="00CB63A8">
              <w:rPr>
                <w:rFonts w:eastAsia="Times New Roman" w:cs="Times New Roman" w:hint="eastAsia"/>
                <w:color w:val="000000"/>
                <w:sz w:val="24"/>
                <w:szCs w:val="24"/>
                <w:lang w:eastAsia="ru-RU"/>
              </w:rPr>
              <w:t>называют вектор</w:t>
            </w:r>
          </w:p>
          <w:p w14:paraId="651F7EB0"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noProof/>
                <w:color w:val="000000"/>
                <w:sz w:val="24"/>
                <w:szCs w:val="24"/>
                <w:lang w:eastAsia="ru-RU"/>
              </w:rPr>
              <w:drawing>
                <wp:inline distT="0" distB="0" distL="0" distR="0" wp14:anchorId="0E83199C" wp14:editId="567A2241">
                  <wp:extent cx="561975" cy="190500"/>
                  <wp:effectExtent l="0" t="0" r="9525" b="0"/>
                  <wp:docPr id="465" name="Рисунок 465" descr="https://documents.infourok.ru/2fb44149-4dfe-475b-a0b1-56f0decd1ab8/0/image43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5" name="Рисунок 465" descr="https://documents.infourok.ru/2fb44149-4dfe-475b-a0b1-56f0decd1ab8/0/image433.png"/>
                          <pic:cNvPicPr>
                            <a:picLocks noChangeAspect="1" noChangeArrowheads="1"/>
                          </pic:cNvPicPr>
                        </pic:nvPicPr>
                        <pic:blipFill>
                          <a:blip r:embed="rId464">
                            <a:extLst>
                              <a:ext uri="{28A0092B-C50C-407E-A947-70E740481C1C}">
                                <a14:useLocalDpi xmlns:a14="http://schemas.microsoft.com/office/drawing/2010/main" val="0"/>
                              </a:ext>
                            </a:extLst>
                          </a:blip>
                          <a:srcRect/>
                          <a:stretch>
                            <a:fillRect/>
                          </a:stretch>
                        </pic:blipFill>
                        <pic:spPr>
                          <a:xfrm>
                            <a:off x="0" y="0"/>
                            <a:ext cx="561975" cy="190500"/>
                          </a:xfrm>
                          <a:prstGeom prst="rect">
                            <a:avLst/>
                          </a:prstGeom>
                          <a:noFill/>
                          <a:ln>
                            <a:noFill/>
                          </a:ln>
                        </pic:spPr>
                      </pic:pic>
                    </a:graphicData>
                  </a:graphic>
                </wp:inline>
              </w:drawing>
            </w:r>
            <w:r w:rsidRPr="00CB63A8">
              <w:rPr>
                <w:rFonts w:eastAsia="Times New Roman" w:cs="Times New Roman" w:hint="eastAsia"/>
                <w:iCs/>
                <w:color w:val="000000"/>
                <w:sz w:val="24"/>
                <w:szCs w:val="24"/>
                <w:vertAlign w:val="subscript"/>
                <w:lang w:eastAsia="ru-RU"/>
              </w:rPr>
              <w:t>1</w:t>
            </w:r>
            <w:r w:rsidRPr="00CB63A8">
              <w:rPr>
                <w:rFonts w:eastAsia="Times New Roman" w:cs="Times New Roman" w:hint="eastAsia"/>
                <w:iCs/>
                <w:color w:val="000000"/>
                <w:sz w:val="24"/>
                <w:szCs w:val="24"/>
                <w:lang w:eastAsia="ru-RU"/>
              </w:rPr>
              <w:t>;</w:t>
            </w:r>
            <w:r w:rsidRPr="00CB63A8">
              <w:rPr>
                <w:rFonts w:eastAsia="Times New Roman" w:cs="Times New Roman" w:hint="eastAsia"/>
                <w:noProof/>
                <w:color w:val="000000"/>
                <w:sz w:val="24"/>
                <w:szCs w:val="24"/>
                <w:lang w:eastAsia="ru-RU"/>
              </w:rPr>
              <w:drawing>
                <wp:inline distT="0" distB="0" distL="0" distR="0" wp14:anchorId="26810B61" wp14:editId="3F9E5411">
                  <wp:extent cx="400050" cy="190500"/>
                  <wp:effectExtent l="0" t="0" r="0" b="0"/>
                  <wp:docPr id="466" name="Рисунок 466" descr="https://documents.infourok.ru/2fb44149-4dfe-475b-a0b1-56f0decd1ab8/0/image43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6" name="Рисунок 466" descr="https://documents.infourok.ru/2fb44149-4dfe-475b-a0b1-56f0decd1ab8/0/image434.png"/>
                          <pic:cNvPicPr>
                            <a:picLocks noChangeAspect="1" noChangeArrowheads="1"/>
                          </pic:cNvPicPr>
                        </pic:nvPicPr>
                        <pic:blipFill>
                          <a:blip r:embed="rId465">
                            <a:extLst>
                              <a:ext uri="{28A0092B-C50C-407E-A947-70E740481C1C}">
                                <a14:useLocalDpi xmlns:a14="http://schemas.microsoft.com/office/drawing/2010/main" val="0"/>
                              </a:ext>
                            </a:extLst>
                          </a:blip>
                          <a:srcRect/>
                          <a:stretch>
                            <a:fillRect/>
                          </a:stretch>
                        </pic:blipFill>
                        <pic:spPr>
                          <a:xfrm>
                            <a:off x="0" y="0"/>
                            <a:ext cx="400050" cy="190500"/>
                          </a:xfrm>
                          <a:prstGeom prst="rect">
                            <a:avLst/>
                          </a:prstGeom>
                          <a:noFill/>
                          <a:ln>
                            <a:noFill/>
                          </a:ln>
                        </pic:spPr>
                      </pic:pic>
                    </a:graphicData>
                  </a:graphic>
                </wp:inline>
              </w:drawing>
            </w:r>
            <w:r w:rsidRPr="00CB63A8">
              <w:rPr>
                <w:rFonts w:eastAsia="Times New Roman" w:cs="Times New Roman" w:hint="eastAsia"/>
                <w:iCs/>
                <w:color w:val="000000"/>
                <w:sz w:val="24"/>
                <w:szCs w:val="24"/>
                <w:vertAlign w:val="subscript"/>
                <w:lang w:eastAsia="ru-RU"/>
              </w:rPr>
              <w:t>2</w:t>
            </w:r>
            <w:r w:rsidRPr="00CB63A8">
              <w:rPr>
                <w:rFonts w:eastAsia="Times New Roman" w:cs="Times New Roman" w:hint="eastAsia"/>
                <w:iCs/>
                <w:color w:val="000000"/>
                <w:sz w:val="24"/>
                <w:szCs w:val="24"/>
                <w:lang w:eastAsia="ru-RU"/>
              </w:rPr>
              <w:t>;</w:t>
            </w:r>
            <w:r w:rsidRPr="00CB63A8">
              <w:rPr>
                <w:rFonts w:eastAsia="Times New Roman" w:cs="Times New Roman" w:hint="eastAsia"/>
                <w:noProof/>
                <w:color w:val="000000"/>
                <w:sz w:val="24"/>
                <w:szCs w:val="24"/>
                <w:lang w:eastAsia="ru-RU"/>
              </w:rPr>
              <w:drawing>
                <wp:inline distT="0" distB="0" distL="0" distR="0" wp14:anchorId="380BE31F" wp14:editId="3B14F906">
                  <wp:extent cx="438150" cy="190500"/>
                  <wp:effectExtent l="0" t="0" r="0" b="0"/>
                  <wp:docPr id="467" name="Рисунок 467" descr="https://documents.infourok.ru/2fb44149-4dfe-475b-a0b1-56f0decd1ab8/0/image43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7" name="Рисунок 467" descr="https://documents.infourok.ru/2fb44149-4dfe-475b-a0b1-56f0decd1ab8/0/image435.png"/>
                          <pic:cNvPicPr>
                            <a:picLocks noChangeAspect="1" noChangeArrowheads="1"/>
                          </pic:cNvPicPr>
                        </pic:nvPicPr>
                        <pic:blipFill>
                          <a:blip r:embed="rId466">
                            <a:extLst>
                              <a:ext uri="{28A0092B-C50C-407E-A947-70E740481C1C}">
                                <a14:useLocalDpi xmlns:a14="http://schemas.microsoft.com/office/drawing/2010/main" val="0"/>
                              </a:ext>
                            </a:extLst>
                          </a:blip>
                          <a:srcRect/>
                          <a:stretch>
                            <a:fillRect/>
                          </a:stretch>
                        </pic:blipFill>
                        <pic:spPr>
                          <a:xfrm>
                            <a:off x="0" y="0"/>
                            <a:ext cx="438150" cy="190500"/>
                          </a:xfrm>
                          <a:prstGeom prst="rect">
                            <a:avLst/>
                          </a:prstGeom>
                          <a:noFill/>
                          <a:ln>
                            <a:noFill/>
                          </a:ln>
                        </pic:spPr>
                      </pic:pic>
                    </a:graphicData>
                  </a:graphic>
                </wp:inline>
              </w:drawing>
            </w:r>
            <w:r w:rsidRPr="00CB63A8">
              <w:rPr>
                <w:rFonts w:eastAsia="Times New Roman" w:cs="Times New Roman" w:hint="eastAsia"/>
                <w:iCs/>
                <w:color w:val="000000"/>
                <w:sz w:val="24"/>
                <w:szCs w:val="24"/>
                <w:vertAlign w:val="subscript"/>
                <w:lang w:eastAsia="ru-RU"/>
              </w:rPr>
              <w:t>3</w:t>
            </w:r>
            <w:r w:rsidRPr="00CB63A8">
              <w:rPr>
                <w:rFonts w:eastAsia="Times New Roman" w:cs="Times New Roman" w:hint="eastAsia"/>
                <w:color w:val="000000"/>
                <w:sz w:val="24"/>
                <w:szCs w:val="24"/>
                <w:lang w:eastAsia="ru-RU"/>
              </w:rPr>
              <w:t>).</w:t>
            </w:r>
          </w:p>
          <w:p w14:paraId="044C1968"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Произведением вектора</w:t>
            </w:r>
          </w:p>
          <w:p w14:paraId="76775ABB"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noProof/>
                <w:color w:val="000000"/>
                <w:sz w:val="24"/>
                <w:szCs w:val="24"/>
                <w:lang w:eastAsia="ru-RU"/>
              </w:rPr>
              <w:drawing>
                <wp:inline distT="0" distB="0" distL="0" distR="0" wp14:anchorId="2EA23013" wp14:editId="1F1B1B07">
                  <wp:extent cx="76200" cy="190500"/>
                  <wp:effectExtent l="0" t="0" r="0" b="0"/>
                  <wp:docPr id="468" name="Рисунок 468" descr="https://documents.infourok.ru/2fb44149-4dfe-475b-a0b1-56f0decd1ab8/0/image42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8" name="Рисунок 468" descr="https://documents.infourok.ru/2fb44149-4dfe-475b-a0b1-56f0decd1ab8/0/image424.png"/>
                          <pic:cNvPicPr>
                            <a:picLocks noChangeAspect="1" noChangeArrowheads="1"/>
                          </pic:cNvPicPr>
                        </pic:nvPicPr>
                        <pic:blipFill>
                          <a:blip r:embed="rId455">
                            <a:extLst>
                              <a:ext uri="{28A0092B-C50C-407E-A947-70E740481C1C}">
                                <a14:useLocalDpi xmlns:a14="http://schemas.microsoft.com/office/drawing/2010/main" val="0"/>
                              </a:ext>
                            </a:extLst>
                          </a:blip>
                          <a:srcRect/>
                          <a:stretch>
                            <a:fillRect/>
                          </a:stretch>
                        </pic:blipFill>
                        <pic:spPr>
                          <a:xfrm>
                            <a:off x="0" y="0"/>
                            <a:ext cx="76200" cy="190500"/>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w:t>
            </w:r>
            <w:r w:rsidRPr="00CB63A8">
              <w:rPr>
                <w:rFonts w:eastAsia="Times New Roman" w:cs="Times New Roman" w:hint="eastAsia"/>
                <w:iCs/>
                <w:color w:val="000000"/>
                <w:sz w:val="24"/>
                <w:szCs w:val="24"/>
                <w:lang w:eastAsia="ru-RU"/>
              </w:rPr>
              <w:t>а</w:t>
            </w:r>
            <w:r w:rsidRPr="00CB63A8">
              <w:rPr>
                <w:rFonts w:eastAsia="Times New Roman" w:cs="Times New Roman" w:hint="eastAsia"/>
                <w:iCs/>
                <w:color w:val="000000"/>
                <w:sz w:val="24"/>
                <w:szCs w:val="24"/>
                <w:vertAlign w:val="subscript"/>
                <w:lang w:eastAsia="ru-RU"/>
              </w:rPr>
              <w:t>1</w:t>
            </w:r>
            <w:r w:rsidRPr="00CB63A8">
              <w:rPr>
                <w:rFonts w:eastAsia="Times New Roman" w:cs="Times New Roman" w:hint="eastAsia"/>
                <w:iCs/>
                <w:color w:val="000000"/>
                <w:sz w:val="24"/>
                <w:szCs w:val="24"/>
                <w:lang w:eastAsia="ru-RU"/>
              </w:rPr>
              <w:t>; а</w:t>
            </w:r>
            <w:r w:rsidRPr="00CB63A8">
              <w:rPr>
                <w:rFonts w:eastAsia="Times New Roman" w:cs="Times New Roman" w:hint="eastAsia"/>
                <w:iCs/>
                <w:color w:val="000000"/>
                <w:sz w:val="24"/>
                <w:szCs w:val="24"/>
                <w:vertAlign w:val="subscript"/>
                <w:lang w:eastAsia="ru-RU"/>
              </w:rPr>
              <w:t>2</w:t>
            </w:r>
            <w:r w:rsidRPr="00CB63A8">
              <w:rPr>
                <w:rFonts w:eastAsia="Times New Roman" w:cs="Times New Roman" w:hint="eastAsia"/>
                <w:iCs/>
                <w:color w:val="000000"/>
                <w:sz w:val="24"/>
                <w:szCs w:val="24"/>
                <w:lang w:eastAsia="ru-RU"/>
              </w:rPr>
              <w:t>; а</w:t>
            </w:r>
            <w:r w:rsidRPr="00CB63A8">
              <w:rPr>
                <w:rFonts w:eastAsia="Times New Roman" w:cs="Times New Roman" w:hint="eastAsia"/>
                <w:iCs/>
                <w:color w:val="000000"/>
                <w:sz w:val="24"/>
                <w:szCs w:val="24"/>
                <w:vertAlign w:val="subscript"/>
                <w:lang w:eastAsia="ru-RU"/>
              </w:rPr>
              <w:t>3</w:t>
            </w:r>
            <w:r w:rsidRPr="00CB63A8">
              <w:rPr>
                <w:rFonts w:eastAsia="Times New Roman" w:cs="Times New Roman" w:hint="eastAsia"/>
                <w:color w:val="000000"/>
                <w:sz w:val="24"/>
                <w:szCs w:val="24"/>
                <w:lang w:eastAsia="ru-RU"/>
              </w:rPr>
              <w:t>)на число λ называется вектор λ</w:t>
            </w:r>
            <w:r w:rsidRPr="00CB63A8">
              <w:rPr>
                <w:rFonts w:eastAsia="Times New Roman" w:cs="Times New Roman" w:hint="eastAsia"/>
                <w:noProof/>
                <w:color w:val="000000"/>
                <w:sz w:val="24"/>
                <w:szCs w:val="24"/>
                <w:lang w:eastAsia="ru-RU"/>
              </w:rPr>
              <w:drawing>
                <wp:inline distT="0" distB="0" distL="0" distR="0" wp14:anchorId="6DE89203" wp14:editId="0E367F52">
                  <wp:extent cx="76200" cy="190500"/>
                  <wp:effectExtent l="0" t="0" r="0" b="0"/>
                  <wp:docPr id="469" name="Рисунок 469" descr="https://documents.infourok.ru/2fb44149-4dfe-475b-a0b1-56f0decd1ab8/0/image42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9" name="Рисунок 469" descr="https://documents.infourok.ru/2fb44149-4dfe-475b-a0b1-56f0decd1ab8/0/image424.png"/>
                          <pic:cNvPicPr>
                            <a:picLocks noChangeAspect="1" noChangeArrowheads="1"/>
                          </pic:cNvPicPr>
                        </pic:nvPicPr>
                        <pic:blipFill>
                          <a:blip r:embed="rId455">
                            <a:extLst>
                              <a:ext uri="{28A0092B-C50C-407E-A947-70E740481C1C}">
                                <a14:useLocalDpi xmlns:a14="http://schemas.microsoft.com/office/drawing/2010/main" val="0"/>
                              </a:ext>
                            </a:extLst>
                          </a:blip>
                          <a:srcRect/>
                          <a:stretch>
                            <a:fillRect/>
                          </a:stretch>
                        </pic:blipFill>
                        <pic:spPr>
                          <a:xfrm>
                            <a:off x="0" y="0"/>
                            <a:ext cx="76200" cy="190500"/>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w:t>
            </w:r>
            <w:r w:rsidRPr="00CB63A8">
              <w:rPr>
                <w:rFonts w:eastAsia="Times New Roman" w:cs="Times New Roman" w:hint="eastAsia"/>
                <w:noProof/>
                <w:color w:val="000000"/>
                <w:sz w:val="24"/>
                <w:szCs w:val="24"/>
                <w:lang w:eastAsia="ru-RU"/>
              </w:rPr>
              <w:drawing>
                <wp:inline distT="0" distB="0" distL="0" distR="0" wp14:anchorId="5BBF1493" wp14:editId="4C85368D">
                  <wp:extent cx="952500" cy="219075"/>
                  <wp:effectExtent l="0" t="0" r="0" b="9525"/>
                  <wp:docPr id="470" name="Рисунок 470" descr="https://documents.infourok.ru/2fb44149-4dfe-475b-a0b1-56f0decd1ab8/0/image43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0" name="Рисунок 470" descr="https://documents.infourok.ru/2fb44149-4dfe-475b-a0b1-56f0decd1ab8/0/image436.png"/>
                          <pic:cNvPicPr>
                            <a:picLocks noChangeAspect="1" noChangeArrowheads="1"/>
                          </pic:cNvPicPr>
                        </pic:nvPicPr>
                        <pic:blipFill>
                          <a:blip r:embed="rId467">
                            <a:extLst>
                              <a:ext uri="{28A0092B-C50C-407E-A947-70E740481C1C}">
                                <a14:useLocalDpi xmlns:a14="http://schemas.microsoft.com/office/drawing/2010/main" val="0"/>
                              </a:ext>
                            </a:extLst>
                          </a:blip>
                          <a:srcRect/>
                          <a:stretch>
                            <a:fillRect/>
                          </a:stretch>
                        </pic:blipFill>
                        <pic:spPr>
                          <a:xfrm>
                            <a:off x="0" y="0"/>
                            <a:ext cx="952500" cy="219075"/>
                          </a:xfrm>
                          <a:prstGeom prst="rect">
                            <a:avLst/>
                          </a:prstGeom>
                          <a:noFill/>
                          <a:ln>
                            <a:noFill/>
                          </a:ln>
                        </pic:spPr>
                      </pic:pic>
                    </a:graphicData>
                  </a:graphic>
                </wp:inline>
              </w:drawing>
            </w:r>
          </w:p>
          <w:p w14:paraId="5BE0C1BA"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Если λ&gt;0,то направление совпадает с направлением вектора  </w:t>
            </w:r>
            <w:r w:rsidRPr="00CB63A8">
              <w:rPr>
                <w:rFonts w:eastAsia="Times New Roman" w:cs="Times New Roman" w:hint="eastAsia"/>
                <w:noProof/>
                <w:color w:val="000000"/>
                <w:sz w:val="24"/>
                <w:szCs w:val="24"/>
                <w:lang w:eastAsia="ru-RU"/>
              </w:rPr>
              <w:drawing>
                <wp:inline distT="0" distB="0" distL="0" distR="0" wp14:anchorId="2D8A8F53" wp14:editId="37A91D4C">
                  <wp:extent cx="76200" cy="190500"/>
                  <wp:effectExtent l="0" t="0" r="0" b="0"/>
                  <wp:docPr id="471" name="Рисунок 471" descr="https://documents.infourok.ru/2fb44149-4dfe-475b-a0b1-56f0decd1ab8/0/image42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1" name="Рисунок 471" descr="https://documents.infourok.ru/2fb44149-4dfe-475b-a0b1-56f0decd1ab8/0/image424.png"/>
                          <pic:cNvPicPr>
                            <a:picLocks noChangeAspect="1" noChangeArrowheads="1"/>
                          </pic:cNvPicPr>
                        </pic:nvPicPr>
                        <pic:blipFill>
                          <a:blip r:embed="rId455">
                            <a:extLst>
                              <a:ext uri="{28A0092B-C50C-407E-A947-70E740481C1C}">
                                <a14:useLocalDpi xmlns:a14="http://schemas.microsoft.com/office/drawing/2010/main" val="0"/>
                              </a:ext>
                            </a:extLst>
                          </a:blip>
                          <a:srcRect/>
                          <a:stretch>
                            <a:fillRect/>
                          </a:stretch>
                        </pic:blipFill>
                        <pic:spPr>
                          <a:xfrm>
                            <a:off x="0" y="0"/>
                            <a:ext cx="76200" cy="190500"/>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 xml:space="preserve">; если λ&lt;0, то </w:t>
            </w:r>
            <w:r w:rsidRPr="00CB63A8">
              <w:rPr>
                <w:rFonts w:eastAsia="Times New Roman" w:cs="Times New Roman" w:hint="eastAsia"/>
                <w:color w:val="000000"/>
                <w:sz w:val="24"/>
                <w:szCs w:val="24"/>
                <w:lang w:eastAsia="ru-RU"/>
              </w:rPr>
              <w:lastRenderedPageBreak/>
              <w:t>направление противоположно направлению вектора  </w:t>
            </w:r>
            <w:r w:rsidRPr="00CB63A8">
              <w:rPr>
                <w:rFonts w:eastAsia="Times New Roman" w:cs="Times New Roman" w:hint="eastAsia"/>
                <w:noProof/>
                <w:color w:val="000000"/>
                <w:sz w:val="24"/>
                <w:szCs w:val="24"/>
                <w:lang w:eastAsia="ru-RU"/>
              </w:rPr>
              <w:drawing>
                <wp:inline distT="0" distB="0" distL="0" distR="0" wp14:anchorId="6DD5C4A6" wp14:editId="3CE5FE8E">
                  <wp:extent cx="76200" cy="190500"/>
                  <wp:effectExtent l="0" t="0" r="0" b="0"/>
                  <wp:docPr id="472" name="Рисунок 472" descr="https://documents.infourok.ru/2fb44149-4dfe-475b-a0b1-56f0decd1ab8/0/image42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2" name="Рисунок 472" descr="https://documents.infourok.ru/2fb44149-4dfe-475b-a0b1-56f0decd1ab8/0/image424.png"/>
                          <pic:cNvPicPr>
                            <a:picLocks noChangeAspect="1" noChangeArrowheads="1"/>
                          </pic:cNvPicPr>
                        </pic:nvPicPr>
                        <pic:blipFill>
                          <a:blip r:embed="rId455">
                            <a:extLst>
                              <a:ext uri="{28A0092B-C50C-407E-A947-70E740481C1C}">
                                <a14:useLocalDpi xmlns:a14="http://schemas.microsoft.com/office/drawing/2010/main" val="0"/>
                              </a:ext>
                            </a:extLst>
                          </a:blip>
                          <a:srcRect/>
                          <a:stretch>
                            <a:fillRect/>
                          </a:stretch>
                        </pic:blipFill>
                        <pic:spPr>
                          <a:xfrm>
                            <a:off x="0" y="0"/>
                            <a:ext cx="76200" cy="190500"/>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w:t>
            </w:r>
          </w:p>
        </w:tc>
      </w:tr>
      <w:tr w:rsidR="00CB63A8" w:rsidRPr="00CB63A8" w14:paraId="382C6CCD" w14:textId="77777777" w:rsidTr="00E57448">
        <w:tc>
          <w:tcPr>
            <w:tcW w:w="45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158BC93C"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b/>
                <w:bCs/>
                <w:iCs/>
                <w:color w:val="000000"/>
                <w:sz w:val="24"/>
                <w:szCs w:val="24"/>
                <w:lang w:eastAsia="ru-RU"/>
              </w:rPr>
              <w:lastRenderedPageBreak/>
              <w:t>5.                   </w:t>
            </w:r>
          </w:p>
        </w:tc>
        <w:tc>
          <w:tcPr>
            <w:tcW w:w="245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2EB3B021"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noProof/>
                <w:color w:val="000000"/>
                <w:sz w:val="24"/>
                <w:szCs w:val="24"/>
                <w:lang w:eastAsia="ru-RU"/>
              </w:rPr>
              <w:drawing>
                <wp:inline distT="0" distB="0" distL="0" distR="0" wp14:anchorId="5E6356F0" wp14:editId="240B2EB9">
                  <wp:extent cx="1076325" cy="200025"/>
                  <wp:effectExtent l="0" t="0" r="9525" b="9525"/>
                  <wp:docPr id="473" name="Рисунок 473" descr="https://documents.infourok.ru/2fb44149-4dfe-475b-a0b1-56f0decd1ab8/0/image4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3" name="Рисунок 473" descr="https://documents.infourok.ru/2fb44149-4dfe-475b-a0b1-56f0decd1ab8/0/image429.png"/>
                          <pic:cNvPicPr>
                            <a:picLocks noChangeAspect="1" noChangeArrowheads="1"/>
                          </pic:cNvPicPr>
                        </pic:nvPicPr>
                        <pic:blipFill>
                          <a:blip r:embed="rId460">
                            <a:extLst>
                              <a:ext uri="{28A0092B-C50C-407E-A947-70E740481C1C}">
                                <a14:useLocalDpi xmlns:a14="http://schemas.microsoft.com/office/drawing/2010/main" val="0"/>
                              </a:ext>
                            </a:extLst>
                          </a:blip>
                          <a:srcRect/>
                          <a:stretch>
                            <a:fillRect/>
                          </a:stretch>
                        </pic:blipFill>
                        <pic:spPr>
                          <a:xfrm>
                            <a:off x="0" y="0"/>
                            <a:ext cx="1076325" cy="200025"/>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называются противоположно направленными, если полупрямые АВ и СD противоположно направлены.</w:t>
            </w:r>
          </w:p>
        </w:tc>
        <w:tc>
          <w:tcPr>
            <w:tcW w:w="205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3E78B7B5"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Любая точка в пространстве может рассматриваться как вектор. Такой вектор называется нулевым.</w:t>
            </w:r>
          </w:p>
        </w:tc>
      </w:tr>
    </w:tbl>
    <w:p w14:paraId="6B9D4B96" w14:textId="305916F3" w:rsidR="00CB63A8" w:rsidRPr="002D7D93" w:rsidRDefault="00CB63A8" w:rsidP="002D7D93">
      <w:pPr>
        <w:spacing w:after="0" w:line="360" w:lineRule="auto"/>
        <w:rPr>
          <w:rFonts w:eastAsia="Times New Roman" w:cs="Times New Roman"/>
          <w:sz w:val="24"/>
          <w:szCs w:val="24"/>
          <w:lang w:eastAsia="ru-RU"/>
        </w:rPr>
      </w:pPr>
    </w:p>
    <w:p w14:paraId="4D31286A" w14:textId="18CC7BA3" w:rsidR="00CB63A8" w:rsidRPr="008D1339" w:rsidRDefault="00CB63A8" w:rsidP="008D1339">
      <w:pPr>
        <w:shd w:val="clear" w:color="auto" w:fill="FFFFFF"/>
        <w:spacing w:after="0" w:line="360" w:lineRule="auto"/>
        <w:jc w:val="center"/>
        <w:rPr>
          <w:rFonts w:eastAsia="Times New Roman" w:cs="Times New Roman"/>
          <w:color w:val="000000"/>
          <w:sz w:val="24"/>
          <w:szCs w:val="24"/>
          <w:lang w:eastAsia="ru-RU"/>
        </w:rPr>
      </w:pPr>
      <w:r w:rsidRPr="00CB63A8">
        <w:rPr>
          <w:rFonts w:eastAsia="Times New Roman" w:cs="Times New Roman"/>
          <w:b/>
          <w:bCs/>
          <w:color w:val="000000"/>
          <w:sz w:val="24"/>
          <w:szCs w:val="24"/>
          <w:lang w:eastAsia="ru-RU"/>
        </w:rPr>
        <w:t xml:space="preserve"> «Декартовы координаты и векторы в пространстве»</w:t>
      </w:r>
    </w:p>
    <w:p w14:paraId="71E85773" w14:textId="77777777" w:rsidR="00CB63A8" w:rsidRPr="00CB63A8" w:rsidRDefault="00CB63A8" w:rsidP="00880458">
      <w:pPr>
        <w:shd w:val="clear" w:color="auto" w:fill="FFFFFF"/>
        <w:spacing w:after="0" w:line="360" w:lineRule="auto"/>
        <w:jc w:val="center"/>
        <w:rPr>
          <w:rFonts w:eastAsia="Times New Roman" w:cs="Times New Roman"/>
          <w:color w:val="000000"/>
          <w:sz w:val="24"/>
          <w:szCs w:val="24"/>
          <w:lang w:eastAsia="ru-RU"/>
        </w:rPr>
      </w:pPr>
      <w:r w:rsidRPr="00CB63A8">
        <w:rPr>
          <w:rFonts w:eastAsia="Times New Roman" w:cs="Times New Roman"/>
          <w:b/>
          <w:bCs/>
          <w:iCs/>
          <w:color w:val="000000"/>
          <w:sz w:val="24"/>
          <w:szCs w:val="24"/>
          <w:lang w:eastAsia="ru-RU"/>
        </w:rPr>
        <w:t>Вариант № 1</w:t>
      </w:r>
    </w:p>
    <w:p w14:paraId="796FDB06" w14:textId="38B9A5FE" w:rsidR="00CB63A8" w:rsidRPr="00806F1D" w:rsidRDefault="00CB63A8" w:rsidP="00A067F9">
      <w:pPr>
        <w:pStyle w:val="a9"/>
        <w:numPr>
          <w:ilvl w:val="0"/>
          <w:numId w:val="69"/>
        </w:numPr>
        <w:shd w:val="clear" w:color="auto" w:fill="FFFFFF"/>
        <w:spacing w:after="0" w:line="360" w:lineRule="auto"/>
        <w:jc w:val="both"/>
        <w:rPr>
          <w:rFonts w:eastAsia="Times New Roman" w:cs="Times New Roman"/>
          <w:color w:val="000000"/>
          <w:sz w:val="24"/>
          <w:szCs w:val="24"/>
          <w:lang w:eastAsia="ru-RU"/>
        </w:rPr>
      </w:pPr>
      <w:r w:rsidRPr="00806F1D">
        <w:rPr>
          <w:rFonts w:eastAsia="Times New Roman" w:cs="Times New Roman"/>
          <w:color w:val="000000"/>
          <w:sz w:val="24"/>
          <w:szCs w:val="24"/>
          <w:lang w:eastAsia="ru-RU"/>
        </w:rPr>
        <w:t>Сторона равностороннего треугольника равна 12 см. Найти площадь его ортогональной проекции на плоскость, которая образует с плоскостью </w:t>
      </w:r>
      <w:r w:rsidRPr="00CB63A8">
        <w:rPr>
          <w:noProof/>
          <w:lang w:eastAsia="ru-RU"/>
        </w:rPr>
        <w:drawing>
          <wp:inline distT="0" distB="0" distL="0" distR="0" wp14:anchorId="5C0C3A82" wp14:editId="5C2D7C1E">
            <wp:extent cx="1724025" cy="190500"/>
            <wp:effectExtent l="0" t="0" r="9525" b="0"/>
            <wp:docPr id="474" name="Рисунок 474" descr="https://documents.infourok.ru/2fb44149-4dfe-475b-a0b1-56f0decd1ab8/0/image43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4" name="Рисунок 474" descr="https://documents.infourok.ru/2fb44149-4dfe-475b-a0b1-56f0decd1ab8/0/image438.png"/>
                    <pic:cNvPicPr>
                      <a:picLocks noChangeAspect="1" noChangeArrowheads="1"/>
                    </pic:cNvPicPr>
                  </pic:nvPicPr>
                  <pic:blipFill>
                    <a:blip r:embed="rId468">
                      <a:extLst>
                        <a:ext uri="{28A0092B-C50C-407E-A947-70E740481C1C}">
                          <a14:useLocalDpi xmlns:a14="http://schemas.microsoft.com/office/drawing/2010/main" val="0"/>
                        </a:ext>
                      </a:extLst>
                    </a:blip>
                    <a:srcRect/>
                    <a:stretch>
                      <a:fillRect/>
                    </a:stretch>
                  </pic:blipFill>
                  <pic:spPr>
                    <a:xfrm>
                      <a:off x="0" y="0"/>
                      <a:ext cx="1724025" cy="190500"/>
                    </a:xfrm>
                    <a:prstGeom prst="rect">
                      <a:avLst/>
                    </a:prstGeom>
                    <a:noFill/>
                    <a:ln>
                      <a:noFill/>
                    </a:ln>
                  </pic:spPr>
                </pic:pic>
              </a:graphicData>
            </a:graphic>
          </wp:inline>
        </w:drawing>
      </w:r>
      <w:r w:rsidRPr="00806F1D">
        <w:rPr>
          <w:rFonts w:eastAsia="Times New Roman" w:cs="Times New Roman"/>
          <w:color w:val="000000"/>
          <w:sz w:val="24"/>
          <w:szCs w:val="24"/>
          <w:lang w:eastAsia="ru-RU"/>
        </w:rPr>
        <w:t>.</w:t>
      </w:r>
    </w:p>
    <w:p w14:paraId="533265F2" w14:textId="7B7371BA" w:rsidR="00CB63A8" w:rsidRPr="00806F1D" w:rsidRDefault="00CB63A8" w:rsidP="00A067F9">
      <w:pPr>
        <w:pStyle w:val="a9"/>
        <w:numPr>
          <w:ilvl w:val="0"/>
          <w:numId w:val="69"/>
        </w:numPr>
        <w:shd w:val="clear" w:color="auto" w:fill="FFFFFF"/>
        <w:spacing w:after="0" w:line="360" w:lineRule="auto"/>
        <w:jc w:val="both"/>
        <w:rPr>
          <w:rFonts w:eastAsia="Times New Roman" w:cs="Times New Roman"/>
          <w:color w:val="000000"/>
          <w:sz w:val="24"/>
          <w:szCs w:val="24"/>
          <w:lang w:eastAsia="ru-RU"/>
        </w:rPr>
      </w:pPr>
      <w:r w:rsidRPr="00806F1D">
        <w:rPr>
          <w:rFonts w:eastAsia="Times New Roman" w:cs="Times New Roman"/>
          <w:color w:val="000000"/>
          <w:sz w:val="24"/>
          <w:szCs w:val="24"/>
          <w:lang w:eastAsia="ru-RU"/>
        </w:rPr>
        <w:t>Даны точки А</w:t>
      </w:r>
      <w:r w:rsidR="00A5385E" w:rsidRPr="00806F1D">
        <w:rPr>
          <w:rFonts w:eastAsia="Times New Roman" w:cs="Times New Roman"/>
          <w:color w:val="000000"/>
          <w:sz w:val="24"/>
          <w:szCs w:val="24"/>
          <w:lang w:eastAsia="ru-RU"/>
        </w:rPr>
        <w:t xml:space="preserve"> </w:t>
      </w:r>
      <w:r w:rsidRPr="00806F1D">
        <w:rPr>
          <w:rFonts w:eastAsia="Times New Roman" w:cs="Times New Roman"/>
          <w:color w:val="000000"/>
          <w:sz w:val="24"/>
          <w:szCs w:val="24"/>
          <w:lang w:eastAsia="ru-RU"/>
        </w:rPr>
        <w:t>(0;0;7), В</w:t>
      </w:r>
      <w:r w:rsidR="00A5385E" w:rsidRPr="00806F1D">
        <w:rPr>
          <w:rFonts w:eastAsia="Times New Roman" w:cs="Times New Roman"/>
          <w:color w:val="000000"/>
          <w:sz w:val="24"/>
          <w:szCs w:val="24"/>
          <w:lang w:eastAsia="ru-RU"/>
        </w:rPr>
        <w:t xml:space="preserve"> </w:t>
      </w:r>
      <w:r w:rsidRPr="00806F1D">
        <w:rPr>
          <w:rFonts w:eastAsia="Times New Roman" w:cs="Times New Roman"/>
          <w:color w:val="000000"/>
          <w:sz w:val="24"/>
          <w:szCs w:val="24"/>
          <w:lang w:eastAsia="ru-RU"/>
        </w:rPr>
        <w:t>(1;4;2), С</w:t>
      </w:r>
      <w:r w:rsidR="00A5385E" w:rsidRPr="00806F1D">
        <w:rPr>
          <w:rFonts w:eastAsia="Times New Roman" w:cs="Times New Roman"/>
          <w:color w:val="000000"/>
          <w:sz w:val="24"/>
          <w:szCs w:val="24"/>
          <w:lang w:eastAsia="ru-RU"/>
        </w:rPr>
        <w:t xml:space="preserve"> </w:t>
      </w:r>
      <w:r w:rsidRPr="00806F1D">
        <w:rPr>
          <w:rFonts w:eastAsia="Times New Roman" w:cs="Times New Roman"/>
          <w:color w:val="000000"/>
          <w:sz w:val="24"/>
          <w:szCs w:val="24"/>
          <w:lang w:eastAsia="ru-RU"/>
        </w:rPr>
        <w:t>(0;4;5), D</w:t>
      </w:r>
      <w:r w:rsidR="00A5385E" w:rsidRPr="00806F1D">
        <w:rPr>
          <w:rFonts w:eastAsia="Times New Roman" w:cs="Times New Roman"/>
          <w:color w:val="000000"/>
          <w:sz w:val="24"/>
          <w:szCs w:val="24"/>
          <w:lang w:eastAsia="ru-RU"/>
        </w:rPr>
        <w:t xml:space="preserve"> </w:t>
      </w:r>
      <w:r w:rsidRPr="00806F1D">
        <w:rPr>
          <w:rFonts w:eastAsia="Times New Roman" w:cs="Times New Roman"/>
          <w:color w:val="000000"/>
          <w:sz w:val="24"/>
          <w:szCs w:val="24"/>
          <w:lang w:eastAsia="ru-RU"/>
        </w:rPr>
        <w:t>(4;2;0). Какие из этих точек лежат:</w:t>
      </w:r>
    </w:p>
    <w:p w14:paraId="4F7DDCFD" w14:textId="0FD22AC4" w:rsidR="00CB63A8" w:rsidRPr="00806F1D" w:rsidRDefault="00CB63A8" w:rsidP="00806F1D">
      <w:pPr>
        <w:pStyle w:val="a9"/>
        <w:shd w:val="clear" w:color="auto" w:fill="FFFFFF"/>
        <w:spacing w:after="0" w:line="360" w:lineRule="auto"/>
        <w:jc w:val="both"/>
        <w:rPr>
          <w:rFonts w:eastAsia="Times New Roman" w:cs="Times New Roman"/>
          <w:color w:val="000000"/>
          <w:sz w:val="24"/>
          <w:szCs w:val="24"/>
          <w:lang w:eastAsia="ru-RU"/>
        </w:rPr>
      </w:pPr>
      <w:r w:rsidRPr="00806F1D">
        <w:rPr>
          <w:rFonts w:eastAsia="Times New Roman" w:cs="Times New Roman"/>
          <w:color w:val="000000"/>
          <w:sz w:val="24"/>
          <w:szCs w:val="24"/>
          <w:lang w:eastAsia="ru-RU"/>
        </w:rPr>
        <w:t>в плоскости </w:t>
      </w:r>
      <w:r w:rsidRPr="00806F1D">
        <w:rPr>
          <w:rFonts w:eastAsia="Times New Roman" w:cs="Times New Roman"/>
          <w:iCs/>
          <w:color w:val="000000"/>
          <w:sz w:val="24"/>
          <w:szCs w:val="24"/>
          <w:lang w:eastAsia="ru-RU"/>
        </w:rPr>
        <w:t>ху; </w:t>
      </w:r>
      <w:r w:rsidRPr="00806F1D">
        <w:rPr>
          <w:rFonts w:eastAsia="Times New Roman" w:cs="Times New Roman"/>
          <w:color w:val="000000"/>
          <w:sz w:val="24"/>
          <w:szCs w:val="24"/>
          <w:lang w:eastAsia="ru-RU"/>
        </w:rPr>
        <w:t>2) на оси </w:t>
      </w:r>
      <w:r w:rsidRPr="00806F1D">
        <w:rPr>
          <w:rFonts w:eastAsia="Times New Roman" w:cs="Times New Roman"/>
          <w:iCs/>
          <w:color w:val="000000"/>
          <w:sz w:val="24"/>
          <w:szCs w:val="24"/>
          <w:lang w:eastAsia="ru-RU"/>
        </w:rPr>
        <w:t>z;</w:t>
      </w:r>
      <w:r w:rsidRPr="00806F1D">
        <w:rPr>
          <w:rFonts w:eastAsia="Times New Roman" w:cs="Times New Roman"/>
          <w:color w:val="000000"/>
          <w:sz w:val="24"/>
          <w:szCs w:val="24"/>
          <w:lang w:eastAsia="ru-RU"/>
        </w:rPr>
        <w:t> 3) в плоскости </w:t>
      </w:r>
      <w:r w:rsidRPr="00806F1D">
        <w:rPr>
          <w:rFonts w:eastAsia="Times New Roman" w:cs="Times New Roman"/>
          <w:iCs/>
          <w:color w:val="000000"/>
          <w:sz w:val="24"/>
          <w:szCs w:val="24"/>
          <w:lang w:eastAsia="ru-RU"/>
        </w:rPr>
        <w:t>уz.</w:t>
      </w:r>
    </w:p>
    <w:p w14:paraId="2A93BB37" w14:textId="3FA53EB3" w:rsidR="00CB63A8" w:rsidRPr="00806F1D" w:rsidRDefault="00CB63A8" w:rsidP="00A067F9">
      <w:pPr>
        <w:pStyle w:val="a9"/>
        <w:numPr>
          <w:ilvl w:val="0"/>
          <w:numId w:val="69"/>
        </w:numPr>
        <w:shd w:val="clear" w:color="auto" w:fill="FFFFFF"/>
        <w:spacing w:after="0" w:line="360" w:lineRule="auto"/>
        <w:jc w:val="both"/>
        <w:rPr>
          <w:rFonts w:eastAsia="Times New Roman" w:cs="Times New Roman"/>
          <w:color w:val="000000"/>
          <w:sz w:val="24"/>
          <w:szCs w:val="24"/>
          <w:lang w:eastAsia="ru-RU"/>
        </w:rPr>
      </w:pPr>
      <w:r w:rsidRPr="00806F1D">
        <w:rPr>
          <w:rFonts w:eastAsia="Times New Roman" w:cs="Times New Roman"/>
          <w:color w:val="000000"/>
          <w:sz w:val="24"/>
          <w:szCs w:val="24"/>
          <w:lang w:eastAsia="ru-RU"/>
        </w:rPr>
        <w:t>Докажите, что четырёхугольник АВСD с вершинами в точках А</w:t>
      </w:r>
      <w:r w:rsidR="00A5385E" w:rsidRPr="00806F1D">
        <w:rPr>
          <w:rFonts w:eastAsia="Times New Roman" w:cs="Times New Roman"/>
          <w:color w:val="000000"/>
          <w:sz w:val="24"/>
          <w:szCs w:val="24"/>
          <w:lang w:eastAsia="ru-RU"/>
        </w:rPr>
        <w:t xml:space="preserve"> </w:t>
      </w:r>
      <w:r w:rsidRPr="00806F1D">
        <w:rPr>
          <w:rFonts w:eastAsia="Times New Roman" w:cs="Times New Roman"/>
          <w:color w:val="000000"/>
          <w:sz w:val="24"/>
          <w:szCs w:val="24"/>
          <w:lang w:eastAsia="ru-RU"/>
        </w:rPr>
        <w:t>(0;2;-3),</w:t>
      </w:r>
    </w:p>
    <w:p w14:paraId="0081F6A4" w14:textId="5FC8426D" w:rsidR="00CB63A8" w:rsidRPr="00806F1D" w:rsidRDefault="00CB63A8" w:rsidP="00806F1D">
      <w:pPr>
        <w:pStyle w:val="a9"/>
        <w:shd w:val="clear" w:color="auto" w:fill="FFFFFF"/>
        <w:spacing w:after="0" w:line="360" w:lineRule="auto"/>
        <w:jc w:val="both"/>
        <w:rPr>
          <w:rFonts w:eastAsia="Times New Roman" w:cs="Times New Roman"/>
          <w:color w:val="000000"/>
          <w:sz w:val="24"/>
          <w:szCs w:val="24"/>
          <w:lang w:eastAsia="ru-RU"/>
        </w:rPr>
      </w:pPr>
      <w:r w:rsidRPr="00806F1D">
        <w:rPr>
          <w:rFonts w:eastAsia="Times New Roman" w:cs="Times New Roman"/>
          <w:color w:val="000000"/>
          <w:sz w:val="24"/>
          <w:szCs w:val="24"/>
          <w:lang w:eastAsia="ru-RU"/>
        </w:rPr>
        <w:t>В</w:t>
      </w:r>
      <w:r w:rsidR="00A5385E" w:rsidRPr="00806F1D">
        <w:rPr>
          <w:rFonts w:eastAsia="Times New Roman" w:cs="Times New Roman"/>
          <w:color w:val="000000"/>
          <w:sz w:val="24"/>
          <w:szCs w:val="24"/>
          <w:lang w:eastAsia="ru-RU"/>
        </w:rPr>
        <w:t xml:space="preserve"> </w:t>
      </w:r>
      <w:r w:rsidRPr="00806F1D">
        <w:rPr>
          <w:rFonts w:eastAsia="Times New Roman" w:cs="Times New Roman"/>
          <w:color w:val="000000"/>
          <w:sz w:val="24"/>
          <w:szCs w:val="24"/>
          <w:lang w:eastAsia="ru-RU"/>
        </w:rPr>
        <w:t>(-1;1;1), С</w:t>
      </w:r>
      <w:r w:rsidR="00A5385E" w:rsidRPr="00806F1D">
        <w:rPr>
          <w:rFonts w:eastAsia="Times New Roman" w:cs="Times New Roman"/>
          <w:color w:val="000000"/>
          <w:sz w:val="24"/>
          <w:szCs w:val="24"/>
          <w:lang w:eastAsia="ru-RU"/>
        </w:rPr>
        <w:t xml:space="preserve"> </w:t>
      </w:r>
      <w:r w:rsidRPr="00806F1D">
        <w:rPr>
          <w:rFonts w:eastAsia="Times New Roman" w:cs="Times New Roman"/>
          <w:color w:val="000000"/>
          <w:sz w:val="24"/>
          <w:szCs w:val="24"/>
          <w:lang w:eastAsia="ru-RU"/>
        </w:rPr>
        <w:t>(2;-2;-1), D</w:t>
      </w:r>
      <w:r w:rsidR="00A5385E" w:rsidRPr="00806F1D">
        <w:rPr>
          <w:rFonts w:eastAsia="Times New Roman" w:cs="Times New Roman"/>
          <w:color w:val="000000"/>
          <w:sz w:val="24"/>
          <w:szCs w:val="24"/>
          <w:lang w:eastAsia="ru-RU"/>
        </w:rPr>
        <w:t xml:space="preserve"> </w:t>
      </w:r>
      <w:r w:rsidRPr="00806F1D">
        <w:rPr>
          <w:rFonts w:eastAsia="Times New Roman" w:cs="Times New Roman"/>
          <w:color w:val="000000"/>
          <w:sz w:val="24"/>
          <w:szCs w:val="24"/>
          <w:lang w:eastAsia="ru-RU"/>
        </w:rPr>
        <w:t>(3;-1;-5).</w:t>
      </w:r>
    </w:p>
    <w:p w14:paraId="14DF93E6" w14:textId="77777777" w:rsidR="00CB63A8" w:rsidRPr="00806F1D" w:rsidRDefault="00CB63A8" w:rsidP="00A067F9">
      <w:pPr>
        <w:pStyle w:val="a9"/>
        <w:numPr>
          <w:ilvl w:val="0"/>
          <w:numId w:val="69"/>
        </w:numPr>
        <w:shd w:val="clear" w:color="auto" w:fill="FFFFFF"/>
        <w:spacing w:after="0" w:line="360" w:lineRule="auto"/>
        <w:rPr>
          <w:rFonts w:eastAsia="Times New Roman" w:cs="Times New Roman"/>
          <w:color w:val="000000"/>
          <w:sz w:val="24"/>
          <w:szCs w:val="24"/>
          <w:lang w:eastAsia="ru-RU"/>
        </w:rPr>
      </w:pPr>
      <w:r w:rsidRPr="00CB63A8">
        <w:rPr>
          <w:noProof/>
          <w:lang w:eastAsia="ru-RU"/>
        </w:rPr>
        <w:drawing>
          <wp:inline distT="0" distB="0" distL="0" distR="0" wp14:anchorId="57FF8482" wp14:editId="008B4181">
            <wp:extent cx="5267325" cy="200025"/>
            <wp:effectExtent l="0" t="0" r="9525" b="9525"/>
            <wp:docPr id="475" name="Рисунок 475" descr="https://documents.infourok.ru/2fb44149-4dfe-475b-a0b1-56f0decd1ab8/0/image43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5" name="Рисунок 475" descr="https://documents.infourok.ru/2fb44149-4dfe-475b-a0b1-56f0decd1ab8/0/image439.png"/>
                    <pic:cNvPicPr>
                      <a:picLocks noChangeAspect="1" noChangeArrowheads="1"/>
                    </pic:cNvPicPr>
                  </pic:nvPicPr>
                  <pic:blipFill>
                    <a:blip r:embed="rId469">
                      <a:extLst>
                        <a:ext uri="{28A0092B-C50C-407E-A947-70E740481C1C}">
                          <a14:useLocalDpi xmlns:a14="http://schemas.microsoft.com/office/drawing/2010/main" val="0"/>
                        </a:ext>
                      </a:extLst>
                    </a:blip>
                    <a:srcRect/>
                    <a:stretch>
                      <a:fillRect/>
                    </a:stretch>
                  </pic:blipFill>
                  <pic:spPr>
                    <a:xfrm>
                      <a:off x="0" y="0"/>
                      <a:ext cx="5267325" cy="200025"/>
                    </a:xfrm>
                    <a:prstGeom prst="rect">
                      <a:avLst/>
                    </a:prstGeom>
                    <a:noFill/>
                    <a:ln>
                      <a:noFill/>
                    </a:ln>
                  </pic:spPr>
                </pic:pic>
              </a:graphicData>
            </a:graphic>
          </wp:inline>
        </w:drawing>
      </w:r>
    </w:p>
    <w:p w14:paraId="6039995F" w14:textId="42260C0A" w:rsidR="00CB63A8" w:rsidRPr="00806F1D" w:rsidRDefault="00CB63A8" w:rsidP="00A067F9">
      <w:pPr>
        <w:pStyle w:val="a9"/>
        <w:numPr>
          <w:ilvl w:val="0"/>
          <w:numId w:val="69"/>
        </w:numPr>
        <w:shd w:val="clear" w:color="auto" w:fill="FFFFFF"/>
        <w:spacing w:after="0" w:line="360" w:lineRule="auto"/>
        <w:rPr>
          <w:rFonts w:eastAsia="Times New Roman" w:cs="Times New Roman"/>
          <w:color w:val="000000"/>
          <w:sz w:val="24"/>
          <w:szCs w:val="24"/>
          <w:lang w:eastAsia="ru-RU"/>
        </w:rPr>
      </w:pPr>
      <w:r w:rsidRPr="00806F1D">
        <w:rPr>
          <w:rFonts w:eastAsia="Times New Roman" w:cs="Times New Roman"/>
          <w:color w:val="000000"/>
          <w:sz w:val="24"/>
          <w:szCs w:val="24"/>
          <w:lang w:eastAsia="ru-RU"/>
        </w:rPr>
        <w:t>Даны точки А(1;-1;3), В(3;-1;1) и С(-1;1;3). Вычислите угол между векторами</w:t>
      </w:r>
    </w:p>
    <w:p w14:paraId="1CBDCD68" w14:textId="77777777" w:rsidR="00CB63A8" w:rsidRPr="00806F1D" w:rsidRDefault="00CB63A8" w:rsidP="00806F1D">
      <w:pPr>
        <w:pStyle w:val="a9"/>
        <w:shd w:val="clear" w:color="auto" w:fill="FFFFFF"/>
        <w:spacing w:after="0" w:line="360" w:lineRule="auto"/>
        <w:rPr>
          <w:rFonts w:eastAsia="Times New Roman" w:cs="Times New Roman"/>
          <w:color w:val="000000"/>
          <w:sz w:val="24"/>
          <w:szCs w:val="24"/>
          <w:lang w:eastAsia="ru-RU"/>
        </w:rPr>
      </w:pPr>
      <w:r w:rsidRPr="00CB63A8">
        <w:rPr>
          <w:noProof/>
          <w:lang w:eastAsia="ru-RU"/>
        </w:rPr>
        <w:drawing>
          <wp:inline distT="0" distB="0" distL="0" distR="0" wp14:anchorId="795C8FE8" wp14:editId="6F09B143">
            <wp:extent cx="457200" cy="200025"/>
            <wp:effectExtent l="0" t="0" r="0" b="9525"/>
            <wp:docPr id="476" name="Рисунок 476" descr="https://documents.infourok.ru/2fb44149-4dfe-475b-a0b1-56f0decd1ab8/0/image44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6" name="Рисунок 476" descr="https://documents.infourok.ru/2fb44149-4dfe-475b-a0b1-56f0decd1ab8/0/image440.png"/>
                    <pic:cNvPicPr>
                      <a:picLocks noChangeAspect="1" noChangeArrowheads="1"/>
                    </pic:cNvPicPr>
                  </pic:nvPicPr>
                  <pic:blipFill>
                    <a:blip r:embed="rId470">
                      <a:extLst>
                        <a:ext uri="{28A0092B-C50C-407E-A947-70E740481C1C}">
                          <a14:useLocalDpi xmlns:a14="http://schemas.microsoft.com/office/drawing/2010/main" val="0"/>
                        </a:ext>
                      </a:extLst>
                    </a:blip>
                    <a:srcRect/>
                    <a:stretch>
                      <a:fillRect/>
                    </a:stretch>
                  </pic:blipFill>
                  <pic:spPr>
                    <a:xfrm>
                      <a:off x="0" y="0"/>
                      <a:ext cx="457200" cy="200025"/>
                    </a:xfrm>
                    <a:prstGeom prst="rect">
                      <a:avLst/>
                    </a:prstGeom>
                    <a:noFill/>
                    <a:ln>
                      <a:noFill/>
                    </a:ln>
                  </pic:spPr>
                </pic:pic>
              </a:graphicData>
            </a:graphic>
          </wp:inline>
        </w:drawing>
      </w:r>
      <w:r w:rsidRPr="00806F1D">
        <w:rPr>
          <w:rFonts w:eastAsia="Times New Roman" w:cs="Times New Roman"/>
          <w:color w:val="000000"/>
          <w:sz w:val="24"/>
          <w:szCs w:val="24"/>
          <w:lang w:eastAsia="ru-RU"/>
        </w:rPr>
        <w:t>.</w:t>
      </w:r>
    </w:p>
    <w:p w14:paraId="387DE28D" w14:textId="77777777" w:rsidR="00CB63A8" w:rsidRPr="00CB63A8" w:rsidRDefault="00CB63A8" w:rsidP="00880458">
      <w:pPr>
        <w:shd w:val="clear" w:color="auto" w:fill="FFFFFF"/>
        <w:spacing w:after="0" w:line="360" w:lineRule="auto"/>
        <w:jc w:val="center"/>
        <w:rPr>
          <w:rFonts w:eastAsia="Times New Roman" w:cs="Times New Roman"/>
          <w:color w:val="000000"/>
          <w:sz w:val="24"/>
          <w:szCs w:val="24"/>
          <w:lang w:eastAsia="ru-RU"/>
        </w:rPr>
      </w:pPr>
    </w:p>
    <w:p w14:paraId="71916CCE" w14:textId="77777777" w:rsidR="002D7D93" w:rsidRDefault="002D7D93" w:rsidP="00880458">
      <w:pPr>
        <w:shd w:val="clear" w:color="auto" w:fill="FFFFFF"/>
        <w:spacing w:after="0" w:line="360" w:lineRule="auto"/>
        <w:jc w:val="center"/>
        <w:rPr>
          <w:rFonts w:eastAsia="Times New Roman" w:cs="Times New Roman"/>
          <w:b/>
          <w:bCs/>
          <w:iCs/>
          <w:color w:val="000000"/>
          <w:sz w:val="24"/>
          <w:szCs w:val="24"/>
          <w:lang w:eastAsia="ru-RU"/>
        </w:rPr>
      </w:pPr>
    </w:p>
    <w:p w14:paraId="1757A666" w14:textId="77777777" w:rsidR="00806F1D" w:rsidRDefault="00CB63A8" w:rsidP="00806F1D">
      <w:pPr>
        <w:shd w:val="clear" w:color="auto" w:fill="FFFFFF"/>
        <w:spacing w:after="0" w:line="360" w:lineRule="auto"/>
        <w:jc w:val="center"/>
        <w:rPr>
          <w:rFonts w:eastAsia="Times New Roman" w:cs="Times New Roman"/>
          <w:color w:val="000000"/>
          <w:sz w:val="24"/>
          <w:szCs w:val="24"/>
          <w:lang w:eastAsia="ru-RU"/>
        </w:rPr>
      </w:pPr>
      <w:r w:rsidRPr="00CB63A8">
        <w:rPr>
          <w:rFonts w:eastAsia="Times New Roman" w:cs="Times New Roman"/>
          <w:b/>
          <w:bCs/>
          <w:iCs/>
          <w:color w:val="000000"/>
          <w:sz w:val="24"/>
          <w:szCs w:val="24"/>
          <w:lang w:eastAsia="ru-RU"/>
        </w:rPr>
        <w:t>Вариант № 2</w:t>
      </w:r>
    </w:p>
    <w:p w14:paraId="6AC71391" w14:textId="4D9FEDCD" w:rsidR="00CB63A8" w:rsidRPr="00AB1E0D" w:rsidRDefault="00CB63A8" w:rsidP="00A067F9">
      <w:pPr>
        <w:pStyle w:val="a9"/>
        <w:numPr>
          <w:ilvl w:val="0"/>
          <w:numId w:val="70"/>
        </w:numPr>
        <w:shd w:val="clear" w:color="auto" w:fill="FFFFFF"/>
        <w:spacing w:after="0" w:line="360" w:lineRule="auto"/>
        <w:jc w:val="both"/>
        <w:rPr>
          <w:rFonts w:eastAsia="Times New Roman" w:cs="Times New Roman"/>
          <w:color w:val="000000"/>
          <w:sz w:val="24"/>
          <w:szCs w:val="24"/>
          <w:lang w:eastAsia="ru-RU"/>
        </w:rPr>
      </w:pPr>
      <w:r w:rsidRPr="00AB1E0D">
        <w:rPr>
          <w:rFonts w:eastAsia="Times New Roman" w:cs="Times New Roman"/>
          <w:color w:val="000000"/>
          <w:sz w:val="24"/>
          <w:szCs w:val="24"/>
          <w:lang w:eastAsia="ru-RU"/>
        </w:rPr>
        <w:t>Дан прямоугольный треугольник с катетами 6 и 9 см. Найти площадь его ортогональной</w:t>
      </w:r>
      <w:r w:rsidR="00AB1E0D" w:rsidRPr="00AB1E0D">
        <w:rPr>
          <w:rFonts w:eastAsia="Times New Roman" w:cs="Times New Roman"/>
          <w:color w:val="000000"/>
          <w:sz w:val="24"/>
          <w:szCs w:val="24"/>
          <w:lang w:eastAsia="ru-RU"/>
        </w:rPr>
        <w:t xml:space="preserve"> </w:t>
      </w:r>
      <w:r w:rsidRPr="00AB1E0D">
        <w:rPr>
          <w:rFonts w:eastAsia="Times New Roman" w:cs="Times New Roman"/>
          <w:color w:val="000000"/>
          <w:sz w:val="24"/>
          <w:szCs w:val="24"/>
          <w:lang w:eastAsia="ru-RU"/>
        </w:rPr>
        <w:t>проекции на плоскость, которая образует с плоскостью </w:t>
      </w:r>
      <w:r w:rsidRPr="00CB63A8">
        <w:rPr>
          <w:noProof/>
          <w:lang w:eastAsia="ru-RU"/>
        </w:rPr>
        <w:drawing>
          <wp:inline distT="0" distB="0" distL="0" distR="0" wp14:anchorId="61E257FD" wp14:editId="43568078">
            <wp:extent cx="1695450" cy="190500"/>
            <wp:effectExtent l="0" t="0" r="0" b="0"/>
            <wp:docPr id="477" name="Рисунок 477" descr="https://documents.infourok.ru/2fb44149-4dfe-475b-a0b1-56f0decd1ab8/0/image43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7" name="Рисунок 477" descr="https://documents.infourok.ru/2fb44149-4dfe-475b-a0b1-56f0decd1ab8/0/image437.png"/>
                    <pic:cNvPicPr>
                      <a:picLocks noChangeAspect="1" noChangeArrowheads="1"/>
                    </pic:cNvPicPr>
                  </pic:nvPicPr>
                  <pic:blipFill>
                    <a:blip r:embed="rId471">
                      <a:extLst>
                        <a:ext uri="{28A0092B-C50C-407E-A947-70E740481C1C}">
                          <a14:useLocalDpi xmlns:a14="http://schemas.microsoft.com/office/drawing/2010/main" val="0"/>
                        </a:ext>
                      </a:extLst>
                    </a:blip>
                    <a:srcRect/>
                    <a:stretch>
                      <a:fillRect/>
                    </a:stretch>
                  </pic:blipFill>
                  <pic:spPr>
                    <a:xfrm>
                      <a:off x="0" y="0"/>
                      <a:ext cx="1695450" cy="190500"/>
                    </a:xfrm>
                    <a:prstGeom prst="rect">
                      <a:avLst/>
                    </a:prstGeom>
                    <a:noFill/>
                    <a:ln>
                      <a:noFill/>
                    </a:ln>
                  </pic:spPr>
                </pic:pic>
              </a:graphicData>
            </a:graphic>
          </wp:inline>
        </w:drawing>
      </w:r>
      <w:r w:rsidRPr="00AB1E0D">
        <w:rPr>
          <w:rFonts w:eastAsia="Times New Roman" w:cs="Times New Roman"/>
          <w:color w:val="000000"/>
          <w:sz w:val="24"/>
          <w:szCs w:val="24"/>
          <w:lang w:eastAsia="ru-RU"/>
        </w:rPr>
        <w:t>.</w:t>
      </w:r>
    </w:p>
    <w:p w14:paraId="72469E47" w14:textId="74F75B05" w:rsidR="00CB63A8" w:rsidRPr="00AB1E0D" w:rsidRDefault="00CB63A8" w:rsidP="00A067F9">
      <w:pPr>
        <w:pStyle w:val="a9"/>
        <w:numPr>
          <w:ilvl w:val="0"/>
          <w:numId w:val="70"/>
        </w:numPr>
        <w:shd w:val="clear" w:color="auto" w:fill="FFFFFF"/>
        <w:spacing w:after="0" w:line="360" w:lineRule="auto"/>
        <w:jc w:val="both"/>
        <w:rPr>
          <w:rFonts w:eastAsia="Times New Roman" w:cs="Times New Roman"/>
          <w:color w:val="000000"/>
          <w:sz w:val="24"/>
          <w:szCs w:val="24"/>
          <w:lang w:eastAsia="ru-RU"/>
        </w:rPr>
      </w:pPr>
      <w:r w:rsidRPr="00AB1E0D">
        <w:rPr>
          <w:rFonts w:eastAsia="Times New Roman" w:cs="Times New Roman"/>
          <w:color w:val="000000"/>
          <w:sz w:val="24"/>
          <w:szCs w:val="24"/>
          <w:lang w:eastAsia="ru-RU"/>
        </w:rPr>
        <w:t>Даны точки А</w:t>
      </w:r>
      <w:r w:rsidR="008D1339" w:rsidRPr="00AB1E0D">
        <w:rPr>
          <w:rFonts w:eastAsia="Times New Roman" w:cs="Times New Roman"/>
          <w:color w:val="000000"/>
          <w:sz w:val="24"/>
          <w:szCs w:val="24"/>
          <w:lang w:eastAsia="ru-RU"/>
        </w:rPr>
        <w:t xml:space="preserve"> </w:t>
      </w:r>
      <w:r w:rsidRPr="00AB1E0D">
        <w:rPr>
          <w:rFonts w:eastAsia="Times New Roman" w:cs="Times New Roman"/>
          <w:color w:val="000000"/>
          <w:sz w:val="24"/>
          <w:szCs w:val="24"/>
          <w:lang w:eastAsia="ru-RU"/>
        </w:rPr>
        <w:t>(0;6;0), В</w:t>
      </w:r>
      <w:r w:rsidR="008D1339" w:rsidRPr="00AB1E0D">
        <w:rPr>
          <w:rFonts w:eastAsia="Times New Roman" w:cs="Times New Roman"/>
          <w:color w:val="000000"/>
          <w:sz w:val="24"/>
          <w:szCs w:val="24"/>
          <w:lang w:eastAsia="ru-RU"/>
        </w:rPr>
        <w:t xml:space="preserve"> </w:t>
      </w:r>
      <w:r w:rsidRPr="00AB1E0D">
        <w:rPr>
          <w:rFonts w:eastAsia="Times New Roman" w:cs="Times New Roman"/>
          <w:color w:val="000000"/>
          <w:sz w:val="24"/>
          <w:szCs w:val="24"/>
          <w:lang w:eastAsia="ru-RU"/>
        </w:rPr>
        <w:t>(0;3;3), С</w:t>
      </w:r>
      <w:r w:rsidR="008D1339" w:rsidRPr="00AB1E0D">
        <w:rPr>
          <w:rFonts w:eastAsia="Times New Roman" w:cs="Times New Roman"/>
          <w:color w:val="000000"/>
          <w:sz w:val="24"/>
          <w:szCs w:val="24"/>
          <w:lang w:eastAsia="ru-RU"/>
        </w:rPr>
        <w:t xml:space="preserve"> </w:t>
      </w:r>
      <w:r w:rsidRPr="00AB1E0D">
        <w:rPr>
          <w:rFonts w:eastAsia="Times New Roman" w:cs="Times New Roman"/>
          <w:color w:val="000000"/>
          <w:sz w:val="24"/>
          <w:szCs w:val="24"/>
          <w:lang w:eastAsia="ru-RU"/>
        </w:rPr>
        <w:t>(3;4;8), D</w:t>
      </w:r>
      <w:r w:rsidR="008D1339" w:rsidRPr="00AB1E0D">
        <w:rPr>
          <w:rFonts w:eastAsia="Times New Roman" w:cs="Times New Roman"/>
          <w:color w:val="000000"/>
          <w:sz w:val="24"/>
          <w:szCs w:val="24"/>
          <w:lang w:eastAsia="ru-RU"/>
        </w:rPr>
        <w:t xml:space="preserve"> </w:t>
      </w:r>
      <w:r w:rsidRPr="00AB1E0D">
        <w:rPr>
          <w:rFonts w:eastAsia="Times New Roman" w:cs="Times New Roman"/>
          <w:color w:val="000000"/>
          <w:sz w:val="24"/>
          <w:szCs w:val="24"/>
          <w:lang w:eastAsia="ru-RU"/>
        </w:rPr>
        <w:t>(1;0;9). Какие из этих точек лежат:</w:t>
      </w:r>
    </w:p>
    <w:p w14:paraId="1A330CB2" w14:textId="07C20F61" w:rsidR="00CB63A8" w:rsidRPr="00AB1E0D" w:rsidRDefault="00CB63A8" w:rsidP="00A067F9">
      <w:pPr>
        <w:pStyle w:val="a9"/>
        <w:numPr>
          <w:ilvl w:val="1"/>
          <w:numId w:val="70"/>
        </w:numPr>
        <w:shd w:val="clear" w:color="auto" w:fill="FFFFFF"/>
        <w:spacing w:after="0" w:line="360" w:lineRule="auto"/>
        <w:jc w:val="both"/>
        <w:rPr>
          <w:rFonts w:eastAsia="Times New Roman" w:cs="Times New Roman"/>
          <w:color w:val="000000"/>
          <w:sz w:val="24"/>
          <w:szCs w:val="24"/>
          <w:lang w:eastAsia="ru-RU"/>
        </w:rPr>
      </w:pPr>
      <w:r w:rsidRPr="00AB1E0D">
        <w:rPr>
          <w:rFonts w:eastAsia="Times New Roman" w:cs="Times New Roman"/>
          <w:color w:val="000000"/>
          <w:sz w:val="24"/>
          <w:szCs w:val="24"/>
          <w:lang w:eastAsia="ru-RU"/>
        </w:rPr>
        <w:t>в плоскости </w:t>
      </w:r>
      <w:r w:rsidRPr="00AB1E0D">
        <w:rPr>
          <w:rFonts w:eastAsia="Times New Roman" w:cs="Times New Roman"/>
          <w:iCs/>
          <w:color w:val="000000"/>
          <w:sz w:val="24"/>
          <w:szCs w:val="24"/>
          <w:lang w:eastAsia="ru-RU"/>
        </w:rPr>
        <w:t>хz; </w:t>
      </w:r>
      <w:r w:rsidRPr="00AB1E0D">
        <w:rPr>
          <w:rFonts w:eastAsia="Times New Roman" w:cs="Times New Roman"/>
          <w:color w:val="000000"/>
          <w:sz w:val="24"/>
          <w:szCs w:val="24"/>
          <w:lang w:eastAsia="ru-RU"/>
        </w:rPr>
        <w:t>2) на оси </w:t>
      </w:r>
      <w:r w:rsidRPr="00AB1E0D">
        <w:rPr>
          <w:rFonts w:eastAsia="Times New Roman" w:cs="Times New Roman"/>
          <w:iCs/>
          <w:color w:val="000000"/>
          <w:sz w:val="24"/>
          <w:szCs w:val="24"/>
          <w:lang w:eastAsia="ru-RU"/>
        </w:rPr>
        <w:t>у;</w:t>
      </w:r>
      <w:r w:rsidRPr="00AB1E0D">
        <w:rPr>
          <w:rFonts w:eastAsia="Times New Roman" w:cs="Times New Roman"/>
          <w:color w:val="000000"/>
          <w:sz w:val="24"/>
          <w:szCs w:val="24"/>
          <w:lang w:eastAsia="ru-RU"/>
        </w:rPr>
        <w:t> 3) в плоскости </w:t>
      </w:r>
      <w:r w:rsidRPr="00AB1E0D">
        <w:rPr>
          <w:rFonts w:eastAsia="Times New Roman" w:cs="Times New Roman"/>
          <w:iCs/>
          <w:color w:val="000000"/>
          <w:sz w:val="24"/>
          <w:szCs w:val="24"/>
          <w:lang w:eastAsia="ru-RU"/>
        </w:rPr>
        <w:t>уz.</w:t>
      </w:r>
    </w:p>
    <w:p w14:paraId="337AC8BB" w14:textId="482BA428" w:rsidR="00CB63A8" w:rsidRPr="00AB1E0D" w:rsidRDefault="00CB63A8" w:rsidP="00A067F9">
      <w:pPr>
        <w:pStyle w:val="a9"/>
        <w:numPr>
          <w:ilvl w:val="0"/>
          <w:numId w:val="70"/>
        </w:numPr>
        <w:shd w:val="clear" w:color="auto" w:fill="FFFFFF"/>
        <w:spacing w:after="0" w:line="360" w:lineRule="auto"/>
        <w:jc w:val="both"/>
        <w:rPr>
          <w:rFonts w:eastAsia="Times New Roman" w:cs="Times New Roman"/>
          <w:color w:val="000000"/>
          <w:sz w:val="24"/>
          <w:szCs w:val="24"/>
          <w:lang w:eastAsia="ru-RU"/>
        </w:rPr>
      </w:pPr>
      <w:r w:rsidRPr="00AB1E0D">
        <w:rPr>
          <w:rFonts w:eastAsia="Times New Roman" w:cs="Times New Roman"/>
          <w:color w:val="000000"/>
          <w:sz w:val="24"/>
          <w:szCs w:val="24"/>
          <w:lang w:eastAsia="ru-RU"/>
        </w:rPr>
        <w:t>Докажите, что четырёхугольник АВСD с вершинами в точках А</w:t>
      </w:r>
      <w:r w:rsidR="008D1339" w:rsidRPr="00AB1E0D">
        <w:rPr>
          <w:rFonts w:eastAsia="Times New Roman" w:cs="Times New Roman"/>
          <w:color w:val="000000"/>
          <w:sz w:val="24"/>
          <w:szCs w:val="24"/>
          <w:lang w:eastAsia="ru-RU"/>
        </w:rPr>
        <w:t xml:space="preserve"> </w:t>
      </w:r>
      <w:r w:rsidRPr="00AB1E0D">
        <w:rPr>
          <w:rFonts w:eastAsia="Times New Roman" w:cs="Times New Roman"/>
          <w:color w:val="000000"/>
          <w:sz w:val="24"/>
          <w:szCs w:val="24"/>
          <w:lang w:eastAsia="ru-RU"/>
        </w:rPr>
        <w:t>(2;1;3),</w:t>
      </w:r>
    </w:p>
    <w:p w14:paraId="08736D07" w14:textId="39B12D0D" w:rsidR="00CB63A8" w:rsidRPr="00AB1E0D" w:rsidRDefault="00CB63A8" w:rsidP="00AB1E0D">
      <w:pPr>
        <w:pStyle w:val="a9"/>
        <w:shd w:val="clear" w:color="auto" w:fill="FFFFFF"/>
        <w:spacing w:after="0" w:line="360" w:lineRule="auto"/>
        <w:jc w:val="both"/>
        <w:rPr>
          <w:rFonts w:eastAsia="Times New Roman" w:cs="Times New Roman"/>
          <w:color w:val="000000"/>
          <w:sz w:val="24"/>
          <w:szCs w:val="24"/>
          <w:lang w:eastAsia="ru-RU"/>
        </w:rPr>
      </w:pPr>
      <w:r w:rsidRPr="00AB1E0D">
        <w:rPr>
          <w:rFonts w:eastAsia="Times New Roman" w:cs="Times New Roman"/>
          <w:color w:val="000000"/>
          <w:sz w:val="24"/>
          <w:szCs w:val="24"/>
          <w:lang w:eastAsia="ru-RU"/>
        </w:rPr>
        <w:t>В</w:t>
      </w:r>
      <w:r w:rsidR="008D1339" w:rsidRPr="00AB1E0D">
        <w:rPr>
          <w:rFonts w:eastAsia="Times New Roman" w:cs="Times New Roman"/>
          <w:color w:val="000000"/>
          <w:sz w:val="24"/>
          <w:szCs w:val="24"/>
          <w:lang w:eastAsia="ru-RU"/>
        </w:rPr>
        <w:t xml:space="preserve"> </w:t>
      </w:r>
      <w:r w:rsidRPr="00AB1E0D">
        <w:rPr>
          <w:rFonts w:eastAsia="Times New Roman" w:cs="Times New Roman"/>
          <w:color w:val="000000"/>
          <w:sz w:val="24"/>
          <w:szCs w:val="24"/>
          <w:lang w:eastAsia="ru-RU"/>
        </w:rPr>
        <w:t>(1;0;7), С</w:t>
      </w:r>
      <w:r w:rsidR="008D1339" w:rsidRPr="00AB1E0D">
        <w:rPr>
          <w:rFonts w:eastAsia="Times New Roman" w:cs="Times New Roman"/>
          <w:color w:val="000000"/>
          <w:sz w:val="24"/>
          <w:szCs w:val="24"/>
          <w:lang w:eastAsia="ru-RU"/>
        </w:rPr>
        <w:t xml:space="preserve"> </w:t>
      </w:r>
      <w:r w:rsidRPr="00AB1E0D">
        <w:rPr>
          <w:rFonts w:eastAsia="Times New Roman" w:cs="Times New Roman"/>
          <w:color w:val="000000"/>
          <w:sz w:val="24"/>
          <w:szCs w:val="24"/>
          <w:lang w:eastAsia="ru-RU"/>
        </w:rPr>
        <w:t>(-2;1;5), D</w:t>
      </w:r>
      <w:r w:rsidR="008D1339" w:rsidRPr="00AB1E0D">
        <w:rPr>
          <w:rFonts w:eastAsia="Times New Roman" w:cs="Times New Roman"/>
          <w:color w:val="000000"/>
          <w:sz w:val="24"/>
          <w:szCs w:val="24"/>
          <w:lang w:eastAsia="ru-RU"/>
        </w:rPr>
        <w:t xml:space="preserve"> </w:t>
      </w:r>
      <w:r w:rsidRPr="00AB1E0D">
        <w:rPr>
          <w:rFonts w:eastAsia="Times New Roman" w:cs="Times New Roman"/>
          <w:color w:val="000000"/>
          <w:sz w:val="24"/>
          <w:szCs w:val="24"/>
          <w:lang w:eastAsia="ru-RU"/>
        </w:rPr>
        <w:t>(-1;2;1).</w:t>
      </w:r>
    </w:p>
    <w:p w14:paraId="4F2A56C5" w14:textId="77777777" w:rsidR="00CB63A8" w:rsidRPr="00AB1E0D" w:rsidRDefault="00CB63A8" w:rsidP="00A067F9">
      <w:pPr>
        <w:pStyle w:val="a9"/>
        <w:numPr>
          <w:ilvl w:val="0"/>
          <w:numId w:val="70"/>
        </w:numPr>
        <w:shd w:val="clear" w:color="auto" w:fill="FFFFFF"/>
        <w:spacing w:after="0" w:line="360" w:lineRule="auto"/>
        <w:jc w:val="both"/>
        <w:rPr>
          <w:rFonts w:eastAsia="Times New Roman" w:cs="Times New Roman"/>
          <w:color w:val="000000"/>
          <w:sz w:val="24"/>
          <w:szCs w:val="24"/>
          <w:lang w:eastAsia="ru-RU"/>
        </w:rPr>
      </w:pPr>
      <w:r w:rsidRPr="00CB63A8">
        <w:rPr>
          <w:noProof/>
          <w:lang w:eastAsia="ru-RU"/>
        </w:rPr>
        <w:drawing>
          <wp:inline distT="0" distB="0" distL="0" distR="0" wp14:anchorId="688B4339" wp14:editId="419ED46C">
            <wp:extent cx="5267325" cy="200025"/>
            <wp:effectExtent l="0" t="0" r="9525" b="9525"/>
            <wp:docPr id="478" name="Рисунок 478" descr="https://documents.infourok.ru/2fb44149-4dfe-475b-a0b1-56f0decd1ab8/0/image44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8" name="Рисунок 478" descr="https://documents.infourok.ru/2fb44149-4dfe-475b-a0b1-56f0decd1ab8/0/image441.png"/>
                    <pic:cNvPicPr>
                      <a:picLocks noChangeAspect="1" noChangeArrowheads="1"/>
                    </pic:cNvPicPr>
                  </pic:nvPicPr>
                  <pic:blipFill>
                    <a:blip r:embed="rId472">
                      <a:extLst>
                        <a:ext uri="{28A0092B-C50C-407E-A947-70E740481C1C}">
                          <a14:useLocalDpi xmlns:a14="http://schemas.microsoft.com/office/drawing/2010/main" val="0"/>
                        </a:ext>
                      </a:extLst>
                    </a:blip>
                    <a:srcRect/>
                    <a:stretch>
                      <a:fillRect/>
                    </a:stretch>
                  </pic:blipFill>
                  <pic:spPr>
                    <a:xfrm>
                      <a:off x="0" y="0"/>
                      <a:ext cx="5267325" cy="200025"/>
                    </a:xfrm>
                    <a:prstGeom prst="rect">
                      <a:avLst/>
                    </a:prstGeom>
                    <a:noFill/>
                    <a:ln>
                      <a:noFill/>
                    </a:ln>
                  </pic:spPr>
                </pic:pic>
              </a:graphicData>
            </a:graphic>
          </wp:inline>
        </w:drawing>
      </w:r>
    </w:p>
    <w:p w14:paraId="264FAA5F" w14:textId="6E795AD6" w:rsidR="00CB63A8" w:rsidRPr="00AB1E0D" w:rsidRDefault="00CB63A8" w:rsidP="00A067F9">
      <w:pPr>
        <w:pStyle w:val="a9"/>
        <w:numPr>
          <w:ilvl w:val="0"/>
          <w:numId w:val="70"/>
        </w:numPr>
        <w:shd w:val="clear" w:color="auto" w:fill="FFFFFF"/>
        <w:spacing w:after="0" w:line="360" w:lineRule="auto"/>
        <w:jc w:val="both"/>
        <w:rPr>
          <w:rFonts w:eastAsia="Times New Roman" w:cs="Times New Roman"/>
          <w:color w:val="000000"/>
          <w:sz w:val="24"/>
          <w:szCs w:val="24"/>
          <w:lang w:eastAsia="ru-RU"/>
        </w:rPr>
      </w:pPr>
      <w:r w:rsidRPr="00AB1E0D">
        <w:rPr>
          <w:rFonts w:eastAsia="Times New Roman" w:cs="Times New Roman"/>
          <w:color w:val="000000"/>
          <w:sz w:val="24"/>
          <w:szCs w:val="24"/>
          <w:lang w:eastAsia="ru-RU"/>
        </w:rPr>
        <w:t>Даны точки А</w:t>
      </w:r>
      <w:r w:rsidR="008D1339" w:rsidRPr="00AB1E0D">
        <w:rPr>
          <w:rFonts w:eastAsia="Times New Roman" w:cs="Times New Roman"/>
          <w:color w:val="000000"/>
          <w:sz w:val="24"/>
          <w:szCs w:val="24"/>
          <w:lang w:eastAsia="ru-RU"/>
        </w:rPr>
        <w:t xml:space="preserve"> </w:t>
      </w:r>
      <w:r w:rsidRPr="00AB1E0D">
        <w:rPr>
          <w:rFonts w:eastAsia="Times New Roman" w:cs="Times New Roman"/>
          <w:color w:val="000000"/>
          <w:sz w:val="24"/>
          <w:szCs w:val="24"/>
          <w:lang w:eastAsia="ru-RU"/>
        </w:rPr>
        <w:t>(1;3;0), В</w:t>
      </w:r>
      <w:r w:rsidR="008D1339" w:rsidRPr="00AB1E0D">
        <w:rPr>
          <w:rFonts w:eastAsia="Times New Roman" w:cs="Times New Roman"/>
          <w:color w:val="000000"/>
          <w:sz w:val="24"/>
          <w:szCs w:val="24"/>
          <w:lang w:eastAsia="ru-RU"/>
        </w:rPr>
        <w:t xml:space="preserve"> </w:t>
      </w:r>
      <w:r w:rsidRPr="00AB1E0D">
        <w:rPr>
          <w:rFonts w:eastAsia="Times New Roman" w:cs="Times New Roman"/>
          <w:color w:val="000000"/>
          <w:sz w:val="24"/>
          <w:szCs w:val="24"/>
          <w:lang w:eastAsia="ru-RU"/>
        </w:rPr>
        <w:t>(2;3;-1) и С</w:t>
      </w:r>
      <w:r w:rsidR="008D1339" w:rsidRPr="00AB1E0D">
        <w:rPr>
          <w:rFonts w:eastAsia="Times New Roman" w:cs="Times New Roman"/>
          <w:color w:val="000000"/>
          <w:sz w:val="24"/>
          <w:szCs w:val="24"/>
          <w:lang w:eastAsia="ru-RU"/>
        </w:rPr>
        <w:t xml:space="preserve"> </w:t>
      </w:r>
      <w:r w:rsidRPr="00AB1E0D">
        <w:rPr>
          <w:rFonts w:eastAsia="Times New Roman" w:cs="Times New Roman"/>
          <w:color w:val="000000"/>
          <w:sz w:val="24"/>
          <w:szCs w:val="24"/>
          <w:lang w:eastAsia="ru-RU"/>
        </w:rPr>
        <w:t>(1;2;-1). Вычислите угол между векторами</w:t>
      </w:r>
    </w:p>
    <w:p w14:paraId="5947BA14" w14:textId="77777777" w:rsidR="00CB63A8" w:rsidRPr="00AB1E0D" w:rsidRDefault="00CB63A8" w:rsidP="00AB1E0D">
      <w:pPr>
        <w:pStyle w:val="a9"/>
        <w:shd w:val="clear" w:color="auto" w:fill="FFFFFF"/>
        <w:spacing w:after="0" w:line="360" w:lineRule="auto"/>
        <w:jc w:val="both"/>
        <w:rPr>
          <w:rFonts w:eastAsia="Times New Roman" w:cs="Times New Roman"/>
          <w:color w:val="000000"/>
          <w:sz w:val="24"/>
          <w:szCs w:val="24"/>
          <w:lang w:eastAsia="ru-RU"/>
        </w:rPr>
      </w:pPr>
      <w:r w:rsidRPr="00CB63A8">
        <w:rPr>
          <w:noProof/>
          <w:lang w:eastAsia="ru-RU"/>
        </w:rPr>
        <w:drawing>
          <wp:inline distT="0" distB="0" distL="0" distR="0" wp14:anchorId="05481099" wp14:editId="38B17D7F">
            <wp:extent cx="447675" cy="200025"/>
            <wp:effectExtent l="0" t="0" r="9525" b="9525"/>
            <wp:docPr id="479" name="Рисунок 479" descr="https://documents.infourok.ru/2fb44149-4dfe-475b-a0b1-56f0decd1ab8/0/image44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9" name="Рисунок 479" descr="https://documents.infourok.ru/2fb44149-4dfe-475b-a0b1-56f0decd1ab8/0/image442.png"/>
                    <pic:cNvPicPr>
                      <a:picLocks noChangeAspect="1" noChangeArrowheads="1"/>
                    </pic:cNvPicPr>
                  </pic:nvPicPr>
                  <pic:blipFill>
                    <a:blip r:embed="rId473">
                      <a:extLst>
                        <a:ext uri="{28A0092B-C50C-407E-A947-70E740481C1C}">
                          <a14:useLocalDpi xmlns:a14="http://schemas.microsoft.com/office/drawing/2010/main" val="0"/>
                        </a:ext>
                      </a:extLst>
                    </a:blip>
                    <a:srcRect/>
                    <a:stretch>
                      <a:fillRect/>
                    </a:stretch>
                  </pic:blipFill>
                  <pic:spPr>
                    <a:xfrm>
                      <a:off x="0" y="0"/>
                      <a:ext cx="447675" cy="200025"/>
                    </a:xfrm>
                    <a:prstGeom prst="rect">
                      <a:avLst/>
                    </a:prstGeom>
                    <a:noFill/>
                    <a:ln>
                      <a:noFill/>
                    </a:ln>
                  </pic:spPr>
                </pic:pic>
              </a:graphicData>
            </a:graphic>
          </wp:inline>
        </w:drawing>
      </w:r>
      <w:r w:rsidRPr="00AB1E0D">
        <w:rPr>
          <w:rFonts w:eastAsia="Times New Roman" w:cs="Times New Roman"/>
          <w:color w:val="000000"/>
          <w:sz w:val="24"/>
          <w:szCs w:val="24"/>
          <w:lang w:eastAsia="ru-RU"/>
        </w:rPr>
        <w:t>.</w:t>
      </w:r>
    </w:p>
    <w:p w14:paraId="2FBA7A9E"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 </w:t>
      </w:r>
    </w:p>
    <w:p w14:paraId="1FFEC1B6" w14:textId="77777777" w:rsidR="00CB63A8" w:rsidRPr="00CB63A8" w:rsidRDefault="00CB63A8" w:rsidP="00880458">
      <w:pPr>
        <w:shd w:val="clear" w:color="auto" w:fill="FFFFFF"/>
        <w:spacing w:after="0" w:line="360" w:lineRule="auto"/>
        <w:jc w:val="center"/>
        <w:rPr>
          <w:rFonts w:eastAsia="Times New Roman" w:cs="Times New Roman"/>
          <w:color w:val="000000"/>
          <w:sz w:val="24"/>
          <w:szCs w:val="24"/>
          <w:lang w:eastAsia="ru-RU"/>
        </w:rPr>
      </w:pPr>
      <w:r w:rsidRPr="00CB63A8">
        <w:rPr>
          <w:rFonts w:eastAsia="Times New Roman" w:cs="Times New Roman"/>
          <w:b/>
          <w:bCs/>
          <w:iCs/>
          <w:color w:val="000000"/>
          <w:sz w:val="24"/>
          <w:szCs w:val="24"/>
          <w:lang w:eastAsia="ru-RU"/>
        </w:rPr>
        <w:lastRenderedPageBreak/>
        <w:t>Вариант № 2</w:t>
      </w:r>
    </w:p>
    <w:p w14:paraId="0B5A3372" w14:textId="56FA1044"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1. Дан прямоугольный треугольник с катетами 6 и 9 см. Найти площадь его ортогональной проекции на плоскость, которая образует с плоскостью </w:t>
      </w:r>
      <w:r w:rsidRPr="00CB63A8">
        <w:rPr>
          <w:rFonts w:eastAsia="Times New Roman" w:cs="Times New Roman"/>
          <w:noProof/>
          <w:color w:val="000000"/>
          <w:sz w:val="24"/>
          <w:szCs w:val="24"/>
          <w:lang w:eastAsia="ru-RU"/>
        </w:rPr>
        <w:drawing>
          <wp:inline distT="0" distB="0" distL="0" distR="0" wp14:anchorId="0C2848A8" wp14:editId="00780E81">
            <wp:extent cx="1695450" cy="190500"/>
            <wp:effectExtent l="0" t="0" r="0" b="0"/>
            <wp:docPr id="480" name="Рисунок 480" descr="https://documents.infourok.ru/2fb44149-4dfe-475b-a0b1-56f0decd1ab8/0/image43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0" name="Рисунок 480" descr="https://documents.infourok.ru/2fb44149-4dfe-475b-a0b1-56f0decd1ab8/0/image437.png"/>
                    <pic:cNvPicPr>
                      <a:picLocks noChangeAspect="1" noChangeArrowheads="1"/>
                    </pic:cNvPicPr>
                  </pic:nvPicPr>
                  <pic:blipFill>
                    <a:blip r:embed="rId471">
                      <a:extLst>
                        <a:ext uri="{28A0092B-C50C-407E-A947-70E740481C1C}">
                          <a14:useLocalDpi xmlns:a14="http://schemas.microsoft.com/office/drawing/2010/main" val="0"/>
                        </a:ext>
                      </a:extLst>
                    </a:blip>
                    <a:srcRect/>
                    <a:stretch>
                      <a:fillRect/>
                    </a:stretch>
                  </pic:blipFill>
                  <pic:spPr>
                    <a:xfrm>
                      <a:off x="0" y="0"/>
                      <a:ext cx="1695450" cy="190500"/>
                    </a:xfrm>
                    <a:prstGeom prst="rect">
                      <a:avLst/>
                    </a:prstGeom>
                    <a:noFill/>
                    <a:ln>
                      <a:noFill/>
                    </a:ln>
                  </pic:spPr>
                </pic:pic>
              </a:graphicData>
            </a:graphic>
          </wp:inline>
        </w:drawing>
      </w:r>
      <w:r w:rsidRPr="00CB63A8">
        <w:rPr>
          <w:rFonts w:eastAsia="Times New Roman" w:cs="Times New Roman"/>
          <w:color w:val="000000"/>
          <w:sz w:val="24"/>
          <w:szCs w:val="24"/>
          <w:lang w:eastAsia="ru-RU"/>
        </w:rPr>
        <w:t>.</w:t>
      </w:r>
    </w:p>
    <w:p w14:paraId="1E74451A" w14:textId="47984F70"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2. Даны точки А</w:t>
      </w:r>
      <w:r w:rsidR="008D1339">
        <w:rPr>
          <w:rFonts w:eastAsia="Times New Roman" w:cs="Times New Roman"/>
          <w:color w:val="000000"/>
          <w:sz w:val="24"/>
          <w:szCs w:val="24"/>
          <w:lang w:eastAsia="ru-RU"/>
        </w:rPr>
        <w:t xml:space="preserve"> </w:t>
      </w:r>
      <w:r w:rsidRPr="00CB63A8">
        <w:rPr>
          <w:rFonts w:eastAsia="Times New Roman" w:cs="Times New Roman"/>
          <w:color w:val="000000"/>
          <w:sz w:val="24"/>
          <w:szCs w:val="24"/>
          <w:lang w:eastAsia="ru-RU"/>
        </w:rPr>
        <w:t>(0;6;0), В</w:t>
      </w:r>
      <w:r w:rsidR="008D1339">
        <w:rPr>
          <w:rFonts w:eastAsia="Times New Roman" w:cs="Times New Roman"/>
          <w:color w:val="000000"/>
          <w:sz w:val="24"/>
          <w:szCs w:val="24"/>
          <w:lang w:eastAsia="ru-RU"/>
        </w:rPr>
        <w:t xml:space="preserve"> </w:t>
      </w:r>
      <w:r w:rsidRPr="00CB63A8">
        <w:rPr>
          <w:rFonts w:eastAsia="Times New Roman" w:cs="Times New Roman"/>
          <w:color w:val="000000"/>
          <w:sz w:val="24"/>
          <w:szCs w:val="24"/>
          <w:lang w:eastAsia="ru-RU"/>
        </w:rPr>
        <w:t>(0;3;3), С</w:t>
      </w:r>
      <w:r w:rsidR="008D1339">
        <w:rPr>
          <w:rFonts w:eastAsia="Times New Roman" w:cs="Times New Roman"/>
          <w:color w:val="000000"/>
          <w:sz w:val="24"/>
          <w:szCs w:val="24"/>
          <w:lang w:eastAsia="ru-RU"/>
        </w:rPr>
        <w:t xml:space="preserve"> </w:t>
      </w:r>
      <w:r w:rsidRPr="00CB63A8">
        <w:rPr>
          <w:rFonts w:eastAsia="Times New Roman" w:cs="Times New Roman"/>
          <w:color w:val="000000"/>
          <w:sz w:val="24"/>
          <w:szCs w:val="24"/>
          <w:lang w:eastAsia="ru-RU"/>
        </w:rPr>
        <w:t>(3;4;8), D</w:t>
      </w:r>
      <w:r w:rsidR="008D1339">
        <w:rPr>
          <w:rFonts w:eastAsia="Times New Roman" w:cs="Times New Roman"/>
          <w:color w:val="000000"/>
          <w:sz w:val="24"/>
          <w:szCs w:val="24"/>
          <w:lang w:eastAsia="ru-RU"/>
        </w:rPr>
        <w:t xml:space="preserve"> </w:t>
      </w:r>
      <w:r w:rsidRPr="00CB63A8">
        <w:rPr>
          <w:rFonts w:eastAsia="Times New Roman" w:cs="Times New Roman"/>
          <w:color w:val="000000"/>
          <w:sz w:val="24"/>
          <w:szCs w:val="24"/>
          <w:lang w:eastAsia="ru-RU"/>
        </w:rPr>
        <w:t>(1;0;9). Какие из этих точек лежат:</w:t>
      </w:r>
    </w:p>
    <w:p w14:paraId="6D8BC21F" w14:textId="5C6DE54B"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1) в плоскости </w:t>
      </w:r>
      <w:r w:rsidRPr="00CB63A8">
        <w:rPr>
          <w:rFonts w:eastAsia="Times New Roman" w:cs="Times New Roman"/>
          <w:iCs/>
          <w:color w:val="000000"/>
          <w:sz w:val="24"/>
          <w:szCs w:val="24"/>
          <w:lang w:eastAsia="ru-RU"/>
        </w:rPr>
        <w:t>хz; </w:t>
      </w:r>
      <w:r w:rsidRPr="00CB63A8">
        <w:rPr>
          <w:rFonts w:eastAsia="Times New Roman" w:cs="Times New Roman"/>
          <w:color w:val="000000"/>
          <w:sz w:val="24"/>
          <w:szCs w:val="24"/>
          <w:lang w:eastAsia="ru-RU"/>
        </w:rPr>
        <w:t>2) на оси </w:t>
      </w:r>
      <w:r w:rsidRPr="00CB63A8">
        <w:rPr>
          <w:rFonts w:eastAsia="Times New Roman" w:cs="Times New Roman"/>
          <w:iCs/>
          <w:color w:val="000000"/>
          <w:sz w:val="24"/>
          <w:szCs w:val="24"/>
          <w:lang w:eastAsia="ru-RU"/>
        </w:rPr>
        <w:t>у;</w:t>
      </w:r>
      <w:r w:rsidRPr="00CB63A8">
        <w:rPr>
          <w:rFonts w:eastAsia="Times New Roman" w:cs="Times New Roman"/>
          <w:color w:val="000000"/>
          <w:sz w:val="24"/>
          <w:szCs w:val="24"/>
          <w:lang w:eastAsia="ru-RU"/>
        </w:rPr>
        <w:t> 3) в плоскости </w:t>
      </w:r>
      <w:r w:rsidRPr="00CB63A8">
        <w:rPr>
          <w:rFonts w:eastAsia="Times New Roman" w:cs="Times New Roman"/>
          <w:iCs/>
          <w:color w:val="000000"/>
          <w:sz w:val="24"/>
          <w:szCs w:val="24"/>
          <w:lang w:eastAsia="ru-RU"/>
        </w:rPr>
        <w:t>уz.</w:t>
      </w:r>
    </w:p>
    <w:p w14:paraId="25A30AA3" w14:textId="7F0250B3"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3.  Докажите, что четырёхугольник АВСD с вершинами в точках А</w:t>
      </w:r>
      <w:r w:rsidR="008D1339">
        <w:rPr>
          <w:rFonts w:eastAsia="Times New Roman" w:cs="Times New Roman"/>
          <w:color w:val="000000"/>
          <w:sz w:val="24"/>
          <w:szCs w:val="24"/>
          <w:lang w:eastAsia="ru-RU"/>
        </w:rPr>
        <w:t xml:space="preserve"> </w:t>
      </w:r>
      <w:r w:rsidRPr="00CB63A8">
        <w:rPr>
          <w:rFonts w:eastAsia="Times New Roman" w:cs="Times New Roman"/>
          <w:color w:val="000000"/>
          <w:sz w:val="24"/>
          <w:szCs w:val="24"/>
          <w:lang w:eastAsia="ru-RU"/>
        </w:rPr>
        <w:t>(2;1;3),</w:t>
      </w:r>
    </w:p>
    <w:p w14:paraId="7ADBCDED" w14:textId="06F6BB39"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В</w:t>
      </w:r>
      <w:r w:rsidR="008D1339">
        <w:rPr>
          <w:rFonts w:eastAsia="Times New Roman" w:cs="Times New Roman"/>
          <w:color w:val="000000"/>
          <w:sz w:val="24"/>
          <w:szCs w:val="24"/>
          <w:lang w:eastAsia="ru-RU"/>
        </w:rPr>
        <w:t xml:space="preserve"> </w:t>
      </w:r>
      <w:r w:rsidRPr="00CB63A8">
        <w:rPr>
          <w:rFonts w:eastAsia="Times New Roman" w:cs="Times New Roman"/>
          <w:color w:val="000000"/>
          <w:sz w:val="24"/>
          <w:szCs w:val="24"/>
          <w:lang w:eastAsia="ru-RU"/>
        </w:rPr>
        <w:t>(1;0;7), С</w:t>
      </w:r>
      <w:r w:rsidR="008D1339">
        <w:rPr>
          <w:rFonts w:eastAsia="Times New Roman" w:cs="Times New Roman"/>
          <w:color w:val="000000"/>
          <w:sz w:val="24"/>
          <w:szCs w:val="24"/>
          <w:lang w:eastAsia="ru-RU"/>
        </w:rPr>
        <w:t xml:space="preserve"> </w:t>
      </w:r>
      <w:r w:rsidRPr="00CB63A8">
        <w:rPr>
          <w:rFonts w:eastAsia="Times New Roman" w:cs="Times New Roman"/>
          <w:color w:val="000000"/>
          <w:sz w:val="24"/>
          <w:szCs w:val="24"/>
          <w:lang w:eastAsia="ru-RU"/>
        </w:rPr>
        <w:t>(-2;1;5), D</w:t>
      </w:r>
      <w:r w:rsidR="008D1339">
        <w:rPr>
          <w:rFonts w:eastAsia="Times New Roman" w:cs="Times New Roman"/>
          <w:color w:val="000000"/>
          <w:sz w:val="24"/>
          <w:szCs w:val="24"/>
          <w:lang w:eastAsia="ru-RU"/>
        </w:rPr>
        <w:t xml:space="preserve"> </w:t>
      </w:r>
      <w:r w:rsidRPr="00CB63A8">
        <w:rPr>
          <w:rFonts w:eastAsia="Times New Roman" w:cs="Times New Roman"/>
          <w:color w:val="000000"/>
          <w:sz w:val="24"/>
          <w:szCs w:val="24"/>
          <w:lang w:eastAsia="ru-RU"/>
        </w:rPr>
        <w:t>(-1;2;1).</w:t>
      </w:r>
    </w:p>
    <w:p w14:paraId="5D77FE93"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noProof/>
          <w:color w:val="000000"/>
          <w:sz w:val="24"/>
          <w:szCs w:val="24"/>
          <w:lang w:eastAsia="ru-RU"/>
        </w:rPr>
        <w:drawing>
          <wp:inline distT="0" distB="0" distL="0" distR="0" wp14:anchorId="18D12A8E" wp14:editId="2B5A4C33">
            <wp:extent cx="5267325" cy="200025"/>
            <wp:effectExtent l="0" t="0" r="9525" b="9525"/>
            <wp:docPr id="481" name="Рисунок 481" descr="https://documents.infourok.ru/2fb44149-4dfe-475b-a0b1-56f0decd1ab8/0/image44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1" name="Рисунок 481" descr="https://documents.infourok.ru/2fb44149-4dfe-475b-a0b1-56f0decd1ab8/0/image441.png"/>
                    <pic:cNvPicPr>
                      <a:picLocks noChangeAspect="1" noChangeArrowheads="1"/>
                    </pic:cNvPicPr>
                  </pic:nvPicPr>
                  <pic:blipFill>
                    <a:blip r:embed="rId472">
                      <a:extLst>
                        <a:ext uri="{28A0092B-C50C-407E-A947-70E740481C1C}">
                          <a14:useLocalDpi xmlns:a14="http://schemas.microsoft.com/office/drawing/2010/main" val="0"/>
                        </a:ext>
                      </a:extLst>
                    </a:blip>
                    <a:srcRect/>
                    <a:stretch>
                      <a:fillRect/>
                    </a:stretch>
                  </pic:blipFill>
                  <pic:spPr>
                    <a:xfrm>
                      <a:off x="0" y="0"/>
                      <a:ext cx="5267325" cy="200025"/>
                    </a:xfrm>
                    <a:prstGeom prst="rect">
                      <a:avLst/>
                    </a:prstGeom>
                    <a:noFill/>
                    <a:ln>
                      <a:noFill/>
                    </a:ln>
                  </pic:spPr>
                </pic:pic>
              </a:graphicData>
            </a:graphic>
          </wp:inline>
        </w:drawing>
      </w:r>
    </w:p>
    <w:p w14:paraId="5F6E2272" w14:textId="39FF1B8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5.  Даны точки А</w:t>
      </w:r>
      <w:r w:rsidR="008D1339">
        <w:rPr>
          <w:rFonts w:eastAsia="Times New Roman" w:cs="Times New Roman"/>
          <w:color w:val="000000"/>
          <w:sz w:val="24"/>
          <w:szCs w:val="24"/>
          <w:lang w:eastAsia="ru-RU"/>
        </w:rPr>
        <w:t xml:space="preserve"> </w:t>
      </w:r>
      <w:r w:rsidRPr="00CB63A8">
        <w:rPr>
          <w:rFonts w:eastAsia="Times New Roman" w:cs="Times New Roman"/>
          <w:color w:val="000000"/>
          <w:sz w:val="24"/>
          <w:szCs w:val="24"/>
          <w:lang w:eastAsia="ru-RU"/>
        </w:rPr>
        <w:t>(1;3;0), В</w:t>
      </w:r>
      <w:r w:rsidR="008D1339">
        <w:rPr>
          <w:rFonts w:eastAsia="Times New Roman" w:cs="Times New Roman"/>
          <w:color w:val="000000"/>
          <w:sz w:val="24"/>
          <w:szCs w:val="24"/>
          <w:lang w:eastAsia="ru-RU"/>
        </w:rPr>
        <w:t xml:space="preserve"> </w:t>
      </w:r>
      <w:r w:rsidRPr="00CB63A8">
        <w:rPr>
          <w:rFonts w:eastAsia="Times New Roman" w:cs="Times New Roman"/>
          <w:color w:val="000000"/>
          <w:sz w:val="24"/>
          <w:szCs w:val="24"/>
          <w:lang w:eastAsia="ru-RU"/>
        </w:rPr>
        <w:t>(2;3;-1) и С</w:t>
      </w:r>
      <w:r w:rsidR="008D1339">
        <w:rPr>
          <w:rFonts w:eastAsia="Times New Roman" w:cs="Times New Roman"/>
          <w:color w:val="000000"/>
          <w:sz w:val="24"/>
          <w:szCs w:val="24"/>
          <w:lang w:eastAsia="ru-RU"/>
        </w:rPr>
        <w:t xml:space="preserve"> </w:t>
      </w:r>
      <w:r w:rsidRPr="00CB63A8">
        <w:rPr>
          <w:rFonts w:eastAsia="Times New Roman" w:cs="Times New Roman"/>
          <w:color w:val="000000"/>
          <w:sz w:val="24"/>
          <w:szCs w:val="24"/>
          <w:lang w:eastAsia="ru-RU"/>
        </w:rPr>
        <w:t>(1;2;-1). Вычислите угол между векторами</w:t>
      </w:r>
    </w:p>
    <w:p w14:paraId="1F2C4F79"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noProof/>
          <w:color w:val="000000"/>
          <w:sz w:val="24"/>
          <w:szCs w:val="24"/>
          <w:lang w:eastAsia="ru-RU"/>
        </w:rPr>
        <w:drawing>
          <wp:inline distT="0" distB="0" distL="0" distR="0" wp14:anchorId="422A11DD" wp14:editId="62FC187F">
            <wp:extent cx="447675" cy="200025"/>
            <wp:effectExtent l="0" t="0" r="9525" b="9525"/>
            <wp:docPr id="482" name="Рисунок 482" descr="https://documents.infourok.ru/2fb44149-4dfe-475b-a0b1-56f0decd1ab8/0/image44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2" name="Рисунок 482" descr="https://documents.infourok.ru/2fb44149-4dfe-475b-a0b1-56f0decd1ab8/0/image442.png"/>
                    <pic:cNvPicPr>
                      <a:picLocks noChangeAspect="1" noChangeArrowheads="1"/>
                    </pic:cNvPicPr>
                  </pic:nvPicPr>
                  <pic:blipFill>
                    <a:blip r:embed="rId473">
                      <a:extLst>
                        <a:ext uri="{28A0092B-C50C-407E-A947-70E740481C1C}">
                          <a14:useLocalDpi xmlns:a14="http://schemas.microsoft.com/office/drawing/2010/main" val="0"/>
                        </a:ext>
                      </a:extLst>
                    </a:blip>
                    <a:srcRect/>
                    <a:stretch>
                      <a:fillRect/>
                    </a:stretch>
                  </pic:blipFill>
                  <pic:spPr>
                    <a:xfrm>
                      <a:off x="0" y="0"/>
                      <a:ext cx="447675" cy="200025"/>
                    </a:xfrm>
                    <a:prstGeom prst="rect">
                      <a:avLst/>
                    </a:prstGeom>
                    <a:noFill/>
                    <a:ln>
                      <a:noFill/>
                    </a:ln>
                  </pic:spPr>
                </pic:pic>
              </a:graphicData>
            </a:graphic>
          </wp:inline>
        </w:drawing>
      </w:r>
      <w:r w:rsidRPr="00CB63A8">
        <w:rPr>
          <w:rFonts w:eastAsia="Times New Roman" w:cs="Times New Roman"/>
          <w:color w:val="000000"/>
          <w:sz w:val="24"/>
          <w:szCs w:val="24"/>
          <w:lang w:eastAsia="ru-RU"/>
        </w:rPr>
        <w:t>.</w:t>
      </w:r>
    </w:p>
    <w:p w14:paraId="01F1A98E"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 </w:t>
      </w:r>
    </w:p>
    <w:p w14:paraId="2F0262D6" w14:textId="77777777" w:rsidR="00CB63A8" w:rsidRPr="00CB63A8" w:rsidRDefault="00CB63A8" w:rsidP="00880458">
      <w:pPr>
        <w:shd w:val="clear" w:color="auto" w:fill="FFFFFF"/>
        <w:spacing w:after="0" w:line="360" w:lineRule="auto"/>
        <w:jc w:val="center"/>
        <w:rPr>
          <w:rFonts w:eastAsia="Times New Roman" w:cs="Times New Roman"/>
          <w:color w:val="000000"/>
          <w:sz w:val="24"/>
          <w:szCs w:val="24"/>
          <w:lang w:eastAsia="ru-RU"/>
        </w:rPr>
      </w:pPr>
      <w:r w:rsidRPr="00CB63A8">
        <w:rPr>
          <w:rFonts w:eastAsia="Times New Roman" w:cs="Times New Roman"/>
          <w:b/>
          <w:bCs/>
          <w:color w:val="000000"/>
          <w:sz w:val="24"/>
          <w:szCs w:val="24"/>
          <w:lang w:eastAsia="ru-RU"/>
        </w:rPr>
        <w:t xml:space="preserve">ОТВЕТЫ   </w:t>
      </w:r>
    </w:p>
    <w:p w14:paraId="099672B5" w14:textId="77777777" w:rsidR="00CB63A8" w:rsidRPr="00CB63A8" w:rsidRDefault="00CB63A8" w:rsidP="00880458">
      <w:pPr>
        <w:shd w:val="clear" w:color="auto" w:fill="FFFFFF"/>
        <w:spacing w:after="0" w:line="360" w:lineRule="auto"/>
        <w:jc w:val="center"/>
        <w:rPr>
          <w:rFonts w:eastAsia="Times New Roman" w:cs="Times New Roman"/>
          <w:color w:val="000000"/>
          <w:sz w:val="24"/>
          <w:szCs w:val="24"/>
          <w:lang w:eastAsia="ru-RU"/>
        </w:rPr>
      </w:pPr>
      <w:r w:rsidRPr="00CB63A8">
        <w:rPr>
          <w:rFonts w:eastAsia="Times New Roman" w:cs="Times New Roman"/>
          <w:b/>
          <w:bCs/>
          <w:color w:val="000000"/>
          <w:sz w:val="24"/>
          <w:szCs w:val="24"/>
          <w:lang w:eastAsia="ru-RU"/>
        </w:rPr>
        <w:t>«Декартовы координаты и векторы в пространстве»</w:t>
      </w:r>
    </w:p>
    <w:p w14:paraId="6BBB2E64" w14:textId="77777777" w:rsidR="00CB63A8" w:rsidRPr="00CB63A8" w:rsidRDefault="00CB63A8" w:rsidP="00880458">
      <w:pPr>
        <w:shd w:val="clear" w:color="auto" w:fill="FFFFFF"/>
        <w:spacing w:after="0" w:line="360" w:lineRule="auto"/>
        <w:jc w:val="center"/>
        <w:rPr>
          <w:rFonts w:eastAsia="Times New Roman" w:cs="Times New Roman"/>
          <w:color w:val="000000"/>
          <w:sz w:val="24"/>
          <w:szCs w:val="24"/>
          <w:lang w:eastAsia="ru-RU"/>
        </w:rPr>
      </w:pPr>
      <w:r w:rsidRPr="00CB63A8">
        <w:rPr>
          <w:rFonts w:eastAsia="Times New Roman" w:cs="Times New Roman"/>
          <w:b/>
          <w:bCs/>
          <w:color w:val="000000"/>
          <w:sz w:val="24"/>
          <w:szCs w:val="24"/>
          <w:lang w:eastAsia="ru-RU"/>
        </w:rPr>
        <w:t> </w:t>
      </w:r>
    </w:p>
    <w:tbl>
      <w:tblPr>
        <w:tblW w:w="5000" w:type="pct"/>
        <w:shd w:val="clear" w:color="auto" w:fill="FFFFFF"/>
        <w:tblCellMar>
          <w:left w:w="0" w:type="dxa"/>
          <w:right w:w="0" w:type="dxa"/>
        </w:tblCellMar>
        <w:tblLook w:val="04A0" w:firstRow="1" w:lastRow="0" w:firstColumn="1" w:lastColumn="0" w:noHBand="0" w:noVBand="1"/>
      </w:tblPr>
      <w:tblGrid>
        <w:gridCol w:w="1344"/>
        <w:gridCol w:w="4328"/>
        <w:gridCol w:w="3662"/>
      </w:tblGrid>
      <w:tr w:rsidR="00CB63A8" w:rsidRPr="00CB63A8" w14:paraId="411F52B6" w14:textId="77777777" w:rsidTr="00E57448">
        <w:tc>
          <w:tcPr>
            <w:tcW w:w="500" w:type="pct"/>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339B48D9" w14:textId="434F2A58"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b/>
                <w:bCs/>
                <w:iCs/>
                <w:color w:val="000000"/>
                <w:sz w:val="24"/>
                <w:szCs w:val="24"/>
                <w:lang w:eastAsia="ru-RU"/>
              </w:rPr>
              <w:t>№ варианта</w:t>
            </w:r>
          </w:p>
          <w:p w14:paraId="67467D9A"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b/>
                <w:bCs/>
                <w:iCs/>
                <w:color w:val="000000"/>
                <w:sz w:val="24"/>
                <w:szCs w:val="24"/>
                <w:lang w:eastAsia="ru-RU"/>
              </w:rPr>
              <w:t> № задания</w:t>
            </w:r>
          </w:p>
        </w:tc>
        <w:tc>
          <w:tcPr>
            <w:tcW w:w="2200" w:type="pct"/>
            <w:tcBorders>
              <w:top w:val="single" w:sz="8" w:space="0" w:color="000000"/>
              <w:left w:val="nil"/>
              <w:bottom w:val="single" w:sz="8" w:space="0" w:color="000000"/>
              <w:right w:val="single" w:sz="8" w:space="0" w:color="000000"/>
            </w:tcBorders>
            <w:shd w:val="clear" w:color="auto" w:fill="FFFFFF"/>
            <w:tcMar>
              <w:top w:w="0" w:type="dxa"/>
              <w:left w:w="108" w:type="dxa"/>
              <w:bottom w:w="0" w:type="dxa"/>
              <w:right w:w="108" w:type="dxa"/>
            </w:tcMar>
          </w:tcPr>
          <w:p w14:paraId="164D75CF"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b/>
                <w:bCs/>
                <w:iCs/>
                <w:color w:val="000000"/>
                <w:sz w:val="24"/>
                <w:szCs w:val="24"/>
                <w:lang w:eastAsia="ru-RU"/>
              </w:rPr>
              <w:t>Вариант № 1</w:t>
            </w:r>
          </w:p>
          <w:p w14:paraId="34AD3927"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b/>
                <w:bCs/>
                <w:color w:val="000000"/>
                <w:sz w:val="24"/>
                <w:szCs w:val="24"/>
                <w:lang w:eastAsia="ru-RU"/>
              </w:rPr>
              <w:t> </w:t>
            </w:r>
          </w:p>
        </w:tc>
        <w:tc>
          <w:tcPr>
            <w:tcW w:w="2200" w:type="pct"/>
            <w:tcBorders>
              <w:top w:val="single" w:sz="8" w:space="0" w:color="000000"/>
              <w:left w:val="nil"/>
              <w:bottom w:val="single" w:sz="8" w:space="0" w:color="000000"/>
              <w:right w:val="single" w:sz="8" w:space="0" w:color="000000"/>
            </w:tcBorders>
            <w:shd w:val="clear" w:color="auto" w:fill="FFFFFF"/>
            <w:tcMar>
              <w:top w:w="0" w:type="dxa"/>
              <w:left w:w="108" w:type="dxa"/>
              <w:bottom w:w="0" w:type="dxa"/>
              <w:right w:w="108" w:type="dxa"/>
            </w:tcMar>
          </w:tcPr>
          <w:p w14:paraId="7476546C"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b/>
                <w:bCs/>
                <w:iCs/>
                <w:color w:val="000000"/>
                <w:sz w:val="24"/>
                <w:szCs w:val="24"/>
                <w:lang w:eastAsia="ru-RU"/>
              </w:rPr>
              <w:t>Вариант № 2</w:t>
            </w:r>
          </w:p>
          <w:p w14:paraId="7A91A978"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b/>
                <w:bCs/>
                <w:color w:val="000000"/>
                <w:sz w:val="24"/>
                <w:szCs w:val="24"/>
                <w:lang w:eastAsia="ru-RU"/>
              </w:rPr>
              <w:t> </w:t>
            </w:r>
          </w:p>
        </w:tc>
      </w:tr>
      <w:tr w:rsidR="00CB63A8" w:rsidRPr="00CB63A8" w14:paraId="491976BD" w14:textId="77777777" w:rsidTr="00E57448">
        <w:tc>
          <w:tcPr>
            <w:tcW w:w="50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69B4DC2B"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b/>
                <w:bCs/>
                <w:iCs/>
                <w:color w:val="000000"/>
                <w:sz w:val="24"/>
                <w:szCs w:val="24"/>
                <w:lang w:eastAsia="ru-RU"/>
              </w:rPr>
              <w:t>6.                   </w:t>
            </w:r>
          </w:p>
        </w:tc>
        <w:tc>
          <w:tcPr>
            <w:tcW w:w="22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tbl>
            <w:tblPr>
              <w:tblW w:w="2612" w:type="dxa"/>
              <w:tblCellMar>
                <w:left w:w="0" w:type="dxa"/>
                <w:right w:w="0" w:type="dxa"/>
              </w:tblCellMar>
              <w:tblLook w:val="04A0" w:firstRow="1" w:lastRow="0" w:firstColumn="1" w:lastColumn="0" w:noHBand="0" w:noVBand="1"/>
            </w:tblPr>
            <w:tblGrid>
              <w:gridCol w:w="1836"/>
              <w:gridCol w:w="1506"/>
            </w:tblGrid>
            <w:tr w:rsidR="00CB63A8" w:rsidRPr="00CB63A8" w14:paraId="24AE16D3" w14:textId="77777777" w:rsidTr="00E57448">
              <w:tc>
                <w:tcPr>
                  <w:tcW w:w="1779" w:type="dxa"/>
                  <w:tcMar>
                    <w:top w:w="0" w:type="dxa"/>
                    <w:left w:w="108" w:type="dxa"/>
                    <w:bottom w:w="0" w:type="dxa"/>
                    <w:right w:w="108" w:type="dxa"/>
                  </w:tcMar>
                </w:tcPr>
                <w:p w14:paraId="5A6F4578" w14:textId="77777777" w:rsidR="00CB63A8" w:rsidRPr="00CB63A8" w:rsidRDefault="00CB63A8" w:rsidP="00880458">
                  <w:pPr>
                    <w:spacing w:after="0" w:line="360" w:lineRule="auto"/>
                    <w:jc w:val="both"/>
                    <w:rPr>
                      <w:rFonts w:eastAsia="Times New Roman" w:cs="Times New Roman"/>
                      <w:sz w:val="24"/>
                      <w:szCs w:val="24"/>
                      <w:lang w:eastAsia="ru-RU"/>
                    </w:rPr>
                  </w:pPr>
                  <w:r w:rsidRPr="00CB63A8">
                    <w:rPr>
                      <w:rFonts w:eastAsia="Times New Roman" w:cs="Times New Roman" w:hint="eastAsia"/>
                      <w:noProof/>
                      <w:sz w:val="24"/>
                      <w:szCs w:val="24"/>
                      <w:lang w:eastAsia="ru-RU"/>
                    </w:rPr>
                    <w:drawing>
                      <wp:inline distT="0" distB="0" distL="0" distR="0" wp14:anchorId="7C44B41F" wp14:editId="72BF105B">
                        <wp:extent cx="1028700" cy="895350"/>
                        <wp:effectExtent l="0" t="0" r="0" b="0"/>
                        <wp:docPr id="483" name="Рисунок 483" descr="https://documents.infourok.ru/2fb44149-4dfe-475b-a0b1-56f0decd1ab8/0/image44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3" name="Рисунок 483" descr="https://documents.infourok.ru/2fb44149-4dfe-475b-a0b1-56f0decd1ab8/0/image443.jpg"/>
                                <pic:cNvPicPr>
                                  <a:picLocks noChangeAspect="1" noChangeArrowheads="1"/>
                                </pic:cNvPicPr>
                              </pic:nvPicPr>
                              <pic:blipFill>
                                <a:blip r:embed="rId474">
                                  <a:extLst>
                                    <a:ext uri="{28A0092B-C50C-407E-A947-70E740481C1C}">
                                      <a14:useLocalDpi xmlns:a14="http://schemas.microsoft.com/office/drawing/2010/main" val="0"/>
                                    </a:ext>
                                  </a:extLst>
                                </a:blip>
                                <a:srcRect/>
                                <a:stretch>
                                  <a:fillRect/>
                                </a:stretch>
                              </pic:blipFill>
                              <pic:spPr>
                                <a:xfrm>
                                  <a:off x="0" y="0"/>
                                  <a:ext cx="1028700" cy="895350"/>
                                </a:xfrm>
                                <a:prstGeom prst="rect">
                                  <a:avLst/>
                                </a:prstGeom>
                                <a:noFill/>
                                <a:ln>
                                  <a:noFill/>
                                </a:ln>
                              </pic:spPr>
                            </pic:pic>
                          </a:graphicData>
                        </a:graphic>
                      </wp:inline>
                    </w:drawing>
                  </w:r>
                </w:p>
              </w:tc>
              <w:tc>
                <w:tcPr>
                  <w:tcW w:w="3426" w:type="dxa"/>
                  <w:tcMar>
                    <w:top w:w="0" w:type="dxa"/>
                    <w:left w:w="108" w:type="dxa"/>
                    <w:bottom w:w="0" w:type="dxa"/>
                    <w:right w:w="108" w:type="dxa"/>
                  </w:tcMar>
                </w:tcPr>
                <w:p w14:paraId="79C9035A"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hint="eastAsia"/>
                      <w:noProof/>
                      <w:sz w:val="24"/>
                      <w:szCs w:val="24"/>
                      <w:lang w:eastAsia="ru-RU"/>
                    </w:rPr>
                    <w:drawing>
                      <wp:inline distT="0" distB="0" distL="0" distR="0" wp14:anchorId="26E36015" wp14:editId="7BE9C431">
                        <wp:extent cx="361950" cy="190500"/>
                        <wp:effectExtent l="0" t="0" r="0" b="0"/>
                        <wp:docPr id="484" name="Рисунок 484" descr="https://documents.infourok.ru/2fb44149-4dfe-475b-a0b1-56f0decd1ab8/0/image44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4" name="Рисунок 484" descr="https://documents.infourok.ru/2fb44149-4dfe-475b-a0b1-56f0decd1ab8/0/image444.png"/>
                                <pic:cNvPicPr>
                                  <a:picLocks noChangeAspect="1" noChangeArrowheads="1"/>
                                </pic:cNvPicPr>
                              </pic:nvPicPr>
                              <pic:blipFill>
                                <a:blip r:embed="rId475">
                                  <a:extLst>
                                    <a:ext uri="{28A0092B-C50C-407E-A947-70E740481C1C}">
                                      <a14:useLocalDpi xmlns:a14="http://schemas.microsoft.com/office/drawing/2010/main" val="0"/>
                                    </a:ext>
                                  </a:extLst>
                                </a:blip>
                                <a:srcRect/>
                                <a:stretch>
                                  <a:fillRect/>
                                </a:stretch>
                              </pic:blipFill>
                              <pic:spPr>
                                <a:xfrm>
                                  <a:off x="0" y="0"/>
                                  <a:ext cx="361950" cy="190500"/>
                                </a:xfrm>
                                <a:prstGeom prst="rect">
                                  <a:avLst/>
                                </a:prstGeom>
                                <a:noFill/>
                                <a:ln>
                                  <a:noFill/>
                                </a:ln>
                              </pic:spPr>
                            </pic:pic>
                          </a:graphicData>
                        </a:graphic>
                      </wp:inline>
                    </w:drawing>
                  </w:r>
                  <w:r w:rsidRPr="00CB63A8">
                    <w:rPr>
                      <w:rFonts w:eastAsia="Times New Roman" w:cs="Times New Roman" w:hint="eastAsia"/>
                      <w:sz w:val="24"/>
                      <w:szCs w:val="24"/>
                      <w:lang w:eastAsia="ru-RU"/>
                    </w:rPr>
                    <w:t>=</w:t>
                  </w:r>
                  <w:r w:rsidRPr="00CB63A8">
                    <w:rPr>
                      <w:rFonts w:eastAsia="Times New Roman" w:cs="Times New Roman" w:hint="eastAsia"/>
                      <w:noProof/>
                      <w:sz w:val="24"/>
                      <w:szCs w:val="24"/>
                      <w:lang w:eastAsia="ru-RU"/>
                    </w:rPr>
                    <w:drawing>
                      <wp:inline distT="0" distB="0" distL="0" distR="0" wp14:anchorId="52187F57" wp14:editId="10DA0A0B">
                        <wp:extent cx="809625" cy="190500"/>
                        <wp:effectExtent l="0" t="0" r="9525" b="0"/>
                        <wp:docPr id="485" name="Рисунок 485" descr="https://documents.infourok.ru/2fb44149-4dfe-475b-a0b1-56f0decd1ab8/0/image44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5" name="Рисунок 485" descr="https://documents.infourok.ru/2fb44149-4dfe-475b-a0b1-56f0decd1ab8/0/image445.png"/>
                                <pic:cNvPicPr>
                                  <a:picLocks noChangeAspect="1" noChangeArrowheads="1"/>
                                </pic:cNvPicPr>
                              </pic:nvPicPr>
                              <pic:blipFill>
                                <a:blip r:embed="rId476">
                                  <a:extLst>
                                    <a:ext uri="{28A0092B-C50C-407E-A947-70E740481C1C}">
                                      <a14:useLocalDpi xmlns:a14="http://schemas.microsoft.com/office/drawing/2010/main" val="0"/>
                                    </a:ext>
                                  </a:extLst>
                                </a:blip>
                                <a:srcRect/>
                                <a:stretch>
                                  <a:fillRect/>
                                </a:stretch>
                              </pic:blipFill>
                              <pic:spPr>
                                <a:xfrm>
                                  <a:off x="0" y="0"/>
                                  <a:ext cx="809625" cy="190500"/>
                                </a:xfrm>
                                <a:prstGeom prst="rect">
                                  <a:avLst/>
                                </a:prstGeom>
                                <a:noFill/>
                                <a:ln>
                                  <a:noFill/>
                                </a:ln>
                              </pic:spPr>
                            </pic:pic>
                          </a:graphicData>
                        </a:graphic>
                      </wp:inline>
                    </w:drawing>
                  </w:r>
                </w:p>
                <w:p w14:paraId="2F929014"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hint="eastAsia"/>
                      <w:noProof/>
                      <w:sz w:val="24"/>
                      <w:szCs w:val="24"/>
                      <w:lang w:eastAsia="ru-RU"/>
                    </w:rPr>
                    <w:drawing>
                      <wp:inline distT="0" distB="0" distL="0" distR="0" wp14:anchorId="17C00EE2" wp14:editId="3E07A122">
                        <wp:extent cx="361950" cy="190500"/>
                        <wp:effectExtent l="0" t="0" r="0" b="0"/>
                        <wp:docPr id="486" name="Рисунок 486" descr="https://documents.infourok.ru/2fb44149-4dfe-475b-a0b1-56f0decd1ab8/0/image44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6" name="Рисунок 486" descr="https://documents.infourok.ru/2fb44149-4dfe-475b-a0b1-56f0decd1ab8/0/image446.png"/>
                                <pic:cNvPicPr>
                                  <a:picLocks noChangeAspect="1" noChangeArrowheads="1"/>
                                </pic:cNvPicPr>
                              </pic:nvPicPr>
                              <pic:blipFill>
                                <a:blip r:embed="rId477">
                                  <a:extLst>
                                    <a:ext uri="{28A0092B-C50C-407E-A947-70E740481C1C}">
                                      <a14:useLocalDpi xmlns:a14="http://schemas.microsoft.com/office/drawing/2010/main" val="0"/>
                                    </a:ext>
                                  </a:extLst>
                                </a:blip>
                                <a:srcRect/>
                                <a:stretch>
                                  <a:fillRect/>
                                </a:stretch>
                              </pic:blipFill>
                              <pic:spPr>
                                <a:xfrm>
                                  <a:off x="0" y="0"/>
                                  <a:ext cx="361950" cy="190500"/>
                                </a:xfrm>
                                <a:prstGeom prst="rect">
                                  <a:avLst/>
                                </a:prstGeom>
                                <a:noFill/>
                                <a:ln>
                                  <a:noFill/>
                                </a:ln>
                              </pic:spPr>
                            </pic:pic>
                          </a:graphicData>
                        </a:graphic>
                      </wp:inline>
                    </w:drawing>
                  </w:r>
                  <w:r w:rsidRPr="00CB63A8">
                    <w:rPr>
                      <w:rFonts w:eastAsia="Times New Roman" w:cs="Times New Roman" w:hint="eastAsia"/>
                      <w:sz w:val="24"/>
                      <w:szCs w:val="24"/>
                      <w:lang w:eastAsia="ru-RU"/>
                    </w:rPr>
                    <w:t>=</w:t>
                  </w:r>
                  <w:r w:rsidRPr="00CB63A8">
                    <w:rPr>
                      <w:rFonts w:eastAsia="Times New Roman" w:cs="Times New Roman" w:hint="eastAsia"/>
                      <w:noProof/>
                      <w:sz w:val="24"/>
                      <w:szCs w:val="24"/>
                      <w:lang w:eastAsia="ru-RU"/>
                    </w:rPr>
                    <w:drawing>
                      <wp:inline distT="0" distB="0" distL="0" distR="0" wp14:anchorId="45BD758F" wp14:editId="1053D17C">
                        <wp:extent cx="428625" cy="314325"/>
                        <wp:effectExtent l="0" t="0" r="9525" b="9525"/>
                        <wp:docPr id="487" name="Рисунок 487" descr="https://documents.infourok.ru/2fb44149-4dfe-475b-a0b1-56f0decd1ab8/0/image44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7" name="Рисунок 487" descr="https://documents.infourok.ru/2fb44149-4dfe-475b-a0b1-56f0decd1ab8/0/image447.png"/>
                                <pic:cNvPicPr>
                                  <a:picLocks noChangeAspect="1" noChangeArrowheads="1"/>
                                </pic:cNvPicPr>
                              </pic:nvPicPr>
                              <pic:blipFill>
                                <a:blip r:embed="rId478">
                                  <a:extLst>
                                    <a:ext uri="{28A0092B-C50C-407E-A947-70E740481C1C}">
                                      <a14:useLocalDpi xmlns:a14="http://schemas.microsoft.com/office/drawing/2010/main" val="0"/>
                                    </a:ext>
                                  </a:extLst>
                                </a:blip>
                                <a:srcRect/>
                                <a:stretch>
                                  <a:fillRect/>
                                </a:stretch>
                              </pic:blipFill>
                              <pic:spPr>
                                <a:xfrm>
                                  <a:off x="0" y="0"/>
                                  <a:ext cx="428625" cy="314325"/>
                                </a:xfrm>
                                <a:prstGeom prst="rect">
                                  <a:avLst/>
                                </a:prstGeom>
                                <a:noFill/>
                                <a:ln>
                                  <a:noFill/>
                                </a:ln>
                              </pic:spPr>
                            </pic:pic>
                          </a:graphicData>
                        </a:graphic>
                      </wp:inline>
                    </w:drawing>
                  </w:r>
                </w:p>
              </w:tc>
            </w:tr>
          </w:tbl>
          <w:p w14:paraId="45AE6209"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noProof/>
                <w:color w:val="000000"/>
                <w:sz w:val="24"/>
                <w:szCs w:val="24"/>
                <w:lang w:eastAsia="ru-RU"/>
              </w:rPr>
              <w:drawing>
                <wp:inline distT="0" distB="0" distL="0" distR="0" wp14:anchorId="7A98300D" wp14:editId="3B7850CB">
                  <wp:extent cx="361950" cy="190500"/>
                  <wp:effectExtent l="0" t="0" r="0" b="0"/>
                  <wp:docPr id="488" name="Рисунок 488" descr="https://documents.infourok.ru/2fb44149-4dfe-475b-a0b1-56f0decd1ab8/0/image44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8" name="Рисунок 488" descr="https://documents.infourok.ru/2fb44149-4dfe-475b-a0b1-56f0decd1ab8/0/image444.png"/>
                          <pic:cNvPicPr>
                            <a:picLocks noChangeAspect="1" noChangeArrowheads="1"/>
                          </pic:cNvPicPr>
                        </pic:nvPicPr>
                        <pic:blipFill>
                          <a:blip r:embed="rId475">
                            <a:extLst>
                              <a:ext uri="{28A0092B-C50C-407E-A947-70E740481C1C}">
                                <a14:useLocalDpi xmlns:a14="http://schemas.microsoft.com/office/drawing/2010/main" val="0"/>
                              </a:ext>
                            </a:extLst>
                          </a:blip>
                          <a:srcRect/>
                          <a:stretch>
                            <a:fillRect/>
                          </a:stretch>
                        </pic:blipFill>
                        <pic:spPr>
                          <a:xfrm>
                            <a:off x="0" y="0"/>
                            <a:ext cx="361950" cy="190500"/>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w:t>
            </w:r>
            <w:r w:rsidRPr="00CB63A8">
              <w:rPr>
                <w:rFonts w:eastAsia="Times New Roman" w:cs="Times New Roman" w:hint="eastAsia"/>
                <w:noProof/>
                <w:color w:val="000000"/>
                <w:sz w:val="24"/>
                <w:szCs w:val="24"/>
                <w:lang w:eastAsia="ru-RU"/>
              </w:rPr>
              <w:drawing>
                <wp:inline distT="0" distB="0" distL="0" distR="0" wp14:anchorId="11C04F25" wp14:editId="19A8F84A">
                  <wp:extent cx="885825" cy="304800"/>
                  <wp:effectExtent l="0" t="0" r="9525" b="0"/>
                  <wp:docPr id="489" name="Рисунок 489" descr="https://documents.infourok.ru/2fb44149-4dfe-475b-a0b1-56f0decd1ab8/0/image44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9" name="Рисунок 489" descr="https://documents.infourok.ru/2fb44149-4dfe-475b-a0b1-56f0decd1ab8/0/image448.png"/>
                          <pic:cNvPicPr>
                            <a:picLocks noChangeAspect="1" noChangeArrowheads="1"/>
                          </pic:cNvPicPr>
                        </pic:nvPicPr>
                        <pic:blipFill>
                          <a:blip r:embed="rId479">
                            <a:extLst>
                              <a:ext uri="{28A0092B-C50C-407E-A947-70E740481C1C}">
                                <a14:useLocalDpi xmlns:a14="http://schemas.microsoft.com/office/drawing/2010/main" val="0"/>
                              </a:ext>
                            </a:extLst>
                          </a:blip>
                          <a:srcRect/>
                          <a:stretch>
                            <a:fillRect/>
                          </a:stretch>
                        </pic:blipFill>
                        <pic:spPr>
                          <a:xfrm>
                            <a:off x="0" y="0"/>
                            <a:ext cx="885825" cy="304800"/>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w:t>
            </w:r>
            <w:r w:rsidRPr="00CB63A8">
              <w:rPr>
                <w:rFonts w:eastAsia="Times New Roman" w:cs="Times New Roman" w:hint="eastAsia"/>
                <w:noProof/>
                <w:color w:val="000000"/>
                <w:sz w:val="24"/>
                <w:szCs w:val="24"/>
                <w:lang w:eastAsia="ru-RU"/>
              </w:rPr>
              <w:drawing>
                <wp:inline distT="0" distB="0" distL="0" distR="0" wp14:anchorId="0249EB0E" wp14:editId="68CB2617">
                  <wp:extent cx="628650" cy="304800"/>
                  <wp:effectExtent l="0" t="0" r="0" b="0"/>
                  <wp:docPr id="490" name="Рисунок 490" descr="https://documents.infourok.ru/2fb44149-4dfe-475b-a0b1-56f0decd1ab8/0/image44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0" name="Рисунок 490" descr="https://documents.infourok.ru/2fb44149-4dfe-475b-a0b1-56f0decd1ab8/0/image449.png"/>
                          <pic:cNvPicPr>
                            <a:picLocks noChangeAspect="1" noChangeArrowheads="1"/>
                          </pic:cNvPicPr>
                        </pic:nvPicPr>
                        <pic:blipFill>
                          <a:blip r:embed="rId480">
                            <a:extLst>
                              <a:ext uri="{28A0092B-C50C-407E-A947-70E740481C1C}">
                                <a14:useLocalDpi xmlns:a14="http://schemas.microsoft.com/office/drawing/2010/main" val="0"/>
                              </a:ext>
                            </a:extLst>
                          </a:blip>
                          <a:srcRect/>
                          <a:stretch>
                            <a:fillRect/>
                          </a:stretch>
                        </pic:blipFill>
                        <pic:spPr>
                          <a:xfrm>
                            <a:off x="0" y="0"/>
                            <a:ext cx="628650" cy="304800"/>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w:t>
            </w:r>
            <w:r w:rsidRPr="00CB63A8">
              <w:rPr>
                <w:rFonts w:eastAsia="Times New Roman" w:cs="Times New Roman" w:hint="eastAsia"/>
                <w:b/>
                <w:bCs/>
                <w:color w:val="000000"/>
                <w:sz w:val="24"/>
                <w:szCs w:val="24"/>
                <w:lang w:eastAsia="ru-RU"/>
              </w:rPr>
              <w:t>54(см</w:t>
            </w:r>
            <w:r w:rsidRPr="00CB63A8">
              <w:rPr>
                <w:rFonts w:eastAsia="Times New Roman" w:cs="Times New Roman" w:hint="eastAsia"/>
                <w:b/>
                <w:bCs/>
                <w:color w:val="000000"/>
                <w:sz w:val="24"/>
                <w:szCs w:val="24"/>
                <w:vertAlign w:val="superscript"/>
                <w:lang w:eastAsia="ru-RU"/>
              </w:rPr>
              <w:t>2</w:t>
            </w:r>
            <w:r w:rsidRPr="00CB63A8">
              <w:rPr>
                <w:rFonts w:eastAsia="Times New Roman" w:cs="Times New Roman" w:hint="eastAsia"/>
                <w:b/>
                <w:bCs/>
                <w:color w:val="000000"/>
                <w:sz w:val="24"/>
                <w:szCs w:val="24"/>
                <w:lang w:eastAsia="ru-RU"/>
              </w:rPr>
              <w:t>)</w:t>
            </w:r>
          </w:p>
          <w:p w14:paraId="4DF3D4C0"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b/>
                <w:bCs/>
                <w:color w:val="000000"/>
                <w:sz w:val="24"/>
                <w:szCs w:val="24"/>
                <w:lang w:eastAsia="ru-RU"/>
              </w:rPr>
              <w:t> </w:t>
            </w:r>
          </w:p>
        </w:tc>
        <w:tc>
          <w:tcPr>
            <w:tcW w:w="22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tbl>
            <w:tblPr>
              <w:tblW w:w="2612" w:type="dxa"/>
              <w:tblCellMar>
                <w:left w:w="0" w:type="dxa"/>
                <w:right w:w="0" w:type="dxa"/>
              </w:tblCellMar>
              <w:tblLook w:val="04A0" w:firstRow="1" w:lastRow="0" w:firstColumn="1" w:lastColumn="0" w:noHBand="0" w:noVBand="1"/>
            </w:tblPr>
            <w:tblGrid>
              <w:gridCol w:w="1536"/>
              <w:gridCol w:w="1506"/>
            </w:tblGrid>
            <w:tr w:rsidR="00CB63A8" w:rsidRPr="00CB63A8" w14:paraId="517AD632" w14:textId="77777777" w:rsidTr="00E57448">
              <w:tc>
                <w:tcPr>
                  <w:tcW w:w="1779" w:type="dxa"/>
                  <w:tcMar>
                    <w:top w:w="0" w:type="dxa"/>
                    <w:left w:w="108" w:type="dxa"/>
                    <w:bottom w:w="0" w:type="dxa"/>
                    <w:right w:w="108" w:type="dxa"/>
                  </w:tcMar>
                </w:tcPr>
                <w:p w14:paraId="1E35AFA8" w14:textId="77777777" w:rsidR="00CB63A8" w:rsidRPr="00CB63A8" w:rsidRDefault="00CB63A8" w:rsidP="00880458">
                  <w:pPr>
                    <w:spacing w:after="0" w:line="360" w:lineRule="auto"/>
                    <w:jc w:val="both"/>
                    <w:rPr>
                      <w:rFonts w:eastAsia="Times New Roman" w:cs="Times New Roman"/>
                      <w:sz w:val="24"/>
                      <w:szCs w:val="24"/>
                      <w:lang w:eastAsia="ru-RU"/>
                    </w:rPr>
                  </w:pPr>
                  <w:r w:rsidRPr="00CB63A8">
                    <w:rPr>
                      <w:rFonts w:eastAsia="Times New Roman" w:cs="Times New Roman" w:hint="eastAsia"/>
                      <w:noProof/>
                      <w:sz w:val="24"/>
                      <w:szCs w:val="24"/>
                      <w:lang w:eastAsia="ru-RU"/>
                    </w:rPr>
                    <w:drawing>
                      <wp:inline distT="0" distB="0" distL="0" distR="0" wp14:anchorId="54812E6D" wp14:editId="7ADEF5EB">
                        <wp:extent cx="838200" cy="885825"/>
                        <wp:effectExtent l="0" t="0" r="0" b="9525"/>
                        <wp:docPr id="491" name="Рисунок 491" descr="https://documents.infourok.ru/2fb44149-4dfe-475b-a0b1-56f0decd1ab8/0/image45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1" name="Рисунок 491" descr="https://documents.infourok.ru/2fb44149-4dfe-475b-a0b1-56f0decd1ab8/0/image450.jpg"/>
                                <pic:cNvPicPr>
                                  <a:picLocks noChangeAspect="1" noChangeArrowheads="1"/>
                                </pic:cNvPicPr>
                              </pic:nvPicPr>
                              <pic:blipFill>
                                <a:blip r:embed="rId481">
                                  <a:extLst>
                                    <a:ext uri="{28A0092B-C50C-407E-A947-70E740481C1C}">
                                      <a14:useLocalDpi xmlns:a14="http://schemas.microsoft.com/office/drawing/2010/main" val="0"/>
                                    </a:ext>
                                  </a:extLst>
                                </a:blip>
                                <a:srcRect/>
                                <a:stretch>
                                  <a:fillRect/>
                                </a:stretch>
                              </pic:blipFill>
                              <pic:spPr>
                                <a:xfrm>
                                  <a:off x="0" y="0"/>
                                  <a:ext cx="838200" cy="885825"/>
                                </a:xfrm>
                                <a:prstGeom prst="rect">
                                  <a:avLst/>
                                </a:prstGeom>
                                <a:noFill/>
                                <a:ln>
                                  <a:noFill/>
                                </a:ln>
                              </pic:spPr>
                            </pic:pic>
                          </a:graphicData>
                        </a:graphic>
                      </wp:inline>
                    </w:drawing>
                  </w:r>
                </w:p>
              </w:tc>
              <w:tc>
                <w:tcPr>
                  <w:tcW w:w="3426" w:type="dxa"/>
                  <w:tcMar>
                    <w:top w:w="0" w:type="dxa"/>
                    <w:left w:w="108" w:type="dxa"/>
                    <w:bottom w:w="0" w:type="dxa"/>
                    <w:right w:w="108" w:type="dxa"/>
                  </w:tcMar>
                </w:tcPr>
                <w:p w14:paraId="0CA074B6"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hint="eastAsia"/>
                      <w:noProof/>
                      <w:sz w:val="24"/>
                      <w:szCs w:val="24"/>
                      <w:lang w:eastAsia="ru-RU"/>
                    </w:rPr>
                    <w:drawing>
                      <wp:inline distT="0" distB="0" distL="0" distR="0" wp14:anchorId="568D2EE8" wp14:editId="014D61E9">
                        <wp:extent cx="361950" cy="190500"/>
                        <wp:effectExtent l="0" t="0" r="0" b="0"/>
                        <wp:docPr id="492" name="Рисунок 492" descr="https://documents.infourok.ru/2fb44149-4dfe-475b-a0b1-56f0decd1ab8/0/image44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2" name="Рисунок 492" descr="https://documents.infourok.ru/2fb44149-4dfe-475b-a0b1-56f0decd1ab8/0/image444.png"/>
                                <pic:cNvPicPr>
                                  <a:picLocks noChangeAspect="1" noChangeArrowheads="1"/>
                                </pic:cNvPicPr>
                              </pic:nvPicPr>
                              <pic:blipFill>
                                <a:blip r:embed="rId475">
                                  <a:extLst>
                                    <a:ext uri="{28A0092B-C50C-407E-A947-70E740481C1C}">
                                      <a14:useLocalDpi xmlns:a14="http://schemas.microsoft.com/office/drawing/2010/main" val="0"/>
                                    </a:ext>
                                  </a:extLst>
                                </a:blip>
                                <a:srcRect/>
                                <a:stretch>
                                  <a:fillRect/>
                                </a:stretch>
                              </pic:blipFill>
                              <pic:spPr>
                                <a:xfrm>
                                  <a:off x="0" y="0"/>
                                  <a:ext cx="361950" cy="190500"/>
                                </a:xfrm>
                                <a:prstGeom prst="rect">
                                  <a:avLst/>
                                </a:prstGeom>
                                <a:noFill/>
                                <a:ln>
                                  <a:noFill/>
                                </a:ln>
                              </pic:spPr>
                            </pic:pic>
                          </a:graphicData>
                        </a:graphic>
                      </wp:inline>
                    </w:drawing>
                  </w:r>
                  <w:r w:rsidRPr="00CB63A8">
                    <w:rPr>
                      <w:rFonts w:eastAsia="Times New Roman" w:cs="Times New Roman" w:hint="eastAsia"/>
                      <w:sz w:val="24"/>
                      <w:szCs w:val="24"/>
                      <w:lang w:eastAsia="ru-RU"/>
                    </w:rPr>
                    <w:t>=</w:t>
                  </w:r>
                  <w:r w:rsidRPr="00CB63A8">
                    <w:rPr>
                      <w:rFonts w:eastAsia="Times New Roman" w:cs="Times New Roman" w:hint="eastAsia"/>
                      <w:noProof/>
                      <w:sz w:val="24"/>
                      <w:szCs w:val="24"/>
                      <w:lang w:eastAsia="ru-RU"/>
                    </w:rPr>
                    <w:drawing>
                      <wp:inline distT="0" distB="0" distL="0" distR="0" wp14:anchorId="10B1E324" wp14:editId="1363981A">
                        <wp:extent cx="809625" cy="190500"/>
                        <wp:effectExtent l="0" t="0" r="9525" b="0"/>
                        <wp:docPr id="493" name="Рисунок 493" descr="https://documents.infourok.ru/2fb44149-4dfe-475b-a0b1-56f0decd1ab8/0/image44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3" name="Рисунок 493" descr="https://documents.infourok.ru/2fb44149-4dfe-475b-a0b1-56f0decd1ab8/0/image445.png"/>
                                <pic:cNvPicPr>
                                  <a:picLocks noChangeAspect="1" noChangeArrowheads="1"/>
                                </pic:cNvPicPr>
                              </pic:nvPicPr>
                              <pic:blipFill>
                                <a:blip r:embed="rId476">
                                  <a:extLst>
                                    <a:ext uri="{28A0092B-C50C-407E-A947-70E740481C1C}">
                                      <a14:useLocalDpi xmlns:a14="http://schemas.microsoft.com/office/drawing/2010/main" val="0"/>
                                    </a:ext>
                                  </a:extLst>
                                </a:blip>
                                <a:srcRect/>
                                <a:stretch>
                                  <a:fillRect/>
                                </a:stretch>
                              </pic:blipFill>
                              <pic:spPr>
                                <a:xfrm>
                                  <a:off x="0" y="0"/>
                                  <a:ext cx="809625" cy="190500"/>
                                </a:xfrm>
                                <a:prstGeom prst="rect">
                                  <a:avLst/>
                                </a:prstGeom>
                                <a:noFill/>
                                <a:ln>
                                  <a:noFill/>
                                </a:ln>
                              </pic:spPr>
                            </pic:pic>
                          </a:graphicData>
                        </a:graphic>
                      </wp:inline>
                    </w:drawing>
                  </w:r>
                </w:p>
                <w:p w14:paraId="02AA11D5"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hint="eastAsia"/>
                      <w:noProof/>
                      <w:sz w:val="24"/>
                      <w:szCs w:val="24"/>
                      <w:lang w:eastAsia="ru-RU"/>
                    </w:rPr>
                    <w:drawing>
                      <wp:inline distT="0" distB="0" distL="0" distR="0" wp14:anchorId="6ECEC903" wp14:editId="0E027D0E">
                        <wp:extent cx="361950" cy="190500"/>
                        <wp:effectExtent l="0" t="0" r="0" b="0"/>
                        <wp:docPr id="494" name="Рисунок 494" descr="https://documents.infourok.ru/2fb44149-4dfe-475b-a0b1-56f0decd1ab8/0/image44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4" name="Рисунок 494" descr="https://documents.infourok.ru/2fb44149-4dfe-475b-a0b1-56f0decd1ab8/0/image446.png"/>
                                <pic:cNvPicPr>
                                  <a:picLocks noChangeAspect="1" noChangeArrowheads="1"/>
                                </pic:cNvPicPr>
                              </pic:nvPicPr>
                              <pic:blipFill>
                                <a:blip r:embed="rId477">
                                  <a:extLst>
                                    <a:ext uri="{28A0092B-C50C-407E-A947-70E740481C1C}">
                                      <a14:useLocalDpi xmlns:a14="http://schemas.microsoft.com/office/drawing/2010/main" val="0"/>
                                    </a:ext>
                                  </a:extLst>
                                </a:blip>
                                <a:srcRect/>
                                <a:stretch>
                                  <a:fillRect/>
                                </a:stretch>
                              </pic:blipFill>
                              <pic:spPr>
                                <a:xfrm>
                                  <a:off x="0" y="0"/>
                                  <a:ext cx="361950" cy="190500"/>
                                </a:xfrm>
                                <a:prstGeom prst="rect">
                                  <a:avLst/>
                                </a:prstGeom>
                                <a:noFill/>
                                <a:ln>
                                  <a:noFill/>
                                </a:ln>
                              </pic:spPr>
                            </pic:pic>
                          </a:graphicData>
                        </a:graphic>
                      </wp:inline>
                    </w:drawing>
                  </w:r>
                  <w:r w:rsidRPr="00CB63A8">
                    <w:rPr>
                      <w:rFonts w:eastAsia="Times New Roman" w:cs="Times New Roman" w:hint="eastAsia"/>
                      <w:sz w:val="24"/>
                      <w:szCs w:val="24"/>
                      <w:lang w:eastAsia="ru-RU"/>
                    </w:rPr>
                    <w:t>=</w:t>
                  </w:r>
                  <w:r w:rsidRPr="00CB63A8">
                    <w:rPr>
                      <w:rFonts w:eastAsia="Times New Roman" w:cs="Times New Roman" w:hint="eastAsia"/>
                      <w:noProof/>
                      <w:sz w:val="24"/>
                      <w:szCs w:val="24"/>
                      <w:lang w:eastAsia="ru-RU"/>
                    </w:rPr>
                    <w:drawing>
                      <wp:inline distT="0" distB="0" distL="0" distR="0" wp14:anchorId="10842ED2" wp14:editId="3A04F2A0">
                        <wp:extent cx="104775" cy="257175"/>
                        <wp:effectExtent l="0" t="0" r="9525" b="9525"/>
                        <wp:docPr id="495" name="Рисунок 495" descr="https://documents.infourok.ru/2fb44149-4dfe-475b-a0b1-56f0decd1ab8/0/image45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5" name="Рисунок 495" descr="https://documents.infourok.ru/2fb44149-4dfe-475b-a0b1-56f0decd1ab8/0/image451.png"/>
                                <pic:cNvPicPr>
                                  <a:picLocks noChangeAspect="1" noChangeArrowheads="1"/>
                                </pic:cNvPicPr>
                              </pic:nvPicPr>
                              <pic:blipFill>
                                <a:blip r:embed="rId482">
                                  <a:extLst>
                                    <a:ext uri="{28A0092B-C50C-407E-A947-70E740481C1C}">
                                      <a14:useLocalDpi xmlns:a14="http://schemas.microsoft.com/office/drawing/2010/main" val="0"/>
                                    </a:ext>
                                  </a:extLst>
                                </a:blip>
                                <a:srcRect/>
                                <a:stretch>
                                  <a:fillRect/>
                                </a:stretch>
                              </pic:blipFill>
                              <pic:spPr>
                                <a:xfrm>
                                  <a:off x="0" y="0"/>
                                  <a:ext cx="104775" cy="257175"/>
                                </a:xfrm>
                                <a:prstGeom prst="rect">
                                  <a:avLst/>
                                </a:prstGeom>
                                <a:noFill/>
                                <a:ln>
                                  <a:noFill/>
                                </a:ln>
                              </pic:spPr>
                            </pic:pic>
                          </a:graphicData>
                        </a:graphic>
                      </wp:inline>
                    </w:drawing>
                  </w:r>
                  <w:r w:rsidRPr="00CB63A8">
                    <w:rPr>
                      <w:rFonts w:eastAsia="Times New Roman" w:cs="Times New Roman" w:hint="eastAsia"/>
                      <w:noProof/>
                      <w:sz w:val="24"/>
                      <w:szCs w:val="24"/>
                      <w:lang w:eastAsia="ru-RU"/>
                    </w:rPr>
                    <w:drawing>
                      <wp:inline distT="0" distB="0" distL="0" distR="0" wp14:anchorId="6ADCB0C6" wp14:editId="2F76952A">
                        <wp:extent cx="457200" cy="266700"/>
                        <wp:effectExtent l="0" t="0" r="0" b="0"/>
                        <wp:docPr id="496" name="Рисунок 496" descr="https://documents.infourok.ru/2fb44149-4dfe-475b-a0b1-56f0decd1ab8/0/image45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6" name="Рисунок 496" descr="https://documents.infourok.ru/2fb44149-4dfe-475b-a0b1-56f0decd1ab8/0/image453.png"/>
                                <pic:cNvPicPr>
                                  <a:picLocks noChangeAspect="1" noChangeArrowheads="1"/>
                                </pic:cNvPicPr>
                              </pic:nvPicPr>
                              <pic:blipFill>
                                <a:blip r:embed="rId483">
                                  <a:extLst>
                                    <a:ext uri="{28A0092B-C50C-407E-A947-70E740481C1C}">
                                      <a14:useLocalDpi xmlns:a14="http://schemas.microsoft.com/office/drawing/2010/main" val="0"/>
                                    </a:ext>
                                  </a:extLst>
                                </a:blip>
                                <a:srcRect/>
                                <a:stretch>
                                  <a:fillRect/>
                                </a:stretch>
                              </pic:blipFill>
                              <pic:spPr>
                                <a:xfrm>
                                  <a:off x="0" y="0"/>
                                  <a:ext cx="457200" cy="266700"/>
                                </a:xfrm>
                                <a:prstGeom prst="rect">
                                  <a:avLst/>
                                </a:prstGeom>
                                <a:noFill/>
                                <a:ln>
                                  <a:noFill/>
                                </a:ln>
                              </pic:spPr>
                            </pic:pic>
                          </a:graphicData>
                        </a:graphic>
                      </wp:inline>
                    </w:drawing>
                  </w:r>
                  <w:r w:rsidRPr="00CB63A8">
                    <w:rPr>
                      <w:rFonts w:eastAsia="Times New Roman" w:cs="Times New Roman" w:hint="eastAsia"/>
                      <w:sz w:val="24"/>
                      <w:szCs w:val="24"/>
                      <w:lang w:eastAsia="ru-RU"/>
                    </w:rPr>
                    <w:t> 27</w:t>
                  </w:r>
                </w:p>
              </w:tc>
            </w:tr>
          </w:tbl>
          <w:p w14:paraId="70781062"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noProof/>
                <w:color w:val="000000"/>
                <w:sz w:val="24"/>
                <w:szCs w:val="24"/>
                <w:lang w:eastAsia="ru-RU"/>
              </w:rPr>
              <w:drawing>
                <wp:inline distT="0" distB="0" distL="0" distR="0" wp14:anchorId="73454233" wp14:editId="4309857B">
                  <wp:extent cx="361950" cy="190500"/>
                  <wp:effectExtent l="0" t="0" r="0" b="0"/>
                  <wp:docPr id="497" name="Рисунок 497" descr="https://documents.infourok.ru/2fb44149-4dfe-475b-a0b1-56f0decd1ab8/0/image44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7" name="Рисунок 497" descr="https://documents.infourok.ru/2fb44149-4dfe-475b-a0b1-56f0decd1ab8/0/image444.png"/>
                          <pic:cNvPicPr>
                            <a:picLocks noChangeAspect="1" noChangeArrowheads="1"/>
                          </pic:cNvPicPr>
                        </pic:nvPicPr>
                        <pic:blipFill>
                          <a:blip r:embed="rId475">
                            <a:extLst>
                              <a:ext uri="{28A0092B-C50C-407E-A947-70E740481C1C}">
                                <a14:useLocalDpi xmlns:a14="http://schemas.microsoft.com/office/drawing/2010/main" val="0"/>
                              </a:ext>
                            </a:extLst>
                          </a:blip>
                          <a:srcRect/>
                          <a:stretch>
                            <a:fillRect/>
                          </a:stretch>
                        </pic:blipFill>
                        <pic:spPr>
                          <a:xfrm>
                            <a:off x="0" y="0"/>
                            <a:ext cx="361950" cy="190500"/>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w:t>
            </w:r>
            <w:r w:rsidRPr="00CB63A8">
              <w:rPr>
                <w:rFonts w:eastAsia="Times New Roman" w:cs="Times New Roman" w:hint="eastAsia"/>
                <w:noProof/>
                <w:color w:val="000000"/>
                <w:sz w:val="24"/>
                <w:szCs w:val="24"/>
                <w:lang w:eastAsia="ru-RU"/>
              </w:rPr>
              <w:drawing>
                <wp:inline distT="0" distB="0" distL="0" distR="0" wp14:anchorId="5F528956" wp14:editId="7C6B9748">
                  <wp:extent cx="1428750" cy="266700"/>
                  <wp:effectExtent l="0" t="0" r="0" b="0"/>
                  <wp:docPr id="498" name="Рисунок 498" descr="https://documents.infourok.ru/2fb44149-4dfe-475b-a0b1-56f0decd1ab8/0/image45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8" name="Рисунок 498" descr="https://documents.infourok.ru/2fb44149-4dfe-475b-a0b1-56f0decd1ab8/0/image454.png"/>
                          <pic:cNvPicPr>
                            <a:picLocks noChangeAspect="1" noChangeArrowheads="1"/>
                          </pic:cNvPicPr>
                        </pic:nvPicPr>
                        <pic:blipFill>
                          <a:blip r:embed="rId484">
                            <a:extLst>
                              <a:ext uri="{28A0092B-C50C-407E-A947-70E740481C1C}">
                                <a14:useLocalDpi xmlns:a14="http://schemas.microsoft.com/office/drawing/2010/main" val="0"/>
                              </a:ext>
                            </a:extLst>
                          </a:blip>
                          <a:srcRect/>
                          <a:stretch>
                            <a:fillRect/>
                          </a:stretch>
                        </pic:blipFill>
                        <pic:spPr>
                          <a:xfrm>
                            <a:off x="0" y="0"/>
                            <a:ext cx="1428750" cy="266700"/>
                          </a:xfrm>
                          <a:prstGeom prst="rect">
                            <a:avLst/>
                          </a:prstGeom>
                          <a:noFill/>
                          <a:ln>
                            <a:noFill/>
                          </a:ln>
                        </pic:spPr>
                      </pic:pic>
                    </a:graphicData>
                  </a:graphic>
                </wp:inline>
              </w:drawing>
            </w:r>
            <w:r w:rsidRPr="00CB63A8">
              <w:rPr>
                <w:rFonts w:eastAsia="Times New Roman" w:cs="Times New Roman" w:hint="eastAsia"/>
                <w:b/>
                <w:bCs/>
                <w:color w:val="000000"/>
                <w:sz w:val="24"/>
                <w:szCs w:val="24"/>
                <w:lang w:eastAsia="ru-RU"/>
              </w:rPr>
              <w:t>13,5(см</w:t>
            </w:r>
            <w:r w:rsidRPr="00CB63A8">
              <w:rPr>
                <w:rFonts w:eastAsia="Times New Roman" w:cs="Times New Roman" w:hint="eastAsia"/>
                <w:b/>
                <w:bCs/>
                <w:color w:val="000000"/>
                <w:sz w:val="24"/>
                <w:szCs w:val="24"/>
                <w:vertAlign w:val="superscript"/>
                <w:lang w:eastAsia="ru-RU"/>
              </w:rPr>
              <w:t>2</w:t>
            </w:r>
            <w:r w:rsidRPr="00CB63A8">
              <w:rPr>
                <w:rFonts w:eastAsia="Times New Roman" w:cs="Times New Roman" w:hint="eastAsia"/>
                <w:b/>
                <w:bCs/>
                <w:color w:val="000000"/>
                <w:sz w:val="24"/>
                <w:szCs w:val="24"/>
                <w:lang w:eastAsia="ru-RU"/>
              </w:rPr>
              <w:t>)</w:t>
            </w:r>
          </w:p>
        </w:tc>
      </w:tr>
      <w:tr w:rsidR="00CB63A8" w:rsidRPr="00CB63A8" w14:paraId="7B124140" w14:textId="77777777" w:rsidTr="00E57448">
        <w:tc>
          <w:tcPr>
            <w:tcW w:w="50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70ED034E"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b/>
                <w:bCs/>
                <w:iCs/>
                <w:color w:val="000000"/>
                <w:sz w:val="24"/>
                <w:szCs w:val="24"/>
                <w:lang w:eastAsia="ru-RU"/>
              </w:rPr>
              <w:t>7.                   </w:t>
            </w:r>
          </w:p>
        </w:tc>
        <w:tc>
          <w:tcPr>
            <w:tcW w:w="22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4FA4AE96"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1) в </w:t>
            </w:r>
            <w:r w:rsidRPr="00CB63A8">
              <w:rPr>
                <w:rFonts w:eastAsia="Times New Roman" w:cs="Times New Roman" w:hint="eastAsia"/>
                <w:iCs/>
                <w:color w:val="000000"/>
                <w:sz w:val="24"/>
                <w:szCs w:val="24"/>
                <w:lang w:eastAsia="ru-RU"/>
              </w:rPr>
              <w:t>ху:</w:t>
            </w:r>
            <w:r w:rsidRPr="00CB63A8">
              <w:rPr>
                <w:rFonts w:eastAsia="Times New Roman" w:cs="Times New Roman" w:hint="eastAsia"/>
                <w:b/>
                <w:bCs/>
                <w:color w:val="000000"/>
                <w:sz w:val="24"/>
                <w:szCs w:val="24"/>
                <w:lang w:eastAsia="ru-RU"/>
              </w:rPr>
              <w:t>D</w:t>
            </w:r>
            <w:r w:rsidRPr="00CB63A8">
              <w:rPr>
                <w:rFonts w:eastAsia="Times New Roman" w:cs="Times New Roman" w:hint="eastAsia"/>
                <w:color w:val="000000"/>
                <w:sz w:val="24"/>
                <w:szCs w:val="24"/>
                <w:lang w:eastAsia="ru-RU"/>
              </w:rPr>
              <w:t>;</w:t>
            </w:r>
          </w:p>
          <w:p w14:paraId="7BCA9604"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2) на оси </w:t>
            </w:r>
            <w:r w:rsidRPr="00CB63A8">
              <w:rPr>
                <w:rFonts w:eastAsia="Times New Roman" w:cs="Times New Roman" w:hint="eastAsia"/>
                <w:iCs/>
                <w:color w:val="000000"/>
                <w:sz w:val="24"/>
                <w:szCs w:val="24"/>
                <w:lang w:eastAsia="ru-RU"/>
              </w:rPr>
              <w:t>z:</w:t>
            </w:r>
            <w:r w:rsidRPr="00CB63A8">
              <w:rPr>
                <w:rFonts w:eastAsia="Times New Roman" w:cs="Times New Roman" w:hint="eastAsia"/>
                <w:b/>
                <w:bCs/>
                <w:color w:val="000000"/>
                <w:sz w:val="24"/>
                <w:szCs w:val="24"/>
                <w:lang w:eastAsia="ru-RU"/>
              </w:rPr>
              <w:t>А</w:t>
            </w:r>
            <w:r w:rsidRPr="00CB63A8">
              <w:rPr>
                <w:rFonts w:eastAsia="Times New Roman" w:cs="Times New Roman" w:hint="eastAsia"/>
                <w:color w:val="000000"/>
                <w:sz w:val="24"/>
                <w:szCs w:val="24"/>
                <w:lang w:eastAsia="ru-RU"/>
              </w:rPr>
              <w:t>;</w:t>
            </w:r>
          </w:p>
          <w:p w14:paraId="25EA1C61"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3) в </w:t>
            </w:r>
            <w:r w:rsidRPr="00CB63A8">
              <w:rPr>
                <w:rFonts w:eastAsia="Times New Roman" w:cs="Times New Roman" w:hint="eastAsia"/>
                <w:iCs/>
                <w:color w:val="000000"/>
                <w:sz w:val="24"/>
                <w:szCs w:val="24"/>
                <w:lang w:eastAsia="ru-RU"/>
              </w:rPr>
              <w:t>уz: </w:t>
            </w:r>
            <w:r w:rsidRPr="00CB63A8">
              <w:rPr>
                <w:rFonts w:eastAsia="Times New Roman" w:cs="Times New Roman" w:hint="eastAsia"/>
                <w:b/>
                <w:bCs/>
                <w:color w:val="000000"/>
                <w:sz w:val="24"/>
                <w:szCs w:val="24"/>
                <w:lang w:eastAsia="ru-RU"/>
              </w:rPr>
              <w:t>А</w:t>
            </w:r>
            <w:r w:rsidRPr="00CB63A8">
              <w:rPr>
                <w:rFonts w:eastAsia="Times New Roman" w:cs="Times New Roman" w:hint="eastAsia"/>
                <w:color w:val="000000"/>
                <w:sz w:val="24"/>
                <w:szCs w:val="24"/>
                <w:lang w:eastAsia="ru-RU"/>
              </w:rPr>
              <w:t>; </w:t>
            </w:r>
            <w:r w:rsidRPr="00CB63A8">
              <w:rPr>
                <w:rFonts w:eastAsia="Times New Roman" w:cs="Times New Roman" w:hint="eastAsia"/>
                <w:b/>
                <w:bCs/>
                <w:color w:val="000000"/>
                <w:sz w:val="24"/>
                <w:szCs w:val="24"/>
                <w:lang w:eastAsia="ru-RU"/>
              </w:rPr>
              <w:t>С</w:t>
            </w:r>
            <w:r w:rsidRPr="00CB63A8">
              <w:rPr>
                <w:rFonts w:eastAsia="Times New Roman" w:cs="Times New Roman" w:hint="eastAsia"/>
                <w:color w:val="000000"/>
                <w:sz w:val="24"/>
                <w:szCs w:val="24"/>
                <w:lang w:eastAsia="ru-RU"/>
              </w:rPr>
              <w:t>.</w:t>
            </w:r>
          </w:p>
        </w:tc>
        <w:tc>
          <w:tcPr>
            <w:tcW w:w="22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214F71B5"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1) в </w:t>
            </w:r>
            <w:r w:rsidRPr="00CB63A8">
              <w:rPr>
                <w:rFonts w:eastAsia="Times New Roman" w:cs="Times New Roman" w:hint="eastAsia"/>
                <w:iCs/>
                <w:color w:val="000000"/>
                <w:sz w:val="24"/>
                <w:szCs w:val="24"/>
                <w:lang w:eastAsia="ru-RU"/>
              </w:rPr>
              <w:t>хz:</w:t>
            </w:r>
            <w:r w:rsidRPr="00CB63A8">
              <w:rPr>
                <w:rFonts w:eastAsia="Times New Roman" w:cs="Times New Roman" w:hint="eastAsia"/>
                <w:b/>
                <w:bCs/>
                <w:color w:val="000000"/>
                <w:sz w:val="24"/>
                <w:szCs w:val="24"/>
                <w:lang w:eastAsia="ru-RU"/>
              </w:rPr>
              <w:t>D</w:t>
            </w:r>
            <w:r w:rsidRPr="00CB63A8">
              <w:rPr>
                <w:rFonts w:eastAsia="Times New Roman" w:cs="Times New Roman" w:hint="eastAsia"/>
                <w:color w:val="000000"/>
                <w:sz w:val="24"/>
                <w:szCs w:val="24"/>
                <w:lang w:eastAsia="ru-RU"/>
              </w:rPr>
              <w:t>;</w:t>
            </w:r>
          </w:p>
          <w:p w14:paraId="7FC9F6A1"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2) на оси </w:t>
            </w:r>
            <w:r w:rsidRPr="00CB63A8">
              <w:rPr>
                <w:rFonts w:eastAsia="Times New Roman" w:cs="Times New Roman" w:hint="eastAsia"/>
                <w:iCs/>
                <w:color w:val="000000"/>
                <w:sz w:val="24"/>
                <w:szCs w:val="24"/>
                <w:lang w:eastAsia="ru-RU"/>
              </w:rPr>
              <w:t>у:</w:t>
            </w:r>
            <w:r w:rsidRPr="00CB63A8">
              <w:rPr>
                <w:rFonts w:eastAsia="Times New Roman" w:cs="Times New Roman" w:hint="eastAsia"/>
                <w:b/>
                <w:bCs/>
                <w:color w:val="000000"/>
                <w:sz w:val="24"/>
                <w:szCs w:val="24"/>
                <w:lang w:eastAsia="ru-RU"/>
              </w:rPr>
              <w:t>А</w:t>
            </w:r>
            <w:r w:rsidRPr="00CB63A8">
              <w:rPr>
                <w:rFonts w:eastAsia="Times New Roman" w:cs="Times New Roman" w:hint="eastAsia"/>
                <w:color w:val="000000"/>
                <w:sz w:val="24"/>
                <w:szCs w:val="24"/>
                <w:lang w:eastAsia="ru-RU"/>
              </w:rPr>
              <w:t>;</w:t>
            </w:r>
          </w:p>
          <w:p w14:paraId="02078271"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3) в </w:t>
            </w:r>
            <w:r w:rsidRPr="00CB63A8">
              <w:rPr>
                <w:rFonts w:eastAsia="Times New Roman" w:cs="Times New Roman" w:hint="eastAsia"/>
                <w:iCs/>
                <w:color w:val="000000"/>
                <w:sz w:val="24"/>
                <w:szCs w:val="24"/>
                <w:lang w:eastAsia="ru-RU"/>
              </w:rPr>
              <w:t>уz: </w:t>
            </w:r>
            <w:r w:rsidRPr="00CB63A8">
              <w:rPr>
                <w:rFonts w:eastAsia="Times New Roman" w:cs="Times New Roman" w:hint="eastAsia"/>
                <w:b/>
                <w:bCs/>
                <w:color w:val="000000"/>
                <w:sz w:val="24"/>
                <w:szCs w:val="24"/>
                <w:lang w:eastAsia="ru-RU"/>
              </w:rPr>
              <w:t>А</w:t>
            </w:r>
            <w:r w:rsidRPr="00CB63A8">
              <w:rPr>
                <w:rFonts w:eastAsia="Times New Roman" w:cs="Times New Roman" w:hint="eastAsia"/>
                <w:color w:val="000000"/>
                <w:sz w:val="24"/>
                <w:szCs w:val="24"/>
                <w:lang w:eastAsia="ru-RU"/>
              </w:rPr>
              <w:t>; </w:t>
            </w:r>
            <w:r w:rsidRPr="00CB63A8">
              <w:rPr>
                <w:rFonts w:eastAsia="Times New Roman" w:cs="Times New Roman" w:hint="eastAsia"/>
                <w:b/>
                <w:bCs/>
                <w:color w:val="000000"/>
                <w:sz w:val="24"/>
                <w:szCs w:val="24"/>
                <w:lang w:eastAsia="ru-RU"/>
              </w:rPr>
              <w:t>В</w:t>
            </w:r>
            <w:r w:rsidRPr="00CB63A8">
              <w:rPr>
                <w:rFonts w:eastAsia="Times New Roman" w:cs="Times New Roman" w:hint="eastAsia"/>
                <w:color w:val="000000"/>
                <w:sz w:val="24"/>
                <w:szCs w:val="24"/>
                <w:lang w:eastAsia="ru-RU"/>
              </w:rPr>
              <w:t>.</w:t>
            </w:r>
          </w:p>
          <w:p w14:paraId="7523D794"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w:t>
            </w:r>
          </w:p>
        </w:tc>
      </w:tr>
      <w:tr w:rsidR="00CB63A8" w:rsidRPr="00CB63A8" w14:paraId="62EC554B" w14:textId="77777777" w:rsidTr="00E57448">
        <w:tc>
          <w:tcPr>
            <w:tcW w:w="50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065E282B"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b/>
                <w:bCs/>
                <w:iCs/>
                <w:color w:val="000000"/>
                <w:sz w:val="24"/>
                <w:szCs w:val="24"/>
                <w:lang w:eastAsia="ru-RU"/>
              </w:rPr>
              <w:t>8.                   </w:t>
            </w:r>
          </w:p>
        </w:tc>
        <w:tc>
          <w:tcPr>
            <w:tcW w:w="22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6537AD18"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Воспользуемся формулами для координат середины отрезка в пространстве.</w:t>
            </w:r>
          </w:p>
          <w:p w14:paraId="23F869C2"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noProof/>
                <w:color w:val="000000"/>
                <w:sz w:val="24"/>
                <w:szCs w:val="24"/>
                <w:lang w:eastAsia="ru-RU"/>
              </w:rPr>
              <w:lastRenderedPageBreak/>
              <w:drawing>
                <wp:inline distT="0" distB="0" distL="0" distR="0" wp14:anchorId="4697ACB4" wp14:editId="43C93F7F">
                  <wp:extent cx="1228725" cy="581025"/>
                  <wp:effectExtent l="0" t="0" r="9525" b="9525"/>
                  <wp:docPr id="499" name="Рисунок 499" descr="https://documents.infourok.ru/2fb44149-4dfe-475b-a0b1-56f0decd1ab8/0/image45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9" name="Рисунок 499" descr="https://documents.infourok.ru/2fb44149-4dfe-475b-a0b1-56f0decd1ab8/0/image455.jpg"/>
                          <pic:cNvPicPr>
                            <a:picLocks noChangeAspect="1" noChangeArrowheads="1"/>
                          </pic:cNvPicPr>
                        </pic:nvPicPr>
                        <pic:blipFill>
                          <a:blip r:embed="rId485">
                            <a:extLst>
                              <a:ext uri="{28A0092B-C50C-407E-A947-70E740481C1C}">
                                <a14:useLocalDpi xmlns:a14="http://schemas.microsoft.com/office/drawing/2010/main" val="0"/>
                              </a:ext>
                            </a:extLst>
                          </a:blip>
                          <a:srcRect/>
                          <a:stretch>
                            <a:fillRect/>
                          </a:stretch>
                        </pic:blipFill>
                        <pic:spPr>
                          <a:xfrm>
                            <a:off x="0" y="0"/>
                            <a:ext cx="1228725" cy="581025"/>
                          </a:xfrm>
                          <a:prstGeom prst="rect">
                            <a:avLst/>
                          </a:prstGeom>
                          <a:noFill/>
                          <a:ln>
                            <a:noFill/>
                          </a:ln>
                        </pic:spPr>
                      </pic:pic>
                    </a:graphicData>
                  </a:graphic>
                </wp:inline>
              </w:drawing>
            </w:r>
          </w:p>
          <w:p w14:paraId="0BFDEA82"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АС: </w:t>
            </w:r>
            <w:r w:rsidRPr="00CB63A8">
              <w:rPr>
                <w:rFonts w:eastAsia="Times New Roman" w:cs="Times New Roman" w:hint="eastAsia"/>
                <w:iCs/>
                <w:color w:val="000000"/>
                <w:sz w:val="24"/>
                <w:szCs w:val="24"/>
                <w:lang w:eastAsia="ru-RU"/>
              </w:rPr>
              <w:t>х= </w:t>
            </w:r>
            <w:r w:rsidRPr="00CB63A8">
              <w:rPr>
                <w:rFonts w:eastAsia="Times New Roman" w:cs="Times New Roman" w:hint="eastAsia"/>
                <w:noProof/>
                <w:color w:val="000000"/>
                <w:sz w:val="24"/>
                <w:szCs w:val="24"/>
                <w:lang w:eastAsia="ru-RU"/>
              </w:rPr>
              <w:drawing>
                <wp:inline distT="0" distB="0" distL="0" distR="0" wp14:anchorId="1A95B744" wp14:editId="7CA47428">
                  <wp:extent cx="523875" cy="266700"/>
                  <wp:effectExtent l="0" t="0" r="9525" b="0"/>
                  <wp:docPr id="500" name="Рисунок 500" descr="https://documents.infourok.ru/2fb44149-4dfe-475b-a0b1-56f0decd1ab8/0/image45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0" name="Рисунок 500" descr="https://documents.infourok.ru/2fb44149-4dfe-475b-a0b1-56f0decd1ab8/0/image456.png"/>
                          <pic:cNvPicPr>
                            <a:picLocks noChangeAspect="1" noChangeArrowheads="1"/>
                          </pic:cNvPicPr>
                        </pic:nvPicPr>
                        <pic:blipFill>
                          <a:blip r:embed="rId486">
                            <a:extLst>
                              <a:ext uri="{28A0092B-C50C-407E-A947-70E740481C1C}">
                                <a14:useLocalDpi xmlns:a14="http://schemas.microsoft.com/office/drawing/2010/main" val="0"/>
                              </a:ext>
                            </a:extLst>
                          </a:blip>
                          <a:srcRect/>
                          <a:stretch>
                            <a:fillRect/>
                          </a:stretch>
                        </pic:blipFill>
                        <pic:spPr>
                          <a:xfrm>
                            <a:off x="0" y="0"/>
                            <a:ext cx="523875" cy="266700"/>
                          </a:xfrm>
                          <a:prstGeom prst="rect">
                            <a:avLst/>
                          </a:prstGeom>
                          <a:noFill/>
                          <a:ln>
                            <a:noFill/>
                          </a:ln>
                        </pic:spPr>
                      </pic:pic>
                    </a:graphicData>
                  </a:graphic>
                </wp:inline>
              </w:drawing>
            </w:r>
            <w:r w:rsidRPr="00CB63A8">
              <w:rPr>
                <w:rFonts w:eastAsia="Times New Roman" w:cs="Times New Roman" w:hint="eastAsia"/>
                <w:iCs/>
                <w:color w:val="000000"/>
                <w:sz w:val="24"/>
                <w:szCs w:val="24"/>
                <w:lang w:eastAsia="ru-RU"/>
              </w:rPr>
              <w:t> у= </w:t>
            </w:r>
            <w:r w:rsidRPr="00CB63A8">
              <w:rPr>
                <w:rFonts w:eastAsia="Times New Roman" w:cs="Times New Roman" w:hint="eastAsia"/>
                <w:noProof/>
                <w:color w:val="000000"/>
                <w:sz w:val="24"/>
                <w:szCs w:val="24"/>
                <w:lang w:eastAsia="ru-RU"/>
              </w:rPr>
              <w:drawing>
                <wp:inline distT="0" distB="0" distL="0" distR="0" wp14:anchorId="4C09152C" wp14:editId="137E0F88">
                  <wp:extent cx="581025" cy="266700"/>
                  <wp:effectExtent l="0" t="0" r="9525" b="0"/>
                  <wp:docPr id="501" name="Рисунок 501" descr="https://documents.infourok.ru/2fb44149-4dfe-475b-a0b1-56f0decd1ab8/0/image45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1" name="Рисунок 501" descr="https://documents.infourok.ru/2fb44149-4dfe-475b-a0b1-56f0decd1ab8/0/image457.png"/>
                          <pic:cNvPicPr>
                            <a:picLocks noChangeAspect="1" noChangeArrowheads="1"/>
                          </pic:cNvPicPr>
                        </pic:nvPicPr>
                        <pic:blipFill>
                          <a:blip r:embed="rId487">
                            <a:extLst>
                              <a:ext uri="{28A0092B-C50C-407E-A947-70E740481C1C}">
                                <a14:useLocalDpi xmlns:a14="http://schemas.microsoft.com/office/drawing/2010/main" val="0"/>
                              </a:ext>
                            </a:extLst>
                          </a:blip>
                          <a:srcRect/>
                          <a:stretch>
                            <a:fillRect/>
                          </a:stretch>
                        </pic:blipFill>
                        <pic:spPr>
                          <a:xfrm>
                            <a:off x="0" y="0"/>
                            <a:ext cx="581025" cy="266700"/>
                          </a:xfrm>
                          <a:prstGeom prst="rect">
                            <a:avLst/>
                          </a:prstGeom>
                          <a:noFill/>
                          <a:ln>
                            <a:noFill/>
                          </a:ln>
                        </pic:spPr>
                      </pic:pic>
                    </a:graphicData>
                  </a:graphic>
                </wp:inline>
              </w:drawing>
            </w:r>
            <w:r w:rsidRPr="00CB63A8">
              <w:rPr>
                <w:rFonts w:eastAsia="Times New Roman" w:cs="Times New Roman" w:hint="eastAsia"/>
                <w:iCs/>
                <w:color w:val="000000"/>
                <w:sz w:val="24"/>
                <w:szCs w:val="24"/>
                <w:lang w:eastAsia="ru-RU"/>
              </w:rPr>
              <w:t>z=</w:t>
            </w:r>
            <w:r w:rsidRPr="00CB63A8">
              <w:rPr>
                <w:rFonts w:eastAsia="Times New Roman" w:cs="Times New Roman" w:hint="eastAsia"/>
                <w:noProof/>
                <w:color w:val="000000"/>
                <w:sz w:val="24"/>
                <w:szCs w:val="24"/>
                <w:lang w:eastAsia="ru-RU"/>
              </w:rPr>
              <w:drawing>
                <wp:inline distT="0" distB="0" distL="0" distR="0" wp14:anchorId="66268003" wp14:editId="6E09E85A">
                  <wp:extent cx="714375" cy="266700"/>
                  <wp:effectExtent l="0" t="0" r="9525" b="0"/>
                  <wp:docPr id="502" name="Рисунок 502" descr="https://documents.infourok.ru/2fb44149-4dfe-475b-a0b1-56f0decd1ab8/0/image45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2" name="Рисунок 502" descr="https://documents.infourok.ru/2fb44149-4dfe-475b-a0b1-56f0decd1ab8/0/image458.png"/>
                          <pic:cNvPicPr>
                            <a:picLocks noChangeAspect="1" noChangeArrowheads="1"/>
                          </pic:cNvPicPr>
                        </pic:nvPicPr>
                        <pic:blipFill>
                          <a:blip r:embed="rId488">
                            <a:extLst>
                              <a:ext uri="{28A0092B-C50C-407E-A947-70E740481C1C}">
                                <a14:useLocalDpi xmlns:a14="http://schemas.microsoft.com/office/drawing/2010/main" val="0"/>
                              </a:ext>
                            </a:extLst>
                          </a:blip>
                          <a:srcRect/>
                          <a:stretch>
                            <a:fillRect/>
                          </a:stretch>
                        </pic:blipFill>
                        <pic:spPr>
                          <a:xfrm>
                            <a:off x="0" y="0"/>
                            <a:ext cx="714375" cy="266700"/>
                          </a:xfrm>
                          <a:prstGeom prst="rect">
                            <a:avLst/>
                          </a:prstGeom>
                          <a:noFill/>
                          <a:ln>
                            <a:noFill/>
                          </a:ln>
                        </pic:spPr>
                      </pic:pic>
                    </a:graphicData>
                  </a:graphic>
                </wp:inline>
              </w:drawing>
            </w:r>
          </w:p>
          <w:p w14:paraId="271A2517"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ВD:</w:t>
            </w:r>
            <w:r w:rsidRPr="00CB63A8">
              <w:rPr>
                <w:rFonts w:eastAsia="Times New Roman" w:cs="Times New Roman" w:hint="eastAsia"/>
                <w:iCs/>
                <w:color w:val="000000"/>
                <w:sz w:val="24"/>
                <w:szCs w:val="24"/>
                <w:lang w:eastAsia="ru-RU"/>
              </w:rPr>
              <w:t> х=</w:t>
            </w:r>
            <w:r w:rsidRPr="00CB63A8">
              <w:rPr>
                <w:rFonts w:eastAsia="Times New Roman" w:cs="Times New Roman" w:hint="eastAsia"/>
                <w:noProof/>
                <w:color w:val="000000"/>
                <w:sz w:val="24"/>
                <w:szCs w:val="24"/>
                <w:lang w:eastAsia="ru-RU"/>
              </w:rPr>
              <w:drawing>
                <wp:inline distT="0" distB="0" distL="0" distR="0" wp14:anchorId="0D23A8CE" wp14:editId="2C0F8DBA">
                  <wp:extent cx="628650" cy="266700"/>
                  <wp:effectExtent l="0" t="0" r="0" b="0"/>
                  <wp:docPr id="503" name="Рисунок 503" descr="https://documents.infourok.ru/2fb44149-4dfe-475b-a0b1-56f0decd1ab8/0/image45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3" name="Рисунок 503" descr="https://documents.infourok.ru/2fb44149-4dfe-475b-a0b1-56f0decd1ab8/0/image459.png"/>
                          <pic:cNvPicPr>
                            <a:picLocks noChangeAspect="1" noChangeArrowheads="1"/>
                          </pic:cNvPicPr>
                        </pic:nvPicPr>
                        <pic:blipFill>
                          <a:blip r:embed="rId489">
                            <a:extLst>
                              <a:ext uri="{28A0092B-C50C-407E-A947-70E740481C1C}">
                                <a14:useLocalDpi xmlns:a14="http://schemas.microsoft.com/office/drawing/2010/main" val="0"/>
                              </a:ext>
                            </a:extLst>
                          </a:blip>
                          <a:srcRect/>
                          <a:stretch>
                            <a:fillRect/>
                          </a:stretch>
                        </pic:blipFill>
                        <pic:spPr>
                          <a:xfrm>
                            <a:off x="0" y="0"/>
                            <a:ext cx="628650" cy="266700"/>
                          </a:xfrm>
                          <a:prstGeom prst="rect">
                            <a:avLst/>
                          </a:prstGeom>
                          <a:noFill/>
                          <a:ln>
                            <a:noFill/>
                          </a:ln>
                        </pic:spPr>
                      </pic:pic>
                    </a:graphicData>
                  </a:graphic>
                </wp:inline>
              </w:drawing>
            </w:r>
            <w:r w:rsidRPr="00CB63A8">
              <w:rPr>
                <w:rFonts w:eastAsia="Times New Roman" w:cs="Times New Roman" w:hint="eastAsia"/>
                <w:iCs/>
                <w:color w:val="000000"/>
                <w:sz w:val="24"/>
                <w:szCs w:val="24"/>
                <w:lang w:eastAsia="ru-RU"/>
              </w:rPr>
              <w:t> у= </w:t>
            </w:r>
            <w:r w:rsidRPr="00CB63A8">
              <w:rPr>
                <w:rFonts w:eastAsia="Times New Roman" w:cs="Times New Roman" w:hint="eastAsia"/>
                <w:noProof/>
                <w:color w:val="000000"/>
                <w:sz w:val="24"/>
                <w:szCs w:val="24"/>
                <w:lang w:eastAsia="ru-RU"/>
              </w:rPr>
              <w:drawing>
                <wp:inline distT="0" distB="0" distL="0" distR="0" wp14:anchorId="6BBCD675" wp14:editId="467C480E">
                  <wp:extent cx="581025" cy="266700"/>
                  <wp:effectExtent l="0" t="0" r="9525" b="0"/>
                  <wp:docPr id="504" name="Рисунок 504" descr="https://documents.infourok.ru/2fb44149-4dfe-475b-a0b1-56f0decd1ab8/0/image46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4" name="Рисунок 504" descr="https://documents.infourok.ru/2fb44149-4dfe-475b-a0b1-56f0decd1ab8/0/image460.png"/>
                          <pic:cNvPicPr>
                            <a:picLocks noChangeAspect="1" noChangeArrowheads="1"/>
                          </pic:cNvPicPr>
                        </pic:nvPicPr>
                        <pic:blipFill>
                          <a:blip r:embed="rId490">
                            <a:extLst>
                              <a:ext uri="{28A0092B-C50C-407E-A947-70E740481C1C}">
                                <a14:useLocalDpi xmlns:a14="http://schemas.microsoft.com/office/drawing/2010/main" val="0"/>
                              </a:ext>
                            </a:extLst>
                          </a:blip>
                          <a:srcRect/>
                          <a:stretch>
                            <a:fillRect/>
                          </a:stretch>
                        </pic:blipFill>
                        <pic:spPr>
                          <a:xfrm>
                            <a:off x="0" y="0"/>
                            <a:ext cx="581025" cy="266700"/>
                          </a:xfrm>
                          <a:prstGeom prst="rect">
                            <a:avLst/>
                          </a:prstGeom>
                          <a:noFill/>
                          <a:ln>
                            <a:noFill/>
                          </a:ln>
                        </pic:spPr>
                      </pic:pic>
                    </a:graphicData>
                  </a:graphic>
                </wp:inline>
              </w:drawing>
            </w:r>
            <w:r w:rsidRPr="00CB63A8">
              <w:rPr>
                <w:rFonts w:eastAsia="Times New Roman" w:cs="Times New Roman" w:hint="eastAsia"/>
                <w:iCs/>
                <w:color w:val="000000"/>
                <w:sz w:val="24"/>
                <w:szCs w:val="24"/>
                <w:lang w:eastAsia="ru-RU"/>
              </w:rPr>
              <w:t>z=</w:t>
            </w:r>
            <w:r w:rsidRPr="00CB63A8">
              <w:rPr>
                <w:rFonts w:eastAsia="Times New Roman" w:cs="Times New Roman" w:hint="eastAsia"/>
                <w:noProof/>
                <w:color w:val="000000"/>
                <w:sz w:val="24"/>
                <w:szCs w:val="24"/>
                <w:lang w:eastAsia="ru-RU"/>
              </w:rPr>
              <w:drawing>
                <wp:inline distT="0" distB="0" distL="0" distR="0" wp14:anchorId="28E51D2D" wp14:editId="789D03E3">
                  <wp:extent cx="628650" cy="276225"/>
                  <wp:effectExtent l="0" t="0" r="0" b="9525"/>
                  <wp:docPr id="505" name="Рисунок 505" descr="https://documents.infourok.ru/2fb44149-4dfe-475b-a0b1-56f0decd1ab8/0/image46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5" name="Рисунок 505" descr="https://documents.infourok.ru/2fb44149-4dfe-475b-a0b1-56f0decd1ab8/0/image461.png"/>
                          <pic:cNvPicPr>
                            <a:picLocks noChangeAspect="1" noChangeArrowheads="1"/>
                          </pic:cNvPicPr>
                        </pic:nvPicPr>
                        <pic:blipFill>
                          <a:blip r:embed="rId491">
                            <a:extLst>
                              <a:ext uri="{28A0092B-C50C-407E-A947-70E740481C1C}">
                                <a14:useLocalDpi xmlns:a14="http://schemas.microsoft.com/office/drawing/2010/main" val="0"/>
                              </a:ext>
                            </a:extLst>
                          </a:blip>
                          <a:srcRect/>
                          <a:stretch>
                            <a:fillRect/>
                          </a:stretch>
                        </pic:blipFill>
                        <pic:spPr>
                          <a:xfrm>
                            <a:off x="0" y="0"/>
                            <a:ext cx="628650" cy="276225"/>
                          </a:xfrm>
                          <a:prstGeom prst="rect">
                            <a:avLst/>
                          </a:prstGeom>
                          <a:noFill/>
                          <a:ln>
                            <a:noFill/>
                          </a:ln>
                        </pic:spPr>
                      </pic:pic>
                    </a:graphicData>
                  </a:graphic>
                </wp:inline>
              </w:drawing>
            </w:r>
          </w:p>
          <w:p w14:paraId="310DAF1C"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Координаты середины отрезков АС и ВD совпадают, поэтому диагонали АС и ВD четырёхугольника АВСD пересекаются и точкой пересечения делятся пополам, следовательно, четырёхугольник АВСD – параллелограмм.</w:t>
            </w:r>
          </w:p>
        </w:tc>
        <w:tc>
          <w:tcPr>
            <w:tcW w:w="22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75039125"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lastRenderedPageBreak/>
              <w:t>Воспользуемся формулами для координат середины отрезка в пространстве.</w:t>
            </w:r>
          </w:p>
          <w:p w14:paraId="24E43FB0"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noProof/>
                <w:color w:val="000000"/>
                <w:sz w:val="24"/>
                <w:szCs w:val="24"/>
                <w:lang w:eastAsia="ru-RU"/>
              </w:rPr>
              <w:lastRenderedPageBreak/>
              <w:drawing>
                <wp:inline distT="0" distB="0" distL="0" distR="0" wp14:anchorId="3AAB12AD" wp14:editId="4FF85063">
                  <wp:extent cx="1228725" cy="581025"/>
                  <wp:effectExtent l="0" t="0" r="9525" b="9525"/>
                  <wp:docPr id="506" name="Рисунок 506" descr="https://documents.infourok.ru/2fb44149-4dfe-475b-a0b1-56f0decd1ab8/0/image46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6" name="Рисунок 506" descr="https://documents.infourok.ru/2fb44149-4dfe-475b-a0b1-56f0decd1ab8/0/image462.jpg"/>
                          <pic:cNvPicPr>
                            <a:picLocks noChangeAspect="1" noChangeArrowheads="1"/>
                          </pic:cNvPicPr>
                        </pic:nvPicPr>
                        <pic:blipFill>
                          <a:blip r:embed="rId492">
                            <a:extLst>
                              <a:ext uri="{28A0092B-C50C-407E-A947-70E740481C1C}">
                                <a14:useLocalDpi xmlns:a14="http://schemas.microsoft.com/office/drawing/2010/main" val="0"/>
                              </a:ext>
                            </a:extLst>
                          </a:blip>
                          <a:srcRect/>
                          <a:stretch>
                            <a:fillRect/>
                          </a:stretch>
                        </pic:blipFill>
                        <pic:spPr>
                          <a:xfrm>
                            <a:off x="0" y="0"/>
                            <a:ext cx="1228725" cy="581025"/>
                          </a:xfrm>
                          <a:prstGeom prst="rect">
                            <a:avLst/>
                          </a:prstGeom>
                          <a:noFill/>
                          <a:ln>
                            <a:noFill/>
                          </a:ln>
                        </pic:spPr>
                      </pic:pic>
                    </a:graphicData>
                  </a:graphic>
                </wp:inline>
              </w:drawing>
            </w:r>
          </w:p>
          <w:p w14:paraId="636C1788"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АС: </w:t>
            </w:r>
            <w:r w:rsidRPr="00CB63A8">
              <w:rPr>
                <w:rFonts w:eastAsia="Times New Roman" w:cs="Times New Roman" w:hint="eastAsia"/>
                <w:iCs/>
                <w:color w:val="000000"/>
                <w:sz w:val="24"/>
                <w:szCs w:val="24"/>
                <w:lang w:eastAsia="ru-RU"/>
              </w:rPr>
              <w:t>х=</w:t>
            </w:r>
            <w:r w:rsidRPr="00CB63A8">
              <w:rPr>
                <w:rFonts w:eastAsia="Times New Roman" w:cs="Times New Roman" w:hint="eastAsia"/>
                <w:noProof/>
                <w:color w:val="000000"/>
                <w:sz w:val="24"/>
                <w:szCs w:val="24"/>
                <w:lang w:eastAsia="ru-RU"/>
              </w:rPr>
              <w:drawing>
                <wp:inline distT="0" distB="0" distL="0" distR="0" wp14:anchorId="0430C221" wp14:editId="5D942F7F">
                  <wp:extent cx="523875" cy="266700"/>
                  <wp:effectExtent l="0" t="0" r="9525" b="0"/>
                  <wp:docPr id="507" name="Рисунок 507" descr="https://documents.infourok.ru/2fb44149-4dfe-475b-a0b1-56f0decd1ab8/0/image46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7" name="Рисунок 507" descr="https://documents.infourok.ru/2fb44149-4dfe-475b-a0b1-56f0decd1ab8/0/image463.png"/>
                          <pic:cNvPicPr>
                            <a:picLocks noChangeAspect="1" noChangeArrowheads="1"/>
                          </pic:cNvPicPr>
                        </pic:nvPicPr>
                        <pic:blipFill>
                          <a:blip r:embed="rId493">
                            <a:extLst>
                              <a:ext uri="{28A0092B-C50C-407E-A947-70E740481C1C}">
                                <a14:useLocalDpi xmlns:a14="http://schemas.microsoft.com/office/drawing/2010/main" val="0"/>
                              </a:ext>
                            </a:extLst>
                          </a:blip>
                          <a:srcRect/>
                          <a:stretch>
                            <a:fillRect/>
                          </a:stretch>
                        </pic:blipFill>
                        <pic:spPr>
                          <a:xfrm>
                            <a:off x="0" y="0"/>
                            <a:ext cx="523875" cy="266700"/>
                          </a:xfrm>
                          <a:prstGeom prst="rect">
                            <a:avLst/>
                          </a:prstGeom>
                          <a:noFill/>
                          <a:ln>
                            <a:noFill/>
                          </a:ln>
                        </pic:spPr>
                      </pic:pic>
                    </a:graphicData>
                  </a:graphic>
                </wp:inline>
              </w:drawing>
            </w:r>
            <w:r w:rsidRPr="00CB63A8">
              <w:rPr>
                <w:rFonts w:eastAsia="Times New Roman" w:cs="Times New Roman" w:hint="eastAsia"/>
                <w:iCs/>
                <w:color w:val="000000"/>
                <w:sz w:val="24"/>
                <w:szCs w:val="24"/>
                <w:lang w:eastAsia="ru-RU"/>
              </w:rPr>
              <w:t> у= </w:t>
            </w:r>
            <w:r w:rsidRPr="00CB63A8">
              <w:rPr>
                <w:rFonts w:eastAsia="Times New Roman" w:cs="Times New Roman" w:hint="eastAsia"/>
                <w:noProof/>
                <w:color w:val="000000"/>
                <w:sz w:val="24"/>
                <w:szCs w:val="24"/>
                <w:lang w:eastAsia="ru-RU"/>
              </w:rPr>
              <w:drawing>
                <wp:inline distT="0" distB="0" distL="0" distR="0" wp14:anchorId="18EF0E3B" wp14:editId="2601A0E9">
                  <wp:extent cx="581025" cy="266700"/>
                  <wp:effectExtent l="0" t="0" r="9525" b="0"/>
                  <wp:docPr id="508" name="Рисунок 508" descr="https://documents.infourok.ru/2fb44149-4dfe-475b-a0b1-56f0decd1ab8/0/image46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8" name="Рисунок 508" descr="https://documents.infourok.ru/2fb44149-4dfe-475b-a0b1-56f0decd1ab8/0/image464.png"/>
                          <pic:cNvPicPr>
                            <a:picLocks noChangeAspect="1" noChangeArrowheads="1"/>
                          </pic:cNvPicPr>
                        </pic:nvPicPr>
                        <pic:blipFill>
                          <a:blip r:embed="rId494">
                            <a:extLst>
                              <a:ext uri="{28A0092B-C50C-407E-A947-70E740481C1C}">
                                <a14:useLocalDpi xmlns:a14="http://schemas.microsoft.com/office/drawing/2010/main" val="0"/>
                              </a:ext>
                            </a:extLst>
                          </a:blip>
                          <a:srcRect/>
                          <a:stretch>
                            <a:fillRect/>
                          </a:stretch>
                        </pic:blipFill>
                        <pic:spPr>
                          <a:xfrm>
                            <a:off x="0" y="0"/>
                            <a:ext cx="581025" cy="266700"/>
                          </a:xfrm>
                          <a:prstGeom prst="rect">
                            <a:avLst/>
                          </a:prstGeom>
                          <a:noFill/>
                          <a:ln>
                            <a:noFill/>
                          </a:ln>
                        </pic:spPr>
                      </pic:pic>
                    </a:graphicData>
                  </a:graphic>
                </wp:inline>
              </w:drawing>
            </w:r>
            <w:r w:rsidRPr="00CB63A8">
              <w:rPr>
                <w:rFonts w:eastAsia="Times New Roman" w:cs="Times New Roman" w:hint="eastAsia"/>
                <w:iCs/>
                <w:color w:val="000000"/>
                <w:sz w:val="24"/>
                <w:szCs w:val="24"/>
                <w:lang w:eastAsia="ru-RU"/>
              </w:rPr>
              <w:t>z=</w:t>
            </w:r>
            <w:r w:rsidRPr="00CB63A8">
              <w:rPr>
                <w:rFonts w:eastAsia="Times New Roman" w:cs="Times New Roman" w:hint="eastAsia"/>
                <w:noProof/>
                <w:color w:val="000000"/>
                <w:sz w:val="24"/>
                <w:szCs w:val="24"/>
                <w:lang w:eastAsia="ru-RU"/>
              </w:rPr>
              <w:drawing>
                <wp:inline distT="0" distB="0" distL="0" distR="0" wp14:anchorId="2786DC51" wp14:editId="7BBEE8D0">
                  <wp:extent cx="514350" cy="276225"/>
                  <wp:effectExtent l="0" t="0" r="0" b="9525"/>
                  <wp:docPr id="509" name="Рисунок 509" descr="https://documents.infourok.ru/2fb44149-4dfe-475b-a0b1-56f0decd1ab8/0/image46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9" name="Рисунок 509" descr="https://documents.infourok.ru/2fb44149-4dfe-475b-a0b1-56f0decd1ab8/0/image465.png"/>
                          <pic:cNvPicPr>
                            <a:picLocks noChangeAspect="1" noChangeArrowheads="1"/>
                          </pic:cNvPicPr>
                        </pic:nvPicPr>
                        <pic:blipFill>
                          <a:blip r:embed="rId495">
                            <a:extLst>
                              <a:ext uri="{28A0092B-C50C-407E-A947-70E740481C1C}">
                                <a14:useLocalDpi xmlns:a14="http://schemas.microsoft.com/office/drawing/2010/main" val="0"/>
                              </a:ext>
                            </a:extLst>
                          </a:blip>
                          <a:srcRect/>
                          <a:stretch>
                            <a:fillRect/>
                          </a:stretch>
                        </pic:blipFill>
                        <pic:spPr>
                          <a:xfrm>
                            <a:off x="0" y="0"/>
                            <a:ext cx="514350" cy="276225"/>
                          </a:xfrm>
                          <a:prstGeom prst="rect">
                            <a:avLst/>
                          </a:prstGeom>
                          <a:noFill/>
                          <a:ln>
                            <a:noFill/>
                          </a:ln>
                        </pic:spPr>
                      </pic:pic>
                    </a:graphicData>
                  </a:graphic>
                </wp:inline>
              </w:drawing>
            </w:r>
          </w:p>
          <w:p w14:paraId="44CF9905"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ВD:</w:t>
            </w:r>
            <w:r w:rsidRPr="00CB63A8">
              <w:rPr>
                <w:rFonts w:eastAsia="Times New Roman" w:cs="Times New Roman" w:hint="eastAsia"/>
                <w:iCs/>
                <w:color w:val="000000"/>
                <w:sz w:val="24"/>
                <w:szCs w:val="24"/>
                <w:lang w:eastAsia="ru-RU"/>
              </w:rPr>
              <w:t> х=</w:t>
            </w:r>
            <w:r w:rsidRPr="00CB63A8">
              <w:rPr>
                <w:rFonts w:eastAsia="Times New Roman" w:cs="Times New Roman" w:hint="eastAsia"/>
                <w:noProof/>
                <w:color w:val="000000"/>
                <w:sz w:val="24"/>
                <w:szCs w:val="24"/>
                <w:lang w:eastAsia="ru-RU"/>
              </w:rPr>
              <w:drawing>
                <wp:inline distT="0" distB="0" distL="0" distR="0" wp14:anchorId="65F66826" wp14:editId="39066BEC">
                  <wp:extent cx="523875" cy="266700"/>
                  <wp:effectExtent l="0" t="0" r="9525" b="0"/>
                  <wp:docPr id="510" name="Рисунок 510" descr="https://documents.infourok.ru/2fb44149-4dfe-475b-a0b1-56f0decd1ab8/0/image46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0" name="Рисунок 510" descr="https://documents.infourok.ru/2fb44149-4dfe-475b-a0b1-56f0decd1ab8/0/image466.png"/>
                          <pic:cNvPicPr>
                            <a:picLocks noChangeAspect="1" noChangeArrowheads="1"/>
                          </pic:cNvPicPr>
                        </pic:nvPicPr>
                        <pic:blipFill>
                          <a:blip r:embed="rId496">
                            <a:extLst>
                              <a:ext uri="{28A0092B-C50C-407E-A947-70E740481C1C}">
                                <a14:useLocalDpi xmlns:a14="http://schemas.microsoft.com/office/drawing/2010/main" val="0"/>
                              </a:ext>
                            </a:extLst>
                          </a:blip>
                          <a:srcRect/>
                          <a:stretch>
                            <a:fillRect/>
                          </a:stretch>
                        </pic:blipFill>
                        <pic:spPr>
                          <a:xfrm>
                            <a:off x="0" y="0"/>
                            <a:ext cx="523875" cy="266700"/>
                          </a:xfrm>
                          <a:prstGeom prst="rect">
                            <a:avLst/>
                          </a:prstGeom>
                          <a:noFill/>
                          <a:ln>
                            <a:noFill/>
                          </a:ln>
                        </pic:spPr>
                      </pic:pic>
                    </a:graphicData>
                  </a:graphic>
                </wp:inline>
              </w:drawing>
            </w:r>
            <w:r w:rsidRPr="00CB63A8">
              <w:rPr>
                <w:rFonts w:eastAsia="Times New Roman" w:cs="Times New Roman" w:hint="eastAsia"/>
                <w:iCs/>
                <w:color w:val="000000"/>
                <w:sz w:val="24"/>
                <w:szCs w:val="24"/>
                <w:lang w:eastAsia="ru-RU"/>
              </w:rPr>
              <w:t> у= </w:t>
            </w:r>
            <w:r w:rsidRPr="00CB63A8">
              <w:rPr>
                <w:rFonts w:eastAsia="Times New Roman" w:cs="Times New Roman" w:hint="eastAsia"/>
                <w:noProof/>
                <w:color w:val="000000"/>
                <w:sz w:val="24"/>
                <w:szCs w:val="24"/>
                <w:lang w:eastAsia="ru-RU"/>
              </w:rPr>
              <w:drawing>
                <wp:inline distT="0" distB="0" distL="0" distR="0" wp14:anchorId="466708B6" wp14:editId="79C60EFF">
                  <wp:extent cx="581025" cy="266700"/>
                  <wp:effectExtent l="0" t="0" r="9525" b="0"/>
                  <wp:docPr id="511" name="Рисунок 511" descr="https://documents.infourok.ru/2fb44149-4dfe-475b-a0b1-56f0decd1ab8/0/image46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1" name="Рисунок 511" descr="https://documents.infourok.ru/2fb44149-4dfe-475b-a0b1-56f0decd1ab8/0/image467.png"/>
                          <pic:cNvPicPr>
                            <a:picLocks noChangeAspect="1" noChangeArrowheads="1"/>
                          </pic:cNvPicPr>
                        </pic:nvPicPr>
                        <pic:blipFill>
                          <a:blip r:embed="rId497">
                            <a:extLst>
                              <a:ext uri="{28A0092B-C50C-407E-A947-70E740481C1C}">
                                <a14:useLocalDpi xmlns:a14="http://schemas.microsoft.com/office/drawing/2010/main" val="0"/>
                              </a:ext>
                            </a:extLst>
                          </a:blip>
                          <a:srcRect/>
                          <a:stretch>
                            <a:fillRect/>
                          </a:stretch>
                        </pic:blipFill>
                        <pic:spPr>
                          <a:xfrm>
                            <a:off x="0" y="0"/>
                            <a:ext cx="581025" cy="266700"/>
                          </a:xfrm>
                          <a:prstGeom prst="rect">
                            <a:avLst/>
                          </a:prstGeom>
                          <a:noFill/>
                          <a:ln>
                            <a:noFill/>
                          </a:ln>
                        </pic:spPr>
                      </pic:pic>
                    </a:graphicData>
                  </a:graphic>
                </wp:inline>
              </w:drawing>
            </w:r>
            <w:r w:rsidRPr="00CB63A8">
              <w:rPr>
                <w:rFonts w:eastAsia="Times New Roman" w:cs="Times New Roman" w:hint="eastAsia"/>
                <w:iCs/>
                <w:color w:val="000000"/>
                <w:sz w:val="24"/>
                <w:szCs w:val="24"/>
                <w:lang w:eastAsia="ru-RU"/>
              </w:rPr>
              <w:t>z=</w:t>
            </w:r>
            <w:r w:rsidRPr="00CB63A8">
              <w:rPr>
                <w:rFonts w:eastAsia="Times New Roman" w:cs="Times New Roman" w:hint="eastAsia"/>
                <w:noProof/>
                <w:color w:val="000000"/>
                <w:sz w:val="24"/>
                <w:szCs w:val="24"/>
                <w:lang w:eastAsia="ru-RU"/>
              </w:rPr>
              <w:drawing>
                <wp:inline distT="0" distB="0" distL="0" distR="0" wp14:anchorId="3E3A4785" wp14:editId="5CD68EF5">
                  <wp:extent cx="514350" cy="266700"/>
                  <wp:effectExtent l="0" t="0" r="0" b="0"/>
                  <wp:docPr id="512" name="Рисунок 512" descr="https://documents.infourok.ru/2fb44149-4dfe-475b-a0b1-56f0decd1ab8/0/image46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2" name="Рисунок 512" descr="https://documents.infourok.ru/2fb44149-4dfe-475b-a0b1-56f0decd1ab8/0/image468.png"/>
                          <pic:cNvPicPr>
                            <a:picLocks noChangeAspect="1" noChangeArrowheads="1"/>
                          </pic:cNvPicPr>
                        </pic:nvPicPr>
                        <pic:blipFill>
                          <a:blip r:embed="rId498">
                            <a:extLst>
                              <a:ext uri="{28A0092B-C50C-407E-A947-70E740481C1C}">
                                <a14:useLocalDpi xmlns:a14="http://schemas.microsoft.com/office/drawing/2010/main" val="0"/>
                              </a:ext>
                            </a:extLst>
                          </a:blip>
                          <a:srcRect/>
                          <a:stretch>
                            <a:fillRect/>
                          </a:stretch>
                        </pic:blipFill>
                        <pic:spPr>
                          <a:xfrm>
                            <a:off x="0" y="0"/>
                            <a:ext cx="514350" cy="266700"/>
                          </a:xfrm>
                          <a:prstGeom prst="rect">
                            <a:avLst/>
                          </a:prstGeom>
                          <a:noFill/>
                          <a:ln>
                            <a:noFill/>
                          </a:ln>
                        </pic:spPr>
                      </pic:pic>
                    </a:graphicData>
                  </a:graphic>
                </wp:inline>
              </w:drawing>
            </w:r>
          </w:p>
          <w:p w14:paraId="6B2E1BC5"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Координаты середины отрезков АС и ВD совпадают, поэтому диагонали АС и ВD четырёхугольника АВСD пересекаются и точкой пересечения делятся пополам, следовательно, четырёхугольник АВСD – параллелограмм.</w:t>
            </w:r>
          </w:p>
        </w:tc>
      </w:tr>
      <w:tr w:rsidR="00CB63A8" w:rsidRPr="00CB63A8" w14:paraId="58932756" w14:textId="77777777" w:rsidTr="00E57448">
        <w:tc>
          <w:tcPr>
            <w:tcW w:w="50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1F90FA7C"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b/>
                <w:bCs/>
                <w:iCs/>
                <w:color w:val="000000"/>
                <w:sz w:val="24"/>
                <w:szCs w:val="24"/>
                <w:lang w:eastAsia="ru-RU"/>
              </w:rPr>
              <w:lastRenderedPageBreak/>
              <w:t>9.                   </w:t>
            </w:r>
          </w:p>
        </w:tc>
        <w:tc>
          <w:tcPr>
            <w:tcW w:w="22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17E63187"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noProof/>
                <w:color w:val="000000"/>
                <w:sz w:val="24"/>
                <w:szCs w:val="24"/>
                <w:lang w:eastAsia="ru-RU"/>
              </w:rPr>
              <w:drawing>
                <wp:inline distT="0" distB="0" distL="0" distR="0" wp14:anchorId="2E373E72" wp14:editId="18637568">
                  <wp:extent cx="257175" cy="200025"/>
                  <wp:effectExtent l="0" t="0" r="9525" b="9525"/>
                  <wp:docPr id="513" name="Рисунок 513" descr="https://documents.infourok.ru/2fb44149-4dfe-475b-a0b1-56f0decd1ab8/0/image46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3" name="Рисунок 513" descr="https://documents.infourok.ru/2fb44149-4dfe-475b-a0b1-56f0decd1ab8/0/image469.png"/>
                          <pic:cNvPicPr>
                            <a:picLocks noChangeAspect="1" noChangeArrowheads="1"/>
                          </pic:cNvPicPr>
                        </pic:nvPicPr>
                        <pic:blipFill>
                          <a:blip r:embed="rId499">
                            <a:extLst>
                              <a:ext uri="{28A0092B-C50C-407E-A947-70E740481C1C}">
                                <a14:useLocalDpi xmlns:a14="http://schemas.microsoft.com/office/drawing/2010/main" val="0"/>
                              </a:ext>
                            </a:extLst>
                          </a:blip>
                          <a:srcRect/>
                          <a:stretch>
                            <a:fillRect/>
                          </a:stretch>
                        </pic:blipFill>
                        <pic:spPr>
                          <a:xfrm>
                            <a:off x="0" y="0"/>
                            <a:ext cx="257175" cy="200025"/>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5 – 3 = </w:t>
            </w:r>
            <w:r w:rsidRPr="00CB63A8">
              <w:rPr>
                <w:rFonts w:eastAsia="Times New Roman" w:cs="Times New Roman" w:hint="eastAsia"/>
                <w:b/>
                <w:bCs/>
                <w:color w:val="000000"/>
                <w:sz w:val="24"/>
                <w:szCs w:val="24"/>
                <w:lang w:eastAsia="ru-RU"/>
              </w:rPr>
              <w:t>2</w:t>
            </w:r>
            <w:r w:rsidRPr="00CB63A8">
              <w:rPr>
                <w:rFonts w:eastAsia="Times New Roman" w:cs="Times New Roman" w:hint="eastAsia"/>
                <w:color w:val="000000"/>
                <w:sz w:val="24"/>
                <w:szCs w:val="24"/>
                <w:lang w:eastAsia="ru-RU"/>
              </w:rPr>
              <w:t>; 1 – (-1) = </w:t>
            </w:r>
            <w:r w:rsidRPr="00CB63A8">
              <w:rPr>
                <w:rFonts w:eastAsia="Times New Roman" w:cs="Times New Roman" w:hint="eastAsia"/>
                <w:b/>
                <w:bCs/>
                <w:color w:val="000000"/>
                <w:sz w:val="24"/>
                <w:szCs w:val="24"/>
                <w:lang w:eastAsia="ru-RU"/>
              </w:rPr>
              <w:t>2</w:t>
            </w:r>
            <w:r w:rsidRPr="00CB63A8">
              <w:rPr>
                <w:rFonts w:eastAsia="Times New Roman" w:cs="Times New Roman" w:hint="eastAsia"/>
                <w:color w:val="000000"/>
                <w:sz w:val="24"/>
                <w:szCs w:val="24"/>
                <w:lang w:eastAsia="ru-RU"/>
              </w:rPr>
              <w:t>; 1 - 2 = </w:t>
            </w:r>
            <w:r w:rsidRPr="00CB63A8">
              <w:rPr>
                <w:rFonts w:eastAsia="Times New Roman" w:cs="Times New Roman" w:hint="eastAsia"/>
                <w:b/>
                <w:bCs/>
                <w:color w:val="000000"/>
                <w:sz w:val="24"/>
                <w:szCs w:val="24"/>
                <w:lang w:eastAsia="ru-RU"/>
              </w:rPr>
              <w:t>-1</w:t>
            </w:r>
            <w:r w:rsidRPr="00CB63A8">
              <w:rPr>
                <w:rFonts w:eastAsia="Times New Roman" w:cs="Times New Roman" w:hint="eastAsia"/>
                <w:color w:val="000000"/>
                <w:sz w:val="24"/>
                <w:szCs w:val="24"/>
                <w:lang w:eastAsia="ru-RU"/>
              </w:rPr>
              <w:t>.</w:t>
            </w:r>
          </w:p>
          <w:p w14:paraId="7506D0A5"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noProof/>
                <w:color w:val="000000"/>
                <w:sz w:val="24"/>
                <w:szCs w:val="24"/>
                <w:lang w:eastAsia="ru-RU"/>
              </w:rPr>
              <w:drawing>
                <wp:inline distT="0" distB="0" distL="0" distR="0" wp14:anchorId="3A9BD007" wp14:editId="06886DB2">
                  <wp:extent cx="2009775" cy="238125"/>
                  <wp:effectExtent l="0" t="0" r="9525" b="9525"/>
                  <wp:docPr id="514" name="Рисунок 514" descr="https://documents.infourok.ru/2fb44149-4dfe-475b-a0b1-56f0decd1ab8/0/image47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4" name="Рисунок 514" descr="https://documents.infourok.ru/2fb44149-4dfe-475b-a0b1-56f0decd1ab8/0/image470.png"/>
                          <pic:cNvPicPr>
                            <a:picLocks noChangeAspect="1" noChangeArrowheads="1"/>
                          </pic:cNvPicPr>
                        </pic:nvPicPr>
                        <pic:blipFill>
                          <a:blip r:embed="rId500">
                            <a:extLst>
                              <a:ext uri="{28A0092B-C50C-407E-A947-70E740481C1C}">
                                <a14:useLocalDpi xmlns:a14="http://schemas.microsoft.com/office/drawing/2010/main" val="0"/>
                              </a:ext>
                            </a:extLst>
                          </a:blip>
                          <a:srcRect/>
                          <a:stretch>
                            <a:fillRect/>
                          </a:stretch>
                        </pic:blipFill>
                        <pic:spPr>
                          <a:xfrm>
                            <a:off x="0" y="0"/>
                            <a:ext cx="2009775" cy="238125"/>
                          </a:xfrm>
                          <a:prstGeom prst="rect">
                            <a:avLst/>
                          </a:prstGeom>
                          <a:noFill/>
                          <a:ln>
                            <a:noFill/>
                          </a:ln>
                        </pic:spPr>
                      </pic:pic>
                    </a:graphicData>
                  </a:graphic>
                </wp:inline>
              </w:drawing>
            </w:r>
          </w:p>
          <w:p w14:paraId="217F4A85"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b/>
                <w:bCs/>
                <w:color w:val="000000"/>
                <w:sz w:val="24"/>
                <w:szCs w:val="24"/>
                <w:lang w:eastAsia="ru-RU"/>
              </w:rPr>
              <w:t> </w:t>
            </w:r>
          </w:p>
        </w:tc>
        <w:tc>
          <w:tcPr>
            <w:tcW w:w="22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2B5A9E78"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noProof/>
                <w:color w:val="000000"/>
                <w:sz w:val="24"/>
                <w:szCs w:val="24"/>
                <w:lang w:eastAsia="ru-RU"/>
              </w:rPr>
              <w:drawing>
                <wp:inline distT="0" distB="0" distL="0" distR="0" wp14:anchorId="3AE4EE47" wp14:editId="7B95DE80">
                  <wp:extent cx="295275" cy="200025"/>
                  <wp:effectExtent l="0" t="0" r="0" b="9525"/>
                  <wp:docPr id="515" name="Рисунок 515" descr="https://documents.infourok.ru/2fb44149-4dfe-475b-a0b1-56f0decd1ab8/0/image47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5" name="Рисунок 515" descr="https://documents.infourok.ru/2fb44149-4dfe-475b-a0b1-56f0decd1ab8/0/image471.png"/>
                          <pic:cNvPicPr>
                            <a:picLocks noChangeAspect="1" noChangeArrowheads="1"/>
                          </pic:cNvPicPr>
                        </pic:nvPicPr>
                        <pic:blipFill>
                          <a:blip r:embed="rId501">
                            <a:extLst>
                              <a:ext uri="{28A0092B-C50C-407E-A947-70E740481C1C}">
                                <a14:useLocalDpi xmlns:a14="http://schemas.microsoft.com/office/drawing/2010/main" val="0"/>
                              </a:ext>
                            </a:extLst>
                          </a:blip>
                          <a:srcRect/>
                          <a:stretch>
                            <a:fillRect/>
                          </a:stretch>
                        </pic:blipFill>
                        <pic:spPr>
                          <a:xfrm>
                            <a:off x="0" y="0"/>
                            <a:ext cx="295275" cy="200025"/>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3 – 5 = </w:t>
            </w:r>
            <w:r w:rsidRPr="00CB63A8">
              <w:rPr>
                <w:rFonts w:eastAsia="Times New Roman" w:cs="Times New Roman" w:hint="eastAsia"/>
                <w:b/>
                <w:bCs/>
                <w:color w:val="000000"/>
                <w:sz w:val="24"/>
                <w:szCs w:val="24"/>
                <w:lang w:eastAsia="ru-RU"/>
              </w:rPr>
              <w:t>-2</w:t>
            </w:r>
            <w:r w:rsidRPr="00CB63A8">
              <w:rPr>
                <w:rFonts w:eastAsia="Times New Roman" w:cs="Times New Roman" w:hint="eastAsia"/>
                <w:color w:val="000000"/>
                <w:sz w:val="24"/>
                <w:szCs w:val="24"/>
                <w:lang w:eastAsia="ru-RU"/>
              </w:rPr>
              <w:t>; -1 – 1 = </w:t>
            </w:r>
            <w:r w:rsidRPr="00CB63A8">
              <w:rPr>
                <w:rFonts w:eastAsia="Times New Roman" w:cs="Times New Roman" w:hint="eastAsia"/>
                <w:b/>
                <w:bCs/>
                <w:color w:val="000000"/>
                <w:sz w:val="24"/>
                <w:szCs w:val="24"/>
                <w:lang w:eastAsia="ru-RU"/>
              </w:rPr>
              <w:t>-2</w:t>
            </w:r>
            <w:r w:rsidRPr="00CB63A8">
              <w:rPr>
                <w:rFonts w:eastAsia="Times New Roman" w:cs="Times New Roman" w:hint="eastAsia"/>
                <w:color w:val="000000"/>
                <w:sz w:val="24"/>
                <w:szCs w:val="24"/>
                <w:lang w:eastAsia="ru-RU"/>
              </w:rPr>
              <w:t>; 2 – 1 = </w:t>
            </w:r>
            <w:r w:rsidRPr="00CB63A8">
              <w:rPr>
                <w:rFonts w:eastAsia="Times New Roman" w:cs="Times New Roman" w:hint="eastAsia"/>
                <w:b/>
                <w:bCs/>
                <w:color w:val="000000"/>
                <w:sz w:val="24"/>
                <w:szCs w:val="24"/>
                <w:lang w:eastAsia="ru-RU"/>
              </w:rPr>
              <w:t>1</w:t>
            </w:r>
            <w:r w:rsidRPr="00CB63A8">
              <w:rPr>
                <w:rFonts w:eastAsia="Times New Roman" w:cs="Times New Roman" w:hint="eastAsia"/>
                <w:color w:val="000000"/>
                <w:sz w:val="24"/>
                <w:szCs w:val="24"/>
                <w:lang w:eastAsia="ru-RU"/>
              </w:rPr>
              <w:t>.</w:t>
            </w:r>
          </w:p>
          <w:p w14:paraId="4E7E2661"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noProof/>
                <w:color w:val="000000"/>
                <w:sz w:val="24"/>
                <w:szCs w:val="24"/>
                <w:lang w:eastAsia="ru-RU"/>
              </w:rPr>
              <w:drawing>
                <wp:inline distT="0" distB="0" distL="0" distR="0" wp14:anchorId="3F85C3FE" wp14:editId="09BCCBE8">
                  <wp:extent cx="2257425" cy="238125"/>
                  <wp:effectExtent l="0" t="0" r="9525" b="9525"/>
                  <wp:docPr id="516" name="Рисунок 516" descr="https://documents.infourok.ru/2fb44149-4dfe-475b-a0b1-56f0decd1ab8/0/image47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6" name="Рисунок 516" descr="https://documents.infourok.ru/2fb44149-4dfe-475b-a0b1-56f0decd1ab8/0/image472.png"/>
                          <pic:cNvPicPr>
                            <a:picLocks noChangeAspect="1" noChangeArrowheads="1"/>
                          </pic:cNvPicPr>
                        </pic:nvPicPr>
                        <pic:blipFill>
                          <a:blip r:embed="rId502">
                            <a:extLst>
                              <a:ext uri="{28A0092B-C50C-407E-A947-70E740481C1C}">
                                <a14:useLocalDpi xmlns:a14="http://schemas.microsoft.com/office/drawing/2010/main" val="0"/>
                              </a:ext>
                            </a:extLst>
                          </a:blip>
                          <a:srcRect/>
                          <a:stretch>
                            <a:fillRect/>
                          </a:stretch>
                        </pic:blipFill>
                        <pic:spPr>
                          <a:xfrm>
                            <a:off x="0" y="0"/>
                            <a:ext cx="2257425" cy="238125"/>
                          </a:xfrm>
                          <a:prstGeom prst="rect">
                            <a:avLst/>
                          </a:prstGeom>
                          <a:noFill/>
                          <a:ln>
                            <a:noFill/>
                          </a:ln>
                        </pic:spPr>
                      </pic:pic>
                    </a:graphicData>
                  </a:graphic>
                </wp:inline>
              </w:drawing>
            </w:r>
          </w:p>
        </w:tc>
      </w:tr>
      <w:tr w:rsidR="00CB63A8" w:rsidRPr="00CB63A8" w14:paraId="3A71E31D" w14:textId="77777777" w:rsidTr="00E57448">
        <w:tc>
          <w:tcPr>
            <w:tcW w:w="50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2058EEC1"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b/>
                <w:bCs/>
                <w:iCs/>
                <w:color w:val="000000"/>
                <w:sz w:val="24"/>
                <w:szCs w:val="24"/>
                <w:lang w:eastAsia="ru-RU"/>
              </w:rPr>
              <w:t>10.               </w:t>
            </w:r>
          </w:p>
        </w:tc>
        <w:tc>
          <w:tcPr>
            <w:tcW w:w="22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0ECC13CB"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noProof/>
                <w:color w:val="000000"/>
                <w:sz w:val="24"/>
                <w:szCs w:val="24"/>
                <w:lang w:eastAsia="ru-RU"/>
              </w:rPr>
              <w:drawing>
                <wp:inline distT="0" distB="0" distL="0" distR="0" wp14:anchorId="2AE73496" wp14:editId="02D925E7">
                  <wp:extent cx="295275" cy="200025"/>
                  <wp:effectExtent l="0" t="0" r="0" b="9525"/>
                  <wp:docPr id="517" name="Рисунок 517" descr="https://documents.infourok.ru/2fb44149-4dfe-475b-a0b1-56f0decd1ab8/0/image47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7" name="Рисунок 517" descr="https://documents.infourok.ru/2fb44149-4dfe-475b-a0b1-56f0decd1ab8/0/image473.png"/>
                          <pic:cNvPicPr>
                            <a:picLocks noChangeAspect="1" noChangeArrowheads="1"/>
                          </pic:cNvPicPr>
                        </pic:nvPicPr>
                        <pic:blipFill>
                          <a:blip r:embed="rId503">
                            <a:extLst>
                              <a:ext uri="{28A0092B-C50C-407E-A947-70E740481C1C}">
                                <a14:useLocalDpi xmlns:a14="http://schemas.microsoft.com/office/drawing/2010/main" val="0"/>
                              </a:ext>
                            </a:extLst>
                          </a:blip>
                          <a:srcRect/>
                          <a:stretch>
                            <a:fillRect/>
                          </a:stretch>
                        </pic:blipFill>
                        <pic:spPr>
                          <a:xfrm>
                            <a:off x="0" y="0"/>
                            <a:ext cx="295275" cy="200025"/>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3-1 = </w:t>
            </w:r>
            <w:r w:rsidRPr="00CB63A8">
              <w:rPr>
                <w:rFonts w:eastAsia="Times New Roman" w:cs="Times New Roman" w:hint="eastAsia"/>
                <w:b/>
                <w:bCs/>
                <w:color w:val="000000"/>
                <w:sz w:val="24"/>
                <w:szCs w:val="24"/>
                <w:lang w:eastAsia="ru-RU"/>
              </w:rPr>
              <w:t>2</w:t>
            </w:r>
            <w:r w:rsidRPr="00CB63A8">
              <w:rPr>
                <w:rFonts w:eastAsia="Times New Roman" w:cs="Times New Roman" w:hint="eastAsia"/>
                <w:color w:val="000000"/>
                <w:sz w:val="24"/>
                <w:szCs w:val="24"/>
                <w:lang w:eastAsia="ru-RU"/>
              </w:rPr>
              <w:t>; -1 – (-1) = </w:t>
            </w:r>
            <w:r w:rsidRPr="00CB63A8">
              <w:rPr>
                <w:rFonts w:eastAsia="Times New Roman" w:cs="Times New Roman" w:hint="eastAsia"/>
                <w:b/>
                <w:bCs/>
                <w:color w:val="000000"/>
                <w:sz w:val="24"/>
                <w:szCs w:val="24"/>
                <w:lang w:eastAsia="ru-RU"/>
              </w:rPr>
              <w:t>0</w:t>
            </w:r>
            <w:r w:rsidRPr="00CB63A8">
              <w:rPr>
                <w:rFonts w:eastAsia="Times New Roman" w:cs="Times New Roman" w:hint="eastAsia"/>
                <w:color w:val="000000"/>
                <w:sz w:val="24"/>
                <w:szCs w:val="24"/>
                <w:lang w:eastAsia="ru-RU"/>
              </w:rPr>
              <w:t>; 1 – 3 = </w:t>
            </w:r>
            <w:r w:rsidRPr="00CB63A8">
              <w:rPr>
                <w:rFonts w:eastAsia="Times New Roman" w:cs="Times New Roman" w:hint="eastAsia"/>
                <w:b/>
                <w:bCs/>
                <w:color w:val="000000"/>
                <w:sz w:val="24"/>
                <w:szCs w:val="24"/>
                <w:lang w:eastAsia="ru-RU"/>
              </w:rPr>
              <w:t>-2</w:t>
            </w:r>
            <w:r w:rsidRPr="00CB63A8">
              <w:rPr>
                <w:rFonts w:eastAsia="Times New Roman" w:cs="Times New Roman" w:hint="eastAsia"/>
                <w:color w:val="000000"/>
                <w:sz w:val="24"/>
                <w:szCs w:val="24"/>
                <w:lang w:eastAsia="ru-RU"/>
              </w:rPr>
              <w:t>.</w:t>
            </w:r>
          </w:p>
          <w:p w14:paraId="462016A2"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noProof/>
                <w:color w:val="000000"/>
                <w:sz w:val="24"/>
                <w:szCs w:val="24"/>
                <w:lang w:eastAsia="ru-RU"/>
              </w:rPr>
              <w:drawing>
                <wp:inline distT="0" distB="0" distL="0" distR="0" wp14:anchorId="5F8FC65D" wp14:editId="29B9C783">
                  <wp:extent cx="257175" cy="200025"/>
                  <wp:effectExtent l="0" t="0" r="9525" b="9525"/>
                  <wp:docPr id="518" name="Рисунок 518" descr="https://documents.infourok.ru/2fb44149-4dfe-475b-a0b1-56f0decd1ab8/0/image47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8" name="Рисунок 518" descr="https://documents.infourok.ru/2fb44149-4dfe-475b-a0b1-56f0decd1ab8/0/image474.png"/>
                          <pic:cNvPicPr>
                            <a:picLocks noChangeAspect="1" noChangeArrowheads="1"/>
                          </pic:cNvPicPr>
                        </pic:nvPicPr>
                        <pic:blipFill>
                          <a:blip r:embed="rId504">
                            <a:extLst>
                              <a:ext uri="{28A0092B-C50C-407E-A947-70E740481C1C}">
                                <a14:useLocalDpi xmlns:a14="http://schemas.microsoft.com/office/drawing/2010/main" val="0"/>
                              </a:ext>
                            </a:extLst>
                          </a:blip>
                          <a:srcRect/>
                          <a:stretch>
                            <a:fillRect/>
                          </a:stretch>
                        </pic:blipFill>
                        <pic:spPr>
                          <a:xfrm>
                            <a:off x="0" y="0"/>
                            <a:ext cx="257175" cy="200025"/>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3 – (-1) = </w:t>
            </w:r>
            <w:r w:rsidRPr="00CB63A8">
              <w:rPr>
                <w:rFonts w:eastAsia="Times New Roman" w:cs="Times New Roman" w:hint="eastAsia"/>
                <w:b/>
                <w:bCs/>
                <w:color w:val="000000"/>
                <w:sz w:val="24"/>
                <w:szCs w:val="24"/>
                <w:lang w:eastAsia="ru-RU"/>
              </w:rPr>
              <w:t>4</w:t>
            </w:r>
            <w:r w:rsidRPr="00CB63A8">
              <w:rPr>
                <w:rFonts w:eastAsia="Times New Roman" w:cs="Times New Roman" w:hint="eastAsia"/>
                <w:color w:val="000000"/>
                <w:sz w:val="24"/>
                <w:szCs w:val="24"/>
                <w:lang w:eastAsia="ru-RU"/>
              </w:rPr>
              <w:t>; -1 – 1 = </w:t>
            </w:r>
            <w:r w:rsidRPr="00CB63A8">
              <w:rPr>
                <w:rFonts w:eastAsia="Times New Roman" w:cs="Times New Roman" w:hint="eastAsia"/>
                <w:b/>
                <w:bCs/>
                <w:color w:val="000000"/>
                <w:sz w:val="24"/>
                <w:szCs w:val="24"/>
                <w:lang w:eastAsia="ru-RU"/>
              </w:rPr>
              <w:t>-2</w:t>
            </w:r>
            <w:r w:rsidRPr="00CB63A8">
              <w:rPr>
                <w:rFonts w:eastAsia="Times New Roman" w:cs="Times New Roman" w:hint="eastAsia"/>
                <w:color w:val="000000"/>
                <w:sz w:val="24"/>
                <w:szCs w:val="24"/>
                <w:lang w:eastAsia="ru-RU"/>
              </w:rPr>
              <w:t>; 1 – 3 = </w:t>
            </w:r>
            <w:r w:rsidRPr="00CB63A8">
              <w:rPr>
                <w:rFonts w:eastAsia="Times New Roman" w:cs="Times New Roman" w:hint="eastAsia"/>
                <w:b/>
                <w:bCs/>
                <w:color w:val="000000"/>
                <w:sz w:val="24"/>
                <w:szCs w:val="24"/>
                <w:lang w:eastAsia="ru-RU"/>
              </w:rPr>
              <w:t>-2</w:t>
            </w:r>
            <w:r w:rsidRPr="00CB63A8">
              <w:rPr>
                <w:rFonts w:eastAsia="Times New Roman" w:cs="Times New Roman" w:hint="eastAsia"/>
                <w:color w:val="000000"/>
                <w:sz w:val="24"/>
                <w:szCs w:val="24"/>
                <w:lang w:eastAsia="ru-RU"/>
              </w:rPr>
              <w:t>.</w:t>
            </w:r>
          </w:p>
          <w:p w14:paraId="58110E0E"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w:t>
            </w:r>
          </w:p>
          <w:p w14:paraId="21551AAF"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noProof/>
                <w:color w:val="000000"/>
                <w:sz w:val="24"/>
                <w:szCs w:val="24"/>
                <w:lang w:eastAsia="ru-RU"/>
              </w:rPr>
              <w:drawing>
                <wp:inline distT="0" distB="0" distL="0" distR="0" wp14:anchorId="5727C262" wp14:editId="2B59029E">
                  <wp:extent cx="1362075" cy="409575"/>
                  <wp:effectExtent l="0" t="0" r="9525" b="9525"/>
                  <wp:docPr id="519" name="Рисунок 519" descr="https://documents.infourok.ru/2fb44149-4dfe-475b-a0b1-56f0decd1ab8/0/image47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9" name="Рисунок 519" descr="https://documents.infourok.ru/2fb44149-4dfe-475b-a0b1-56f0decd1ab8/0/image475.png"/>
                          <pic:cNvPicPr>
                            <a:picLocks noChangeAspect="1" noChangeArrowheads="1"/>
                          </pic:cNvPicPr>
                        </pic:nvPicPr>
                        <pic:blipFill>
                          <a:blip r:embed="rId505">
                            <a:extLst>
                              <a:ext uri="{28A0092B-C50C-407E-A947-70E740481C1C}">
                                <a14:useLocalDpi xmlns:a14="http://schemas.microsoft.com/office/drawing/2010/main" val="0"/>
                              </a:ext>
                            </a:extLst>
                          </a:blip>
                          <a:srcRect/>
                          <a:stretch>
                            <a:fillRect/>
                          </a:stretch>
                        </pic:blipFill>
                        <pic:spPr>
                          <a:xfrm>
                            <a:off x="0" y="0"/>
                            <a:ext cx="1362075" cy="409575"/>
                          </a:xfrm>
                          <a:prstGeom prst="rect">
                            <a:avLst/>
                          </a:prstGeom>
                          <a:noFill/>
                          <a:ln>
                            <a:noFill/>
                          </a:ln>
                        </pic:spPr>
                      </pic:pic>
                    </a:graphicData>
                  </a:graphic>
                </wp:inline>
              </w:drawing>
            </w:r>
          </w:p>
          <w:p w14:paraId="58ED7F1E"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noProof/>
                <w:color w:val="000000"/>
                <w:sz w:val="24"/>
                <w:szCs w:val="24"/>
                <w:lang w:eastAsia="ru-RU"/>
              </w:rPr>
              <w:drawing>
                <wp:inline distT="0" distB="0" distL="0" distR="0" wp14:anchorId="10C63926" wp14:editId="1F8B20CD">
                  <wp:extent cx="3009900" cy="447675"/>
                  <wp:effectExtent l="0" t="0" r="0" b="9525"/>
                  <wp:docPr id="520" name="Рисунок 520" descr="https://documents.infourok.ru/2fb44149-4dfe-475b-a0b1-56f0decd1ab8/0/image47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0" name="Рисунок 520" descr="https://documents.infourok.ru/2fb44149-4dfe-475b-a0b1-56f0decd1ab8/0/image476.png"/>
                          <pic:cNvPicPr>
                            <a:picLocks noChangeAspect="1" noChangeArrowheads="1"/>
                          </pic:cNvPicPr>
                        </pic:nvPicPr>
                        <pic:blipFill>
                          <a:blip r:embed="rId506">
                            <a:extLst>
                              <a:ext uri="{28A0092B-C50C-407E-A947-70E740481C1C}">
                                <a14:useLocalDpi xmlns:a14="http://schemas.microsoft.com/office/drawing/2010/main" val="0"/>
                              </a:ext>
                            </a:extLst>
                          </a:blip>
                          <a:srcRect/>
                          <a:stretch>
                            <a:fillRect/>
                          </a:stretch>
                        </pic:blipFill>
                        <pic:spPr>
                          <a:xfrm>
                            <a:off x="0" y="0"/>
                            <a:ext cx="3009900" cy="447675"/>
                          </a:xfrm>
                          <a:prstGeom prst="rect">
                            <a:avLst/>
                          </a:prstGeom>
                          <a:noFill/>
                          <a:ln>
                            <a:noFill/>
                          </a:ln>
                        </pic:spPr>
                      </pic:pic>
                    </a:graphicData>
                  </a:graphic>
                </wp:inline>
              </w:drawing>
            </w:r>
          </w:p>
          <w:p w14:paraId="2A32900B"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noProof/>
                <w:color w:val="000000"/>
                <w:sz w:val="24"/>
                <w:szCs w:val="24"/>
                <w:lang w:eastAsia="ru-RU"/>
              </w:rPr>
              <w:drawing>
                <wp:inline distT="0" distB="0" distL="0" distR="0" wp14:anchorId="37762294" wp14:editId="4A1953E4">
                  <wp:extent cx="2057400" cy="428625"/>
                  <wp:effectExtent l="0" t="0" r="0" b="9525"/>
                  <wp:docPr id="521" name="Рисунок 521" descr="https://documents.infourok.ru/2fb44149-4dfe-475b-a0b1-56f0decd1ab8/0/image47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1" name="Рисунок 521" descr="https://documents.infourok.ru/2fb44149-4dfe-475b-a0b1-56f0decd1ab8/0/image477.png"/>
                          <pic:cNvPicPr>
                            <a:picLocks noChangeAspect="1" noChangeArrowheads="1"/>
                          </pic:cNvPicPr>
                        </pic:nvPicPr>
                        <pic:blipFill>
                          <a:blip r:embed="rId507">
                            <a:extLst>
                              <a:ext uri="{28A0092B-C50C-407E-A947-70E740481C1C}">
                                <a14:useLocalDpi xmlns:a14="http://schemas.microsoft.com/office/drawing/2010/main" val="0"/>
                              </a:ext>
                            </a:extLst>
                          </a:blip>
                          <a:srcRect/>
                          <a:stretch>
                            <a:fillRect/>
                          </a:stretch>
                        </pic:blipFill>
                        <pic:spPr>
                          <a:xfrm>
                            <a:off x="0" y="0"/>
                            <a:ext cx="2057400" cy="428625"/>
                          </a:xfrm>
                          <a:prstGeom prst="rect">
                            <a:avLst/>
                          </a:prstGeom>
                          <a:noFill/>
                          <a:ln>
                            <a:noFill/>
                          </a:ln>
                        </pic:spPr>
                      </pic:pic>
                    </a:graphicData>
                  </a:graphic>
                </wp:inline>
              </w:drawing>
            </w:r>
          </w:p>
          <w:p w14:paraId="70CCD048"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b/>
                <w:bCs/>
                <w:color w:val="000000"/>
                <w:sz w:val="24"/>
                <w:szCs w:val="24"/>
                <w:lang w:eastAsia="ru-RU"/>
              </w:rPr>
              <w:t> </w:t>
            </w:r>
          </w:p>
        </w:tc>
        <w:tc>
          <w:tcPr>
            <w:tcW w:w="22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7C5F55A2"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noProof/>
                <w:color w:val="000000"/>
                <w:sz w:val="24"/>
                <w:szCs w:val="24"/>
                <w:lang w:eastAsia="ru-RU"/>
              </w:rPr>
              <w:drawing>
                <wp:inline distT="0" distB="0" distL="0" distR="0" wp14:anchorId="48B440A6" wp14:editId="4620EC95">
                  <wp:extent cx="257175" cy="200025"/>
                  <wp:effectExtent l="0" t="0" r="9525" b="9525"/>
                  <wp:docPr id="522" name="Рисунок 522" descr="https://documents.infourok.ru/2fb44149-4dfe-475b-a0b1-56f0decd1ab8/0/image47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2" name="Рисунок 522" descr="https://documents.infourok.ru/2fb44149-4dfe-475b-a0b1-56f0decd1ab8/0/image478.png"/>
                          <pic:cNvPicPr>
                            <a:picLocks noChangeAspect="1" noChangeArrowheads="1"/>
                          </pic:cNvPicPr>
                        </pic:nvPicPr>
                        <pic:blipFill>
                          <a:blip r:embed="rId508">
                            <a:extLst>
                              <a:ext uri="{28A0092B-C50C-407E-A947-70E740481C1C}">
                                <a14:useLocalDpi xmlns:a14="http://schemas.microsoft.com/office/drawing/2010/main" val="0"/>
                              </a:ext>
                            </a:extLst>
                          </a:blip>
                          <a:srcRect/>
                          <a:stretch>
                            <a:fillRect/>
                          </a:stretch>
                        </pic:blipFill>
                        <pic:spPr>
                          <a:xfrm>
                            <a:off x="0" y="0"/>
                            <a:ext cx="257175" cy="200025"/>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1 – 1 = </w:t>
            </w:r>
            <w:r w:rsidRPr="00CB63A8">
              <w:rPr>
                <w:rFonts w:eastAsia="Times New Roman" w:cs="Times New Roman" w:hint="eastAsia"/>
                <w:b/>
                <w:bCs/>
                <w:color w:val="000000"/>
                <w:sz w:val="24"/>
                <w:szCs w:val="24"/>
                <w:lang w:eastAsia="ru-RU"/>
              </w:rPr>
              <w:t>0</w:t>
            </w:r>
            <w:r w:rsidRPr="00CB63A8">
              <w:rPr>
                <w:rFonts w:eastAsia="Times New Roman" w:cs="Times New Roman" w:hint="eastAsia"/>
                <w:color w:val="000000"/>
                <w:sz w:val="24"/>
                <w:szCs w:val="24"/>
                <w:lang w:eastAsia="ru-RU"/>
              </w:rPr>
              <w:t>; 3 – 2 = </w:t>
            </w:r>
            <w:r w:rsidRPr="00CB63A8">
              <w:rPr>
                <w:rFonts w:eastAsia="Times New Roman" w:cs="Times New Roman" w:hint="eastAsia"/>
                <w:b/>
                <w:bCs/>
                <w:color w:val="000000"/>
                <w:sz w:val="24"/>
                <w:szCs w:val="24"/>
                <w:lang w:eastAsia="ru-RU"/>
              </w:rPr>
              <w:t>1</w:t>
            </w:r>
            <w:r w:rsidRPr="00CB63A8">
              <w:rPr>
                <w:rFonts w:eastAsia="Times New Roman" w:cs="Times New Roman" w:hint="eastAsia"/>
                <w:color w:val="000000"/>
                <w:sz w:val="24"/>
                <w:szCs w:val="24"/>
                <w:lang w:eastAsia="ru-RU"/>
              </w:rPr>
              <w:t>; 0 – (-1) = </w:t>
            </w:r>
            <w:r w:rsidRPr="00CB63A8">
              <w:rPr>
                <w:rFonts w:eastAsia="Times New Roman" w:cs="Times New Roman" w:hint="eastAsia"/>
                <w:b/>
                <w:bCs/>
                <w:color w:val="000000"/>
                <w:sz w:val="24"/>
                <w:szCs w:val="24"/>
                <w:lang w:eastAsia="ru-RU"/>
              </w:rPr>
              <w:t>1</w:t>
            </w:r>
            <w:r w:rsidRPr="00CB63A8">
              <w:rPr>
                <w:rFonts w:eastAsia="Times New Roman" w:cs="Times New Roman" w:hint="eastAsia"/>
                <w:color w:val="000000"/>
                <w:sz w:val="24"/>
                <w:szCs w:val="24"/>
                <w:lang w:eastAsia="ru-RU"/>
              </w:rPr>
              <w:t>.</w:t>
            </w:r>
          </w:p>
          <w:p w14:paraId="7065353D"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noProof/>
                <w:color w:val="000000"/>
                <w:sz w:val="24"/>
                <w:szCs w:val="24"/>
                <w:lang w:eastAsia="ru-RU"/>
              </w:rPr>
              <w:drawing>
                <wp:inline distT="0" distB="0" distL="0" distR="0" wp14:anchorId="7820E685" wp14:editId="213866B7">
                  <wp:extent cx="257175" cy="200025"/>
                  <wp:effectExtent l="0" t="0" r="9525" b="9525"/>
                  <wp:docPr id="523" name="Рисунок 523" descr="https://documents.infourok.ru/2fb44149-4dfe-475b-a0b1-56f0decd1ab8/0/image47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3" name="Рисунок 523" descr="https://documents.infourok.ru/2fb44149-4dfe-475b-a0b1-56f0decd1ab8/0/image474.png"/>
                          <pic:cNvPicPr>
                            <a:picLocks noChangeAspect="1" noChangeArrowheads="1"/>
                          </pic:cNvPicPr>
                        </pic:nvPicPr>
                        <pic:blipFill>
                          <a:blip r:embed="rId504">
                            <a:extLst>
                              <a:ext uri="{28A0092B-C50C-407E-A947-70E740481C1C}">
                                <a14:useLocalDpi xmlns:a14="http://schemas.microsoft.com/office/drawing/2010/main" val="0"/>
                              </a:ext>
                            </a:extLst>
                          </a:blip>
                          <a:srcRect/>
                          <a:stretch>
                            <a:fillRect/>
                          </a:stretch>
                        </pic:blipFill>
                        <pic:spPr>
                          <a:xfrm>
                            <a:off x="0" y="0"/>
                            <a:ext cx="257175" cy="200025"/>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1 – 2 = </w:t>
            </w:r>
            <w:r w:rsidRPr="00CB63A8">
              <w:rPr>
                <w:rFonts w:eastAsia="Times New Roman" w:cs="Times New Roman" w:hint="eastAsia"/>
                <w:b/>
                <w:bCs/>
                <w:color w:val="000000"/>
                <w:sz w:val="24"/>
                <w:szCs w:val="24"/>
                <w:lang w:eastAsia="ru-RU"/>
              </w:rPr>
              <w:t>-1</w:t>
            </w:r>
            <w:r w:rsidRPr="00CB63A8">
              <w:rPr>
                <w:rFonts w:eastAsia="Times New Roman" w:cs="Times New Roman" w:hint="eastAsia"/>
                <w:color w:val="000000"/>
                <w:sz w:val="24"/>
                <w:szCs w:val="24"/>
                <w:lang w:eastAsia="ru-RU"/>
              </w:rPr>
              <w:t>; 3 – 2 = </w:t>
            </w:r>
            <w:r w:rsidRPr="00CB63A8">
              <w:rPr>
                <w:rFonts w:eastAsia="Times New Roman" w:cs="Times New Roman" w:hint="eastAsia"/>
                <w:b/>
                <w:bCs/>
                <w:color w:val="000000"/>
                <w:sz w:val="24"/>
                <w:szCs w:val="24"/>
                <w:lang w:eastAsia="ru-RU"/>
              </w:rPr>
              <w:t>1</w:t>
            </w:r>
            <w:r w:rsidRPr="00CB63A8">
              <w:rPr>
                <w:rFonts w:eastAsia="Times New Roman" w:cs="Times New Roman" w:hint="eastAsia"/>
                <w:color w:val="000000"/>
                <w:sz w:val="24"/>
                <w:szCs w:val="24"/>
                <w:lang w:eastAsia="ru-RU"/>
              </w:rPr>
              <w:t>; -1 – (-1) = </w:t>
            </w:r>
            <w:r w:rsidRPr="00CB63A8">
              <w:rPr>
                <w:rFonts w:eastAsia="Times New Roman" w:cs="Times New Roman" w:hint="eastAsia"/>
                <w:b/>
                <w:bCs/>
                <w:color w:val="000000"/>
                <w:sz w:val="24"/>
                <w:szCs w:val="24"/>
                <w:lang w:eastAsia="ru-RU"/>
              </w:rPr>
              <w:t>0</w:t>
            </w:r>
            <w:r w:rsidRPr="00CB63A8">
              <w:rPr>
                <w:rFonts w:eastAsia="Times New Roman" w:cs="Times New Roman" w:hint="eastAsia"/>
                <w:color w:val="000000"/>
                <w:sz w:val="24"/>
                <w:szCs w:val="24"/>
                <w:lang w:eastAsia="ru-RU"/>
              </w:rPr>
              <w:t>.</w:t>
            </w:r>
          </w:p>
          <w:p w14:paraId="75B85C12"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w:t>
            </w:r>
          </w:p>
          <w:p w14:paraId="3CB10292"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noProof/>
                <w:color w:val="000000"/>
                <w:sz w:val="24"/>
                <w:szCs w:val="24"/>
                <w:lang w:eastAsia="ru-RU"/>
              </w:rPr>
              <w:drawing>
                <wp:inline distT="0" distB="0" distL="0" distR="0" wp14:anchorId="0BC951A0" wp14:editId="454D241E">
                  <wp:extent cx="1362075" cy="409575"/>
                  <wp:effectExtent l="0" t="0" r="9525" b="9525"/>
                  <wp:docPr id="524" name="Рисунок 524" descr="https://documents.infourok.ru/2fb44149-4dfe-475b-a0b1-56f0decd1ab8/0/image47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4" name="Рисунок 524" descr="https://documents.infourok.ru/2fb44149-4dfe-475b-a0b1-56f0decd1ab8/0/image479.png"/>
                          <pic:cNvPicPr>
                            <a:picLocks noChangeAspect="1" noChangeArrowheads="1"/>
                          </pic:cNvPicPr>
                        </pic:nvPicPr>
                        <pic:blipFill>
                          <a:blip r:embed="rId509">
                            <a:extLst>
                              <a:ext uri="{28A0092B-C50C-407E-A947-70E740481C1C}">
                                <a14:useLocalDpi xmlns:a14="http://schemas.microsoft.com/office/drawing/2010/main" val="0"/>
                              </a:ext>
                            </a:extLst>
                          </a:blip>
                          <a:srcRect/>
                          <a:stretch>
                            <a:fillRect/>
                          </a:stretch>
                        </pic:blipFill>
                        <pic:spPr>
                          <a:xfrm>
                            <a:off x="0" y="0"/>
                            <a:ext cx="1362075" cy="409575"/>
                          </a:xfrm>
                          <a:prstGeom prst="rect">
                            <a:avLst/>
                          </a:prstGeom>
                          <a:noFill/>
                          <a:ln>
                            <a:noFill/>
                          </a:ln>
                        </pic:spPr>
                      </pic:pic>
                    </a:graphicData>
                  </a:graphic>
                </wp:inline>
              </w:drawing>
            </w:r>
          </w:p>
          <w:p w14:paraId="6DBC6165"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noProof/>
                <w:color w:val="000000"/>
                <w:sz w:val="24"/>
                <w:szCs w:val="24"/>
                <w:lang w:eastAsia="ru-RU"/>
              </w:rPr>
              <w:drawing>
                <wp:inline distT="0" distB="0" distL="0" distR="0" wp14:anchorId="3B6F6732" wp14:editId="3BD6A9E7">
                  <wp:extent cx="2514600" cy="447675"/>
                  <wp:effectExtent l="0" t="0" r="0" b="9525"/>
                  <wp:docPr id="525" name="Рисунок 525" descr="https://documents.infourok.ru/2fb44149-4dfe-475b-a0b1-56f0decd1ab8/0/image48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5" name="Рисунок 525" descr="https://documents.infourok.ru/2fb44149-4dfe-475b-a0b1-56f0decd1ab8/0/image480.png"/>
                          <pic:cNvPicPr>
                            <a:picLocks noChangeAspect="1" noChangeArrowheads="1"/>
                          </pic:cNvPicPr>
                        </pic:nvPicPr>
                        <pic:blipFill>
                          <a:blip r:embed="rId510">
                            <a:extLst>
                              <a:ext uri="{28A0092B-C50C-407E-A947-70E740481C1C}">
                                <a14:useLocalDpi xmlns:a14="http://schemas.microsoft.com/office/drawing/2010/main" val="0"/>
                              </a:ext>
                            </a:extLst>
                          </a:blip>
                          <a:srcRect/>
                          <a:stretch>
                            <a:fillRect/>
                          </a:stretch>
                        </pic:blipFill>
                        <pic:spPr>
                          <a:xfrm>
                            <a:off x="0" y="0"/>
                            <a:ext cx="2514600" cy="447675"/>
                          </a:xfrm>
                          <a:prstGeom prst="rect">
                            <a:avLst/>
                          </a:prstGeom>
                          <a:noFill/>
                          <a:ln>
                            <a:noFill/>
                          </a:ln>
                        </pic:spPr>
                      </pic:pic>
                    </a:graphicData>
                  </a:graphic>
                </wp:inline>
              </w:drawing>
            </w:r>
          </w:p>
          <w:p w14:paraId="6EF14F08"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noProof/>
                <w:color w:val="000000"/>
                <w:sz w:val="24"/>
                <w:szCs w:val="24"/>
                <w:lang w:eastAsia="ru-RU"/>
              </w:rPr>
              <w:drawing>
                <wp:inline distT="0" distB="0" distL="0" distR="0" wp14:anchorId="3540DA5C" wp14:editId="1405D44A">
                  <wp:extent cx="1028700" cy="352425"/>
                  <wp:effectExtent l="0" t="0" r="0" b="9525"/>
                  <wp:docPr id="526" name="Рисунок 526" descr="https://documents.infourok.ru/2fb44149-4dfe-475b-a0b1-56f0decd1ab8/0/image48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6" name="Рисунок 526" descr="https://documents.infourok.ru/2fb44149-4dfe-475b-a0b1-56f0decd1ab8/0/image481.png"/>
                          <pic:cNvPicPr>
                            <a:picLocks noChangeAspect="1" noChangeArrowheads="1"/>
                          </pic:cNvPicPr>
                        </pic:nvPicPr>
                        <pic:blipFill>
                          <a:blip r:embed="rId511">
                            <a:extLst>
                              <a:ext uri="{28A0092B-C50C-407E-A947-70E740481C1C}">
                                <a14:useLocalDpi xmlns:a14="http://schemas.microsoft.com/office/drawing/2010/main" val="0"/>
                              </a:ext>
                            </a:extLst>
                          </a:blip>
                          <a:srcRect/>
                          <a:stretch>
                            <a:fillRect/>
                          </a:stretch>
                        </pic:blipFill>
                        <pic:spPr>
                          <a:xfrm>
                            <a:off x="0" y="0"/>
                            <a:ext cx="1028700" cy="352425"/>
                          </a:xfrm>
                          <a:prstGeom prst="rect">
                            <a:avLst/>
                          </a:prstGeom>
                          <a:noFill/>
                          <a:ln>
                            <a:noFill/>
                          </a:ln>
                        </pic:spPr>
                      </pic:pic>
                    </a:graphicData>
                  </a:graphic>
                </wp:inline>
              </w:drawing>
            </w:r>
          </w:p>
        </w:tc>
      </w:tr>
    </w:tbl>
    <w:p w14:paraId="3E229718"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p>
    <w:p w14:paraId="500B391A" w14:textId="77777777" w:rsidR="00CB63A8" w:rsidRPr="00CB63A8" w:rsidRDefault="00CB63A8" w:rsidP="00880458">
      <w:pPr>
        <w:keepNext/>
        <w:autoSpaceDE w:val="0"/>
        <w:autoSpaceDN w:val="0"/>
        <w:spacing w:after="0" w:line="360" w:lineRule="auto"/>
        <w:outlineLvl w:val="0"/>
        <w:rPr>
          <w:rFonts w:eastAsia="SimSun" w:cs="Times New Roman"/>
          <w:b/>
          <w:sz w:val="24"/>
          <w:szCs w:val="24"/>
        </w:rPr>
      </w:pPr>
    </w:p>
    <w:p w14:paraId="599A7BED" w14:textId="77777777" w:rsidR="00CB63A8" w:rsidRPr="00CB63A8" w:rsidRDefault="00CB63A8" w:rsidP="00880458">
      <w:pPr>
        <w:spacing w:after="0" w:line="360" w:lineRule="auto"/>
        <w:jc w:val="center"/>
        <w:rPr>
          <w:rFonts w:eastAsia="Times New Roman" w:cs="Times New Roman"/>
          <w:b/>
          <w:sz w:val="24"/>
          <w:szCs w:val="24"/>
          <w:lang w:eastAsia="ru-RU"/>
        </w:rPr>
      </w:pPr>
    </w:p>
    <w:p w14:paraId="40D904C1" w14:textId="77777777" w:rsidR="003E59EF" w:rsidRPr="00CB63A8" w:rsidRDefault="003E59EF" w:rsidP="00893A0A">
      <w:pPr>
        <w:spacing w:after="0" w:line="360" w:lineRule="auto"/>
        <w:rPr>
          <w:rFonts w:eastAsia="Times New Roman" w:cs="Times New Roman"/>
          <w:b/>
          <w:sz w:val="24"/>
          <w:szCs w:val="24"/>
          <w:lang w:eastAsia="ru-RU"/>
        </w:rPr>
      </w:pPr>
    </w:p>
    <w:p w14:paraId="282CB5DA" w14:textId="7F622491" w:rsidR="00893A0A" w:rsidRPr="003B6468" w:rsidRDefault="003B6468" w:rsidP="003B6468">
      <w:pPr>
        <w:pStyle w:val="1b"/>
        <w:rPr>
          <w:rFonts w:ascii="Times New Roman" w:hAnsi="Times New Roman"/>
          <w:b/>
          <w:bCs w:val="0"/>
          <w:color w:val="auto"/>
        </w:rPr>
      </w:pPr>
      <w:r w:rsidRPr="002F0E63">
        <w:rPr>
          <w:rFonts w:ascii="Times New Roman" w:hAnsi="Times New Roman"/>
          <w:b/>
          <w:bCs w:val="0"/>
          <w:color w:val="auto"/>
        </w:rPr>
        <w:lastRenderedPageBreak/>
        <w:t>5.Перечень материалов, оборудования и информационных источников, используемых в аттестации</w:t>
      </w:r>
    </w:p>
    <w:p w14:paraId="0A954322" w14:textId="77777777" w:rsidR="00CB63A8" w:rsidRPr="00CB63A8" w:rsidRDefault="00CB63A8" w:rsidP="00A067F9">
      <w:pPr>
        <w:numPr>
          <w:ilvl w:val="0"/>
          <w:numId w:val="23"/>
        </w:numPr>
        <w:spacing w:after="0" w:line="360" w:lineRule="auto"/>
        <w:jc w:val="both"/>
        <w:rPr>
          <w:rFonts w:eastAsia="Times New Roman" w:cs="Times New Roman"/>
          <w:sz w:val="24"/>
          <w:szCs w:val="24"/>
          <w:lang w:eastAsia="ru-RU"/>
        </w:rPr>
      </w:pPr>
      <w:r w:rsidRPr="00CB63A8">
        <w:rPr>
          <w:rFonts w:eastAsia="Times New Roman" w:cs="Times New Roman"/>
          <w:sz w:val="24"/>
          <w:szCs w:val="24"/>
          <w:lang w:eastAsia="ru-RU"/>
        </w:rPr>
        <w:t>Алгебра и начала математического анализа. 10 – 11 классы. В 2 ч. Ч.2. Задачник для общеобразовательных учреждений (базовый уровень). А.Г. Мордкович – М.: Мнемозина, 2017.</w:t>
      </w:r>
    </w:p>
    <w:p w14:paraId="1B3D248E" w14:textId="77777777" w:rsidR="00CB63A8" w:rsidRPr="00CB63A8" w:rsidRDefault="00CB63A8" w:rsidP="00A067F9">
      <w:pPr>
        <w:numPr>
          <w:ilvl w:val="0"/>
          <w:numId w:val="23"/>
        </w:numPr>
        <w:spacing w:after="0" w:line="360" w:lineRule="auto"/>
        <w:jc w:val="both"/>
        <w:rPr>
          <w:rFonts w:eastAsia="Times New Roman" w:cs="Times New Roman"/>
          <w:sz w:val="24"/>
          <w:szCs w:val="24"/>
          <w:lang w:eastAsia="ru-RU"/>
        </w:rPr>
      </w:pPr>
      <w:r w:rsidRPr="00CB63A8">
        <w:rPr>
          <w:rFonts w:eastAsia="Times New Roman" w:cs="Times New Roman"/>
          <w:sz w:val="24"/>
          <w:szCs w:val="24"/>
          <w:lang w:eastAsia="ru-RU"/>
        </w:rPr>
        <w:t>Алгебра и начала математического анализа. 10 – 11 классы: учебник для общеобразовательных учреждений: базовый уровень. Ш.А. Алимов – М.: Просвещение, 2018.</w:t>
      </w:r>
    </w:p>
    <w:p w14:paraId="13B00DB7" w14:textId="77777777" w:rsidR="00CB63A8" w:rsidRPr="00CB63A8" w:rsidRDefault="00CB63A8" w:rsidP="00A067F9">
      <w:pPr>
        <w:numPr>
          <w:ilvl w:val="0"/>
          <w:numId w:val="23"/>
        </w:numPr>
        <w:spacing w:after="0" w:line="360" w:lineRule="auto"/>
        <w:jc w:val="both"/>
        <w:rPr>
          <w:rFonts w:eastAsia="Times New Roman" w:cs="Times New Roman"/>
          <w:sz w:val="24"/>
          <w:szCs w:val="24"/>
          <w:lang w:eastAsia="ru-RU"/>
        </w:rPr>
      </w:pPr>
      <w:r w:rsidRPr="00CB63A8">
        <w:rPr>
          <w:rFonts w:eastAsia="Times New Roman" w:cs="Times New Roman"/>
          <w:sz w:val="24"/>
          <w:szCs w:val="24"/>
          <w:lang w:eastAsia="ru-RU"/>
        </w:rPr>
        <w:t>Александров А.Д. Математика: алгебра и начала математического анализа, геометрия. Геометрия. 10 класс: учеб. для общеобразовательных организаций: углубл. уровень/ А.Д. Александров, А.Л. Вернер, В.И. Рыжик. – М.: Просвещение, 2017. – 271 с.</w:t>
      </w:r>
    </w:p>
    <w:p w14:paraId="640AECCF" w14:textId="77777777" w:rsidR="00CB63A8" w:rsidRPr="00CB63A8" w:rsidRDefault="00CB63A8" w:rsidP="00A067F9">
      <w:pPr>
        <w:numPr>
          <w:ilvl w:val="0"/>
          <w:numId w:val="23"/>
        </w:numPr>
        <w:spacing w:after="0" w:line="360" w:lineRule="auto"/>
        <w:contextualSpacing/>
        <w:rPr>
          <w:rFonts w:eastAsia="Times New Roman" w:cs="Times New Roman"/>
          <w:sz w:val="24"/>
          <w:szCs w:val="24"/>
          <w:lang w:eastAsia="ru-RU"/>
        </w:rPr>
      </w:pPr>
      <w:r w:rsidRPr="00CB63A8">
        <w:rPr>
          <w:rFonts w:eastAsia="Times New Roman" w:cs="Times New Roman"/>
          <w:sz w:val="24"/>
          <w:szCs w:val="24"/>
          <w:lang w:eastAsia="ru-RU"/>
        </w:rPr>
        <w:t>Александров А.Д. Математика: алгебра и начала математического анализа, геометрия. Геометрия 11 класс: учеб. для общеобразовательных организаций: углубл. уровень/ А.Д. Александров, А.Л. Вернер, В.И. Рыжик. – М.: Просвещение, 2018– 272 с.</w:t>
      </w:r>
    </w:p>
    <w:p w14:paraId="122BBE68" w14:textId="77777777" w:rsidR="00CB63A8" w:rsidRPr="00CB63A8" w:rsidRDefault="00CB63A8" w:rsidP="00A067F9">
      <w:pPr>
        <w:numPr>
          <w:ilvl w:val="0"/>
          <w:numId w:val="23"/>
        </w:numPr>
        <w:spacing w:after="0" w:line="360" w:lineRule="auto"/>
        <w:contextualSpacing/>
        <w:rPr>
          <w:rFonts w:eastAsia="Times New Roman" w:cs="Times New Roman"/>
          <w:sz w:val="24"/>
          <w:szCs w:val="24"/>
          <w:lang w:eastAsia="ru-RU"/>
        </w:rPr>
      </w:pPr>
      <w:r w:rsidRPr="00CB63A8">
        <w:rPr>
          <w:rFonts w:eastAsia="Times New Roman" w:cs="Times New Roman"/>
          <w:sz w:val="24"/>
          <w:szCs w:val="24"/>
          <w:lang w:eastAsia="ru-RU"/>
        </w:rPr>
        <w:t>Башмаков М.И. Математика. Задачник: учеб. пособие для студ. учреждений сред. проф. образования/ М.И. Башмаков. – 4-е изд., стер. – М.: Издательский центр «Академия», 2017. – 416 с.</w:t>
      </w:r>
    </w:p>
    <w:p w14:paraId="33346344" w14:textId="77777777" w:rsidR="00CB63A8" w:rsidRPr="00CB63A8" w:rsidRDefault="00CB63A8" w:rsidP="00A067F9">
      <w:pPr>
        <w:numPr>
          <w:ilvl w:val="0"/>
          <w:numId w:val="23"/>
        </w:numPr>
        <w:spacing w:after="0" w:line="360" w:lineRule="auto"/>
        <w:contextualSpacing/>
        <w:rPr>
          <w:rFonts w:eastAsia="Times New Roman" w:cs="Times New Roman"/>
          <w:sz w:val="24"/>
          <w:szCs w:val="24"/>
          <w:lang w:eastAsia="ru-RU"/>
        </w:rPr>
      </w:pPr>
      <w:r w:rsidRPr="00CB63A8">
        <w:rPr>
          <w:rFonts w:eastAsia="Times New Roman" w:cs="Times New Roman"/>
          <w:sz w:val="24"/>
          <w:szCs w:val="24"/>
          <w:lang w:eastAsia="ru-RU"/>
        </w:rPr>
        <w:t>Башмаков М.И. Математика: учебник для студ. учреждений сред. проф. образования/ М.И. Башмаков. – 9-е изд., стер. – М.: Издательский центр «Академия», 2017. – 256 с.</w:t>
      </w:r>
    </w:p>
    <w:p w14:paraId="7BD0E61D" w14:textId="77777777" w:rsidR="00CB63A8" w:rsidRPr="00CB63A8" w:rsidRDefault="00CB63A8" w:rsidP="00A067F9">
      <w:pPr>
        <w:numPr>
          <w:ilvl w:val="0"/>
          <w:numId w:val="23"/>
        </w:numPr>
        <w:spacing w:after="0" w:line="360" w:lineRule="auto"/>
        <w:contextualSpacing/>
        <w:rPr>
          <w:rFonts w:eastAsia="Times New Roman" w:cs="Times New Roman"/>
          <w:sz w:val="24"/>
          <w:szCs w:val="24"/>
          <w:lang w:eastAsia="ru-RU"/>
        </w:rPr>
      </w:pPr>
      <w:r w:rsidRPr="00CB63A8">
        <w:rPr>
          <w:rFonts w:eastAsia="Times New Roman" w:cs="Times New Roman"/>
          <w:sz w:val="24"/>
          <w:szCs w:val="24"/>
          <w:lang w:eastAsia="ru-RU"/>
        </w:rPr>
        <w:t>Математика: алгебра и начала математического анализа, геометрия. Алгебра и начала математического анализа. 10 класс: учеб. для общеобразовательных организаций: базовый и углубл. уровни / [С.М. Никольский, М.К. Потапов, Н.Н. Решетников, А.В. Шевкин]. – М.: Просвещение, 2017. – 431 с.</w:t>
      </w:r>
    </w:p>
    <w:p w14:paraId="1818F281" w14:textId="77777777" w:rsidR="00CB63A8" w:rsidRPr="00CB63A8" w:rsidRDefault="00CB63A8" w:rsidP="00A067F9">
      <w:pPr>
        <w:numPr>
          <w:ilvl w:val="0"/>
          <w:numId w:val="23"/>
        </w:numPr>
        <w:spacing w:after="0" w:line="360" w:lineRule="auto"/>
        <w:contextualSpacing/>
        <w:rPr>
          <w:rFonts w:eastAsia="Times New Roman" w:cs="Times New Roman"/>
          <w:sz w:val="24"/>
          <w:szCs w:val="24"/>
          <w:lang w:eastAsia="ru-RU"/>
        </w:rPr>
      </w:pPr>
      <w:r w:rsidRPr="00CB63A8">
        <w:rPr>
          <w:rFonts w:eastAsia="Times New Roman" w:cs="Times New Roman"/>
          <w:sz w:val="24"/>
          <w:szCs w:val="24"/>
          <w:lang w:eastAsia="ru-RU"/>
        </w:rPr>
        <w:t>Математика: алгебра и начала математического анализа, геометрия. Алгебра и начала математического анализа. 11 класс: учеб. для общеобразовательных организаций: базовый и углубл. уровни / [С.М. Никольский, М.К. Потапов, Н.Н. Решетников, А.В. Шевкин]. – М.: Просвещение, 2018. – 464 с.</w:t>
      </w:r>
    </w:p>
    <w:p w14:paraId="101BFE08" w14:textId="77777777" w:rsidR="00CB63A8" w:rsidRPr="00CB63A8" w:rsidRDefault="00CB63A8" w:rsidP="00A067F9">
      <w:pPr>
        <w:numPr>
          <w:ilvl w:val="0"/>
          <w:numId w:val="23"/>
        </w:numPr>
        <w:spacing w:after="0" w:line="360" w:lineRule="auto"/>
        <w:contextualSpacing/>
        <w:rPr>
          <w:rFonts w:eastAsia="Times New Roman" w:cs="Times New Roman"/>
          <w:sz w:val="24"/>
          <w:szCs w:val="24"/>
          <w:lang w:eastAsia="ru-RU"/>
        </w:rPr>
      </w:pPr>
      <w:r w:rsidRPr="00CB63A8">
        <w:rPr>
          <w:rFonts w:eastAsia="Times New Roman" w:cs="Times New Roman"/>
          <w:sz w:val="24"/>
          <w:szCs w:val="24"/>
          <w:lang w:eastAsia="ru-RU"/>
        </w:rPr>
        <w:t>Математика: алгебра и начала математического анализа, геометрия. Геометрия. 10–11 классы: учеб. для общеобразовательных организаций: базовый и углубл. уровни / [Л.С. Атанасян, В.Ф. Бутузов, С.Б. Кадомцев и др.]. – М.: просвещение, 2017. – 255 с.</w:t>
      </w:r>
    </w:p>
    <w:p w14:paraId="1CED311B" w14:textId="77777777" w:rsidR="00CB63A8" w:rsidRPr="00CB63A8" w:rsidRDefault="00CB63A8" w:rsidP="00A067F9">
      <w:pPr>
        <w:numPr>
          <w:ilvl w:val="0"/>
          <w:numId w:val="23"/>
        </w:numPr>
        <w:spacing w:after="0" w:line="360" w:lineRule="auto"/>
        <w:contextualSpacing/>
        <w:rPr>
          <w:rFonts w:eastAsia="Times New Roman" w:cs="Times New Roman"/>
          <w:sz w:val="24"/>
          <w:szCs w:val="24"/>
          <w:lang w:eastAsia="ru-RU"/>
        </w:rPr>
      </w:pPr>
      <w:r w:rsidRPr="00CB63A8">
        <w:rPr>
          <w:rFonts w:eastAsia="Times New Roman" w:cs="Times New Roman"/>
          <w:sz w:val="24"/>
          <w:szCs w:val="24"/>
          <w:lang w:eastAsia="ru-RU"/>
        </w:rPr>
        <w:lastRenderedPageBreak/>
        <w:t>Пратусевич М.Я. Математика: алгебра и начала математического анализа, геометрия. Алгебра и начала математического анализа. 10 класс: учеб. для общеобразовательных организаций: углубл. уровень/ М.Я. Пратусевич, К.М. Столбов, А.Н. Головин. – М.: Просвещение, 2017. – 415 с.</w:t>
      </w:r>
    </w:p>
    <w:p w14:paraId="52819520" w14:textId="77777777" w:rsidR="00CB63A8" w:rsidRPr="00CB63A8" w:rsidRDefault="00CB63A8" w:rsidP="00A067F9">
      <w:pPr>
        <w:numPr>
          <w:ilvl w:val="0"/>
          <w:numId w:val="23"/>
        </w:numPr>
        <w:spacing w:after="0" w:line="360" w:lineRule="auto"/>
        <w:contextualSpacing/>
        <w:rPr>
          <w:rFonts w:eastAsia="Times New Roman" w:cs="Times New Roman"/>
          <w:sz w:val="24"/>
          <w:szCs w:val="24"/>
          <w:lang w:eastAsia="ru-RU"/>
        </w:rPr>
      </w:pPr>
      <w:r w:rsidRPr="00CB63A8">
        <w:rPr>
          <w:rFonts w:eastAsia="Times New Roman" w:cs="Times New Roman"/>
          <w:sz w:val="24"/>
          <w:szCs w:val="24"/>
          <w:lang w:eastAsia="ru-RU"/>
        </w:rPr>
        <w:t>Пратусевич М.Я. Математика: алгебра и начала математического анализа, геометрия. Алгебра и начала математического анализа. 11 класс: учеб. для общеобразовательных организаций: углубл. уровень/ М.Я. Пратусевич, К.М. Столбов, А.Н. Головин. – М.: Просвещение, 2017. – 463 с.</w:t>
      </w:r>
    </w:p>
    <w:p w14:paraId="5042CEEE" w14:textId="7E5E69AB" w:rsidR="00CB63A8" w:rsidRPr="00CB63A8" w:rsidRDefault="00CB63A8" w:rsidP="00A067F9">
      <w:pPr>
        <w:numPr>
          <w:ilvl w:val="0"/>
          <w:numId w:val="23"/>
        </w:numPr>
        <w:spacing w:after="0" w:line="360" w:lineRule="auto"/>
        <w:contextualSpacing/>
        <w:rPr>
          <w:rFonts w:eastAsia="Times New Roman" w:cs="Times New Roman"/>
          <w:sz w:val="24"/>
          <w:szCs w:val="24"/>
          <w:lang w:eastAsia="ru-RU"/>
        </w:rPr>
      </w:pPr>
      <w:r w:rsidRPr="00CB63A8">
        <w:rPr>
          <w:rFonts w:eastAsia="Times New Roman" w:cs="Times New Roman"/>
          <w:sz w:val="24"/>
          <w:szCs w:val="24"/>
          <w:lang w:eastAsia="ru-RU"/>
        </w:rPr>
        <w:t xml:space="preserve">http://siblec.ru - Справочник по Высшей математике </w:t>
      </w:r>
    </w:p>
    <w:p w14:paraId="2E09664A" w14:textId="77777777" w:rsidR="00CB63A8" w:rsidRPr="00CB63A8" w:rsidRDefault="00CB63A8" w:rsidP="00A067F9">
      <w:pPr>
        <w:numPr>
          <w:ilvl w:val="0"/>
          <w:numId w:val="23"/>
        </w:numPr>
        <w:spacing w:after="0" w:line="360" w:lineRule="auto"/>
        <w:contextualSpacing/>
        <w:rPr>
          <w:rFonts w:eastAsia="Times New Roman" w:cs="Times New Roman"/>
          <w:sz w:val="24"/>
          <w:szCs w:val="24"/>
          <w:lang w:eastAsia="ru-RU"/>
        </w:rPr>
      </w:pPr>
      <w:r w:rsidRPr="00CB63A8">
        <w:rPr>
          <w:rFonts w:eastAsia="Times New Roman" w:cs="Times New Roman"/>
          <w:sz w:val="24"/>
          <w:szCs w:val="24"/>
          <w:lang w:val="en-US" w:eastAsia="ru-RU"/>
        </w:rPr>
        <w:t xml:space="preserve">Exponenta.ru http://www.exponenta.ru </w:t>
      </w:r>
      <w:r w:rsidRPr="00CB63A8">
        <w:rPr>
          <w:rFonts w:eastAsia="Times New Roman" w:cs="Times New Roman"/>
          <w:sz w:val="24"/>
          <w:szCs w:val="24"/>
          <w:lang w:eastAsia="ru-RU"/>
        </w:rPr>
        <w:t>Компания</w:t>
      </w:r>
      <w:r w:rsidRPr="00CB63A8">
        <w:rPr>
          <w:rFonts w:eastAsia="Times New Roman" w:cs="Times New Roman"/>
          <w:sz w:val="24"/>
          <w:szCs w:val="24"/>
          <w:lang w:val="en-US" w:eastAsia="ru-RU"/>
        </w:rPr>
        <w:t xml:space="preserve"> Softline. </w:t>
      </w:r>
      <w:r w:rsidRPr="00CB63A8">
        <w:rPr>
          <w:rFonts w:eastAsia="Times New Roman" w:cs="Times New Roman"/>
          <w:sz w:val="24"/>
          <w:szCs w:val="24"/>
          <w:lang w:eastAsia="ru-RU"/>
        </w:rPr>
        <w:t xml:space="preserve">Образовательный математический сайт. Материалы для студентов: задачи с решениями, справочник по математике, электронные консультации. </w:t>
      </w:r>
    </w:p>
    <w:p w14:paraId="39A5F8F4" w14:textId="77777777" w:rsidR="00CB63A8" w:rsidRPr="00CB63A8" w:rsidRDefault="00CB63A8" w:rsidP="00A067F9">
      <w:pPr>
        <w:numPr>
          <w:ilvl w:val="0"/>
          <w:numId w:val="23"/>
        </w:numPr>
        <w:spacing w:after="0" w:line="360" w:lineRule="auto"/>
        <w:contextualSpacing/>
        <w:rPr>
          <w:rFonts w:eastAsia="Times New Roman" w:cs="Times New Roman"/>
          <w:sz w:val="24"/>
          <w:szCs w:val="24"/>
          <w:lang w:eastAsia="ru-RU"/>
        </w:rPr>
      </w:pPr>
      <w:r w:rsidRPr="00CB63A8">
        <w:rPr>
          <w:rFonts w:eastAsia="Times New Roman" w:cs="Times New Roman"/>
          <w:sz w:val="24"/>
          <w:szCs w:val="24"/>
          <w:lang w:eastAsia="ru-RU"/>
        </w:rPr>
        <w:t>Вся элементарная математика: Средняя математическая интернет-школа http://www.bymath.net</w:t>
      </w:r>
    </w:p>
    <w:p w14:paraId="2F4C7AD7" w14:textId="77777777" w:rsidR="00CB63A8" w:rsidRPr="00CB63A8" w:rsidRDefault="00CB63A8" w:rsidP="00A067F9">
      <w:pPr>
        <w:numPr>
          <w:ilvl w:val="0"/>
          <w:numId w:val="23"/>
        </w:numPr>
        <w:spacing w:after="0" w:line="360" w:lineRule="auto"/>
        <w:contextualSpacing/>
        <w:rPr>
          <w:rFonts w:eastAsia="Times New Roman" w:cs="Times New Roman"/>
          <w:sz w:val="24"/>
          <w:szCs w:val="24"/>
          <w:lang w:eastAsia="ru-RU"/>
        </w:rPr>
      </w:pPr>
      <w:r w:rsidRPr="00CB63A8">
        <w:rPr>
          <w:rFonts w:eastAsia="Times New Roman" w:cs="Times New Roman"/>
          <w:sz w:val="24"/>
          <w:szCs w:val="24"/>
          <w:lang w:eastAsia="ru-RU"/>
        </w:rPr>
        <w:t xml:space="preserve">Математика для поступающих в вузы </w:t>
      </w:r>
    </w:p>
    <w:p w14:paraId="2411478C" w14:textId="77777777" w:rsidR="00CB63A8" w:rsidRPr="00CB63A8" w:rsidRDefault="00CB63A8" w:rsidP="00A067F9">
      <w:pPr>
        <w:numPr>
          <w:ilvl w:val="0"/>
          <w:numId w:val="23"/>
        </w:numPr>
        <w:spacing w:after="0" w:line="360" w:lineRule="auto"/>
        <w:contextualSpacing/>
        <w:rPr>
          <w:rFonts w:eastAsia="Times New Roman" w:cs="Times New Roman"/>
          <w:sz w:val="24"/>
          <w:szCs w:val="24"/>
          <w:lang w:eastAsia="ru-RU"/>
        </w:rPr>
      </w:pPr>
      <w:r w:rsidRPr="00CB63A8">
        <w:rPr>
          <w:rFonts w:eastAsia="Times New Roman" w:cs="Times New Roman"/>
          <w:sz w:val="24"/>
          <w:szCs w:val="24"/>
          <w:lang w:eastAsia="ru-RU"/>
        </w:rPr>
        <w:t>http://www.matematika.agava.ru</w:t>
      </w:r>
    </w:p>
    <w:p w14:paraId="45F29D9A" w14:textId="209A7B87" w:rsidR="00CB63A8" w:rsidRPr="00CB63A8" w:rsidRDefault="00CB63A8" w:rsidP="00A067F9">
      <w:pPr>
        <w:numPr>
          <w:ilvl w:val="0"/>
          <w:numId w:val="23"/>
        </w:numPr>
        <w:spacing w:after="0" w:line="360" w:lineRule="auto"/>
        <w:contextualSpacing/>
        <w:rPr>
          <w:rFonts w:eastAsia="Times New Roman" w:cs="Times New Roman"/>
          <w:sz w:val="24"/>
          <w:szCs w:val="24"/>
          <w:lang w:eastAsia="ru-RU"/>
        </w:rPr>
      </w:pPr>
      <w:r w:rsidRPr="00CB63A8">
        <w:rPr>
          <w:rFonts w:eastAsia="Times New Roman" w:cs="Times New Roman"/>
          <w:sz w:val="24"/>
          <w:szCs w:val="24"/>
          <w:lang w:eastAsia="ru-RU"/>
        </w:rPr>
        <w:t>Математика в Открытом колледже http://www.mathematics.ru</w:t>
      </w:r>
    </w:p>
    <w:p w14:paraId="0794EB53" w14:textId="6181B904" w:rsidR="00CB63A8" w:rsidRPr="00CB63A8" w:rsidRDefault="00CB63A8" w:rsidP="00A067F9">
      <w:pPr>
        <w:numPr>
          <w:ilvl w:val="0"/>
          <w:numId w:val="23"/>
        </w:numPr>
        <w:spacing w:after="0" w:line="360" w:lineRule="auto"/>
        <w:contextualSpacing/>
        <w:rPr>
          <w:rFonts w:eastAsia="Times New Roman" w:cs="Times New Roman"/>
          <w:sz w:val="24"/>
          <w:szCs w:val="24"/>
          <w:lang w:eastAsia="ru-RU"/>
        </w:rPr>
      </w:pPr>
      <w:r w:rsidRPr="00CB63A8">
        <w:rPr>
          <w:rFonts w:eastAsia="Times New Roman" w:cs="Times New Roman"/>
          <w:sz w:val="24"/>
          <w:szCs w:val="24"/>
          <w:lang w:eastAsia="ru-RU"/>
        </w:rPr>
        <w:t>Math.ru: Математика и образование http://www.math.ru</w:t>
      </w:r>
    </w:p>
    <w:p w14:paraId="7714827A" w14:textId="4BCB319D" w:rsidR="00CB63A8" w:rsidRPr="00CB63A8" w:rsidRDefault="00CB63A8" w:rsidP="00A067F9">
      <w:pPr>
        <w:numPr>
          <w:ilvl w:val="0"/>
          <w:numId w:val="23"/>
        </w:numPr>
        <w:spacing w:after="0" w:line="360" w:lineRule="auto"/>
        <w:contextualSpacing/>
        <w:rPr>
          <w:rFonts w:eastAsia="Times New Roman" w:cs="Times New Roman"/>
          <w:sz w:val="24"/>
          <w:szCs w:val="24"/>
          <w:lang w:eastAsia="ru-RU"/>
        </w:rPr>
      </w:pPr>
      <w:r w:rsidRPr="00CB63A8">
        <w:rPr>
          <w:rFonts w:eastAsia="Times New Roman" w:cs="Times New Roman"/>
          <w:sz w:val="24"/>
          <w:szCs w:val="24"/>
          <w:lang w:eastAsia="ru-RU"/>
        </w:rPr>
        <w:t>Московский центр непрерывного математического образования</w:t>
      </w:r>
      <w:r w:rsidR="00497210">
        <w:rPr>
          <w:rFonts w:eastAsia="Times New Roman" w:cs="Times New Roman"/>
          <w:sz w:val="24"/>
          <w:szCs w:val="24"/>
          <w:lang w:eastAsia="ru-RU"/>
        </w:rPr>
        <w:t xml:space="preserve"> </w:t>
      </w:r>
      <w:r w:rsidRPr="00CB63A8">
        <w:rPr>
          <w:rFonts w:eastAsia="Times New Roman" w:cs="Times New Roman"/>
          <w:sz w:val="24"/>
          <w:szCs w:val="24"/>
          <w:lang w:eastAsia="ru-RU"/>
        </w:rPr>
        <w:t>(МЦНМО) http://www.mccme.ru</w:t>
      </w:r>
    </w:p>
    <w:p w14:paraId="68DE6C6B" w14:textId="4D3B2BB3" w:rsidR="00CB63A8" w:rsidRPr="00CB63A8" w:rsidRDefault="00CB63A8" w:rsidP="00A067F9">
      <w:pPr>
        <w:numPr>
          <w:ilvl w:val="0"/>
          <w:numId w:val="23"/>
        </w:numPr>
        <w:spacing w:after="0" w:line="360" w:lineRule="auto"/>
        <w:contextualSpacing/>
        <w:rPr>
          <w:rFonts w:eastAsia="Times New Roman" w:cs="Times New Roman"/>
          <w:sz w:val="24"/>
          <w:szCs w:val="24"/>
          <w:lang w:eastAsia="ru-RU"/>
        </w:rPr>
      </w:pPr>
      <w:r w:rsidRPr="00CB63A8">
        <w:rPr>
          <w:rFonts w:eastAsia="Times New Roman" w:cs="Times New Roman"/>
          <w:sz w:val="24"/>
          <w:szCs w:val="24"/>
          <w:lang w:eastAsia="ru-RU"/>
        </w:rPr>
        <w:t>Allmath.ru — вся математика в одном месте http://www.allmath.ru</w:t>
      </w:r>
    </w:p>
    <w:p w14:paraId="37F22681" w14:textId="77777777" w:rsidR="00CB63A8" w:rsidRPr="00CB63A8" w:rsidRDefault="00CB63A8" w:rsidP="00A067F9">
      <w:pPr>
        <w:numPr>
          <w:ilvl w:val="0"/>
          <w:numId w:val="23"/>
        </w:numPr>
        <w:spacing w:after="0" w:line="360" w:lineRule="auto"/>
        <w:contextualSpacing/>
        <w:rPr>
          <w:rFonts w:eastAsia="Times New Roman" w:cs="Times New Roman"/>
          <w:sz w:val="24"/>
          <w:szCs w:val="24"/>
          <w:lang w:eastAsia="ru-RU"/>
        </w:rPr>
      </w:pPr>
      <w:r w:rsidRPr="00CB63A8">
        <w:rPr>
          <w:rFonts w:eastAsia="Times New Roman" w:cs="Times New Roman"/>
          <w:sz w:val="24"/>
          <w:szCs w:val="24"/>
          <w:lang w:eastAsia="ru-RU"/>
        </w:rPr>
        <w:t>http://matclub.ru - Высшая математика, лекции, курсовые, примеры решения задач, интегралы и производные, дифференцирование, производная и первообразная, ТФКП, электронные учебники.</w:t>
      </w:r>
    </w:p>
    <w:p w14:paraId="5FBBF056" w14:textId="77777777" w:rsidR="00CB63A8" w:rsidRPr="00CB63A8" w:rsidRDefault="00CB63A8" w:rsidP="00A067F9">
      <w:pPr>
        <w:numPr>
          <w:ilvl w:val="0"/>
          <w:numId w:val="23"/>
        </w:numPr>
        <w:spacing w:after="0" w:line="360" w:lineRule="auto"/>
        <w:contextualSpacing/>
        <w:rPr>
          <w:rFonts w:eastAsia="Times New Roman" w:cs="Times New Roman"/>
          <w:sz w:val="24"/>
          <w:szCs w:val="24"/>
          <w:lang w:eastAsia="ru-RU"/>
        </w:rPr>
      </w:pPr>
      <w:r w:rsidRPr="00CB63A8">
        <w:rPr>
          <w:rFonts w:eastAsia="Times New Roman" w:cs="Times New Roman"/>
          <w:sz w:val="24"/>
          <w:szCs w:val="24"/>
          <w:lang w:eastAsia="ru-RU"/>
        </w:rPr>
        <w:t xml:space="preserve">Математика on-line: справочная информация в помощь студенту </w:t>
      </w:r>
    </w:p>
    <w:p w14:paraId="48000C67" w14:textId="77777777" w:rsidR="00CB63A8" w:rsidRPr="00CB63A8" w:rsidRDefault="00CB63A8" w:rsidP="00A067F9">
      <w:pPr>
        <w:numPr>
          <w:ilvl w:val="0"/>
          <w:numId w:val="23"/>
        </w:numPr>
        <w:spacing w:after="0" w:line="360" w:lineRule="auto"/>
        <w:contextualSpacing/>
        <w:rPr>
          <w:rFonts w:eastAsia="Times New Roman" w:cs="Times New Roman"/>
          <w:sz w:val="24"/>
          <w:szCs w:val="24"/>
          <w:lang w:eastAsia="ru-RU"/>
        </w:rPr>
      </w:pPr>
      <w:r w:rsidRPr="00CB63A8">
        <w:rPr>
          <w:rFonts w:eastAsia="Times New Roman" w:cs="Times New Roman"/>
          <w:sz w:val="24"/>
          <w:szCs w:val="24"/>
          <w:lang w:eastAsia="ru-RU"/>
        </w:rPr>
        <w:t>http://www.mathem.h1.ru</w:t>
      </w:r>
    </w:p>
    <w:p w14:paraId="6A028969" w14:textId="77777777" w:rsidR="002D7D93" w:rsidRDefault="00CB63A8" w:rsidP="00A067F9">
      <w:pPr>
        <w:numPr>
          <w:ilvl w:val="0"/>
          <w:numId w:val="23"/>
        </w:numPr>
        <w:spacing w:after="0" w:line="360" w:lineRule="auto"/>
        <w:contextualSpacing/>
        <w:rPr>
          <w:rFonts w:eastAsia="Times New Roman" w:cs="Times New Roman"/>
          <w:sz w:val="24"/>
          <w:szCs w:val="24"/>
          <w:lang w:eastAsia="ru-RU"/>
        </w:rPr>
      </w:pPr>
      <w:r w:rsidRPr="00CB63A8">
        <w:rPr>
          <w:rFonts w:eastAsia="Times New Roman" w:cs="Times New Roman"/>
          <w:sz w:val="24"/>
          <w:szCs w:val="24"/>
          <w:lang w:eastAsia="ru-RU"/>
        </w:rPr>
        <w:t>http://www.fxyz.ru/ - Интерактивный справочник формул и сведения по алгебре, тригонометрии, геометрии, физике.</w:t>
      </w:r>
    </w:p>
    <w:p w14:paraId="71FF4921" w14:textId="6DA83B94" w:rsidR="00CB63A8" w:rsidRPr="002D7D93" w:rsidRDefault="00CB63A8" w:rsidP="00A067F9">
      <w:pPr>
        <w:numPr>
          <w:ilvl w:val="0"/>
          <w:numId w:val="23"/>
        </w:numPr>
        <w:spacing w:after="0" w:line="360" w:lineRule="auto"/>
        <w:contextualSpacing/>
        <w:rPr>
          <w:rFonts w:eastAsia="Times New Roman" w:cs="Times New Roman"/>
          <w:sz w:val="24"/>
          <w:szCs w:val="24"/>
          <w:lang w:eastAsia="ru-RU"/>
        </w:rPr>
      </w:pPr>
      <w:r w:rsidRPr="002D7D93">
        <w:rPr>
          <w:rFonts w:eastAsia="Calibri" w:cs="Times New Roman"/>
          <w:sz w:val="24"/>
          <w:szCs w:val="24"/>
        </w:rPr>
        <w:t xml:space="preserve">http://maths.yfa1.ru - Справочник содержит материал по математике (арифметика, алгебра, геометрия, </w:t>
      </w:r>
      <w:r w:rsidRPr="002D7D93">
        <w:rPr>
          <w:rFonts w:eastAsia="Calibri" w:cs="Times New Roman"/>
          <w:sz w:val="22"/>
        </w:rPr>
        <w:t>тригон</w:t>
      </w:r>
      <w:r w:rsidRPr="002D7D93">
        <w:rPr>
          <w:rFonts w:eastAsia="Calibri" w:cs="Times New Roman"/>
          <w:sz w:val="24"/>
          <w:szCs w:val="24"/>
        </w:rPr>
        <w:t>ометрия).</w:t>
      </w:r>
    </w:p>
    <w:sectPr w:rsidR="00CB63A8" w:rsidRPr="002D7D93" w:rsidSect="009427D0">
      <w:footerReference w:type="default" r:id="rId512"/>
      <w:pgSz w:w="11906" w:h="16838" w:code="9"/>
      <w:pgMar w:top="1134" w:right="851" w:bottom="1134" w:left="1701" w:header="709" w:footer="709" w:gutter="0"/>
      <w:cols w:space="708"/>
      <w:titlePg/>
      <w:docGrid w:linePitch="381"/>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5547D390" w14:textId="77777777" w:rsidR="00A067F9" w:rsidRDefault="00A067F9" w:rsidP="00110350">
      <w:pPr>
        <w:spacing w:after="0"/>
      </w:pPr>
      <w:r>
        <w:separator/>
      </w:r>
    </w:p>
  </w:endnote>
  <w:endnote w:type="continuationSeparator" w:id="0">
    <w:p w14:paraId="7C258A0F" w14:textId="77777777" w:rsidR="00A067F9" w:rsidRDefault="00A067F9" w:rsidP="00110350">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libri Light">
    <w:panose1 w:val="020F0302020204030204"/>
    <w:charset w:val="CC"/>
    <w:family w:val="swiss"/>
    <w:pitch w:val="variable"/>
    <w:sig w:usb0="E4002E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Consolas">
    <w:panose1 w:val="020B0609020204030204"/>
    <w:charset w:val="CC"/>
    <w:family w:val="modern"/>
    <w:pitch w:val="fixed"/>
    <w:sig w:usb0="E00006FF" w:usb1="0000FCFF" w:usb2="00000001" w:usb3="00000000" w:csb0="0000019F" w:csb1="00000000"/>
  </w:font>
  <w:font w:name="Lohit Devanagari">
    <w:altName w:val="Times New Roman"/>
    <w:charset w:val="00"/>
    <w:family w:val="roman"/>
    <w:pitch w:val="default"/>
    <w:sig w:usb0="00000000"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Verdana">
    <w:panose1 w:val="020B0604030504040204"/>
    <w:charset w:val="CC"/>
    <w:family w:val="swiss"/>
    <w:pitch w:val="variable"/>
    <w:sig w:usb0="A00006FF" w:usb1="4000205B" w:usb2="00000010" w:usb3="00000000" w:csb0="0000019F" w:csb1="00000000"/>
  </w:font>
  <w:font w:name="Arial">
    <w:panose1 w:val="020B0604020202020204"/>
    <w:charset w:val="CC"/>
    <w:family w:val="swiss"/>
    <w:pitch w:val="variable"/>
    <w:sig w:usb0="E0002EFF" w:usb1="C000785B" w:usb2="00000009" w:usb3="00000000" w:csb0="000001FF" w:csb1="00000000"/>
  </w:font>
  <w:font w:name="Cambria">
    <w:panose1 w:val="02040503050406030204"/>
    <w:charset w:val="CC"/>
    <w:family w:val="roman"/>
    <w:pitch w:val="variable"/>
    <w:sig w:usb0="E00006FF" w:usb1="420024FF" w:usb2="02000000" w:usb3="00000000" w:csb0="0000019F" w:csb1="00000000"/>
  </w:font>
  <w:font w:name="MS Mincho">
    <w:altName w:val="ＭＳ 明朝"/>
    <w:panose1 w:val="02020609040205080304"/>
    <w:charset w:val="80"/>
    <w:family w:val="roman"/>
    <w:notTrueType/>
    <w:pitch w:val="fixed"/>
    <w:sig w:usb0="00000001" w:usb1="08070000" w:usb2="00000010" w:usb3="00000000" w:csb0="00020000" w:csb1="00000000"/>
  </w:font>
  <w:font w:name="SymbolMT">
    <w:altName w:val="Times New Roman"/>
    <w:charset w:val="01"/>
    <w:family w:val="auto"/>
    <w:pitch w:val="default"/>
  </w:font>
  <w:font w:name="OpenSymbol">
    <w:altName w:val="Times New Roman"/>
    <w:panose1 w:val="05010000000000000000"/>
    <w:charset w:val="00"/>
    <w:family w:val="auto"/>
    <w:pitch w:val="variable"/>
    <w:sig w:usb0="800000AF" w:usb1="1001ECEA" w:usb2="00000000" w:usb3="00000000" w:csb0="00000001" w:csb1="00000000"/>
  </w:font>
  <w:font w:name="Liberation Sans">
    <w:altName w:val="Arial"/>
    <w:panose1 w:val="020B0604020202020204"/>
    <w:charset w:val="CC"/>
    <w:family w:val="swiss"/>
    <w:pitch w:val="variable"/>
    <w:sig w:usb0="E0000AFF" w:usb1="500078FF" w:usb2="00000021" w:usb3="00000000" w:csb0="000001BF" w:csb1="00000000"/>
  </w:font>
  <w:font w:name="WenQuanYi Micro Hei">
    <w:altName w:val="Segoe Print"/>
    <w:charset w:val="00"/>
    <w:family w:val="roman"/>
    <w:pitch w:val="default"/>
    <w:sig w:usb0="00000000" w:usb1="00000000" w:usb2="00000000" w:usb3="00000000" w:csb0="00000001" w:csb1="00000000"/>
  </w:font>
  <w:font w:name="Lucida Sans Unicode">
    <w:panose1 w:val="020B0602030504020204"/>
    <w:charset w:val="CC"/>
    <w:family w:val="swiss"/>
    <w:pitch w:val="variable"/>
    <w:sig w:usb0="80000AFF" w:usb1="0000396B" w:usb2="00000000" w:usb3="00000000" w:csb0="000000BF" w:csb1="00000000"/>
  </w:font>
  <w:font w:name="Arial Unicode MS">
    <w:panose1 w:val="020B0604020202020204"/>
    <w:charset w:val="80"/>
    <w:family w:val="swiss"/>
    <w:pitch w:val="variable"/>
    <w:sig w:usb0="F7FFAFFF" w:usb1="E9DFFFFF" w:usb2="0000003F" w:usb3="00000000" w:csb0="003F01FF" w:csb1="00000000"/>
  </w:font>
  <w:font w:name="Cambria Math">
    <w:panose1 w:val="02040503050406030204"/>
    <w:charset w:val="CC"/>
    <w:family w:val="roman"/>
    <w:pitch w:val="variable"/>
    <w:sig w:usb0="E00006FF" w:usb1="420024FF" w:usb2="02000000" w:usb3="00000000" w:csb0="0000019F" w:csb1="00000000"/>
  </w:font>
  <w:font w:name="OfficinaSansBookC">
    <w:altName w:val="Calibri"/>
    <w:panose1 w:val="00000000000000000000"/>
    <w:charset w:val="CC"/>
    <w:family w:val="modern"/>
    <w:notTrueType/>
    <w:pitch w:val="variable"/>
    <w:sig w:usb0="800002AF" w:usb1="1000004A" w:usb2="00000000" w:usb3="00000000" w:csb0="00000005"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821924732"/>
      <w:docPartObj>
        <w:docPartGallery w:val="Page Numbers (Bottom of Page)"/>
        <w:docPartUnique/>
      </w:docPartObj>
    </w:sdtPr>
    <w:sdtEndPr/>
    <w:sdtContent>
      <w:p w14:paraId="2137E975" w14:textId="4F2AC175" w:rsidR="009427D0" w:rsidRDefault="009427D0">
        <w:pPr>
          <w:pStyle w:val="affd"/>
          <w:jc w:val="center"/>
        </w:pPr>
        <w:r>
          <w:fldChar w:fldCharType="begin"/>
        </w:r>
        <w:r>
          <w:instrText>PAGE   \* MERGEFORMAT</w:instrText>
        </w:r>
        <w:r>
          <w:fldChar w:fldCharType="separate"/>
        </w:r>
        <w:r w:rsidR="00BA7033">
          <w:rPr>
            <w:noProof/>
          </w:rPr>
          <w:t>21</w:t>
        </w:r>
        <w:r>
          <w:fldChar w:fldCharType="end"/>
        </w:r>
      </w:p>
    </w:sdtContent>
  </w:sdt>
  <w:p w14:paraId="4A3B9522" w14:textId="77777777" w:rsidR="00110350" w:rsidRDefault="00110350">
    <w:pPr>
      <w:pStyle w:val="affd"/>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0F1E1817" w14:textId="77777777" w:rsidR="00A067F9" w:rsidRDefault="00A067F9" w:rsidP="00110350">
      <w:pPr>
        <w:spacing w:after="0"/>
      </w:pPr>
      <w:r>
        <w:separator/>
      </w:r>
    </w:p>
  </w:footnote>
  <w:footnote w:type="continuationSeparator" w:id="0">
    <w:p w14:paraId="5722A08C" w14:textId="77777777" w:rsidR="00A067F9" w:rsidRDefault="00A067F9" w:rsidP="00110350">
      <w:pPr>
        <w:spacing w:after="0"/>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4AF69FC"/>
    <w:multiLevelType w:val="multilevel"/>
    <w:tmpl w:val="04AF69FC"/>
    <w:lvl w:ilvl="0">
      <w:start w:val="1"/>
      <w:numFmt w:val="decimal"/>
      <w:lvlText w:val="%1."/>
      <w:lvlJc w:val="left"/>
      <w:pPr>
        <w:ind w:left="899" w:hanging="360"/>
      </w:pPr>
      <w:rPr>
        <w:rFonts w:hint="default"/>
      </w:rPr>
    </w:lvl>
    <w:lvl w:ilvl="1">
      <w:start w:val="1"/>
      <w:numFmt w:val="lowerLetter"/>
      <w:lvlText w:val="%2."/>
      <w:lvlJc w:val="left"/>
      <w:pPr>
        <w:ind w:left="1619" w:hanging="360"/>
      </w:pPr>
    </w:lvl>
    <w:lvl w:ilvl="2">
      <w:start w:val="1"/>
      <w:numFmt w:val="lowerRoman"/>
      <w:lvlText w:val="%3."/>
      <w:lvlJc w:val="right"/>
      <w:pPr>
        <w:ind w:left="2339" w:hanging="180"/>
      </w:pPr>
    </w:lvl>
    <w:lvl w:ilvl="3">
      <w:start w:val="1"/>
      <w:numFmt w:val="decimal"/>
      <w:lvlText w:val="%4."/>
      <w:lvlJc w:val="left"/>
      <w:pPr>
        <w:ind w:left="3059" w:hanging="360"/>
      </w:pPr>
    </w:lvl>
    <w:lvl w:ilvl="4">
      <w:start w:val="1"/>
      <w:numFmt w:val="lowerLetter"/>
      <w:lvlText w:val="%5."/>
      <w:lvlJc w:val="left"/>
      <w:pPr>
        <w:ind w:left="3779" w:hanging="360"/>
      </w:pPr>
    </w:lvl>
    <w:lvl w:ilvl="5">
      <w:start w:val="1"/>
      <w:numFmt w:val="lowerRoman"/>
      <w:lvlText w:val="%6."/>
      <w:lvlJc w:val="right"/>
      <w:pPr>
        <w:ind w:left="4499" w:hanging="180"/>
      </w:pPr>
    </w:lvl>
    <w:lvl w:ilvl="6">
      <w:start w:val="1"/>
      <w:numFmt w:val="decimal"/>
      <w:lvlText w:val="%7."/>
      <w:lvlJc w:val="left"/>
      <w:pPr>
        <w:ind w:left="5219" w:hanging="360"/>
      </w:pPr>
    </w:lvl>
    <w:lvl w:ilvl="7">
      <w:start w:val="1"/>
      <w:numFmt w:val="lowerLetter"/>
      <w:lvlText w:val="%8."/>
      <w:lvlJc w:val="left"/>
      <w:pPr>
        <w:ind w:left="5939" w:hanging="360"/>
      </w:pPr>
    </w:lvl>
    <w:lvl w:ilvl="8">
      <w:start w:val="1"/>
      <w:numFmt w:val="lowerRoman"/>
      <w:lvlText w:val="%9."/>
      <w:lvlJc w:val="right"/>
      <w:pPr>
        <w:ind w:left="6659" w:hanging="180"/>
      </w:pPr>
    </w:lvl>
  </w:abstractNum>
  <w:abstractNum w:abstractNumId="1" w15:restartNumberingAfterBreak="0">
    <w:nsid w:val="07E053EB"/>
    <w:multiLevelType w:val="multilevel"/>
    <w:tmpl w:val="07E053EB"/>
    <w:lvl w:ilvl="0">
      <w:start w:val="1"/>
      <w:numFmt w:val="bullet"/>
      <w:lvlText w:val=""/>
      <w:lvlJc w:val="left"/>
      <w:pPr>
        <w:ind w:left="1287" w:hanging="360"/>
      </w:pPr>
      <w:rPr>
        <w:rFonts w:ascii="Symbol" w:hAnsi="Symbol" w:hint="default"/>
      </w:rPr>
    </w:lvl>
    <w:lvl w:ilvl="1">
      <w:start w:val="1"/>
      <w:numFmt w:val="bullet"/>
      <w:lvlText w:val="o"/>
      <w:lvlJc w:val="left"/>
      <w:pPr>
        <w:ind w:left="2007" w:hanging="360"/>
      </w:pPr>
      <w:rPr>
        <w:rFonts w:ascii="Courier New" w:hAnsi="Courier New" w:cs="Courier New" w:hint="default"/>
      </w:rPr>
    </w:lvl>
    <w:lvl w:ilvl="2">
      <w:start w:val="1"/>
      <w:numFmt w:val="bullet"/>
      <w:lvlText w:val=""/>
      <w:lvlJc w:val="left"/>
      <w:pPr>
        <w:ind w:left="2727" w:hanging="360"/>
      </w:pPr>
      <w:rPr>
        <w:rFonts w:ascii="Wingdings" w:hAnsi="Wingdings" w:hint="default"/>
      </w:rPr>
    </w:lvl>
    <w:lvl w:ilvl="3">
      <w:start w:val="1"/>
      <w:numFmt w:val="bullet"/>
      <w:lvlText w:val=""/>
      <w:lvlJc w:val="left"/>
      <w:pPr>
        <w:ind w:left="3447" w:hanging="360"/>
      </w:pPr>
      <w:rPr>
        <w:rFonts w:ascii="Symbol" w:hAnsi="Symbol" w:hint="default"/>
      </w:rPr>
    </w:lvl>
    <w:lvl w:ilvl="4">
      <w:start w:val="1"/>
      <w:numFmt w:val="bullet"/>
      <w:lvlText w:val="o"/>
      <w:lvlJc w:val="left"/>
      <w:pPr>
        <w:ind w:left="4167" w:hanging="360"/>
      </w:pPr>
      <w:rPr>
        <w:rFonts w:ascii="Courier New" w:hAnsi="Courier New" w:cs="Courier New" w:hint="default"/>
      </w:rPr>
    </w:lvl>
    <w:lvl w:ilvl="5">
      <w:start w:val="1"/>
      <w:numFmt w:val="bullet"/>
      <w:lvlText w:val=""/>
      <w:lvlJc w:val="left"/>
      <w:pPr>
        <w:ind w:left="4887" w:hanging="360"/>
      </w:pPr>
      <w:rPr>
        <w:rFonts w:ascii="Wingdings" w:hAnsi="Wingdings" w:hint="default"/>
      </w:rPr>
    </w:lvl>
    <w:lvl w:ilvl="6">
      <w:start w:val="1"/>
      <w:numFmt w:val="bullet"/>
      <w:lvlText w:val=""/>
      <w:lvlJc w:val="left"/>
      <w:pPr>
        <w:ind w:left="5607" w:hanging="360"/>
      </w:pPr>
      <w:rPr>
        <w:rFonts w:ascii="Symbol" w:hAnsi="Symbol" w:hint="default"/>
      </w:rPr>
    </w:lvl>
    <w:lvl w:ilvl="7">
      <w:start w:val="1"/>
      <w:numFmt w:val="bullet"/>
      <w:lvlText w:val="o"/>
      <w:lvlJc w:val="left"/>
      <w:pPr>
        <w:ind w:left="6327" w:hanging="360"/>
      </w:pPr>
      <w:rPr>
        <w:rFonts w:ascii="Courier New" w:hAnsi="Courier New" w:cs="Courier New" w:hint="default"/>
      </w:rPr>
    </w:lvl>
    <w:lvl w:ilvl="8">
      <w:start w:val="1"/>
      <w:numFmt w:val="bullet"/>
      <w:lvlText w:val=""/>
      <w:lvlJc w:val="left"/>
      <w:pPr>
        <w:ind w:left="7047" w:hanging="360"/>
      </w:pPr>
      <w:rPr>
        <w:rFonts w:ascii="Wingdings" w:hAnsi="Wingdings" w:hint="default"/>
      </w:rPr>
    </w:lvl>
  </w:abstractNum>
  <w:abstractNum w:abstractNumId="2" w15:restartNumberingAfterBreak="0">
    <w:nsid w:val="108B55DE"/>
    <w:multiLevelType w:val="hybridMultilevel"/>
    <w:tmpl w:val="D1AE8A48"/>
    <w:lvl w:ilvl="0" w:tplc="73CE0CCE">
      <w:start w:val="1"/>
      <w:numFmt w:val="bullet"/>
      <w:lvlText w:val=""/>
      <w:lvlJc w:val="left"/>
      <w:pPr>
        <w:ind w:left="1260" w:hanging="360"/>
      </w:pPr>
      <w:rPr>
        <w:rFonts w:ascii="Symbol" w:hAnsi="Symbol" w:hint="default"/>
      </w:rPr>
    </w:lvl>
    <w:lvl w:ilvl="1" w:tplc="04190003" w:tentative="1">
      <w:start w:val="1"/>
      <w:numFmt w:val="bullet"/>
      <w:lvlText w:val="o"/>
      <w:lvlJc w:val="left"/>
      <w:pPr>
        <w:ind w:left="1980" w:hanging="360"/>
      </w:pPr>
      <w:rPr>
        <w:rFonts w:ascii="Courier New" w:hAnsi="Courier New" w:cs="Courier New" w:hint="default"/>
      </w:rPr>
    </w:lvl>
    <w:lvl w:ilvl="2" w:tplc="04190005" w:tentative="1">
      <w:start w:val="1"/>
      <w:numFmt w:val="bullet"/>
      <w:lvlText w:val=""/>
      <w:lvlJc w:val="left"/>
      <w:pPr>
        <w:ind w:left="2700" w:hanging="360"/>
      </w:pPr>
      <w:rPr>
        <w:rFonts w:ascii="Wingdings" w:hAnsi="Wingdings" w:hint="default"/>
      </w:rPr>
    </w:lvl>
    <w:lvl w:ilvl="3" w:tplc="04190001" w:tentative="1">
      <w:start w:val="1"/>
      <w:numFmt w:val="bullet"/>
      <w:lvlText w:val=""/>
      <w:lvlJc w:val="left"/>
      <w:pPr>
        <w:ind w:left="3420" w:hanging="360"/>
      </w:pPr>
      <w:rPr>
        <w:rFonts w:ascii="Symbol" w:hAnsi="Symbol" w:hint="default"/>
      </w:rPr>
    </w:lvl>
    <w:lvl w:ilvl="4" w:tplc="04190003" w:tentative="1">
      <w:start w:val="1"/>
      <w:numFmt w:val="bullet"/>
      <w:lvlText w:val="o"/>
      <w:lvlJc w:val="left"/>
      <w:pPr>
        <w:ind w:left="4140" w:hanging="360"/>
      </w:pPr>
      <w:rPr>
        <w:rFonts w:ascii="Courier New" w:hAnsi="Courier New" w:cs="Courier New" w:hint="default"/>
      </w:rPr>
    </w:lvl>
    <w:lvl w:ilvl="5" w:tplc="04190005" w:tentative="1">
      <w:start w:val="1"/>
      <w:numFmt w:val="bullet"/>
      <w:lvlText w:val=""/>
      <w:lvlJc w:val="left"/>
      <w:pPr>
        <w:ind w:left="4860" w:hanging="360"/>
      </w:pPr>
      <w:rPr>
        <w:rFonts w:ascii="Wingdings" w:hAnsi="Wingdings" w:hint="default"/>
      </w:rPr>
    </w:lvl>
    <w:lvl w:ilvl="6" w:tplc="04190001" w:tentative="1">
      <w:start w:val="1"/>
      <w:numFmt w:val="bullet"/>
      <w:lvlText w:val=""/>
      <w:lvlJc w:val="left"/>
      <w:pPr>
        <w:ind w:left="5580" w:hanging="360"/>
      </w:pPr>
      <w:rPr>
        <w:rFonts w:ascii="Symbol" w:hAnsi="Symbol" w:hint="default"/>
      </w:rPr>
    </w:lvl>
    <w:lvl w:ilvl="7" w:tplc="04190003" w:tentative="1">
      <w:start w:val="1"/>
      <w:numFmt w:val="bullet"/>
      <w:lvlText w:val="o"/>
      <w:lvlJc w:val="left"/>
      <w:pPr>
        <w:ind w:left="6300" w:hanging="360"/>
      </w:pPr>
      <w:rPr>
        <w:rFonts w:ascii="Courier New" w:hAnsi="Courier New" w:cs="Courier New" w:hint="default"/>
      </w:rPr>
    </w:lvl>
    <w:lvl w:ilvl="8" w:tplc="04190005" w:tentative="1">
      <w:start w:val="1"/>
      <w:numFmt w:val="bullet"/>
      <w:lvlText w:val=""/>
      <w:lvlJc w:val="left"/>
      <w:pPr>
        <w:ind w:left="7020" w:hanging="360"/>
      </w:pPr>
      <w:rPr>
        <w:rFonts w:ascii="Wingdings" w:hAnsi="Wingdings" w:hint="default"/>
      </w:rPr>
    </w:lvl>
  </w:abstractNum>
  <w:abstractNum w:abstractNumId="3" w15:restartNumberingAfterBreak="0">
    <w:nsid w:val="10B700D3"/>
    <w:multiLevelType w:val="hybridMultilevel"/>
    <w:tmpl w:val="BB8A1F7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15:restartNumberingAfterBreak="0">
    <w:nsid w:val="10BA516F"/>
    <w:multiLevelType w:val="multilevel"/>
    <w:tmpl w:val="10BA516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11325EFD"/>
    <w:multiLevelType w:val="multilevel"/>
    <w:tmpl w:val="11325EFD"/>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 w15:restartNumberingAfterBreak="0">
    <w:nsid w:val="12F62DE3"/>
    <w:multiLevelType w:val="multilevel"/>
    <w:tmpl w:val="12F62DE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1360728D"/>
    <w:multiLevelType w:val="multilevel"/>
    <w:tmpl w:val="1360728D"/>
    <w:lvl w:ilvl="0">
      <w:start w:val="1"/>
      <w:numFmt w:val="bullet"/>
      <w:lvlText w:val=""/>
      <w:lvlJc w:val="left"/>
      <w:pPr>
        <w:ind w:left="1287" w:hanging="360"/>
      </w:pPr>
      <w:rPr>
        <w:rFonts w:ascii="Wingdings" w:hAnsi="Wingdings" w:hint="default"/>
      </w:rPr>
    </w:lvl>
    <w:lvl w:ilvl="1">
      <w:start w:val="1"/>
      <w:numFmt w:val="bullet"/>
      <w:lvlText w:val="o"/>
      <w:lvlJc w:val="left"/>
      <w:pPr>
        <w:ind w:left="2007" w:hanging="360"/>
      </w:pPr>
      <w:rPr>
        <w:rFonts w:ascii="Courier New" w:hAnsi="Courier New" w:cs="Courier New" w:hint="default"/>
      </w:rPr>
    </w:lvl>
    <w:lvl w:ilvl="2">
      <w:start w:val="1"/>
      <w:numFmt w:val="bullet"/>
      <w:lvlText w:val=""/>
      <w:lvlJc w:val="left"/>
      <w:pPr>
        <w:ind w:left="2727" w:hanging="360"/>
      </w:pPr>
      <w:rPr>
        <w:rFonts w:ascii="Wingdings" w:hAnsi="Wingdings" w:hint="default"/>
      </w:rPr>
    </w:lvl>
    <w:lvl w:ilvl="3">
      <w:start w:val="1"/>
      <w:numFmt w:val="bullet"/>
      <w:lvlText w:val=""/>
      <w:lvlJc w:val="left"/>
      <w:pPr>
        <w:ind w:left="3447" w:hanging="360"/>
      </w:pPr>
      <w:rPr>
        <w:rFonts w:ascii="Symbol" w:hAnsi="Symbol" w:hint="default"/>
      </w:rPr>
    </w:lvl>
    <w:lvl w:ilvl="4">
      <w:start w:val="1"/>
      <w:numFmt w:val="bullet"/>
      <w:lvlText w:val="o"/>
      <w:lvlJc w:val="left"/>
      <w:pPr>
        <w:ind w:left="4167" w:hanging="360"/>
      </w:pPr>
      <w:rPr>
        <w:rFonts w:ascii="Courier New" w:hAnsi="Courier New" w:cs="Courier New" w:hint="default"/>
      </w:rPr>
    </w:lvl>
    <w:lvl w:ilvl="5">
      <w:start w:val="1"/>
      <w:numFmt w:val="bullet"/>
      <w:lvlText w:val=""/>
      <w:lvlJc w:val="left"/>
      <w:pPr>
        <w:ind w:left="4887" w:hanging="360"/>
      </w:pPr>
      <w:rPr>
        <w:rFonts w:ascii="Wingdings" w:hAnsi="Wingdings" w:hint="default"/>
      </w:rPr>
    </w:lvl>
    <w:lvl w:ilvl="6">
      <w:start w:val="1"/>
      <w:numFmt w:val="bullet"/>
      <w:lvlText w:val=""/>
      <w:lvlJc w:val="left"/>
      <w:pPr>
        <w:ind w:left="5607" w:hanging="360"/>
      </w:pPr>
      <w:rPr>
        <w:rFonts w:ascii="Symbol" w:hAnsi="Symbol" w:hint="default"/>
      </w:rPr>
    </w:lvl>
    <w:lvl w:ilvl="7">
      <w:start w:val="1"/>
      <w:numFmt w:val="bullet"/>
      <w:lvlText w:val="o"/>
      <w:lvlJc w:val="left"/>
      <w:pPr>
        <w:ind w:left="6327" w:hanging="360"/>
      </w:pPr>
      <w:rPr>
        <w:rFonts w:ascii="Courier New" w:hAnsi="Courier New" w:cs="Courier New" w:hint="default"/>
      </w:rPr>
    </w:lvl>
    <w:lvl w:ilvl="8">
      <w:start w:val="1"/>
      <w:numFmt w:val="bullet"/>
      <w:lvlText w:val=""/>
      <w:lvlJc w:val="left"/>
      <w:pPr>
        <w:ind w:left="7047" w:hanging="360"/>
      </w:pPr>
      <w:rPr>
        <w:rFonts w:ascii="Wingdings" w:hAnsi="Wingdings" w:hint="default"/>
      </w:rPr>
    </w:lvl>
  </w:abstractNum>
  <w:abstractNum w:abstractNumId="8" w15:restartNumberingAfterBreak="0">
    <w:nsid w:val="14874196"/>
    <w:multiLevelType w:val="hybridMultilevel"/>
    <w:tmpl w:val="CA62A93C"/>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9" w15:restartNumberingAfterBreak="0">
    <w:nsid w:val="15354B6D"/>
    <w:multiLevelType w:val="multilevel"/>
    <w:tmpl w:val="15354B6D"/>
    <w:lvl w:ilvl="0">
      <w:start w:val="1"/>
      <w:numFmt w:val="decimal"/>
      <w:lvlText w:val="%1."/>
      <w:lvlJc w:val="left"/>
      <w:pPr>
        <w:ind w:left="720" w:hanging="360"/>
      </w:pPr>
      <w:rPr>
        <w:rFonts w:cs="Times New Roman" w:hint="default"/>
      </w:rPr>
    </w:lvl>
    <w:lvl w:ilvl="1">
      <w:start w:val="1"/>
      <w:numFmt w:val="lowerLetter"/>
      <w:lvlText w:val="%2."/>
      <w:lvlJc w:val="left"/>
      <w:pPr>
        <w:ind w:left="1440" w:hanging="360"/>
      </w:pPr>
      <w:rPr>
        <w:rFonts w:cs="Times New Roman"/>
      </w:rPr>
    </w:lvl>
    <w:lvl w:ilvl="2">
      <w:start w:val="1"/>
      <w:numFmt w:val="lowerRoman"/>
      <w:lvlText w:val="%3."/>
      <w:lvlJc w:val="right"/>
      <w:pPr>
        <w:ind w:left="2160" w:hanging="180"/>
      </w:pPr>
      <w:rPr>
        <w:rFonts w:cs="Times New Roman"/>
      </w:rPr>
    </w:lvl>
    <w:lvl w:ilvl="3">
      <w:start w:val="1"/>
      <w:numFmt w:val="decimal"/>
      <w:lvlText w:val="%4."/>
      <w:lvlJc w:val="left"/>
      <w:pPr>
        <w:ind w:left="2880" w:hanging="360"/>
      </w:pPr>
      <w:rPr>
        <w:rFonts w:cs="Times New Roman"/>
      </w:rPr>
    </w:lvl>
    <w:lvl w:ilvl="4">
      <w:start w:val="1"/>
      <w:numFmt w:val="lowerLetter"/>
      <w:lvlText w:val="%5."/>
      <w:lvlJc w:val="left"/>
      <w:pPr>
        <w:ind w:left="3600" w:hanging="360"/>
      </w:pPr>
      <w:rPr>
        <w:rFonts w:cs="Times New Roman"/>
      </w:rPr>
    </w:lvl>
    <w:lvl w:ilvl="5">
      <w:start w:val="1"/>
      <w:numFmt w:val="lowerRoman"/>
      <w:lvlText w:val="%6."/>
      <w:lvlJc w:val="right"/>
      <w:pPr>
        <w:ind w:left="4320" w:hanging="180"/>
      </w:pPr>
      <w:rPr>
        <w:rFonts w:cs="Times New Roman"/>
      </w:rPr>
    </w:lvl>
    <w:lvl w:ilvl="6">
      <w:start w:val="1"/>
      <w:numFmt w:val="decimal"/>
      <w:lvlText w:val="%7."/>
      <w:lvlJc w:val="left"/>
      <w:pPr>
        <w:ind w:left="5040" w:hanging="360"/>
      </w:pPr>
      <w:rPr>
        <w:rFonts w:cs="Times New Roman"/>
      </w:rPr>
    </w:lvl>
    <w:lvl w:ilvl="7">
      <w:start w:val="1"/>
      <w:numFmt w:val="lowerLetter"/>
      <w:lvlText w:val="%8."/>
      <w:lvlJc w:val="left"/>
      <w:pPr>
        <w:ind w:left="5760" w:hanging="360"/>
      </w:pPr>
      <w:rPr>
        <w:rFonts w:cs="Times New Roman"/>
      </w:rPr>
    </w:lvl>
    <w:lvl w:ilvl="8">
      <w:start w:val="1"/>
      <w:numFmt w:val="lowerRoman"/>
      <w:lvlText w:val="%9."/>
      <w:lvlJc w:val="right"/>
      <w:pPr>
        <w:ind w:left="6480" w:hanging="180"/>
      </w:pPr>
      <w:rPr>
        <w:rFonts w:cs="Times New Roman"/>
      </w:rPr>
    </w:lvl>
  </w:abstractNum>
  <w:abstractNum w:abstractNumId="10" w15:restartNumberingAfterBreak="0">
    <w:nsid w:val="166D7A98"/>
    <w:multiLevelType w:val="multilevel"/>
    <w:tmpl w:val="166D7A98"/>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 w15:restartNumberingAfterBreak="0">
    <w:nsid w:val="172D5744"/>
    <w:multiLevelType w:val="multilevel"/>
    <w:tmpl w:val="172D5744"/>
    <w:lvl w:ilvl="0">
      <w:start w:val="1"/>
      <w:numFmt w:val="decimal"/>
      <w:lvlText w:val="%1."/>
      <w:lvlJc w:val="left"/>
      <w:pPr>
        <w:ind w:left="690" w:hanging="360"/>
      </w:pPr>
      <w:rPr>
        <w:rFonts w:hint="default"/>
      </w:rPr>
    </w:lvl>
    <w:lvl w:ilvl="1">
      <w:start w:val="1"/>
      <w:numFmt w:val="lowerLetter"/>
      <w:lvlText w:val="%2."/>
      <w:lvlJc w:val="left"/>
      <w:pPr>
        <w:ind w:left="1410" w:hanging="360"/>
      </w:pPr>
    </w:lvl>
    <w:lvl w:ilvl="2">
      <w:start w:val="1"/>
      <w:numFmt w:val="lowerRoman"/>
      <w:lvlText w:val="%3."/>
      <w:lvlJc w:val="right"/>
      <w:pPr>
        <w:ind w:left="2130" w:hanging="180"/>
      </w:pPr>
    </w:lvl>
    <w:lvl w:ilvl="3">
      <w:start w:val="1"/>
      <w:numFmt w:val="decimal"/>
      <w:lvlText w:val="%4."/>
      <w:lvlJc w:val="left"/>
      <w:pPr>
        <w:ind w:left="2850" w:hanging="360"/>
      </w:pPr>
    </w:lvl>
    <w:lvl w:ilvl="4">
      <w:start w:val="1"/>
      <w:numFmt w:val="lowerLetter"/>
      <w:lvlText w:val="%5."/>
      <w:lvlJc w:val="left"/>
      <w:pPr>
        <w:ind w:left="3570" w:hanging="360"/>
      </w:pPr>
    </w:lvl>
    <w:lvl w:ilvl="5">
      <w:start w:val="1"/>
      <w:numFmt w:val="lowerRoman"/>
      <w:lvlText w:val="%6."/>
      <w:lvlJc w:val="right"/>
      <w:pPr>
        <w:ind w:left="4290" w:hanging="180"/>
      </w:pPr>
    </w:lvl>
    <w:lvl w:ilvl="6">
      <w:start w:val="1"/>
      <w:numFmt w:val="decimal"/>
      <w:lvlText w:val="%7."/>
      <w:lvlJc w:val="left"/>
      <w:pPr>
        <w:ind w:left="5010" w:hanging="360"/>
      </w:pPr>
    </w:lvl>
    <w:lvl w:ilvl="7">
      <w:start w:val="1"/>
      <w:numFmt w:val="lowerLetter"/>
      <w:lvlText w:val="%8."/>
      <w:lvlJc w:val="left"/>
      <w:pPr>
        <w:ind w:left="5730" w:hanging="360"/>
      </w:pPr>
    </w:lvl>
    <w:lvl w:ilvl="8">
      <w:start w:val="1"/>
      <w:numFmt w:val="lowerRoman"/>
      <w:lvlText w:val="%9."/>
      <w:lvlJc w:val="right"/>
      <w:pPr>
        <w:ind w:left="6450" w:hanging="180"/>
      </w:pPr>
    </w:lvl>
  </w:abstractNum>
  <w:abstractNum w:abstractNumId="12" w15:restartNumberingAfterBreak="0">
    <w:nsid w:val="17F82900"/>
    <w:multiLevelType w:val="multilevel"/>
    <w:tmpl w:val="17F82900"/>
    <w:lvl w:ilvl="0">
      <w:start w:val="1"/>
      <w:numFmt w:val="bullet"/>
      <w:lvlText w:val=""/>
      <w:lvlJc w:val="left"/>
      <w:pPr>
        <w:ind w:left="1287" w:hanging="360"/>
      </w:pPr>
      <w:rPr>
        <w:rFonts w:ascii="Wingdings" w:hAnsi="Wingdings" w:hint="default"/>
      </w:rPr>
    </w:lvl>
    <w:lvl w:ilvl="1">
      <w:start w:val="1"/>
      <w:numFmt w:val="bullet"/>
      <w:lvlText w:val="o"/>
      <w:lvlJc w:val="left"/>
      <w:pPr>
        <w:ind w:left="2007" w:hanging="360"/>
      </w:pPr>
      <w:rPr>
        <w:rFonts w:ascii="Courier New" w:hAnsi="Courier New" w:cs="Courier New" w:hint="default"/>
      </w:rPr>
    </w:lvl>
    <w:lvl w:ilvl="2">
      <w:start w:val="1"/>
      <w:numFmt w:val="bullet"/>
      <w:lvlText w:val=""/>
      <w:lvlJc w:val="left"/>
      <w:pPr>
        <w:ind w:left="2727" w:hanging="360"/>
      </w:pPr>
      <w:rPr>
        <w:rFonts w:ascii="Wingdings" w:hAnsi="Wingdings" w:hint="default"/>
      </w:rPr>
    </w:lvl>
    <w:lvl w:ilvl="3">
      <w:start w:val="1"/>
      <w:numFmt w:val="bullet"/>
      <w:lvlText w:val=""/>
      <w:lvlJc w:val="left"/>
      <w:pPr>
        <w:ind w:left="3447" w:hanging="360"/>
      </w:pPr>
      <w:rPr>
        <w:rFonts w:ascii="Symbol" w:hAnsi="Symbol" w:hint="default"/>
      </w:rPr>
    </w:lvl>
    <w:lvl w:ilvl="4">
      <w:start w:val="1"/>
      <w:numFmt w:val="bullet"/>
      <w:lvlText w:val="o"/>
      <w:lvlJc w:val="left"/>
      <w:pPr>
        <w:ind w:left="4167" w:hanging="360"/>
      </w:pPr>
      <w:rPr>
        <w:rFonts w:ascii="Courier New" w:hAnsi="Courier New" w:cs="Courier New" w:hint="default"/>
      </w:rPr>
    </w:lvl>
    <w:lvl w:ilvl="5">
      <w:start w:val="1"/>
      <w:numFmt w:val="bullet"/>
      <w:lvlText w:val=""/>
      <w:lvlJc w:val="left"/>
      <w:pPr>
        <w:ind w:left="4887" w:hanging="360"/>
      </w:pPr>
      <w:rPr>
        <w:rFonts w:ascii="Wingdings" w:hAnsi="Wingdings" w:hint="default"/>
      </w:rPr>
    </w:lvl>
    <w:lvl w:ilvl="6">
      <w:start w:val="1"/>
      <w:numFmt w:val="bullet"/>
      <w:lvlText w:val=""/>
      <w:lvlJc w:val="left"/>
      <w:pPr>
        <w:ind w:left="5607" w:hanging="360"/>
      </w:pPr>
      <w:rPr>
        <w:rFonts w:ascii="Symbol" w:hAnsi="Symbol" w:hint="default"/>
      </w:rPr>
    </w:lvl>
    <w:lvl w:ilvl="7">
      <w:start w:val="1"/>
      <w:numFmt w:val="bullet"/>
      <w:lvlText w:val="o"/>
      <w:lvlJc w:val="left"/>
      <w:pPr>
        <w:ind w:left="6327" w:hanging="360"/>
      </w:pPr>
      <w:rPr>
        <w:rFonts w:ascii="Courier New" w:hAnsi="Courier New" w:cs="Courier New" w:hint="default"/>
      </w:rPr>
    </w:lvl>
    <w:lvl w:ilvl="8">
      <w:start w:val="1"/>
      <w:numFmt w:val="bullet"/>
      <w:lvlText w:val=""/>
      <w:lvlJc w:val="left"/>
      <w:pPr>
        <w:ind w:left="7047" w:hanging="360"/>
      </w:pPr>
      <w:rPr>
        <w:rFonts w:ascii="Wingdings" w:hAnsi="Wingdings" w:hint="default"/>
      </w:rPr>
    </w:lvl>
  </w:abstractNum>
  <w:abstractNum w:abstractNumId="13" w15:restartNumberingAfterBreak="0">
    <w:nsid w:val="1BCF06B0"/>
    <w:multiLevelType w:val="hybridMultilevel"/>
    <w:tmpl w:val="92229BD4"/>
    <w:lvl w:ilvl="0" w:tplc="F56A6EBA">
      <w:start w:val="1"/>
      <w:numFmt w:val="decimal"/>
      <w:lvlText w:val="%1."/>
      <w:lvlJc w:val="left"/>
      <w:pPr>
        <w:ind w:left="360" w:hanging="360"/>
      </w:pPr>
      <w:rPr>
        <w:rFonts w:ascii="Times New Roman" w:eastAsia="Times New Roman" w:hAnsi="Times New Roman" w:cs="Times New Roman"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4" w15:restartNumberingAfterBreak="0">
    <w:nsid w:val="20685CE7"/>
    <w:multiLevelType w:val="multilevel"/>
    <w:tmpl w:val="20685CE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2664106C"/>
    <w:multiLevelType w:val="multilevel"/>
    <w:tmpl w:val="2664106C"/>
    <w:lvl w:ilvl="0">
      <w:start w:val="1"/>
      <w:numFmt w:val="bullet"/>
      <w:pStyle w:val="a"/>
      <w:lvlText w:val="–"/>
      <w:lvlJc w:val="left"/>
      <w:pPr>
        <w:ind w:left="786" w:hanging="360"/>
      </w:pPr>
      <w:rPr>
        <w:rFonts w:ascii="Times New Roman" w:hAnsi="Times New Roman" w:cs="Times New Roman" w:hint="default"/>
        <w:color w:val="auto"/>
      </w:rPr>
    </w:lvl>
    <w:lvl w:ilvl="1">
      <w:start w:val="1"/>
      <w:numFmt w:val="bullet"/>
      <w:lvlText w:val="o"/>
      <w:lvlJc w:val="left"/>
      <w:pPr>
        <w:ind w:left="2149" w:hanging="360"/>
      </w:pPr>
      <w:rPr>
        <w:rFonts w:ascii="Courier New" w:hAnsi="Courier New" w:cs="Courier New" w:hint="default"/>
      </w:rPr>
    </w:lvl>
    <w:lvl w:ilvl="2">
      <w:start w:val="1"/>
      <w:numFmt w:val="bullet"/>
      <w:lvlText w:val=""/>
      <w:lvlJc w:val="left"/>
      <w:pPr>
        <w:ind w:left="2869" w:hanging="360"/>
      </w:pPr>
      <w:rPr>
        <w:rFonts w:ascii="Wingdings" w:hAnsi="Wingdings" w:hint="default"/>
      </w:rPr>
    </w:lvl>
    <w:lvl w:ilvl="3">
      <w:start w:val="1"/>
      <w:numFmt w:val="bullet"/>
      <w:lvlText w:val=""/>
      <w:lvlJc w:val="left"/>
      <w:pPr>
        <w:ind w:left="3589" w:hanging="360"/>
      </w:pPr>
      <w:rPr>
        <w:rFonts w:ascii="Symbol" w:hAnsi="Symbol" w:hint="default"/>
      </w:rPr>
    </w:lvl>
    <w:lvl w:ilvl="4">
      <w:start w:val="1"/>
      <w:numFmt w:val="bullet"/>
      <w:lvlText w:val="o"/>
      <w:lvlJc w:val="left"/>
      <w:pPr>
        <w:ind w:left="4309" w:hanging="360"/>
      </w:pPr>
      <w:rPr>
        <w:rFonts w:ascii="Courier New" w:hAnsi="Courier New" w:cs="Courier New" w:hint="default"/>
      </w:rPr>
    </w:lvl>
    <w:lvl w:ilvl="5">
      <w:start w:val="1"/>
      <w:numFmt w:val="bullet"/>
      <w:lvlText w:val=""/>
      <w:lvlJc w:val="left"/>
      <w:pPr>
        <w:ind w:left="5029" w:hanging="360"/>
      </w:pPr>
      <w:rPr>
        <w:rFonts w:ascii="Wingdings" w:hAnsi="Wingdings" w:hint="default"/>
      </w:rPr>
    </w:lvl>
    <w:lvl w:ilvl="6">
      <w:start w:val="1"/>
      <w:numFmt w:val="bullet"/>
      <w:lvlText w:val=""/>
      <w:lvlJc w:val="left"/>
      <w:pPr>
        <w:ind w:left="5749" w:hanging="360"/>
      </w:pPr>
      <w:rPr>
        <w:rFonts w:ascii="Symbol" w:hAnsi="Symbol" w:hint="default"/>
      </w:rPr>
    </w:lvl>
    <w:lvl w:ilvl="7">
      <w:start w:val="1"/>
      <w:numFmt w:val="bullet"/>
      <w:lvlText w:val="o"/>
      <w:lvlJc w:val="left"/>
      <w:pPr>
        <w:ind w:left="6469" w:hanging="360"/>
      </w:pPr>
      <w:rPr>
        <w:rFonts w:ascii="Courier New" w:hAnsi="Courier New" w:cs="Courier New" w:hint="default"/>
      </w:rPr>
    </w:lvl>
    <w:lvl w:ilvl="8">
      <w:start w:val="1"/>
      <w:numFmt w:val="bullet"/>
      <w:lvlText w:val=""/>
      <w:lvlJc w:val="left"/>
      <w:pPr>
        <w:ind w:left="7189" w:hanging="360"/>
      </w:pPr>
      <w:rPr>
        <w:rFonts w:ascii="Wingdings" w:hAnsi="Wingdings" w:hint="default"/>
      </w:rPr>
    </w:lvl>
  </w:abstractNum>
  <w:abstractNum w:abstractNumId="16" w15:restartNumberingAfterBreak="0">
    <w:nsid w:val="26B064C3"/>
    <w:multiLevelType w:val="multilevel"/>
    <w:tmpl w:val="26B064C3"/>
    <w:lvl w:ilvl="0">
      <w:start w:val="1"/>
      <w:numFmt w:val="bullet"/>
      <w:lvlText w:val=""/>
      <w:lvlJc w:val="left"/>
      <w:pPr>
        <w:ind w:left="1260" w:hanging="360"/>
      </w:pPr>
      <w:rPr>
        <w:rFonts w:ascii="Symbol" w:hAnsi="Symbol" w:hint="default"/>
      </w:rPr>
    </w:lvl>
    <w:lvl w:ilvl="1">
      <w:start w:val="1"/>
      <w:numFmt w:val="bullet"/>
      <w:lvlText w:val="o"/>
      <w:lvlJc w:val="left"/>
      <w:pPr>
        <w:ind w:left="1980" w:hanging="360"/>
      </w:pPr>
      <w:rPr>
        <w:rFonts w:ascii="Courier New" w:hAnsi="Courier New" w:cs="Courier New" w:hint="default"/>
      </w:rPr>
    </w:lvl>
    <w:lvl w:ilvl="2">
      <w:start w:val="1"/>
      <w:numFmt w:val="bullet"/>
      <w:lvlText w:val=""/>
      <w:lvlJc w:val="left"/>
      <w:pPr>
        <w:ind w:left="2700" w:hanging="360"/>
      </w:pPr>
      <w:rPr>
        <w:rFonts w:ascii="Wingdings" w:hAnsi="Wingdings" w:hint="default"/>
      </w:rPr>
    </w:lvl>
    <w:lvl w:ilvl="3">
      <w:start w:val="1"/>
      <w:numFmt w:val="bullet"/>
      <w:lvlText w:val=""/>
      <w:lvlJc w:val="left"/>
      <w:pPr>
        <w:ind w:left="3420" w:hanging="360"/>
      </w:pPr>
      <w:rPr>
        <w:rFonts w:ascii="Symbol" w:hAnsi="Symbol" w:hint="default"/>
      </w:rPr>
    </w:lvl>
    <w:lvl w:ilvl="4">
      <w:start w:val="1"/>
      <w:numFmt w:val="bullet"/>
      <w:lvlText w:val="o"/>
      <w:lvlJc w:val="left"/>
      <w:pPr>
        <w:ind w:left="4140" w:hanging="360"/>
      </w:pPr>
      <w:rPr>
        <w:rFonts w:ascii="Courier New" w:hAnsi="Courier New" w:cs="Courier New" w:hint="default"/>
      </w:rPr>
    </w:lvl>
    <w:lvl w:ilvl="5">
      <w:start w:val="1"/>
      <w:numFmt w:val="bullet"/>
      <w:lvlText w:val=""/>
      <w:lvlJc w:val="left"/>
      <w:pPr>
        <w:ind w:left="4860" w:hanging="360"/>
      </w:pPr>
      <w:rPr>
        <w:rFonts w:ascii="Wingdings" w:hAnsi="Wingdings" w:hint="default"/>
      </w:rPr>
    </w:lvl>
    <w:lvl w:ilvl="6">
      <w:start w:val="1"/>
      <w:numFmt w:val="bullet"/>
      <w:lvlText w:val=""/>
      <w:lvlJc w:val="left"/>
      <w:pPr>
        <w:ind w:left="5580" w:hanging="360"/>
      </w:pPr>
      <w:rPr>
        <w:rFonts w:ascii="Symbol" w:hAnsi="Symbol" w:hint="default"/>
      </w:rPr>
    </w:lvl>
    <w:lvl w:ilvl="7">
      <w:start w:val="1"/>
      <w:numFmt w:val="bullet"/>
      <w:lvlText w:val="o"/>
      <w:lvlJc w:val="left"/>
      <w:pPr>
        <w:ind w:left="6300" w:hanging="360"/>
      </w:pPr>
      <w:rPr>
        <w:rFonts w:ascii="Courier New" w:hAnsi="Courier New" w:cs="Courier New" w:hint="default"/>
      </w:rPr>
    </w:lvl>
    <w:lvl w:ilvl="8">
      <w:start w:val="1"/>
      <w:numFmt w:val="bullet"/>
      <w:lvlText w:val=""/>
      <w:lvlJc w:val="left"/>
      <w:pPr>
        <w:ind w:left="7020" w:hanging="360"/>
      </w:pPr>
      <w:rPr>
        <w:rFonts w:ascii="Wingdings" w:hAnsi="Wingdings" w:hint="default"/>
      </w:rPr>
    </w:lvl>
  </w:abstractNum>
  <w:abstractNum w:abstractNumId="17" w15:restartNumberingAfterBreak="0">
    <w:nsid w:val="26D44597"/>
    <w:multiLevelType w:val="multilevel"/>
    <w:tmpl w:val="26D4459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27BC11F8"/>
    <w:multiLevelType w:val="multilevel"/>
    <w:tmpl w:val="27BC11F8"/>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9" w15:restartNumberingAfterBreak="0">
    <w:nsid w:val="2A8162E1"/>
    <w:multiLevelType w:val="multilevel"/>
    <w:tmpl w:val="2A8162E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2BFA4A90"/>
    <w:multiLevelType w:val="hybridMultilevel"/>
    <w:tmpl w:val="FFD89946"/>
    <w:lvl w:ilvl="0" w:tplc="C4569DE8">
      <w:start w:val="1"/>
      <w:numFmt w:val="decimal"/>
      <w:lvlText w:val="%1."/>
      <w:lvlJc w:val="left"/>
      <w:pPr>
        <w:ind w:left="786" w:hanging="360"/>
      </w:pPr>
      <w:rPr>
        <w:rFonts w:hint="default"/>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21" w15:restartNumberingAfterBreak="0">
    <w:nsid w:val="2F1F7ECC"/>
    <w:multiLevelType w:val="hybridMultilevel"/>
    <w:tmpl w:val="264EE690"/>
    <w:lvl w:ilvl="0" w:tplc="E278D3E2">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22" w15:restartNumberingAfterBreak="0">
    <w:nsid w:val="34154224"/>
    <w:multiLevelType w:val="multilevel"/>
    <w:tmpl w:val="3415422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341E1ECA"/>
    <w:multiLevelType w:val="multilevel"/>
    <w:tmpl w:val="341E1ECA"/>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4" w15:restartNumberingAfterBreak="0">
    <w:nsid w:val="358E577A"/>
    <w:multiLevelType w:val="multilevel"/>
    <w:tmpl w:val="358E577A"/>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5" w15:restartNumberingAfterBreak="0">
    <w:nsid w:val="3662799F"/>
    <w:multiLevelType w:val="multilevel"/>
    <w:tmpl w:val="3662799F"/>
    <w:lvl w:ilvl="0">
      <w:start w:val="1"/>
      <w:numFmt w:val="bullet"/>
      <w:lvlText w:val=""/>
      <w:lvlJc w:val="left"/>
      <w:pPr>
        <w:ind w:left="126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 w15:restartNumberingAfterBreak="0">
    <w:nsid w:val="3B0A2A9A"/>
    <w:multiLevelType w:val="multilevel"/>
    <w:tmpl w:val="3B0A2A9A"/>
    <w:lvl w:ilvl="0">
      <w:start w:val="1"/>
      <w:numFmt w:val="bullet"/>
      <w:lvlText w:val=""/>
      <w:lvlJc w:val="left"/>
      <w:pPr>
        <w:ind w:left="1287" w:hanging="360"/>
      </w:pPr>
      <w:rPr>
        <w:rFonts w:ascii="Wingdings" w:hAnsi="Wingdings" w:hint="default"/>
      </w:rPr>
    </w:lvl>
    <w:lvl w:ilvl="1">
      <w:start w:val="1"/>
      <w:numFmt w:val="bullet"/>
      <w:lvlText w:val="o"/>
      <w:lvlJc w:val="left"/>
      <w:pPr>
        <w:ind w:left="2007" w:hanging="360"/>
      </w:pPr>
      <w:rPr>
        <w:rFonts w:ascii="Courier New" w:hAnsi="Courier New" w:cs="Courier New" w:hint="default"/>
      </w:rPr>
    </w:lvl>
    <w:lvl w:ilvl="2">
      <w:start w:val="1"/>
      <w:numFmt w:val="bullet"/>
      <w:lvlText w:val=""/>
      <w:lvlJc w:val="left"/>
      <w:pPr>
        <w:ind w:left="2727" w:hanging="360"/>
      </w:pPr>
      <w:rPr>
        <w:rFonts w:ascii="Wingdings" w:hAnsi="Wingdings" w:hint="default"/>
      </w:rPr>
    </w:lvl>
    <w:lvl w:ilvl="3">
      <w:start w:val="1"/>
      <w:numFmt w:val="bullet"/>
      <w:lvlText w:val=""/>
      <w:lvlJc w:val="left"/>
      <w:pPr>
        <w:ind w:left="3447" w:hanging="360"/>
      </w:pPr>
      <w:rPr>
        <w:rFonts w:ascii="Symbol" w:hAnsi="Symbol" w:hint="default"/>
      </w:rPr>
    </w:lvl>
    <w:lvl w:ilvl="4">
      <w:start w:val="1"/>
      <w:numFmt w:val="bullet"/>
      <w:lvlText w:val="o"/>
      <w:lvlJc w:val="left"/>
      <w:pPr>
        <w:ind w:left="4167" w:hanging="360"/>
      </w:pPr>
      <w:rPr>
        <w:rFonts w:ascii="Courier New" w:hAnsi="Courier New" w:cs="Courier New" w:hint="default"/>
      </w:rPr>
    </w:lvl>
    <w:lvl w:ilvl="5">
      <w:start w:val="1"/>
      <w:numFmt w:val="bullet"/>
      <w:lvlText w:val=""/>
      <w:lvlJc w:val="left"/>
      <w:pPr>
        <w:ind w:left="4887" w:hanging="360"/>
      </w:pPr>
      <w:rPr>
        <w:rFonts w:ascii="Wingdings" w:hAnsi="Wingdings" w:hint="default"/>
      </w:rPr>
    </w:lvl>
    <w:lvl w:ilvl="6">
      <w:start w:val="1"/>
      <w:numFmt w:val="bullet"/>
      <w:lvlText w:val=""/>
      <w:lvlJc w:val="left"/>
      <w:pPr>
        <w:ind w:left="5607" w:hanging="360"/>
      </w:pPr>
      <w:rPr>
        <w:rFonts w:ascii="Symbol" w:hAnsi="Symbol" w:hint="default"/>
      </w:rPr>
    </w:lvl>
    <w:lvl w:ilvl="7">
      <w:start w:val="1"/>
      <w:numFmt w:val="bullet"/>
      <w:lvlText w:val="o"/>
      <w:lvlJc w:val="left"/>
      <w:pPr>
        <w:ind w:left="6327" w:hanging="360"/>
      </w:pPr>
      <w:rPr>
        <w:rFonts w:ascii="Courier New" w:hAnsi="Courier New" w:cs="Courier New" w:hint="default"/>
      </w:rPr>
    </w:lvl>
    <w:lvl w:ilvl="8">
      <w:start w:val="1"/>
      <w:numFmt w:val="bullet"/>
      <w:lvlText w:val=""/>
      <w:lvlJc w:val="left"/>
      <w:pPr>
        <w:ind w:left="7047" w:hanging="360"/>
      </w:pPr>
      <w:rPr>
        <w:rFonts w:ascii="Wingdings" w:hAnsi="Wingdings" w:hint="default"/>
      </w:rPr>
    </w:lvl>
  </w:abstractNum>
  <w:abstractNum w:abstractNumId="27" w15:restartNumberingAfterBreak="0">
    <w:nsid w:val="3D867419"/>
    <w:multiLevelType w:val="multilevel"/>
    <w:tmpl w:val="3D867419"/>
    <w:lvl w:ilvl="0">
      <w:start w:val="1"/>
      <w:numFmt w:val="bullet"/>
      <w:lvlText w:val=""/>
      <w:lvlJc w:val="left"/>
      <w:pPr>
        <w:ind w:left="1440" w:hanging="360"/>
      </w:pPr>
      <w:rPr>
        <w:rFonts w:ascii="Symbol" w:hAnsi="Symbol" w:hint="default"/>
      </w:rPr>
    </w:lvl>
    <w:lvl w:ilvl="1">
      <w:start w:val="1"/>
      <w:numFmt w:val="bullet"/>
      <w:lvlText w:val="o"/>
      <w:lvlJc w:val="left"/>
      <w:pPr>
        <w:ind w:left="2160" w:hanging="360"/>
      </w:pPr>
      <w:rPr>
        <w:rFonts w:ascii="Courier New" w:hAnsi="Courier New" w:cs="Courier New" w:hint="default"/>
      </w:rPr>
    </w:lvl>
    <w:lvl w:ilvl="2">
      <w:start w:val="1"/>
      <w:numFmt w:val="bullet"/>
      <w:lvlText w:val=""/>
      <w:lvlJc w:val="left"/>
      <w:pPr>
        <w:ind w:left="2880" w:hanging="360"/>
      </w:pPr>
      <w:rPr>
        <w:rFonts w:ascii="Wingdings" w:hAnsi="Wingdings" w:hint="default"/>
      </w:rPr>
    </w:lvl>
    <w:lvl w:ilvl="3">
      <w:start w:val="1"/>
      <w:numFmt w:val="bullet"/>
      <w:lvlText w:val=""/>
      <w:lvlJc w:val="left"/>
      <w:pPr>
        <w:ind w:left="3600" w:hanging="360"/>
      </w:pPr>
      <w:rPr>
        <w:rFonts w:ascii="Symbol" w:hAnsi="Symbol" w:hint="default"/>
      </w:rPr>
    </w:lvl>
    <w:lvl w:ilvl="4">
      <w:start w:val="1"/>
      <w:numFmt w:val="bullet"/>
      <w:lvlText w:val="o"/>
      <w:lvlJc w:val="left"/>
      <w:pPr>
        <w:ind w:left="4320" w:hanging="360"/>
      </w:pPr>
      <w:rPr>
        <w:rFonts w:ascii="Courier New" w:hAnsi="Courier New" w:cs="Courier New" w:hint="default"/>
      </w:rPr>
    </w:lvl>
    <w:lvl w:ilvl="5">
      <w:start w:val="1"/>
      <w:numFmt w:val="bullet"/>
      <w:lvlText w:val=""/>
      <w:lvlJc w:val="left"/>
      <w:pPr>
        <w:ind w:left="5040" w:hanging="360"/>
      </w:pPr>
      <w:rPr>
        <w:rFonts w:ascii="Wingdings" w:hAnsi="Wingdings" w:hint="default"/>
      </w:rPr>
    </w:lvl>
    <w:lvl w:ilvl="6">
      <w:start w:val="1"/>
      <w:numFmt w:val="bullet"/>
      <w:lvlText w:val=""/>
      <w:lvlJc w:val="left"/>
      <w:pPr>
        <w:ind w:left="5760" w:hanging="360"/>
      </w:pPr>
      <w:rPr>
        <w:rFonts w:ascii="Symbol" w:hAnsi="Symbol" w:hint="default"/>
      </w:rPr>
    </w:lvl>
    <w:lvl w:ilvl="7">
      <w:start w:val="1"/>
      <w:numFmt w:val="bullet"/>
      <w:lvlText w:val="o"/>
      <w:lvlJc w:val="left"/>
      <w:pPr>
        <w:ind w:left="6480" w:hanging="360"/>
      </w:pPr>
      <w:rPr>
        <w:rFonts w:ascii="Courier New" w:hAnsi="Courier New" w:cs="Courier New" w:hint="default"/>
      </w:rPr>
    </w:lvl>
    <w:lvl w:ilvl="8">
      <w:start w:val="1"/>
      <w:numFmt w:val="bullet"/>
      <w:lvlText w:val=""/>
      <w:lvlJc w:val="left"/>
      <w:pPr>
        <w:ind w:left="7200" w:hanging="360"/>
      </w:pPr>
      <w:rPr>
        <w:rFonts w:ascii="Wingdings" w:hAnsi="Wingdings" w:hint="default"/>
      </w:rPr>
    </w:lvl>
  </w:abstractNum>
  <w:abstractNum w:abstractNumId="28" w15:restartNumberingAfterBreak="0">
    <w:nsid w:val="41AD3B80"/>
    <w:multiLevelType w:val="multilevel"/>
    <w:tmpl w:val="41AD3B8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41FC2CD7"/>
    <w:multiLevelType w:val="multilevel"/>
    <w:tmpl w:val="41FC2CD7"/>
    <w:lvl w:ilvl="0">
      <w:start w:val="1"/>
      <w:numFmt w:val="bullet"/>
      <w:lvlText w:val=""/>
      <w:lvlJc w:val="left"/>
      <w:pPr>
        <w:ind w:left="1287" w:hanging="360"/>
      </w:pPr>
      <w:rPr>
        <w:rFonts w:ascii="Symbol" w:hAnsi="Symbol" w:hint="default"/>
      </w:rPr>
    </w:lvl>
    <w:lvl w:ilvl="1">
      <w:start w:val="1"/>
      <w:numFmt w:val="bullet"/>
      <w:lvlText w:val="o"/>
      <w:lvlJc w:val="left"/>
      <w:pPr>
        <w:ind w:left="2007" w:hanging="360"/>
      </w:pPr>
      <w:rPr>
        <w:rFonts w:ascii="Courier New" w:hAnsi="Courier New" w:cs="Courier New" w:hint="default"/>
      </w:rPr>
    </w:lvl>
    <w:lvl w:ilvl="2">
      <w:start w:val="1"/>
      <w:numFmt w:val="bullet"/>
      <w:lvlText w:val=""/>
      <w:lvlJc w:val="left"/>
      <w:pPr>
        <w:ind w:left="2727" w:hanging="360"/>
      </w:pPr>
      <w:rPr>
        <w:rFonts w:ascii="Wingdings" w:hAnsi="Wingdings" w:hint="default"/>
      </w:rPr>
    </w:lvl>
    <w:lvl w:ilvl="3">
      <w:start w:val="1"/>
      <w:numFmt w:val="bullet"/>
      <w:lvlText w:val=""/>
      <w:lvlJc w:val="left"/>
      <w:pPr>
        <w:ind w:left="3447" w:hanging="360"/>
      </w:pPr>
      <w:rPr>
        <w:rFonts w:ascii="Symbol" w:hAnsi="Symbol" w:hint="default"/>
      </w:rPr>
    </w:lvl>
    <w:lvl w:ilvl="4">
      <w:start w:val="1"/>
      <w:numFmt w:val="bullet"/>
      <w:lvlText w:val="o"/>
      <w:lvlJc w:val="left"/>
      <w:pPr>
        <w:ind w:left="4167" w:hanging="360"/>
      </w:pPr>
      <w:rPr>
        <w:rFonts w:ascii="Courier New" w:hAnsi="Courier New" w:cs="Courier New" w:hint="default"/>
      </w:rPr>
    </w:lvl>
    <w:lvl w:ilvl="5">
      <w:start w:val="1"/>
      <w:numFmt w:val="bullet"/>
      <w:lvlText w:val=""/>
      <w:lvlJc w:val="left"/>
      <w:pPr>
        <w:ind w:left="4887" w:hanging="360"/>
      </w:pPr>
      <w:rPr>
        <w:rFonts w:ascii="Wingdings" w:hAnsi="Wingdings" w:hint="default"/>
      </w:rPr>
    </w:lvl>
    <w:lvl w:ilvl="6">
      <w:start w:val="1"/>
      <w:numFmt w:val="bullet"/>
      <w:lvlText w:val=""/>
      <w:lvlJc w:val="left"/>
      <w:pPr>
        <w:ind w:left="5607" w:hanging="360"/>
      </w:pPr>
      <w:rPr>
        <w:rFonts w:ascii="Symbol" w:hAnsi="Symbol" w:hint="default"/>
      </w:rPr>
    </w:lvl>
    <w:lvl w:ilvl="7">
      <w:start w:val="1"/>
      <w:numFmt w:val="bullet"/>
      <w:lvlText w:val="o"/>
      <w:lvlJc w:val="left"/>
      <w:pPr>
        <w:ind w:left="6327" w:hanging="360"/>
      </w:pPr>
      <w:rPr>
        <w:rFonts w:ascii="Courier New" w:hAnsi="Courier New" w:cs="Courier New" w:hint="default"/>
      </w:rPr>
    </w:lvl>
    <w:lvl w:ilvl="8">
      <w:start w:val="1"/>
      <w:numFmt w:val="bullet"/>
      <w:lvlText w:val=""/>
      <w:lvlJc w:val="left"/>
      <w:pPr>
        <w:ind w:left="7047" w:hanging="360"/>
      </w:pPr>
      <w:rPr>
        <w:rFonts w:ascii="Wingdings" w:hAnsi="Wingdings" w:hint="default"/>
      </w:rPr>
    </w:lvl>
  </w:abstractNum>
  <w:abstractNum w:abstractNumId="30" w15:restartNumberingAfterBreak="0">
    <w:nsid w:val="449728E5"/>
    <w:multiLevelType w:val="multilevel"/>
    <w:tmpl w:val="449728E5"/>
    <w:lvl w:ilvl="0">
      <w:start w:val="1"/>
      <w:numFmt w:val="decimal"/>
      <w:lvlText w:val="%1."/>
      <w:lvlJc w:val="left"/>
      <w:pPr>
        <w:tabs>
          <w:tab w:val="left" w:pos="720"/>
        </w:tabs>
        <w:ind w:left="720" w:hanging="360"/>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31" w15:restartNumberingAfterBreak="0">
    <w:nsid w:val="44CF066A"/>
    <w:multiLevelType w:val="multilevel"/>
    <w:tmpl w:val="44CF066A"/>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2" w15:restartNumberingAfterBreak="0">
    <w:nsid w:val="468933D9"/>
    <w:multiLevelType w:val="multilevel"/>
    <w:tmpl w:val="468933D9"/>
    <w:lvl w:ilvl="0">
      <w:start w:val="1"/>
      <w:numFmt w:val="decimal"/>
      <w:lvlText w:val="%1."/>
      <w:lvlJc w:val="left"/>
      <w:pPr>
        <w:ind w:left="720" w:hanging="360"/>
      </w:pPr>
      <w:rPr>
        <w:rFonts w:cs="Times New Roman" w:hint="default"/>
      </w:rPr>
    </w:lvl>
    <w:lvl w:ilvl="1">
      <w:start w:val="1"/>
      <w:numFmt w:val="lowerLetter"/>
      <w:lvlText w:val="%2."/>
      <w:lvlJc w:val="left"/>
      <w:pPr>
        <w:ind w:left="1440" w:hanging="360"/>
      </w:pPr>
      <w:rPr>
        <w:rFonts w:cs="Times New Roman"/>
      </w:rPr>
    </w:lvl>
    <w:lvl w:ilvl="2">
      <w:start w:val="1"/>
      <w:numFmt w:val="lowerRoman"/>
      <w:lvlText w:val="%3."/>
      <w:lvlJc w:val="right"/>
      <w:pPr>
        <w:ind w:left="2160" w:hanging="180"/>
      </w:pPr>
      <w:rPr>
        <w:rFonts w:cs="Times New Roman"/>
      </w:rPr>
    </w:lvl>
    <w:lvl w:ilvl="3">
      <w:start w:val="1"/>
      <w:numFmt w:val="decimal"/>
      <w:lvlText w:val="%4."/>
      <w:lvlJc w:val="left"/>
      <w:pPr>
        <w:ind w:left="2880" w:hanging="360"/>
      </w:pPr>
      <w:rPr>
        <w:rFonts w:cs="Times New Roman"/>
      </w:rPr>
    </w:lvl>
    <w:lvl w:ilvl="4">
      <w:start w:val="1"/>
      <w:numFmt w:val="lowerLetter"/>
      <w:lvlText w:val="%5."/>
      <w:lvlJc w:val="left"/>
      <w:pPr>
        <w:ind w:left="3600" w:hanging="360"/>
      </w:pPr>
      <w:rPr>
        <w:rFonts w:cs="Times New Roman"/>
      </w:rPr>
    </w:lvl>
    <w:lvl w:ilvl="5">
      <w:start w:val="1"/>
      <w:numFmt w:val="lowerRoman"/>
      <w:lvlText w:val="%6."/>
      <w:lvlJc w:val="right"/>
      <w:pPr>
        <w:ind w:left="4320" w:hanging="180"/>
      </w:pPr>
      <w:rPr>
        <w:rFonts w:cs="Times New Roman"/>
      </w:rPr>
    </w:lvl>
    <w:lvl w:ilvl="6">
      <w:start w:val="1"/>
      <w:numFmt w:val="decimal"/>
      <w:lvlText w:val="%7."/>
      <w:lvlJc w:val="left"/>
      <w:pPr>
        <w:ind w:left="5040" w:hanging="360"/>
      </w:pPr>
      <w:rPr>
        <w:rFonts w:cs="Times New Roman"/>
      </w:rPr>
    </w:lvl>
    <w:lvl w:ilvl="7">
      <w:start w:val="1"/>
      <w:numFmt w:val="lowerLetter"/>
      <w:lvlText w:val="%8."/>
      <w:lvlJc w:val="left"/>
      <w:pPr>
        <w:ind w:left="5760" w:hanging="360"/>
      </w:pPr>
      <w:rPr>
        <w:rFonts w:cs="Times New Roman"/>
      </w:rPr>
    </w:lvl>
    <w:lvl w:ilvl="8">
      <w:start w:val="1"/>
      <w:numFmt w:val="lowerRoman"/>
      <w:lvlText w:val="%9."/>
      <w:lvlJc w:val="right"/>
      <w:pPr>
        <w:ind w:left="6480" w:hanging="180"/>
      </w:pPr>
      <w:rPr>
        <w:rFonts w:cs="Times New Roman"/>
      </w:rPr>
    </w:lvl>
  </w:abstractNum>
  <w:abstractNum w:abstractNumId="33" w15:restartNumberingAfterBreak="0">
    <w:nsid w:val="48BB79BC"/>
    <w:multiLevelType w:val="multilevel"/>
    <w:tmpl w:val="48BB79B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4" w15:restartNumberingAfterBreak="0">
    <w:nsid w:val="48F8108D"/>
    <w:multiLevelType w:val="hybridMultilevel"/>
    <w:tmpl w:val="59383188"/>
    <w:lvl w:ilvl="0" w:tplc="73CE0CC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5" w15:restartNumberingAfterBreak="0">
    <w:nsid w:val="4A850583"/>
    <w:multiLevelType w:val="hybridMultilevel"/>
    <w:tmpl w:val="68EC8E0C"/>
    <w:lvl w:ilvl="0" w:tplc="C4569DE8">
      <w:start w:val="1"/>
      <w:numFmt w:val="decimal"/>
      <w:lvlText w:val="%1."/>
      <w:lvlJc w:val="left"/>
      <w:pPr>
        <w:ind w:left="1494" w:hanging="360"/>
      </w:pPr>
      <w:rPr>
        <w:rFonts w:hint="default"/>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36" w15:restartNumberingAfterBreak="0">
    <w:nsid w:val="4C0E0A3D"/>
    <w:multiLevelType w:val="hybridMultilevel"/>
    <w:tmpl w:val="F52A005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7" w15:restartNumberingAfterBreak="0">
    <w:nsid w:val="4CCF6327"/>
    <w:multiLevelType w:val="hybridMultilevel"/>
    <w:tmpl w:val="1856E038"/>
    <w:lvl w:ilvl="0" w:tplc="71E034D6">
      <w:start w:val="1"/>
      <w:numFmt w:val="decimal"/>
      <w:lvlText w:val="%1."/>
      <w:lvlJc w:val="left"/>
      <w:pPr>
        <w:ind w:left="644" w:hanging="360"/>
      </w:pPr>
      <w:rPr>
        <w:rFonts w:ascii="Times New Roman" w:eastAsia="Times New Roman" w:hAnsi="Times New Roman" w:cs="Times New Roman" w:hint="default"/>
        <w:sz w:val="28"/>
        <w:szCs w:val="28"/>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38" w15:restartNumberingAfterBreak="0">
    <w:nsid w:val="4D1B458A"/>
    <w:multiLevelType w:val="hybridMultilevel"/>
    <w:tmpl w:val="FAFAEE0C"/>
    <w:lvl w:ilvl="0" w:tplc="C4569DE8">
      <w:start w:val="1"/>
      <w:numFmt w:val="decimal"/>
      <w:lvlText w:val="%1."/>
      <w:lvlJc w:val="left"/>
      <w:pPr>
        <w:ind w:left="1494" w:hanging="360"/>
      </w:pPr>
      <w:rPr>
        <w:rFonts w:hint="default"/>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39" w15:restartNumberingAfterBreak="0">
    <w:nsid w:val="4E2E0191"/>
    <w:multiLevelType w:val="multilevel"/>
    <w:tmpl w:val="4E2E0191"/>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0" w15:restartNumberingAfterBreak="0">
    <w:nsid w:val="4E7F1DCA"/>
    <w:multiLevelType w:val="multilevel"/>
    <w:tmpl w:val="4E7F1DC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1" w15:restartNumberingAfterBreak="0">
    <w:nsid w:val="55A73FDC"/>
    <w:multiLevelType w:val="hybridMultilevel"/>
    <w:tmpl w:val="31A4B760"/>
    <w:lvl w:ilvl="0" w:tplc="7FDEEF48">
      <w:start w:val="1"/>
      <w:numFmt w:val="decimal"/>
      <w:lvlText w:val="%1."/>
      <w:lvlJc w:val="left"/>
      <w:pPr>
        <w:ind w:left="644" w:hanging="360"/>
      </w:pPr>
      <w:rPr>
        <w:rFonts w:hint="default"/>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42" w15:restartNumberingAfterBreak="0">
    <w:nsid w:val="58062836"/>
    <w:multiLevelType w:val="hybridMultilevel"/>
    <w:tmpl w:val="3B14C508"/>
    <w:lvl w:ilvl="0" w:tplc="0419000F">
      <w:start w:val="1"/>
      <w:numFmt w:val="decimal"/>
      <w:lvlText w:val="%1."/>
      <w:lvlJc w:val="left"/>
      <w:pPr>
        <w:ind w:left="1494" w:hanging="360"/>
      </w:pPr>
      <w:rPr>
        <w:rFonts w:hint="default"/>
      </w:rPr>
    </w:lvl>
    <w:lvl w:ilvl="1" w:tplc="FFFFFFFF" w:tentative="1">
      <w:start w:val="1"/>
      <w:numFmt w:val="lowerLetter"/>
      <w:lvlText w:val="%2."/>
      <w:lvlJc w:val="left"/>
      <w:pPr>
        <w:ind w:left="2007" w:hanging="360"/>
      </w:pPr>
    </w:lvl>
    <w:lvl w:ilvl="2" w:tplc="FFFFFFFF" w:tentative="1">
      <w:start w:val="1"/>
      <w:numFmt w:val="lowerRoman"/>
      <w:lvlText w:val="%3."/>
      <w:lvlJc w:val="right"/>
      <w:pPr>
        <w:ind w:left="2727" w:hanging="180"/>
      </w:pPr>
    </w:lvl>
    <w:lvl w:ilvl="3" w:tplc="FFFFFFFF" w:tentative="1">
      <w:start w:val="1"/>
      <w:numFmt w:val="decimal"/>
      <w:lvlText w:val="%4."/>
      <w:lvlJc w:val="left"/>
      <w:pPr>
        <w:ind w:left="3447" w:hanging="360"/>
      </w:pPr>
    </w:lvl>
    <w:lvl w:ilvl="4" w:tplc="FFFFFFFF" w:tentative="1">
      <w:start w:val="1"/>
      <w:numFmt w:val="lowerLetter"/>
      <w:lvlText w:val="%5."/>
      <w:lvlJc w:val="left"/>
      <w:pPr>
        <w:ind w:left="4167" w:hanging="360"/>
      </w:pPr>
    </w:lvl>
    <w:lvl w:ilvl="5" w:tplc="FFFFFFFF" w:tentative="1">
      <w:start w:val="1"/>
      <w:numFmt w:val="lowerRoman"/>
      <w:lvlText w:val="%6."/>
      <w:lvlJc w:val="right"/>
      <w:pPr>
        <w:ind w:left="4887" w:hanging="180"/>
      </w:pPr>
    </w:lvl>
    <w:lvl w:ilvl="6" w:tplc="FFFFFFFF" w:tentative="1">
      <w:start w:val="1"/>
      <w:numFmt w:val="decimal"/>
      <w:lvlText w:val="%7."/>
      <w:lvlJc w:val="left"/>
      <w:pPr>
        <w:ind w:left="5607" w:hanging="360"/>
      </w:pPr>
    </w:lvl>
    <w:lvl w:ilvl="7" w:tplc="FFFFFFFF" w:tentative="1">
      <w:start w:val="1"/>
      <w:numFmt w:val="lowerLetter"/>
      <w:lvlText w:val="%8."/>
      <w:lvlJc w:val="left"/>
      <w:pPr>
        <w:ind w:left="6327" w:hanging="360"/>
      </w:pPr>
    </w:lvl>
    <w:lvl w:ilvl="8" w:tplc="FFFFFFFF" w:tentative="1">
      <w:start w:val="1"/>
      <w:numFmt w:val="lowerRoman"/>
      <w:lvlText w:val="%9."/>
      <w:lvlJc w:val="right"/>
      <w:pPr>
        <w:ind w:left="7047" w:hanging="180"/>
      </w:pPr>
    </w:lvl>
  </w:abstractNum>
  <w:abstractNum w:abstractNumId="43" w15:restartNumberingAfterBreak="0">
    <w:nsid w:val="5A4D0022"/>
    <w:multiLevelType w:val="hybridMultilevel"/>
    <w:tmpl w:val="8166B398"/>
    <w:lvl w:ilvl="0" w:tplc="08A613EC">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4" w15:restartNumberingAfterBreak="0">
    <w:nsid w:val="5B6A323B"/>
    <w:multiLevelType w:val="hybridMultilevel"/>
    <w:tmpl w:val="D08C3388"/>
    <w:lvl w:ilvl="0" w:tplc="0419000F">
      <w:start w:val="1"/>
      <w:numFmt w:val="decimal"/>
      <w:lvlText w:val="%1."/>
      <w:lvlJc w:val="left"/>
      <w:pPr>
        <w:ind w:left="1353" w:hanging="360"/>
      </w:pPr>
      <w:rPr>
        <w:rFonts w:hint="default"/>
      </w:rPr>
    </w:lvl>
    <w:lvl w:ilvl="1" w:tplc="FFFFFFFF" w:tentative="1">
      <w:start w:val="1"/>
      <w:numFmt w:val="lowerLetter"/>
      <w:lvlText w:val="%2."/>
      <w:lvlJc w:val="left"/>
      <w:pPr>
        <w:ind w:left="1866" w:hanging="360"/>
      </w:pPr>
    </w:lvl>
    <w:lvl w:ilvl="2" w:tplc="FFFFFFFF" w:tentative="1">
      <w:start w:val="1"/>
      <w:numFmt w:val="lowerRoman"/>
      <w:lvlText w:val="%3."/>
      <w:lvlJc w:val="right"/>
      <w:pPr>
        <w:ind w:left="2586" w:hanging="180"/>
      </w:pPr>
    </w:lvl>
    <w:lvl w:ilvl="3" w:tplc="FFFFFFFF" w:tentative="1">
      <w:start w:val="1"/>
      <w:numFmt w:val="decimal"/>
      <w:lvlText w:val="%4."/>
      <w:lvlJc w:val="left"/>
      <w:pPr>
        <w:ind w:left="3306" w:hanging="360"/>
      </w:pPr>
    </w:lvl>
    <w:lvl w:ilvl="4" w:tplc="FFFFFFFF" w:tentative="1">
      <w:start w:val="1"/>
      <w:numFmt w:val="lowerLetter"/>
      <w:lvlText w:val="%5."/>
      <w:lvlJc w:val="left"/>
      <w:pPr>
        <w:ind w:left="4026" w:hanging="360"/>
      </w:pPr>
    </w:lvl>
    <w:lvl w:ilvl="5" w:tplc="FFFFFFFF" w:tentative="1">
      <w:start w:val="1"/>
      <w:numFmt w:val="lowerRoman"/>
      <w:lvlText w:val="%6."/>
      <w:lvlJc w:val="right"/>
      <w:pPr>
        <w:ind w:left="4746" w:hanging="180"/>
      </w:pPr>
    </w:lvl>
    <w:lvl w:ilvl="6" w:tplc="FFFFFFFF" w:tentative="1">
      <w:start w:val="1"/>
      <w:numFmt w:val="decimal"/>
      <w:lvlText w:val="%7."/>
      <w:lvlJc w:val="left"/>
      <w:pPr>
        <w:ind w:left="5466" w:hanging="360"/>
      </w:pPr>
    </w:lvl>
    <w:lvl w:ilvl="7" w:tplc="FFFFFFFF" w:tentative="1">
      <w:start w:val="1"/>
      <w:numFmt w:val="lowerLetter"/>
      <w:lvlText w:val="%8."/>
      <w:lvlJc w:val="left"/>
      <w:pPr>
        <w:ind w:left="6186" w:hanging="360"/>
      </w:pPr>
    </w:lvl>
    <w:lvl w:ilvl="8" w:tplc="FFFFFFFF" w:tentative="1">
      <w:start w:val="1"/>
      <w:numFmt w:val="lowerRoman"/>
      <w:lvlText w:val="%9."/>
      <w:lvlJc w:val="right"/>
      <w:pPr>
        <w:ind w:left="6906" w:hanging="180"/>
      </w:pPr>
    </w:lvl>
  </w:abstractNum>
  <w:abstractNum w:abstractNumId="45" w15:restartNumberingAfterBreak="0">
    <w:nsid w:val="5C4B7C2A"/>
    <w:multiLevelType w:val="hybridMultilevel"/>
    <w:tmpl w:val="FAFAEE0C"/>
    <w:lvl w:ilvl="0" w:tplc="C4569DE8">
      <w:start w:val="1"/>
      <w:numFmt w:val="decimal"/>
      <w:lvlText w:val="%1."/>
      <w:lvlJc w:val="left"/>
      <w:pPr>
        <w:ind w:left="1494" w:hanging="360"/>
      </w:pPr>
      <w:rPr>
        <w:rFonts w:hint="default"/>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46" w15:restartNumberingAfterBreak="0">
    <w:nsid w:val="5CDD5F13"/>
    <w:multiLevelType w:val="multilevel"/>
    <w:tmpl w:val="5CDD5F13"/>
    <w:lvl w:ilvl="0">
      <w:start w:val="1"/>
      <w:numFmt w:val="bullet"/>
      <w:lvlText w:val=""/>
      <w:lvlJc w:val="left"/>
      <w:pPr>
        <w:ind w:left="1287" w:hanging="360"/>
      </w:pPr>
      <w:rPr>
        <w:rFonts w:ascii="Symbol" w:hAnsi="Symbol" w:hint="default"/>
      </w:rPr>
    </w:lvl>
    <w:lvl w:ilvl="1">
      <w:start w:val="1"/>
      <w:numFmt w:val="bullet"/>
      <w:lvlText w:val="o"/>
      <w:lvlJc w:val="left"/>
      <w:pPr>
        <w:ind w:left="2007" w:hanging="360"/>
      </w:pPr>
      <w:rPr>
        <w:rFonts w:ascii="Courier New" w:hAnsi="Courier New" w:cs="Courier New" w:hint="default"/>
      </w:rPr>
    </w:lvl>
    <w:lvl w:ilvl="2">
      <w:start w:val="1"/>
      <w:numFmt w:val="bullet"/>
      <w:lvlText w:val=""/>
      <w:lvlJc w:val="left"/>
      <w:pPr>
        <w:ind w:left="2727" w:hanging="360"/>
      </w:pPr>
      <w:rPr>
        <w:rFonts w:ascii="Wingdings" w:hAnsi="Wingdings" w:hint="default"/>
      </w:rPr>
    </w:lvl>
    <w:lvl w:ilvl="3">
      <w:start w:val="1"/>
      <w:numFmt w:val="bullet"/>
      <w:lvlText w:val=""/>
      <w:lvlJc w:val="left"/>
      <w:pPr>
        <w:ind w:left="3447" w:hanging="360"/>
      </w:pPr>
      <w:rPr>
        <w:rFonts w:ascii="Symbol" w:hAnsi="Symbol" w:hint="default"/>
      </w:rPr>
    </w:lvl>
    <w:lvl w:ilvl="4">
      <w:start w:val="1"/>
      <w:numFmt w:val="bullet"/>
      <w:lvlText w:val="o"/>
      <w:lvlJc w:val="left"/>
      <w:pPr>
        <w:ind w:left="4167" w:hanging="360"/>
      </w:pPr>
      <w:rPr>
        <w:rFonts w:ascii="Courier New" w:hAnsi="Courier New" w:cs="Courier New" w:hint="default"/>
      </w:rPr>
    </w:lvl>
    <w:lvl w:ilvl="5">
      <w:start w:val="1"/>
      <w:numFmt w:val="bullet"/>
      <w:lvlText w:val=""/>
      <w:lvlJc w:val="left"/>
      <w:pPr>
        <w:ind w:left="4887" w:hanging="360"/>
      </w:pPr>
      <w:rPr>
        <w:rFonts w:ascii="Wingdings" w:hAnsi="Wingdings" w:hint="default"/>
      </w:rPr>
    </w:lvl>
    <w:lvl w:ilvl="6">
      <w:start w:val="1"/>
      <w:numFmt w:val="bullet"/>
      <w:lvlText w:val=""/>
      <w:lvlJc w:val="left"/>
      <w:pPr>
        <w:ind w:left="5607" w:hanging="360"/>
      </w:pPr>
      <w:rPr>
        <w:rFonts w:ascii="Symbol" w:hAnsi="Symbol" w:hint="default"/>
      </w:rPr>
    </w:lvl>
    <w:lvl w:ilvl="7">
      <w:start w:val="1"/>
      <w:numFmt w:val="bullet"/>
      <w:lvlText w:val="o"/>
      <w:lvlJc w:val="left"/>
      <w:pPr>
        <w:ind w:left="6327" w:hanging="360"/>
      </w:pPr>
      <w:rPr>
        <w:rFonts w:ascii="Courier New" w:hAnsi="Courier New" w:cs="Courier New" w:hint="default"/>
      </w:rPr>
    </w:lvl>
    <w:lvl w:ilvl="8">
      <w:start w:val="1"/>
      <w:numFmt w:val="bullet"/>
      <w:lvlText w:val=""/>
      <w:lvlJc w:val="left"/>
      <w:pPr>
        <w:ind w:left="7047" w:hanging="360"/>
      </w:pPr>
      <w:rPr>
        <w:rFonts w:ascii="Wingdings" w:hAnsi="Wingdings" w:hint="default"/>
      </w:rPr>
    </w:lvl>
  </w:abstractNum>
  <w:abstractNum w:abstractNumId="47" w15:restartNumberingAfterBreak="0">
    <w:nsid w:val="5D16502B"/>
    <w:multiLevelType w:val="multilevel"/>
    <w:tmpl w:val="5D16502B"/>
    <w:lvl w:ilvl="0">
      <w:start w:val="1"/>
      <w:numFmt w:val="bullet"/>
      <w:lvlText w:val=""/>
      <w:lvlJc w:val="left"/>
      <w:pPr>
        <w:ind w:left="1260" w:hanging="360"/>
      </w:pPr>
      <w:rPr>
        <w:rFonts w:ascii="Symbol" w:hAnsi="Symbol" w:hint="default"/>
      </w:rPr>
    </w:lvl>
    <w:lvl w:ilvl="1">
      <w:start w:val="1"/>
      <w:numFmt w:val="bullet"/>
      <w:lvlText w:val="o"/>
      <w:lvlJc w:val="left"/>
      <w:pPr>
        <w:ind w:left="1980" w:hanging="360"/>
      </w:pPr>
      <w:rPr>
        <w:rFonts w:ascii="Courier New" w:hAnsi="Courier New" w:cs="Courier New" w:hint="default"/>
      </w:rPr>
    </w:lvl>
    <w:lvl w:ilvl="2">
      <w:start w:val="1"/>
      <w:numFmt w:val="bullet"/>
      <w:lvlText w:val=""/>
      <w:lvlJc w:val="left"/>
      <w:pPr>
        <w:ind w:left="2700" w:hanging="360"/>
      </w:pPr>
      <w:rPr>
        <w:rFonts w:ascii="Wingdings" w:hAnsi="Wingdings" w:hint="default"/>
      </w:rPr>
    </w:lvl>
    <w:lvl w:ilvl="3">
      <w:start w:val="1"/>
      <w:numFmt w:val="bullet"/>
      <w:lvlText w:val=""/>
      <w:lvlJc w:val="left"/>
      <w:pPr>
        <w:ind w:left="3420" w:hanging="360"/>
      </w:pPr>
      <w:rPr>
        <w:rFonts w:ascii="Symbol" w:hAnsi="Symbol" w:hint="default"/>
      </w:rPr>
    </w:lvl>
    <w:lvl w:ilvl="4">
      <w:start w:val="1"/>
      <w:numFmt w:val="bullet"/>
      <w:lvlText w:val="o"/>
      <w:lvlJc w:val="left"/>
      <w:pPr>
        <w:ind w:left="4140" w:hanging="360"/>
      </w:pPr>
      <w:rPr>
        <w:rFonts w:ascii="Courier New" w:hAnsi="Courier New" w:cs="Courier New" w:hint="default"/>
      </w:rPr>
    </w:lvl>
    <w:lvl w:ilvl="5">
      <w:start w:val="1"/>
      <w:numFmt w:val="bullet"/>
      <w:lvlText w:val=""/>
      <w:lvlJc w:val="left"/>
      <w:pPr>
        <w:ind w:left="4860" w:hanging="360"/>
      </w:pPr>
      <w:rPr>
        <w:rFonts w:ascii="Wingdings" w:hAnsi="Wingdings" w:hint="default"/>
      </w:rPr>
    </w:lvl>
    <w:lvl w:ilvl="6">
      <w:start w:val="1"/>
      <w:numFmt w:val="bullet"/>
      <w:lvlText w:val=""/>
      <w:lvlJc w:val="left"/>
      <w:pPr>
        <w:ind w:left="5580" w:hanging="360"/>
      </w:pPr>
      <w:rPr>
        <w:rFonts w:ascii="Symbol" w:hAnsi="Symbol" w:hint="default"/>
      </w:rPr>
    </w:lvl>
    <w:lvl w:ilvl="7">
      <w:start w:val="1"/>
      <w:numFmt w:val="bullet"/>
      <w:lvlText w:val="o"/>
      <w:lvlJc w:val="left"/>
      <w:pPr>
        <w:ind w:left="6300" w:hanging="360"/>
      </w:pPr>
      <w:rPr>
        <w:rFonts w:ascii="Courier New" w:hAnsi="Courier New" w:cs="Courier New" w:hint="default"/>
      </w:rPr>
    </w:lvl>
    <w:lvl w:ilvl="8">
      <w:start w:val="1"/>
      <w:numFmt w:val="bullet"/>
      <w:lvlText w:val=""/>
      <w:lvlJc w:val="left"/>
      <w:pPr>
        <w:ind w:left="7020" w:hanging="360"/>
      </w:pPr>
      <w:rPr>
        <w:rFonts w:ascii="Wingdings" w:hAnsi="Wingdings" w:hint="default"/>
      </w:rPr>
    </w:lvl>
  </w:abstractNum>
  <w:abstractNum w:abstractNumId="48" w15:restartNumberingAfterBreak="0">
    <w:nsid w:val="5D1E1E13"/>
    <w:multiLevelType w:val="multilevel"/>
    <w:tmpl w:val="5D1E1E1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9" w15:restartNumberingAfterBreak="0">
    <w:nsid w:val="5F272D99"/>
    <w:multiLevelType w:val="multilevel"/>
    <w:tmpl w:val="5F272D99"/>
    <w:lvl w:ilvl="0">
      <w:start w:val="1"/>
      <w:numFmt w:val="bullet"/>
      <w:lvlText w:val=""/>
      <w:lvlJc w:val="left"/>
      <w:pPr>
        <w:ind w:left="1260" w:hanging="360"/>
      </w:pPr>
      <w:rPr>
        <w:rFonts w:ascii="Symbol" w:hAnsi="Symbol" w:hint="default"/>
      </w:rPr>
    </w:lvl>
    <w:lvl w:ilvl="1">
      <w:start w:val="1"/>
      <w:numFmt w:val="bullet"/>
      <w:lvlText w:val="o"/>
      <w:lvlJc w:val="left"/>
      <w:pPr>
        <w:ind w:left="1980" w:hanging="360"/>
      </w:pPr>
      <w:rPr>
        <w:rFonts w:ascii="Courier New" w:hAnsi="Courier New" w:cs="Courier New" w:hint="default"/>
      </w:rPr>
    </w:lvl>
    <w:lvl w:ilvl="2">
      <w:start w:val="1"/>
      <w:numFmt w:val="bullet"/>
      <w:lvlText w:val=""/>
      <w:lvlJc w:val="left"/>
      <w:pPr>
        <w:ind w:left="2700" w:hanging="360"/>
      </w:pPr>
      <w:rPr>
        <w:rFonts w:ascii="Wingdings" w:hAnsi="Wingdings" w:hint="default"/>
      </w:rPr>
    </w:lvl>
    <w:lvl w:ilvl="3">
      <w:start w:val="1"/>
      <w:numFmt w:val="bullet"/>
      <w:lvlText w:val=""/>
      <w:lvlJc w:val="left"/>
      <w:pPr>
        <w:ind w:left="3420" w:hanging="360"/>
      </w:pPr>
      <w:rPr>
        <w:rFonts w:ascii="Symbol" w:hAnsi="Symbol" w:hint="default"/>
      </w:rPr>
    </w:lvl>
    <w:lvl w:ilvl="4">
      <w:start w:val="1"/>
      <w:numFmt w:val="bullet"/>
      <w:lvlText w:val="o"/>
      <w:lvlJc w:val="left"/>
      <w:pPr>
        <w:ind w:left="4140" w:hanging="360"/>
      </w:pPr>
      <w:rPr>
        <w:rFonts w:ascii="Courier New" w:hAnsi="Courier New" w:cs="Courier New" w:hint="default"/>
      </w:rPr>
    </w:lvl>
    <w:lvl w:ilvl="5">
      <w:start w:val="1"/>
      <w:numFmt w:val="bullet"/>
      <w:lvlText w:val=""/>
      <w:lvlJc w:val="left"/>
      <w:pPr>
        <w:ind w:left="4860" w:hanging="360"/>
      </w:pPr>
      <w:rPr>
        <w:rFonts w:ascii="Wingdings" w:hAnsi="Wingdings" w:hint="default"/>
      </w:rPr>
    </w:lvl>
    <w:lvl w:ilvl="6">
      <w:start w:val="1"/>
      <w:numFmt w:val="bullet"/>
      <w:lvlText w:val=""/>
      <w:lvlJc w:val="left"/>
      <w:pPr>
        <w:ind w:left="5580" w:hanging="360"/>
      </w:pPr>
      <w:rPr>
        <w:rFonts w:ascii="Symbol" w:hAnsi="Symbol" w:hint="default"/>
      </w:rPr>
    </w:lvl>
    <w:lvl w:ilvl="7">
      <w:start w:val="1"/>
      <w:numFmt w:val="bullet"/>
      <w:lvlText w:val="o"/>
      <w:lvlJc w:val="left"/>
      <w:pPr>
        <w:ind w:left="6300" w:hanging="360"/>
      </w:pPr>
      <w:rPr>
        <w:rFonts w:ascii="Courier New" w:hAnsi="Courier New" w:cs="Courier New" w:hint="default"/>
      </w:rPr>
    </w:lvl>
    <w:lvl w:ilvl="8">
      <w:start w:val="1"/>
      <w:numFmt w:val="bullet"/>
      <w:lvlText w:val=""/>
      <w:lvlJc w:val="left"/>
      <w:pPr>
        <w:ind w:left="7020" w:hanging="360"/>
      </w:pPr>
      <w:rPr>
        <w:rFonts w:ascii="Wingdings" w:hAnsi="Wingdings" w:hint="default"/>
      </w:rPr>
    </w:lvl>
  </w:abstractNum>
  <w:abstractNum w:abstractNumId="50" w15:restartNumberingAfterBreak="0">
    <w:nsid w:val="61A949CF"/>
    <w:multiLevelType w:val="hybridMultilevel"/>
    <w:tmpl w:val="C100AC2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1" w15:restartNumberingAfterBreak="0">
    <w:nsid w:val="65E37FC4"/>
    <w:multiLevelType w:val="multilevel"/>
    <w:tmpl w:val="65E37FC4"/>
    <w:lvl w:ilvl="0">
      <w:start w:val="1"/>
      <w:numFmt w:val="bullet"/>
      <w:lvlText w:val=""/>
      <w:lvlJc w:val="left"/>
      <w:pPr>
        <w:ind w:left="1440" w:hanging="360"/>
      </w:pPr>
      <w:rPr>
        <w:rFonts w:ascii="Symbol" w:hAnsi="Symbol" w:hint="default"/>
      </w:rPr>
    </w:lvl>
    <w:lvl w:ilvl="1">
      <w:start w:val="1"/>
      <w:numFmt w:val="bullet"/>
      <w:lvlText w:val="o"/>
      <w:lvlJc w:val="left"/>
      <w:pPr>
        <w:ind w:left="2160" w:hanging="360"/>
      </w:pPr>
      <w:rPr>
        <w:rFonts w:ascii="Courier New" w:hAnsi="Courier New" w:cs="Courier New" w:hint="default"/>
      </w:rPr>
    </w:lvl>
    <w:lvl w:ilvl="2">
      <w:start w:val="1"/>
      <w:numFmt w:val="bullet"/>
      <w:lvlText w:val=""/>
      <w:lvlJc w:val="left"/>
      <w:pPr>
        <w:ind w:left="2880" w:hanging="360"/>
      </w:pPr>
      <w:rPr>
        <w:rFonts w:ascii="Wingdings" w:hAnsi="Wingdings" w:hint="default"/>
      </w:rPr>
    </w:lvl>
    <w:lvl w:ilvl="3">
      <w:start w:val="1"/>
      <w:numFmt w:val="bullet"/>
      <w:lvlText w:val=""/>
      <w:lvlJc w:val="left"/>
      <w:pPr>
        <w:ind w:left="3600" w:hanging="360"/>
      </w:pPr>
      <w:rPr>
        <w:rFonts w:ascii="Symbol" w:hAnsi="Symbol" w:hint="default"/>
      </w:rPr>
    </w:lvl>
    <w:lvl w:ilvl="4">
      <w:start w:val="1"/>
      <w:numFmt w:val="bullet"/>
      <w:lvlText w:val="o"/>
      <w:lvlJc w:val="left"/>
      <w:pPr>
        <w:ind w:left="4320" w:hanging="360"/>
      </w:pPr>
      <w:rPr>
        <w:rFonts w:ascii="Courier New" w:hAnsi="Courier New" w:cs="Courier New" w:hint="default"/>
      </w:rPr>
    </w:lvl>
    <w:lvl w:ilvl="5">
      <w:start w:val="1"/>
      <w:numFmt w:val="bullet"/>
      <w:lvlText w:val=""/>
      <w:lvlJc w:val="left"/>
      <w:pPr>
        <w:ind w:left="5040" w:hanging="360"/>
      </w:pPr>
      <w:rPr>
        <w:rFonts w:ascii="Wingdings" w:hAnsi="Wingdings" w:hint="default"/>
      </w:rPr>
    </w:lvl>
    <w:lvl w:ilvl="6">
      <w:start w:val="1"/>
      <w:numFmt w:val="bullet"/>
      <w:lvlText w:val=""/>
      <w:lvlJc w:val="left"/>
      <w:pPr>
        <w:ind w:left="5760" w:hanging="360"/>
      </w:pPr>
      <w:rPr>
        <w:rFonts w:ascii="Symbol" w:hAnsi="Symbol" w:hint="default"/>
      </w:rPr>
    </w:lvl>
    <w:lvl w:ilvl="7">
      <w:start w:val="1"/>
      <w:numFmt w:val="bullet"/>
      <w:lvlText w:val="o"/>
      <w:lvlJc w:val="left"/>
      <w:pPr>
        <w:ind w:left="6480" w:hanging="360"/>
      </w:pPr>
      <w:rPr>
        <w:rFonts w:ascii="Courier New" w:hAnsi="Courier New" w:cs="Courier New" w:hint="default"/>
      </w:rPr>
    </w:lvl>
    <w:lvl w:ilvl="8">
      <w:start w:val="1"/>
      <w:numFmt w:val="bullet"/>
      <w:lvlText w:val=""/>
      <w:lvlJc w:val="left"/>
      <w:pPr>
        <w:ind w:left="7200" w:hanging="360"/>
      </w:pPr>
      <w:rPr>
        <w:rFonts w:ascii="Wingdings" w:hAnsi="Wingdings" w:hint="default"/>
      </w:rPr>
    </w:lvl>
  </w:abstractNum>
  <w:abstractNum w:abstractNumId="52" w15:restartNumberingAfterBreak="0">
    <w:nsid w:val="6629783E"/>
    <w:multiLevelType w:val="multilevel"/>
    <w:tmpl w:val="6629783E"/>
    <w:lvl w:ilvl="0">
      <w:start w:val="1"/>
      <w:numFmt w:val="bullet"/>
      <w:lvlText w:val=""/>
      <w:lvlJc w:val="left"/>
      <w:pPr>
        <w:ind w:left="1287" w:hanging="360"/>
      </w:pPr>
      <w:rPr>
        <w:rFonts w:ascii="Symbol" w:hAnsi="Symbol" w:hint="default"/>
      </w:rPr>
    </w:lvl>
    <w:lvl w:ilvl="1">
      <w:start w:val="1"/>
      <w:numFmt w:val="bullet"/>
      <w:lvlText w:val="o"/>
      <w:lvlJc w:val="left"/>
      <w:pPr>
        <w:ind w:left="2007" w:hanging="360"/>
      </w:pPr>
      <w:rPr>
        <w:rFonts w:ascii="Courier New" w:hAnsi="Courier New" w:cs="Courier New" w:hint="default"/>
      </w:rPr>
    </w:lvl>
    <w:lvl w:ilvl="2">
      <w:start w:val="1"/>
      <w:numFmt w:val="bullet"/>
      <w:lvlText w:val=""/>
      <w:lvlJc w:val="left"/>
      <w:pPr>
        <w:ind w:left="2727" w:hanging="360"/>
      </w:pPr>
      <w:rPr>
        <w:rFonts w:ascii="Wingdings" w:hAnsi="Wingdings" w:hint="default"/>
      </w:rPr>
    </w:lvl>
    <w:lvl w:ilvl="3">
      <w:start w:val="1"/>
      <w:numFmt w:val="bullet"/>
      <w:lvlText w:val=""/>
      <w:lvlJc w:val="left"/>
      <w:pPr>
        <w:ind w:left="3447" w:hanging="360"/>
      </w:pPr>
      <w:rPr>
        <w:rFonts w:ascii="Symbol" w:hAnsi="Symbol" w:hint="default"/>
      </w:rPr>
    </w:lvl>
    <w:lvl w:ilvl="4">
      <w:start w:val="1"/>
      <w:numFmt w:val="bullet"/>
      <w:lvlText w:val="o"/>
      <w:lvlJc w:val="left"/>
      <w:pPr>
        <w:ind w:left="4167" w:hanging="360"/>
      </w:pPr>
      <w:rPr>
        <w:rFonts w:ascii="Courier New" w:hAnsi="Courier New" w:cs="Courier New" w:hint="default"/>
      </w:rPr>
    </w:lvl>
    <w:lvl w:ilvl="5">
      <w:start w:val="1"/>
      <w:numFmt w:val="bullet"/>
      <w:lvlText w:val=""/>
      <w:lvlJc w:val="left"/>
      <w:pPr>
        <w:ind w:left="4887" w:hanging="360"/>
      </w:pPr>
      <w:rPr>
        <w:rFonts w:ascii="Wingdings" w:hAnsi="Wingdings" w:hint="default"/>
      </w:rPr>
    </w:lvl>
    <w:lvl w:ilvl="6">
      <w:start w:val="1"/>
      <w:numFmt w:val="bullet"/>
      <w:lvlText w:val=""/>
      <w:lvlJc w:val="left"/>
      <w:pPr>
        <w:ind w:left="5607" w:hanging="360"/>
      </w:pPr>
      <w:rPr>
        <w:rFonts w:ascii="Symbol" w:hAnsi="Symbol" w:hint="default"/>
      </w:rPr>
    </w:lvl>
    <w:lvl w:ilvl="7">
      <w:start w:val="1"/>
      <w:numFmt w:val="bullet"/>
      <w:lvlText w:val="o"/>
      <w:lvlJc w:val="left"/>
      <w:pPr>
        <w:ind w:left="6327" w:hanging="360"/>
      </w:pPr>
      <w:rPr>
        <w:rFonts w:ascii="Courier New" w:hAnsi="Courier New" w:cs="Courier New" w:hint="default"/>
      </w:rPr>
    </w:lvl>
    <w:lvl w:ilvl="8">
      <w:start w:val="1"/>
      <w:numFmt w:val="bullet"/>
      <w:lvlText w:val=""/>
      <w:lvlJc w:val="left"/>
      <w:pPr>
        <w:ind w:left="7047" w:hanging="360"/>
      </w:pPr>
      <w:rPr>
        <w:rFonts w:ascii="Wingdings" w:hAnsi="Wingdings" w:hint="default"/>
      </w:rPr>
    </w:lvl>
  </w:abstractNum>
  <w:abstractNum w:abstractNumId="53" w15:restartNumberingAfterBreak="0">
    <w:nsid w:val="67B849F8"/>
    <w:multiLevelType w:val="multilevel"/>
    <w:tmpl w:val="67B849F8"/>
    <w:lvl w:ilvl="0">
      <w:start w:val="1"/>
      <w:numFmt w:val="decimal"/>
      <w:lvlText w:val="%1."/>
      <w:lvlJc w:val="left"/>
      <w:pPr>
        <w:ind w:left="644"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4" w15:restartNumberingAfterBreak="0">
    <w:nsid w:val="6BC07E3C"/>
    <w:multiLevelType w:val="multilevel"/>
    <w:tmpl w:val="6BC07E3C"/>
    <w:lvl w:ilvl="0">
      <w:start w:val="1"/>
      <w:numFmt w:val="bullet"/>
      <w:pStyle w:val="a0"/>
      <w:lvlText w:val=""/>
      <w:lvlJc w:val="left"/>
      <w:pPr>
        <w:ind w:left="1287" w:hanging="360"/>
      </w:pPr>
      <w:rPr>
        <w:rFonts w:ascii="Wingdings" w:hAnsi="Wingdings" w:hint="default"/>
      </w:rPr>
    </w:lvl>
    <w:lvl w:ilvl="1">
      <w:start w:val="1"/>
      <w:numFmt w:val="bullet"/>
      <w:lvlText w:val="o"/>
      <w:lvlJc w:val="left"/>
      <w:pPr>
        <w:ind w:left="2007" w:hanging="360"/>
      </w:pPr>
      <w:rPr>
        <w:rFonts w:ascii="Courier New" w:hAnsi="Courier New" w:cs="Courier New" w:hint="default"/>
      </w:rPr>
    </w:lvl>
    <w:lvl w:ilvl="2">
      <w:start w:val="1"/>
      <w:numFmt w:val="bullet"/>
      <w:lvlText w:val=""/>
      <w:lvlJc w:val="left"/>
      <w:pPr>
        <w:ind w:left="2727" w:hanging="360"/>
      </w:pPr>
      <w:rPr>
        <w:rFonts w:ascii="Wingdings" w:hAnsi="Wingdings" w:hint="default"/>
      </w:rPr>
    </w:lvl>
    <w:lvl w:ilvl="3">
      <w:start w:val="1"/>
      <w:numFmt w:val="bullet"/>
      <w:lvlText w:val=""/>
      <w:lvlJc w:val="left"/>
      <w:pPr>
        <w:ind w:left="3447" w:hanging="360"/>
      </w:pPr>
      <w:rPr>
        <w:rFonts w:ascii="Symbol" w:hAnsi="Symbol" w:hint="default"/>
      </w:rPr>
    </w:lvl>
    <w:lvl w:ilvl="4">
      <w:start w:val="1"/>
      <w:numFmt w:val="bullet"/>
      <w:lvlText w:val="o"/>
      <w:lvlJc w:val="left"/>
      <w:pPr>
        <w:ind w:left="4167" w:hanging="360"/>
      </w:pPr>
      <w:rPr>
        <w:rFonts w:ascii="Courier New" w:hAnsi="Courier New" w:cs="Courier New" w:hint="default"/>
      </w:rPr>
    </w:lvl>
    <w:lvl w:ilvl="5">
      <w:start w:val="1"/>
      <w:numFmt w:val="bullet"/>
      <w:lvlText w:val=""/>
      <w:lvlJc w:val="left"/>
      <w:pPr>
        <w:ind w:left="4887" w:hanging="360"/>
      </w:pPr>
      <w:rPr>
        <w:rFonts w:ascii="Wingdings" w:hAnsi="Wingdings" w:hint="default"/>
      </w:rPr>
    </w:lvl>
    <w:lvl w:ilvl="6">
      <w:start w:val="1"/>
      <w:numFmt w:val="bullet"/>
      <w:lvlText w:val=""/>
      <w:lvlJc w:val="left"/>
      <w:pPr>
        <w:ind w:left="5607" w:hanging="360"/>
      </w:pPr>
      <w:rPr>
        <w:rFonts w:ascii="Symbol" w:hAnsi="Symbol" w:hint="default"/>
      </w:rPr>
    </w:lvl>
    <w:lvl w:ilvl="7">
      <w:start w:val="1"/>
      <w:numFmt w:val="bullet"/>
      <w:lvlText w:val="o"/>
      <w:lvlJc w:val="left"/>
      <w:pPr>
        <w:ind w:left="6327" w:hanging="360"/>
      </w:pPr>
      <w:rPr>
        <w:rFonts w:ascii="Courier New" w:hAnsi="Courier New" w:cs="Courier New" w:hint="default"/>
      </w:rPr>
    </w:lvl>
    <w:lvl w:ilvl="8">
      <w:start w:val="1"/>
      <w:numFmt w:val="bullet"/>
      <w:lvlText w:val=""/>
      <w:lvlJc w:val="left"/>
      <w:pPr>
        <w:ind w:left="7047" w:hanging="360"/>
      </w:pPr>
      <w:rPr>
        <w:rFonts w:ascii="Wingdings" w:hAnsi="Wingdings" w:hint="default"/>
      </w:rPr>
    </w:lvl>
  </w:abstractNum>
  <w:abstractNum w:abstractNumId="55" w15:restartNumberingAfterBreak="0">
    <w:nsid w:val="6CD02F5A"/>
    <w:multiLevelType w:val="hybridMultilevel"/>
    <w:tmpl w:val="8898B318"/>
    <w:lvl w:ilvl="0" w:tplc="52B42AFC">
      <w:start w:val="1"/>
      <w:numFmt w:val="upperRoman"/>
      <w:lvlText w:val="%1."/>
      <w:lvlJc w:val="left"/>
      <w:pPr>
        <w:ind w:left="396" w:hanging="155"/>
        <w:jc w:val="right"/>
      </w:pPr>
      <w:rPr>
        <w:rFonts w:hint="default"/>
        <w:b/>
        <w:bCs/>
        <w:w w:val="99"/>
        <w:lang w:val="ru-RU" w:eastAsia="en-US" w:bidi="ar-SA"/>
      </w:rPr>
    </w:lvl>
    <w:lvl w:ilvl="1" w:tplc="727207F8">
      <w:numFmt w:val="bullet"/>
      <w:lvlText w:val=""/>
      <w:lvlJc w:val="left"/>
      <w:pPr>
        <w:ind w:left="962" w:hanging="360"/>
      </w:pPr>
      <w:rPr>
        <w:rFonts w:ascii="Symbol" w:eastAsia="Symbol" w:hAnsi="Symbol" w:cs="Symbol" w:hint="default"/>
        <w:w w:val="100"/>
        <w:sz w:val="24"/>
        <w:szCs w:val="24"/>
        <w:lang w:val="ru-RU" w:eastAsia="en-US" w:bidi="ar-SA"/>
      </w:rPr>
    </w:lvl>
    <w:lvl w:ilvl="2" w:tplc="1B481C18">
      <w:numFmt w:val="bullet"/>
      <w:lvlText w:val="•"/>
      <w:lvlJc w:val="left"/>
      <w:pPr>
        <w:ind w:left="1945" w:hanging="360"/>
      </w:pPr>
      <w:rPr>
        <w:rFonts w:hint="default"/>
        <w:lang w:val="ru-RU" w:eastAsia="en-US" w:bidi="ar-SA"/>
      </w:rPr>
    </w:lvl>
    <w:lvl w:ilvl="3" w:tplc="050AB44C">
      <w:numFmt w:val="bullet"/>
      <w:lvlText w:val="•"/>
      <w:lvlJc w:val="left"/>
      <w:pPr>
        <w:ind w:left="2930" w:hanging="360"/>
      </w:pPr>
      <w:rPr>
        <w:rFonts w:hint="default"/>
        <w:lang w:val="ru-RU" w:eastAsia="en-US" w:bidi="ar-SA"/>
      </w:rPr>
    </w:lvl>
    <w:lvl w:ilvl="4" w:tplc="6FB4DC28">
      <w:numFmt w:val="bullet"/>
      <w:lvlText w:val="•"/>
      <w:lvlJc w:val="left"/>
      <w:pPr>
        <w:ind w:left="3915" w:hanging="360"/>
      </w:pPr>
      <w:rPr>
        <w:rFonts w:hint="default"/>
        <w:lang w:val="ru-RU" w:eastAsia="en-US" w:bidi="ar-SA"/>
      </w:rPr>
    </w:lvl>
    <w:lvl w:ilvl="5" w:tplc="6896D82C">
      <w:numFmt w:val="bullet"/>
      <w:lvlText w:val="•"/>
      <w:lvlJc w:val="left"/>
      <w:pPr>
        <w:ind w:left="4900" w:hanging="360"/>
      </w:pPr>
      <w:rPr>
        <w:rFonts w:hint="default"/>
        <w:lang w:val="ru-RU" w:eastAsia="en-US" w:bidi="ar-SA"/>
      </w:rPr>
    </w:lvl>
    <w:lvl w:ilvl="6" w:tplc="9FF4C464">
      <w:numFmt w:val="bullet"/>
      <w:lvlText w:val="•"/>
      <w:lvlJc w:val="left"/>
      <w:pPr>
        <w:ind w:left="5885" w:hanging="360"/>
      </w:pPr>
      <w:rPr>
        <w:rFonts w:hint="default"/>
        <w:lang w:val="ru-RU" w:eastAsia="en-US" w:bidi="ar-SA"/>
      </w:rPr>
    </w:lvl>
    <w:lvl w:ilvl="7" w:tplc="A36A84DA">
      <w:numFmt w:val="bullet"/>
      <w:lvlText w:val="•"/>
      <w:lvlJc w:val="left"/>
      <w:pPr>
        <w:ind w:left="6870" w:hanging="360"/>
      </w:pPr>
      <w:rPr>
        <w:rFonts w:hint="default"/>
        <w:lang w:val="ru-RU" w:eastAsia="en-US" w:bidi="ar-SA"/>
      </w:rPr>
    </w:lvl>
    <w:lvl w:ilvl="8" w:tplc="42483408">
      <w:numFmt w:val="bullet"/>
      <w:lvlText w:val="•"/>
      <w:lvlJc w:val="left"/>
      <w:pPr>
        <w:ind w:left="7856" w:hanging="360"/>
      </w:pPr>
      <w:rPr>
        <w:rFonts w:hint="default"/>
        <w:lang w:val="ru-RU" w:eastAsia="en-US" w:bidi="ar-SA"/>
      </w:rPr>
    </w:lvl>
  </w:abstractNum>
  <w:abstractNum w:abstractNumId="56" w15:restartNumberingAfterBreak="0">
    <w:nsid w:val="6DAC2D4E"/>
    <w:multiLevelType w:val="multilevel"/>
    <w:tmpl w:val="6DAC2D4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7" w15:restartNumberingAfterBreak="0">
    <w:nsid w:val="6EE226C8"/>
    <w:multiLevelType w:val="hybridMultilevel"/>
    <w:tmpl w:val="1652C89C"/>
    <w:lvl w:ilvl="0" w:tplc="73CE0CCE">
      <w:start w:val="1"/>
      <w:numFmt w:val="bullet"/>
      <w:lvlText w:val=""/>
      <w:lvlJc w:val="left"/>
      <w:pPr>
        <w:ind w:left="1260" w:hanging="360"/>
      </w:pPr>
      <w:rPr>
        <w:rFonts w:ascii="Symbol" w:hAnsi="Symbol" w:hint="default"/>
      </w:rPr>
    </w:lvl>
    <w:lvl w:ilvl="1" w:tplc="04190003" w:tentative="1">
      <w:start w:val="1"/>
      <w:numFmt w:val="bullet"/>
      <w:lvlText w:val="o"/>
      <w:lvlJc w:val="left"/>
      <w:pPr>
        <w:ind w:left="1980" w:hanging="360"/>
      </w:pPr>
      <w:rPr>
        <w:rFonts w:ascii="Courier New" w:hAnsi="Courier New" w:cs="Courier New" w:hint="default"/>
      </w:rPr>
    </w:lvl>
    <w:lvl w:ilvl="2" w:tplc="04190005" w:tentative="1">
      <w:start w:val="1"/>
      <w:numFmt w:val="bullet"/>
      <w:lvlText w:val=""/>
      <w:lvlJc w:val="left"/>
      <w:pPr>
        <w:ind w:left="2700" w:hanging="360"/>
      </w:pPr>
      <w:rPr>
        <w:rFonts w:ascii="Wingdings" w:hAnsi="Wingdings" w:hint="default"/>
      </w:rPr>
    </w:lvl>
    <w:lvl w:ilvl="3" w:tplc="04190001" w:tentative="1">
      <w:start w:val="1"/>
      <w:numFmt w:val="bullet"/>
      <w:lvlText w:val=""/>
      <w:lvlJc w:val="left"/>
      <w:pPr>
        <w:ind w:left="3420" w:hanging="360"/>
      </w:pPr>
      <w:rPr>
        <w:rFonts w:ascii="Symbol" w:hAnsi="Symbol" w:hint="default"/>
      </w:rPr>
    </w:lvl>
    <w:lvl w:ilvl="4" w:tplc="04190003" w:tentative="1">
      <w:start w:val="1"/>
      <w:numFmt w:val="bullet"/>
      <w:lvlText w:val="o"/>
      <w:lvlJc w:val="left"/>
      <w:pPr>
        <w:ind w:left="4140" w:hanging="360"/>
      </w:pPr>
      <w:rPr>
        <w:rFonts w:ascii="Courier New" w:hAnsi="Courier New" w:cs="Courier New" w:hint="default"/>
      </w:rPr>
    </w:lvl>
    <w:lvl w:ilvl="5" w:tplc="04190005" w:tentative="1">
      <w:start w:val="1"/>
      <w:numFmt w:val="bullet"/>
      <w:lvlText w:val=""/>
      <w:lvlJc w:val="left"/>
      <w:pPr>
        <w:ind w:left="4860" w:hanging="360"/>
      </w:pPr>
      <w:rPr>
        <w:rFonts w:ascii="Wingdings" w:hAnsi="Wingdings" w:hint="default"/>
      </w:rPr>
    </w:lvl>
    <w:lvl w:ilvl="6" w:tplc="04190001" w:tentative="1">
      <w:start w:val="1"/>
      <w:numFmt w:val="bullet"/>
      <w:lvlText w:val=""/>
      <w:lvlJc w:val="left"/>
      <w:pPr>
        <w:ind w:left="5580" w:hanging="360"/>
      </w:pPr>
      <w:rPr>
        <w:rFonts w:ascii="Symbol" w:hAnsi="Symbol" w:hint="default"/>
      </w:rPr>
    </w:lvl>
    <w:lvl w:ilvl="7" w:tplc="04190003" w:tentative="1">
      <w:start w:val="1"/>
      <w:numFmt w:val="bullet"/>
      <w:lvlText w:val="o"/>
      <w:lvlJc w:val="left"/>
      <w:pPr>
        <w:ind w:left="6300" w:hanging="360"/>
      </w:pPr>
      <w:rPr>
        <w:rFonts w:ascii="Courier New" w:hAnsi="Courier New" w:cs="Courier New" w:hint="default"/>
      </w:rPr>
    </w:lvl>
    <w:lvl w:ilvl="8" w:tplc="04190005" w:tentative="1">
      <w:start w:val="1"/>
      <w:numFmt w:val="bullet"/>
      <w:lvlText w:val=""/>
      <w:lvlJc w:val="left"/>
      <w:pPr>
        <w:ind w:left="7020" w:hanging="360"/>
      </w:pPr>
      <w:rPr>
        <w:rFonts w:ascii="Wingdings" w:hAnsi="Wingdings" w:hint="default"/>
      </w:rPr>
    </w:lvl>
  </w:abstractNum>
  <w:abstractNum w:abstractNumId="58" w15:restartNumberingAfterBreak="0">
    <w:nsid w:val="6F100344"/>
    <w:multiLevelType w:val="multilevel"/>
    <w:tmpl w:val="6F100344"/>
    <w:lvl w:ilvl="0">
      <w:start w:val="1"/>
      <w:numFmt w:val="bullet"/>
      <w:lvlText w:val=""/>
      <w:lvlJc w:val="left"/>
      <w:pPr>
        <w:ind w:left="1440" w:hanging="360"/>
      </w:pPr>
      <w:rPr>
        <w:rFonts w:ascii="Symbol" w:hAnsi="Symbol" w:hint="default"/>
      </w:rPr>
    </w:lvl>
    <w:lvl w:ilvl="1">
      <w:start w:val="1"/>
      <w:numFmt w:val="bullet"/>
      <w:lvlText w:val="o"/>
      <w:lvlJc w:val="left"/>
      <w:pPr>
        <w:ind w:left="2160" w:hanging="360"/>
      </w:pPr>
      <w:rPr>
        <w:rFonts w:ascii="Courier New" w:hAnsi="Courier New" w:cs="Courier New" w:hint="default"/>
      </w:rPr>
    </w:lvl>
    <w:lvl w:ilvl="2">
      <w:start w:val="1"/>
      <w:numFmt w:val="bullet"/>
      <w:lvlText w:val=""/>
      <w:lvlJc w:val="left"/>
      <w:pPr>
        <w:ind w:left="2880" w:hanging="360"/>
      </w:pPr>
      <w:rPr>
        <w:rFonts w:ascii="Wingdings" w:hAnsi="Wingdings" w:hint="default"/>
      </w:rPr>
    </w:lvl>
    <w:lvl w:ilvl="3">
      <w:start w:val="1"/>
      <w:numFmt w:val="bullet"/>
      <w:lvlText w:val=""/>
      <w:lvlJc w:val="left"/>
      <w:pPr>
        <w:ind w:left="3600" w:hanging="360"/>
      </w:pPr>
      <w:rPr>
        <w:rFonts w:ascii="Symbol" w:hAnsi="Symbol" w:hint="default"/>
      </w:rPr>
    </w:lvl>
    <w:lvl w:ilvl="4">
      <w:start w:val="1"/>
      <w:numFmt w:val="bullet"/>
      <w:lvlText w:val="o"/>
      <w:lvlJc w:val="left"/>
      <w:pPr>
        <w:ind w:left="4320" w:hanging="360"/>
      </w:pPr>
      <w:rPr>
        <w:rFonts w:ascii="Courier New" w:hAnsi="Courier New" w:cs="Courier New" w:hint="default"/>
      </w:rPr>
    </w:lvl>
    <w:lvl w:ilvl="5">
      <w:start w:val="1"/>
      <w:numFmt w:val="bullet"/>
      <w:lvlText w:val=""/>
      <w:lvlJc w:val="left"/>
      <w:pPr>
        <w:ind w:left="5040" w:hanging="360"/>
      </w:pPr>
      <w:rPr>
        <w:rFonts w:ascii="Wingdings" w:hAnsi="Wingdings" w:hint="default"/>
      </w:rPr>
    </w:lvl>
    <w:lvl w:ilvl="6">
      <w:start w:val="1"/>
      <w:numFmt w:val="bullet"/>
      <w:lvlText w:val=""/>
      <w:lvlJc w:val="left"/>
      <w:pPr>
        <w:ind w:left="5760" w:hanging="360"/>
      </w:pPr>
      <w:rPr>
        <w:rFonts w:ascii="Symbol" w:hAnsi="Symbol" w:hint="default"/>
      </w:rPr>
    </w:lvl>
    <w:lvl w:ilvl="7">
      <w:start w:val="1"/>
      <w:numFmt w:val="bullet"/>
      <w:lvlText w:val="o"/>
      <w:lvlJc w:val="left"/>
      <w:pPr>
        <w:ind w:left="6480" w:hanging="360"/>
      </w:pPr>
      <w:rPr>
        <w:rFonts w:ascii="Courier New" w:hAnsi="Courier New" w:cs="Courier New" w:hint="default"/>
      </w:rPr>
    </w:lvl>
    <w:lvl w:ilvl="8">
      <w:start w:val="1"/>
      <w:numFmt w:val="bullet"/>
      <w:lvlText w:val=""/>
      <w:lvlJc w:val="left"/>
      <w:pPr>
        <w:ind w:left="7200" w:hanging="360"/>
      </w:pPr>
      <w:rPr>
        <w:rFonts w:ascii="Wingdings" w:hAnsi="Wingdings" w:hint="default"/>
      </w:rPr>
    </w:lvl>
  </w:abstractNum>
  <w:abstractNum w:abstractNumId="59" w15:restartNumberingAfterBreak="0">
    <w:nsid w:val="721E2678"/>
    <w:multiLevelType w:val="hybridMultilevel"/>
    <w:tmpl w:val="5B1EDF86"/>
    <w:lvl w:ilvl="0" w:tplc="C4569DE8">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60" w15:restartNumberingAfterBreak="0">
    <w:nsid w:val="72E03AEF"/>
    <w:multiLevelType w:val="hybridMultilevel"/>
    <w:tmpl w:val="6624E7E4"/>
    <w:lvl w:ilvl="0" w:tplc="C4569DE8">
      <w:start w:val="1"/>
      <w:numFmt w:val="decimal"/>
      <w:lvlText w:val="%1."/>
      <w:lvlJc w:val="left"/>
      <w:pPr>
        <w:ind w:left="1494" w:hanging="360"/>
      </w:pPr>
      <w:rPr>
        <w:rFonts w:hint="default"/>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61" w15:restartNumberingAfterBreak="0">
    <w:nsid w:val="72FF5FBE"/>
    <w:multiLevelType w:val="hybridMultilevel"/>
    <w:tmpl w:val="719629B4"/>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62" w15:restartNumberingAfterBreak="0">
    <w:nsid w:val="75D652E6"/>
    <w:multiLevelType w:val="hybridMultilevel"/>
    <w:tmpl w:val="31D2B86E"/>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63" w15:restartNumberingAfterBreak="0">
    <w:nsid w:val="78B0588F"/>
    <w:multiLevelType w:val="hybridMultilevel"/>
    <w:tmpl w:val="E97CDF1E"/>
    <w:lvl w:ilvl="0" w:tplc="0419000F">
      <w:start w:val="1"/>
      <w:numFmt w:val="decimal"/>
      <w:lvlText w:val="%1."/>
      <w:lvlJc w:val="left"/>
      <w:pPr>
        <w:ind w:left="720" w:hanging="360"/>
      </w:pPr>
    </w:lvl>
    <w:lvl w:ilvl="1" w:tplc="1264F934">
      <w:start w:val="1"/>
      <w:numFmt w:val="decimal"/>
      <w:lvlText w:val="%2)"/>
      <w:lvlJc w:val="left"/>
      <w:pPr>
        <w:ind w:left="1440" w:hanging="360"/>
      </w:pPr>
      <w:rPr>
        <w:rFonts w:hint="default"/>
      </w:r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4" w15:restartNumberingAfterBreak="0">
    <w:nsid w:val="7A0C6A60"/>
    <w:multiLevelType w:val="hybridMultilevel"/>
    <w:tmpl w:val="FE6AE45A"/>
    <w:lvl w:ilvl="0" w:tplc="0419000F">
      <w:start w:val="1"/>
      <w:numFmt w:val="decimal"/>
      <w:lvlText w:val="%1."/>
      <w:lvlJc w:val="left"/>
      <w:pPr>
        <w:ind w:left="360" w:hanging="360"/>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65" w15:restartNumberingAfterBreak="0">
    <w:nsid w:val="7C192B07"/>
    <w:multiLevelType w:val="hybridMultilevel"/>
    <w:tmpl w:val="5B1EDF86"/>
    <w:lvl w:ilvl="0" w:tplc="C4569DE8">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66" w15:restartNumberingAfterBreak="0">
    <w:nsid w:val="7C4E099D"/>
    <w:multiLevelType w:val="multilevel"/>
    <w:tmpl w:val="7C4E099D"/>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7" w15:restartNumberingAfterBreak="0">
    <w:nsid w:val="7CF814AF"/>
    <w:multiLevelType w:val="multilevel"/>
    <w:tmpl w:val="7CF814AF"/>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8" w15:restartNumberingAfterBreak="0">
    <w:nsid w:val="7EBB2BED"/>
    <w:multiLevelType w:val="hybridMultilevel"/>
    <w:tmpl w:val="D90641CE"/>
    <w:lvl w:ilvl="0" w:tplc="CB0C0CFC">
      <w:start w:val="1"/>
      <w:numFmt w:val="decimal"/>
      <w:lvlText w:val="%1."/>
      <w:lvlJc w:val="left"/>
      <w:pPr>
        <w:ind w:left="502" w:hanging="360"/>
      </w:pPr>
      <w:rPr>
        <w:rFonts w:ascii="Times New Roman" w:eastAsiaTheme="minorHAnsi" w:hAnsi="Times New Roman" w:cs="Times New Roman"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9" w15:restartNumberingAfterBreak="0">
    <w:nsid w:val="7ED03C04"/>
    <w:multiLevelType w:val="hybridMultilevel"/>
    <w:tmpl w:val="0888C2E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54"/>
  </w:num>
  <w:num w:numId="2">
    <w:abstractNumId w:val="15"/>
  </w:num>
  <w:num w:numId="3">
    <w:abstractNumId w:val="12"/>
  </w:num>
  <w:num w:numId="4">
    <w:abstractNumId w:val="7"/>
  </w:num>
  <w:num w:numId="5">
    <w:abstractNumId w:val="26"/>
  </w:num>
  <w:num w:numId="6">
    <w:abstractNumId w:val="29"/>
  </w:num>
  <w:num w:numId="7">
    <w:abstractNumId w:val="1"/>
  </w:num>
  <w:num w:numId="8">
    <w:abstractNumId w:val="46"/>
  </w:num>
  <w:num w:numId="9">
    <w:abstractNumId w:val="52"/>
  </w:num>
  <w:num w:numId="10">
    <w:abstractNumId w:val="30"/>
  </w:num>
  <w:num w:numId="11">
    <w:abstractNumId w:val="24"/>
  </w:num>
  <w:num w:numId="12">
    <w:abstractNumId w:val="31"/>
  </w:num>
  <w:num w:numId="13">
    <w:abstractNumId w:val="39"/>
  </w:num>
  <w:num w:numId="14">
    <w:abstractNumId w:val="11"/>
  </w:num>
  <w:num w:numId="15">
    <w:abstractNumId w:val="67"/>
  </w:num>
  <w:num w:numId="16">
    <w:abstractNumId w:val="18"/>
  </w:num>
  <w:num w:numId="17">
    <w:abstractNumId w:val="32"/>
  </w:num>
  <w:num w:numId="18">
    <w:abstractNumId w:val="9"/>
  </w:num>
  <w:num w:numId="19">
    <w:abstractNumId w:val="10"/>
  </w:num>
  <w:num w:numId="20">
    <w:abstractNumId w:val="66"/>
  </w:num>
  <w:num w:numId="21">
    <w:abstractNumId w:val="5"/>
  </w:num>
  <w:num w:numId="22">
    <w:abstractNumId w:val="23"/>
  </w:num>
  <w:num w:numId="23">
    <w:abstractNumId w:val="53"/>
  </w:num>
  <w:num w:numId="24">
    <w:abstractNumId w:val="62"/>
  </w:num>
  <w:num w:numId="25">
    <w:abstractNumId w:val="61"/>
  </w:num>
  <w:num w:numId="26">
    <w:abstractNumId w:val="8"/>
  </w:num>
  <w:num w:numId="27">
    <w:abstractNumId w:val="55"/>
  </w:num>
  <w:num w:numId="28">
    <w:abstractNumId w:val="57"/>
  </w:num>
  <w:num w:numId="29">
    <w:abstractNumId w:val="2"/>
  </w:num>
  <w:num w:numId="30">
    <w:abstractNumId w:val="34"/>
  </w:num>
  <w:num w:numId="31">
    <w:abstractNumId w:val="43"/>
  </w:num>
  <w:num w:numId="32">
    <w:abstractNumId w:val="28"/>
  </w:num>
  <w:num w:numId="33">
    <w:abstractNumId w:val="48"/>
  </w:num>
  <w:num w:numId="34">
    <w:abstractNumId w:val="19"/>
  </w:num>
  <w:num w:numId="35">
    <w:abstractNumId w:val="4"/>
  </w:num>
  <w:num w:numId="36">
    <w:abstractNumId w:val="14"/>
  </w:num>
  <w:num w:numId="37">
    <w:abstractNumId w:val="27"/>
  </w:num>
  <w:num w:numId="38">
    <w:abstractNumId w:val="0"/>
  </w:num>
  <w:num w:numId="39">
    <w:abstractNumId w:val="51"/>
  </w:num>
  <w:num w:numId="40">
    <w:abstractNumId w:val="17"/>
  </w:num>
  <w:num w:numId="41">
    <w:abstractNumId w:val="58"/>
  </w:num>
  <w:num w:numId="42">
    <w:abstractNumId w:val="25"/>
  </w:num>
  <w:num w:numId="43">
    <w:abstractNumId w:val="49"/>
  </w:num>
  <w:num w:numId="44">
    <w:abstractNumId w:val="22"/>
  </w:num>
  <w:num w:numId="45">
    <w:abstractNumId w:val="47"/>
  </w:num>
  <w:num w:numId="46">
    <w:abstractNumId w:val="40"/>
  </w:num>
  <w:num w:numId="47">
    <w:abstractNumId w:val="56"/>
  </w:num>
  <w:num w:numId="48">
    <w:abstractNumId w:val="16"/>
  </w:num>
  <w:num w:numId="49">
    <w:abstractNumId w:val="36"/>
  </w:num>
  <w:num w:numId="50">
    <w:abstractNumId w:val="6"/>
  </w:num>
  <w:num w:numId="51">
    <w:abstractNumId w:val="33"/>
  </w:num>
  <w:num w:numId="52">
    <w:abstractNumId w:val="20"/>
  </w:num>
  <w:num w:numId="53">
    <w:abstractNumId w:val="42"/>
  </w:num>
  <w:num w:numId="54">
    <w:abstractNumId w:val="68"/>
  </w:num>
  <w:num w:numId="55">
    <w:abstractNumId w:val="41"/>
  </w:num>
  <w:num w:numId="56">
    <w:abstractNumId w:val="59"/>
  </w:num>
  <w:num w:numId="57">
    <w:abstractNumId w:val="3"/>
  </w:num>
  <w:num w:numId="58">
    <w:abstractNumId w:val="69"/>
  </w:num>
  <w:num w:numId="59">
    <w:abstractNumId w:val="13"/>
  </w:num>
  <w:num w:numId="60">
    <w:abstractNumId w:val="37"/>
  </w:num>
  <w:num w:numId="61">
    <w:abstractNumId w:val="65"/>
  </w:num>
  <w:num w:numId="62">
    <w:abstractNumId w:val="38"/>
  </w:num>
  <w:num w:numId="63">
    <w:abstractNumId w:val="45"/>
  </w:num>
  <w:num w:numId="64">
    <w:abstractNumId w:val="35"/>
  </w:num>
  <w:num w:numId="65">
    <w:abstractNumId w:val="60"/>
  </w:num>
  <w:num w:numId="66">
    <w:abstractNumId w:val="6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abstractNumId w:val="21"/>
  </w:num>
  <w:num w:numId="68">
    <w:abstractNumId w:val="44"/>
  </w:num>
  <w:num w:numId="69">
    <w:abstractNumId w:val="50"/>
  </w:num>
  <w:num w:numId="70">
    <w:abstractNumId w:val="63"/>
  </w:num>
  <w:numIdMacAtCleanup w:val="7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08"/>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71139"/>
    <w:rsid w:val="00030B2B"/>
    <w:rsid w:val="000860D4"/>
    <w:rsid w:val="00093D1A"/>
    <w:rsid w:val="000D2E34"/>
    <w:rsid w:val="000F32F9"/>
    <w:rsid w:val="00110350"/>
    <w:rsid w:val="0014433E"/>
    <w:rsid w:val="001630E7"/>
    <w:rsid w:val="001B1E0B"/>
    <w:rsid w:val="001E4DE7"/>
    <w:rsid w:val="00205D04"/>
    <w:rsid w:val="00213AEC"/>
    <w:rsid w:val="00217F30"/>
    <w:rsid w:val="00225DEC"/>
    <w:rsid w:val="00225F4E"/>
    <w:rsid w:val="00227CDA"/>
    <w:rsid w:val="002355CC"/>
    <w:rsid w:val="00241566"/>
    <w:rsid w:val="00265F7F"/>
    <w:rsid w:val="002C793E"/>
    <w:rsid w:val="002D7D93"/>
    <w:rsid w:val="002E5BBF"/>
    <w:rsid w:val="002F626C"/>
    <w:rsid w:val="002F6BD2"/>
    <w:rsid w:val="0030523F"/>
    <w:rsid w:val="00352AF4"/>
    <w:rsid w:val="00381016"/>
    <w:rsid w:val="003B6468"/>
    <w:rsid w:val="003E59EF"/>
    <w:rsid w:val="004539A6"/>
    <w:rsid w:val="00497210"/>
    <w:rsid w:val="004A3AEF"/>
    <w:rsid w:val="005129EE"/>
    <w:rsid w:val="00536976"/>
    <w:rsid w:val="005C039F"/>
    <w:rsid w:val="005C2CDA"/>
    <w:rsid w:val="005E20AF"/>
    <w:rsid w:val="005F160F"/>
    <w:rsid w:val="00607D23"/>
    <w:rsid w:val="00643FC0"/>
    <w:rsid w:val="00653C96"/>
    <w:rsid w:val="00663222"/>
    <w:rsid w:val="0069490B"/>
    <w:rsid w:val="006A4AC4"/>
    <w:rsid w:val="006C0B77"/>
    <w:rsid w:val="006D5525"/>
    <w:rsid w:val="006E2E8F"/>
    <w:rsid w:val="006F2F95"/>
    <w:rsid w:val="00744FCE"/>
    <w:rsid w:val="00785C0C"/>
    <w:rsid w:val="00806F1D"/>
    <w:rsid w:val="008242FF"/>
    <w:rsid w:val="00867FCD"/>
    <w:rsid w:val="00870751"/>
    <w:rsid w:val="00880458"/>
    <w:rsid w:val="00885E75"/>
    <w:rsid w:val="00893A0A"/>
    <w:rsid w:val="008A582C"/>
    <w:rsid w:val="008D1339"/>
    <w:rsid w:val="008F21C6"/>
    <w:rsid w:val="00903267"/>
    <w:rsid w:val="00906E1C"/>
    <w:rsid w:val="00922C48"/>
    <w:rsid w:val="009427D0"/>
    <w:rsid w:val="00971D44"/>
    <w:rsid w:val="00A05F35"/>
    <w:rsid w:val="00A067F9"/>
    <w:rsid w:val="00A20D0F"/>
    <w:rsid w:val="00A5385E"/>
    <w:rsid w:val="00A6766E"/>
    <w:rsid w:val="00A74F24"/>
    <w:rsid w:val="00AB1E0D"/>
    <w:rsid w:val="00AC32B7"/>
    <w:rsid w:val="00B64547"/>
    <w:rsid w:val="00B877C8"/>
    <w:rsid w:val="00B915B7"/>
    <w:rsid w:val="00B97F22"/>
    <w:rsid w:val="00BA7033"/>
    <w:rsid w:val="00BC5371"/>
    <w:rsid w:val="00BD5FA6"/>
    <w:rsid w:val="00BF6964"/>
    <w:rsid w:val="00C17D12"/>
    <w:rsid w:val="00C366D2"/>
    <w:rsid w:val="00C371AF"/>
    <w:rsid w:val="00CA13F7"/>
    <w:rsid w:val="00CA78EB"/>
    <w:rsid w:val="00CB63A8"/>
    <w:rsid w:val="00D72FDA"/>
    <w:rsid w:val="00D835FC"/>
    <w:rsid w:val="00D976DB"/>
    <w:rsid w:val="00DC1F47"/>
    <w:rsid w:val="00DF6E1A"/>
    <w:rsid w:val="00E238AA"/>
    <w:rsid w:val="00E431C3"/>
    <w:rsid w:val="00E57793"/>
    <w:rsid w:val="00E94DF8"/>
    <w:rsid w:val="00E96CCB"/>
    <w:rsid w:val="00EA55B0"/>
    <w:rsid w:val="00EA59DF"/>
    <w:rsid w:val="00EA6506"/>
    <w:rsid w:val="00ED5545"/>
    <w:rsid w:val="00EE4070"/>
    <w:rsid w:val="00F03C25"/>
    <w:rsid w:val="00F12C76"/>
    <w:rsid w:val="00F248A7"/>
    <w:rsid w:val="00F65B32"/>
    <w:rsid w:val="00F71139"/>
    <w:rsid w:val="00F7160A"/>
    <w:rsid w:val="00FE4B47"/>
    <w:rsid w:val="00FE6106"/>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35460D14"/>
  <w15:chartTrackingRefBased/>
  <w15:docId w15:val="{D4E35B98-8EFE-416F-A747-6A9C284F91D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qFormat="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qFormat="1"/>
    <w:lsdException w:name="header" w:semiHidden="1" w:unhideWhenUsed="1" w:qFormat="1"/>
    <w:lsdException w:name="footer" w:semiHidden="1" w:unhideWhenUsed="1" w:qFormat="1"/>
    <w:lsdException w:name="index heading" w:semiHidden="1" w:uiPriority="0" w:unhideWhenUsed="1" w:qFormat="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qFormat="1"/>
    <w:lsdException w:name="annotation reference" w:semiHidden="1" w:uiPriority="0" w:unhideWhenUsed="1" w:qFormat="1"/>
    <w:lsdException w:name="line number" w:semiHidden="1" w:uiPriority="0" w:unhideWhenUsed="1" w:qFormat="1"/>
    <w:lsdException w:name="page number" w:semiHidden="1" w:uiPriority="0" w:unhideWhenUsed="1" w:qFormat="1"/>
    <w:lsdException w:name="endnote reference" w:semiHidden="1" w:unhideWhenUsed="1"/>
    <w:lsdException w:name="endnote text" w:semiHidden="1" w:uiPriority="0" w:unhideWhenUsed="1" w:qFormat="1"/>
    <w:lsdException w:name="table of authorities" w:semiHidden="1" w:unhideWhenUsed="1"/>
    <w:lsdException w:name="macro" w:semiHidden="1" w:unhideWhenUsed="1"/>
    <w:lsdException w:name="toa heading" w:semiHidden="1" w:unhideWhenUsed="1"/>
    <w:lsdException w:name="List" w:semiHidden="1" w:uiPriority="0" w:unhideWhenUsed="1" w:qFormat="1"/>
    <w:lsdException w:name="List Bullet" w:semiHidden="1" w:uiPriority="0" w:unhideWhenUsed="1" w:qFormat="1"/>
    <w:lsdException w:name="List Number" w:semiHidden="1" w:unhideWhenUsed="1"/>
    <w:lsdException w:name="List 2" w:semiHidden="1" w:uiPriority="0" w:unhideWhenUsed="1" w:qFormat="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qFormat="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iPriority="0"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qFormat="1"/>
    <w:lsdException w:name="Body Text First Indent 2" w:semiHidden="1" w:unhideWhenUsed="1"/>
    <w:lsdException w:name="Note Heading" w:semiHidden="1" w:unhideWhenUsed="1"/>
    <w:lsdException w:name="Body Text 2" w:semiHidden="1" w:unhideWhenUsed="1" w:qFormat="1"/>
    <w:lsdException w:name="Body Text 3" w:semiHidden="1" w:uiPriority="0" w:unhideWhenUsed="1" w:qFormat="1"/>
    <w:lsdException w:name="Body Text Indent 2" w:semiHidden="1" w:unhideWhenUsed="1" w:qFormat="1"/>
    <w:lsdException w:name="Body Text Indent 3" w:semiHidden="1" w:uiPriority="0" w:unhideWhenUsed="1" w:qFormat="1"/>
    <w:lsdException w:name="Block Text" w:semiHidden="1" w:unhideWhenUsed="1"/>
    <w:lsdException w:name="Hyperlink" w:semiHidden="1" w:unhideWhenUsed="1" w:qFormat="1"/>
    <w:lsdException w:name="FollowedHyperlink" w:semiHidden="1" w:unhideWhenUsed="1" w:qFormat="1"/>
    <w:lsdException w:name="Strong" w:uiPriority="22" w:qFormat="1"/>
    <w:lsdException w:name="Emphasis" w:uiPriority="20" w:qFormat="1"/>
    <w:lsdException w:name="Document Map" w:semiHidden="1" w:unhideWhenUsed="1"/>
    <w:lsdException w:name="Plain Text" w:semiHidden="1" w:uiPriority="0" w:unhideWhenUsed="1" w:qFormat="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qFormat="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iPriority="0"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iPriority="0" w:unhideWhenUsed="1"/>
    <w:lsdException w:name="Table Web 2" w:semiHidden="1" w:unhideWhenUsed="1"/>
    <w:lsdException w:name="Table Web 3" w:semiHidden="1" w:unhideWhenUsed="1"/>
    <w:lsdException w:name="Balloon Text" w:semiHidden="1" w:unhideWhenUsed="1" w:qFormat="1"/>
    <w:lsdException w:name="Table Grid" w:uiPriority="5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1">
    <w:name w:val="Normal"/>
    <w:qFormat/>
    <w:rsid w:val="00B915B7"/>
    <w:pPr>
      <w:spacing w:line="240" w:lineRule="auto"/>
    </w:pPr>
    <w:rPr>
      <w:rFonts w:ascii="Times New Roman" w:hAnsi="Times New Roman"/>
      <w:sz w:val="28"/>
    </w:rPr>
  </w:style>
  <w:style w:type="paragraph" w:styleId="1">
    <w:name w:val="heading 1"/>
    <w:basedOn w:val="a1"/>
    <w:next w:val="a1"/>
    <w:link w:val="10"/>
    <w:autoRedefine/>
    <w:uiPriority w:val="9"/>
    <w:qFormat/>
    <w:rsid w:val="006D5525"/>
    <w:pPr>
      <w:keepNext/>
      <w:keepLines/>
      <w:spacing w:before="360" w:after="80" w:line="360" w:lineRule="auto"/>
      <w:jc w:val="center"/>
      <w:outlineLvl w:val="0"/>
    </w:pPr>
    <w:rPr>
      <w:rFonts w:eastAsiaTheme="majorEastAsia" w:cstheme="majorBidi"/>
      <w:b/>
      <w:szCs w:val="40"/>
    </w:rPr>
  </w:style>
  <w:style w:type="paragraph" w:styleId="2">
    <w:name w:val="heading 2"/>
    <w:basedOn w:val="a1"/>
    <w:next w:val="a1"/>
    <w:link w:val="20"/>
    <w:autoRedefine/>
    <w:unhideWhenUsed/>
    <w:qFormat/>
    <w:rsid w:val="006D5525"/>
    <w:pPr>
      <w:keepNext/>
      <w:keepLines/>
      <w:spacing w:before="160" w:after="80" w:line="360" w:lineRule="auto"/>
      <w:jc w:val="center"/>
      <w:outlineLvl w:val="1"/>
    </w:pPr>
    <w:rPr>
      <w:rFonts w:eastAsiaTheme="majorEastAsia" w:cstheme="majorBidi"/>
      <w:b/>
      <w:bCs/>
      <w:szCs w:val="32"/>
    </w:rPr>
  </w:style>
  <w:style w:type="paragraph" w:styleId="3">
    <w:name w:val="heading 3"/>
    <w:basedOn w:val="a1"/>
    <w:next w:val="a1"/>
    <w:link w:val="30"/>
    <w:unhideWhenUsed/>
    <w:qFormat/>
    <w:rsid w:val="00F71139"/>
    <w:pPr>
      <w:keepNext/>
      <w:keepLines/>
      <w:spacing w:before="160" w:after="80"/>
      <w:outlineLvl w:val="2"/>
    </w:pPr>
    <w:rPr>
      <w:rFonts w:asciiTheme="minorHAnsi" w:eastAsiaTheme="majorEastAsia" w:hAnsiTheme="minorHAnsi" w:cstheme="majorBidi"/>
      <w:color w:val="2E74B5" w:themeColor="accent1" w:themeShade="BF"/>
      <w:szCs w:val="28"/>
    </w:rPr>
  </w:style>
  <w:style w:type="paragraph" w:styleId="4">
    <w:name w:val="heading 4"/>
    <w:basedOn w:val="a1"/>
    <w:next w:val="a1"/>
    <w:link w:val="40"/>
    <w:unhideWhenUsed/>
    <w:qFormat/>
    <w:rsid w:val="00F71139"/>
    <w:pPr>
      <w:keepNext/>
      <w:keepLines/>
      <w:spacing w:before="80" w:after="40"/>
      <w:outlineLvl w:val="3"/>
    </w:pPr>
    <w:rPr>
      <w:rFonts w:asciiTheme="minorHAnsi" w:eastAsiaTheme="majorEastAsia" w:hAnsiTheme="minorHAnsi" w:cstheme="majorBidi"/>
      <w:i/>
      <w:iCs/>
      <w:color w:val="2E74B5" w:themeColor="accent1" w:themeShade="BF"/>
    </w:rPr>
  </w:style>
  <w:style w:type="paragraph" w:styleId="5">
    <w:name w:val="heading 5"/>
    <w:basedOn w:val="a1"/>
    <w:next w:val="a1"/>
    <w:link w:val="50"/>
    <w:unhideWhenUsed/>
    <w:qFormat/>
    <w:rsid w:val="00F71139"/>
    <w:pPr>
      <w:keepNext/>
      <w:keepLines/>
      <w:spacing w:before="80" w:after="40"/>
      <w:outlineLvl w:val="4"/>
    </w:pPr>
    <w:rPr>
      <w:rFonts w:asciiTheme="minorHAnsi" w:eastAsiaTheme="majorEastAsia" w:hAnsiTheme="minorHAnsi" w:cstheme="majorBidi"/>
      <w:color w:val="2E74B5" w:themeColor="accent1" w:themeShade="BF"/>
    </w:rPr>
  </w:style>
  <w:style w:type="paragraph" w:styleId="6">
    <w:name w:val="heading 6"/>
    <w:basedOn w:val="a1"/>
    <w:next w:val="a1"/>
    <w:link w:val="60"/>
    <w:unhideWhenUsed/>
    <w:qFormat/>
    <w:rsid w:val="00F71139"/>
    <w:pPr>
      <w:keepNext/>
      <w:keepLines/>
      <w:spacing w:before="40" w:after="0"/>
      <w:outlineLvl w:val="5"/>
    </w:pPr>
    <w:rPr>
      <w:rFonts w:asciiTheme="minorHAnsi" w:eastAsiaTheme="majorEastAsia" w:hAnsiTheme="minorHAnsi" w:cstheme="majorBidi"/>
      <w:i/>
      <w:iCs/>
      <w:color w:val="595959" w:themeColor="text1" w:themeTint="A6"/>
    </w:rPr>
  </w:style>
  <w:style w:type="paragraph" w:styleId="7">
    <w:name w:val="heading 7"/>
    <w:basedOn w:val="a1"/>
    <w:next w:val="a1"/>
    <w:link w:val="70"/>
    <w:unhideWhenUsed/>
    <w:qFormat/>
    <w:rsid w:val="00F71139"/>
    <w:pPr>
      <w:keepNext/>
      <w:keepLines/>
      <w:spacing w:before="40" w:after="0"/>
      <w:outlineLvl w:val="6"/>
    </w:pPr>
    <w:rPr>
      <w:rFonts w:asciiTheme="minorHAnsi" w:eastAsiaTheme="majorEastAsia" w:hAnsiTheme="minorHAnsi" w:cstheme="majorBidi"/>
      <w:color w:val="595959" w:themeColor="text1" w:themeTint="A6"/>
    </w:rPr>
  </w:style>
  <w:style w:type="paragraph" w:styleId="8">
    <w:name w:val="heading 8"/>
    <w:basedOn w:val="a1"/>
    <w:next w:val="a1"/>
    <w:link w:val="80"/>
    <w:unhideWhenUsed/>
    <w:qFormat/>
    <w:rsid w:val="00F71139"/>
    <w:pPr>
      <w:keepNext/>
      <w:keepLines/>
      <w:spacing w:after="0"/>
      <w:outlineLvl w:val="7"/>
    </w:pPr>
    <w:rPr>
      <w:rFonts w:asciiTheme="minorHAnsi" w:eastAsiaTheme="majorEastAsia" w:hAnsiTheme="minorHAnsi" w:cstheme="majorBidi"/>
      <w:i/>
      <w:iCs/>
      <w:color w:val="272727" w:themeColor="text1" w:themeTint="D8"/>
    </w:rPr>
  </w:style>
  <w:style w:type="paragraph" w:styleId="9">
    <w:name w:val="heading 9"/>
    <w:basedOn w:val="a1"/>
    <w:next w:val="a1"/>
    <w:link w:val="90"/>
    <w:unhideWhenUsed/>
    <w:qFormat/>
    <w:rsid w:val="00F71139"/>
    <w:pPr>
      <w:keepNext/>
      <w:keepLines/>
      <w:spacing w:after="0"/>
      <w:outlineLvl w:val="8"/>
    </w:pPr>
    <w:rPr>
      <w:rFonts w:asciiTheme="minorHAnsi" w:eastAsiaTheme="majorEastAsia" w:hAnsiTheme="minorHAnsi" w:cstheme="majorBidi"/>
      <w:color w:val="272727" w:themeColor="text1" w:themeTint="D8"/>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character" w:customStyle="1" w:styleId="10">
    <w:name w:val="Заголовок 1 Знак"/>
    <w:basedOn w:val="a2"/>
    <w:link w:val="1"/>
    <w:uiPriority w:val="9"/>
    <w:qFormat/>
    <w:rsid w:val="006D5525"/>
    <w:rPr>
      <w:rFonts w:ascii="Times New Roman" w:eastAsiaTheme="majorEastAsia" w:hAnsi="Times New Roman" w:cstheme="majorBidi"/>
      <w:b/>
      <w:sz w:val="28"/>
      <w:szCs w:val="40"/>
    </w:rPr>
  </w:style>
  <w:style w:type="character" w:customStyle="1" w:styleId="20">
    <w:name w:val="Заголовок 2 Знак"/>
    <w:basedOn w:val="a2"/>
    <w:link w:val="2"/>
    <w:qFormat/>
    <w:rsid w:val="006D5525"/>
    <w:rPr>
      <w:rFonts w:ascii="Times New Roman" w:eastAsiaTheme="majorEastAsia" w:hAnsi="Times New Roman" w:cstheme="majorBidi"/>
      <w:b/>
      <w:bCs/>
      <w:sz w:val="28"/>
      <w:szCs w:val="32"/>
    </w:rPr>
  </w:style>
  <w:style w:type="character" w:customStyle="1" w:styleId="30">
    <w:name w:val="Заголовок 3 Знак"/>
    <w:basedOn w:val="a2"/>
    <w:link w:val="3"/>
    <w:qFormat/>
    <w:rsid w:val="00F71139"/>
    <w:rPr>
      <w:rFonts w:eastAsiaTheme="majorEastAsia" w:cstheme="majorBidi"/>
      <w:color w:val="2E74B5" w:themeColor="accent1" w:themeShade="BF"/>
      <w:sz w:val="28"/>
      <w:szCs w:val="28"/>
    </w:rPr>
  </w:style>
  <w:style w:type="character" w:customStyle="1" w:styleId="40">
    <w:name w:val="Заголовок 4 Знак"/>
    <w:basedOn w:val="a2"/>
    <w:link w:val="4"/>
    <w:qFormat/>
    <w:rsid w:val="00F71139"/>
    <w:rPr>
      <w:rFonts w:eastAsiaTheme="majorEastAsia" w:cstheme="majorBidi"/>
      <w:i/>
      <w:iCs/>
      <w:color w:val="2E74B5" w:themeColor="accent1" w:themeShade="BF"/>
      <w:sz w:val="28"/>
    </w:rPr>
  </w:style>
  <w:style w:type="character" w:customStyle="1" w:styleId="50">
    <w:name w:val="Заголовок 5 Знак"/>
    <w:basedOn w:val="a2"/>
    <w:link w:val="5"/>
    <w:qFormat/>
    <w:rsid w:val="00F71139"/>
    <w:rPr>
      <w:rFonts w:eastAsiaTheme="majorEastAsia" w:cstheme="majorBidi"/>
      <w:color w:val="2E74B5" w:themeColor="accent1" w:themeShade="BF"/>
      <w:sz w:val="28"/>
    </w:rPr>
  </w:style>
  <w:style w:type="character" w:customStyle="1" w:styleId="60">
    <w:name w:val="Заголовок 6 Знак"/>
    <w:basedOn w:val="a2"/>
    <w:link w:val="6"/>
    <w:qFormat/>
    <w:rsid w:val="00F71139"/>
    <w:rPr>
      <w:rFonts w:eastAsiaTheme="majorEastAsia" w:cstheme="majorBidi"/>
      <w:i/>
      <w:iCs/>
      <w:color w:val="595959" w:themeColor="text1" w:themeTint="A6"/>
      <w:sz w:val="28"/>
    </w:rPr>
  </w:style>
  <w:style w:type="character" w:customStyle="1" w:styleId="70">
    <w:name w:val="Заголовок 7 Знак"/>
    <w:basedOn w:val="a2"/>
    <w:link w:val="7"/>
    <w:qFormat/>
    <w:rsid w:val="00F71139"/>
    <w:rPr>
      <w:rFonts w:eastAsiaTheme="majorEastAsia" w:cstheme="majorBidi"/>
      <w:color w:val="595959" w:themeColor="text1" w:themeTint="A6"/>
      <w:sz w:val="28"/>
    </w:rPr>
  </w:style>
  <w:style w:type="character" w:customStyle="1" w:styleId="80">
    <w:name w:val="Заголовок 8 Знак"/>
    <w:basedOn w:val="a2"/>
    <w:link w:val="8"/>
    <w:qFormat/>
    <w:rsid w:val="00F71139"/>
    <w:rPr>
      <w:rFonts w:eastAsiaTheme="majorEastAsia" w:cstheme="majorBidi"/>
      <w:i/>
      <w:iCs/>
      <w:color w:val="272727" w:themeColor="text1" w:themeTint="D8"/>
      <w:sz w:val="28"/>
    </w:rPr>
  </w:style>
  <w:style w:type="character" w:customStyle="1" w:styleId="90">
    <w:name w:val="Заголовок 9 Знак"/>
    <w:basedOn w:val="a2"/>
    <w:link w:val="9"/>
    <w:qFormat/>
    <w:rsid w:val="00F71139"/>
    <w:rPr>
      <w:rFonts w:eastAsiaTheme="majorEastAsia" w:cstheme="majorBidi"/>
      <w:color w:val="272727" w:themeColor="text1" w:themeTint="D8"/>
      <w:sz w:val="28"/>
    </w:rPr>
  </w:style>
  <w:style w:type="paragraph" w:styleId="a5">
    <w:name w:val="Title"/>
    <w:basedOn w:val="a1"/>
    <w:next w:val="a1"/>
    <w:link w:val="a6"/>
    <w:qFormat/>
    <w:rsid w:val="00F71139"/>
    <w:pPr>
      <w:spacing w:after="80"/>
      <w:contextualSpacing/>
    </w:pPr>
    <w:rPr>
      <w:rFonts w:asciiTheme="majorHAnsi" w:eastAsiaTheme="majorEastAsia" w:hAnsiTheme="majorHAnsi" w:cstheme="majorBidi"/>
      <w:spacing w:val="-10"/>
      <w:kern w:val="28"/>
      <w:sz w:val="56"/>
      <w:szCs w:val="56"/>
    </w:rPr>
  </w:style>
  <w:style w:type="character" w:customStyle="1" w:styleId="a6">
    <w:name w:val="Название Знак"/>
    <w:basedOn w:val="a2"/>
    <w:link w:val="a5"/>
    <w:qFormat/>
    <w:rsid w:val="00F71139"/>
    <w:rPr>
      <w:rFonts w:asciiTheme="majorHAnsi" w:eastAsiaTheme="majorEastAsia" w:hAnsiTheme="majorHAnsi" w:cstheme="majorBidi"/>
      <w:spacing w:val="-10"/>
      <w:kern w:val="28"/>
      <w:sz w:val="56"/>
      <w:szCs w:val="56"/>
    </w:rPr>
  </w:style>
  <w:style w:type="paragraph" w:styleId="a7">
    <w:name w:val="Subtitle"/>
    <w:basedOn w:val="a1"/>
    <w:next w:val="a1"/>
    <w:link w:val="a8"/>
    <w:qFormat/>
    <w:rsid w:val="00F71139"/>
    <w:pPr>
      <w:numPr>
        <w:ilvl w:val="1"/>
      </w:numPr>
    </w:pPr>
    <w:rPr>
      <w:rFonts w:asciiTheme="minorHAnsi" w:eastAsiaTheme="majorEastAsia" w:hAnsiTheme="minorHAnsi" w:cstheme="majorBidi"/>
      <w:color w:val="595959" w:themeColor="text1" w:themeTint="A6"/>
      <w:spacing w:val="15"/>
      <w:szCs w:val="28"/>
    </w:rPr>
  </w:style>
  <w:style w:type="character" w:customStyle="1" w:styleId="a8">
    <w:name w:val="Подзаголовок Знак"/>
    <w:basedOn w:val="a2"/>
    <w:link w:val="a7"/>
    <w:qFormat/>
    <w:rsid w:val="00F71139"/>
    <w:rPr>
      <w:rFonts w:eastAsiaTheme="majorEastAsia" w:cstheme="majorBidi"/>
      <w:color w:val="595959" w:themeColor="text1" w:themeTint="A6"/>
      <w:spacing w:val="15"/>
      <w:sz w:val="28"/>
      <w:szCs w:val="28"/>
    </w:rPr>
  </w:style>
  <w:style w:type="paragraph" w:styleId="21">
    <w:name w:val="Quote"/>
    <w:basedOn w:val="a1"/>
    <w:next w:val="a1"/>
    <w:link w:val="22"/>
    <w:uiPriority w:val="29"/>
    <w:qFormat/>
    <w:rsid w:val="00F71139"/>
    <w:pPr>
      <w:spacing w:before="160"/>
      <w:jc w:val="center"/>
    </w:pPr>
    <w:rPr>
      <w:i/>
      <w:iCs/>
      <w:color w:val="404040" w:themeColor="text1" w:themeTint="BF"/>
    </w:rPr>
  </w:style>
  <w:style w:type="character" w:customStyle="1" w:styleId="22">
    <w:name w:val="Цитата 2 Знак"/>
    <w:basedOn w:val="a2"/>
    <w:link w:val="21"/>
    <w:uiPriority w:val="29"/>
    <w:rsid w:val="00F71139"/>
    <w:rPr>
      <w:rFonts w:ascii="Times New Roman" w:hAnsi="Times New Roman"/>
      <w:i/>
      <w:iCs/>
      <w:color w:val="404040" w:themeColor="text1" w:themeTint="BF"/>
      <w:sz w:val="28"/>
    </w:rPr>
  </w:style>
  <w:style w:type="paragraph" w:styleId="a9">
    <w:name w:val="List Paragraph"/>
    <w:aliases w:val="Table-Normal,RSHB_Table-Normal,Абзац списка литеральный,Bullet List,FooterText,numbered,ПС - Нумерованный,1 Абзац списка,Обычный-1,Абзац маркированнный,Bullet Number,Список - нумерованный абзац,асз.Списка,Use Case List Paragraph,it_List1,lp"/>
    <w:basedOn w:val="a1"/>
    <w:link w:val="aa"/>
    <w:uiPriority w:val="34"/>
    <w:qFormat/>
    <w:rsid w:val="00F71139"/>
    <w:pPr>
      <w:ind w:left="720"/>
      <w:contextualSpacing/>
    </w:pPr>
  </w:style>
  <w:style w:type="character" w:styleId="ab">
    <w:name w:val="Intense Emphasis"/>
    <w:basedOn w:val="a2"/>
    <w:uiPriority w:val="21"/>
    <w:qFormat/>
    <w:rsid w:val="00F71139"/>
    <w:rPr>
      <w:i/>
      <w:iCs/>
      <w:color w:val="2E74B5" w:themeColor="accent1" w:themeShade="BF"/>
    </w:rPr>
  </w:style>
  <w:style w:type="paragraph" w:styleId="ac">
    <w:name w:val="Intense Quote"/>
    <w:basedOn w:val="a1"/>
    <w:next w:val="a1"/>
    <w:link w:val="ad"/>
    <w:uiPriority w:val="30"/>
    <w:qFormat/>
    <w:rsid w:val="00F71139"/>
    <w:pPr>
      <w:pBdr>
        <w:top w:val="single" w:sz="4" w:space="10" w:color="2E74B5" w:themeColor="accent1" w:themeShade="BF"/>
        <w:bottom w:val="single" w:sz="4" w:space="10" w:color="2E74B5" w:themeColor="accent1" w:themeShade="BF"/>
      </w:pBdr>
      <w:spacing w:before="360" w:after="360"/>
      <w:ind w:left="864" w:right="864"/>
      <w:jc w:val="center"/>
    </w:pPr>
    <w:rPr>
      <w:i/>
      <w:iCs/>
      <w:color w:val="2E74B5" w:themeColor="accent1" w:themeShade="BF"/>
    </w:rPr>
  </w:style>
  <w:style w:type="character" w:customStyle="1" w:styleId="ad">
    <w:name w:val="Выделенная цитата Знак"/>
    <w:basedOn w:val="a2"/>
    <w:link w:val="ac"/>
    <w:uiPriority w:val="30"/>
    <w:rsid w:val="00F71139"/>
    <w:rPr>
      <w:rFonts w:ascii="Times New Roman" w:hAnsi="Times New Roman"/>
      <w:i/>
      <w:iCs/>
      <w:color w:val="2E74B5" w:themeColor="accent1" w:themeShade="BF"/>
      <w:sz w:val="28"/>
    </w:rPr>
  </w:style>
  <w:style w:type="character" w:styleId="ae">
    <w:name w:val="Intense Reference"/>
    <w:basedOn w:val="a2"/>
    <w:uiPriority w:val="32"/>
    <w:qFormat/>
    <w:rsid w:val="00F71139"/>
    <w:rPr>
      <w:b/>
      <w:bCs/>
      <w:smallCaps/>
      <w:color w:val="2E74B5" w:themeColor="accent1" w:themeShade="BF"/>
      <w:spacing w:val="5"/>
    </w:rPr>
  </w:style>
  <w:style w:type="numbering" w:customStyle="1" w:styleId="11">
    <w:name w:val="Нет списка1"/>
    <w:next w:val="a4"/>
    <w:uiPriority w:val="99"/>
    <w:semiHidden/>
    <w:unhideWhenUsed/>
    <w:rsid w:val="00CB63A8"/>
  </w:style>
  <w:style w:type="character" w:styleId="af">
    <w:name w:val="FollowedHyperlink"/>
    <w:uiPriority w:val="99"/>
    <w:qFormat/>
    <w:rsid w:val="00CB63A8"/>
    <w:rPr>
      <w:color w:val="800080"/>
      <w:u w:val="single"/>
    </w:rPr>
  </w:style>
  <w:style w:type="character" w:styleId="af0">
    <w:name w:val="footnote reference"/>
    <w:qFormat/>
    <w:rsid w:val="00CB63A8"/>
    <w:rPr>
      <w:vertAlign w:val="superscript"/>
    </w:rPr>
  </w:style>
  <w:style w:type="character" w:styleId="af1">
    <w:name w:val="annotation reference"/>
    <w:qFormat/>
    <w:rsid w:val="00CB63A8"/>
    <w:rPr>
      <w:sz w:val="16"/>
      <w:szCs w:val="16"/>
    </w:rPr>
  </w:style>
  <w:style w:type="character" w:styleId="af2">
    <w:name w:val="Emphasis"/>
    <w:uiPriority w:val="20"/>
    <w:qFormat/>
    <w:rsid w:val="00CB63A8"/>
    <w:rPr>
      <w:i/>
      <w:iCs/>
    </w:rPr>
  </w:style>
  <w:style w:type="character" w:styleId="af3">
    <w:name w:val="Hyperlink"/>
    <w:uiPriority w:val="99"/>
    <w:unhideWhenUsed/>
    <w:qFormat/>
    <w:rsid w:val="00CB63A8"/>
    <w:rPr>
      <w:color w:val="0000FF"/>
      <w:u w:val="single"/>
    </w:rPr>
  </w:style>
  <w:style w:type="character" w:styleId="af4">
    <w:name w:val="page number"/>
    <w:basedOn w:val="a2"/>
    <w:qFormat/>
    <w:rsid w:val="00CB63A8"/>
  </w:style>
  <w:style w:type="character" w:styleId="af5">
    <w:name w:val="line number"/>
    <w:qFormat/>
    <w:rsid w:val="00CB63A8"/>
  </w:style>
  <w:style w:type="character" w:styleId="HTML">
    <w:name w:val="HTML Typewriter"/>
    <w:uiPriority w:val="99"/>
    <w:unhideWhenUsed/>
    <w:rsid w:val="00CB63A8"/>
    <w:rPr>
      <w:rFonts w:ascii="Courier New" w:eastAsia="Times New Roman" w:hAnsi="Courier New" w:cs="Courier New"/>
      <w:sz w:val="20"/>
      <w:szCs w:val="20"/>
    </w:rPr>
  </w:style>
  <w:style w:type="character" w:styleId="af6">
    <w:name w:val="Strong"/>
    <w:uiPriority w:val="22"/>
    <w:qFormat/>
    <w:rsid w:val="00CB63A8"/>
    <w:rPr>
      <w:b/>
      <w:bCs/>
    </w:rPr>
  </w:style>
  <w:style w:type="paragraph" w:styleId="af7">
    <w:name w:val="Balloon Text"/>
    <w:basedOn w:val="a1"/>
    <w:link w:val="af8"/>
    <w:uiPriority w:val="99"/>
    <w:qFormat/>
    <w:rsid w:val="00CB63A8"/>
    <w:pPr>
      <w:spacing w:after="0"/>
    </w:pPr>
    <w:rPr>
      <w:rFonts w:ascii="Tahoma" w:eastAsia="Times New Roman" w:hAnsi="Tahoma" w:cs="Tahoma"/>
      <w:sz w:val="16"/>
      <w:szCs w:val="16"/>
      <w:lang w:eastAsia="ru-RU"/>
    </w:rPr>
  </w:style>
  <w:style w:type="character" w:customStyle="1" w:styleId="af8">
    <w:name w:val="Текст выноски Знак"/>
    <w:basedOn w:val="a2"/>
    <w:link w:val="af7"/>
    <w:uiPriority w:val="99"/>
    <w:qFormat/>
    <w:rsid w:val="00CB63A8"/>
    <w:rPr>
      <w:rFonts w:ascii="Tahoma" w:eastAsia="Times New Roman" w:hAnsi="Tahoma" w:cs="Tahoma"/>
      <w:sz w:val="16"/>
      <w:szCs w:val="16"/>
      <w:lang w:eastAsia="ru-RU"/>
    </w:rPr>
  </w:style>
  <w:style w:type="paragraph" w:styleId="23">
    <w:name w:val="Body Text 2"/>
    <w:basedOn w:val="a1"/>
    <w:link w:val="24"/>
    <w:uiPriority w:val="99"/>
    <w:qFormat/>
    <w:rsid w:val="00CB63A8"/>
    <w:pPr>
      <w:spacing w:after="120" w:line="480" w:lineRule="auto"/>
    </w:pPr>
    <w:rPr>
      <w:rFonts w:eastAsia="Times New Roman" w:cs="Times New Roman"/>
      <w:sz w:val="24"/>
      <w:szCs w:val="24"/>
      <w:lang w:eastAsia="ru-RU"/>
    </w:rPr>
  </w:style>
  <w:style w:type="character" w:customStyle="1" w:styleId="24">
    <w:name w:val="Основной текст 2 Знак"/>
    <w:basedOn w:val="a2"/>
    <w:link w:val="23"/>
    <w:uiPriority w:val="99"/>
    <w:qFormat/>
    <w:rsid w:val="00CB63A8"/>
    <w:rPr>
      <w:rFonts w:ascii="Times New Roman" w:eastAsia="Times New Roman" w:hAnsi="Times New Roman" w:cs="Times New Roman"/>
      <w:sz w:val="24"/>
      <w:szCs w:val="24"/>
      <w:lang w:eastAsia="ru-RU"/>
    </w:rPr>
  </w:style>
  <w:style w:type="paragraph" w:styleId="af9">
    <w:name w:val="Plain Text"/>
    <w:basedOn w:val="a1"/>
    <w:link w:val="12"/>
    <w:qFormat/>
    <w:rsid w:val="00CB63A8"/>
    <w:pPr>
      <w:spacing w:after="0"/>
    </w:pPr>
    <w:rPr>
      <w:rFonts w:ascii="Courier New" w:eastAsia="Times New Roman" w:hAnsi="Courier New" w:cs="Times New Roman"/>
      <w:sz w:val="20"/>
      <w:szCs w:val="24"/>
      <w:lang w:eastAsia="ru-RU"/>
    </w:rPr>
  </w:style>
  <w:style w:type="character" w:customStyle="1" w:styleId="afa">
    <w:name w:val="Текст Знак"/>
    <w:basedOn w:val="a2"/>
    <w:qFormat/>
    <w:rsid w:val="00CB63A8"/>
    <w:rPr>
      <w:rFonts w:ascii="Consolas" w:hAnsi="Consolas"/>
      <w:sz w:val="21"/>
      <w:szCs w:val="21"/>
    </w:rPr>
  </w:style>
  <w:style w:type="paragraph" w:styleId="31">
    <w:name w:val="Body Text Indent 3"/>
    <w:basedOn w:val="a1"/>
    <w:link w:val="32"/>
    <w:unhideWhenUsed/>
    <w:qFormat/>
    <w:rsid w:val="00CB63A8"/>
    <w:pPr>
      <w:spacing w:after="120" w:line="276" w:lineRule="auto"/>
      <w:ind w:left="283"/>
    </w:pPr>
    <w:rPr>
      <w:rFonts w:ascii="Calibri" w:eastAsia="Times New Roman" w:hAnsi="Calibri" w:cs="Times New Roman"/>
      <w:sz w:val="16"/>
      <w:szCs w:val="16"/>
      <w:lang w:eastAsia="ru-RU"/>
    </w:rPr>
  </w:style>
  <w:style w:type="character" w:customStyle="1" w:styleId="32">
    <w:name w:val="Основной текст с отступом 3 Знак"/>
    <w:basedOn w:val="a2"/>
    <w:link w:val="31"/>
    <w:qFormat/>
    <w:rsid w:val="00CB63A8"/>
    <w:rPr>
      <w:rFonts w:ascii="Calibri" w:eastAsia="Times New Roman" w:hAnsi="Calibri" w:cs="Times New Roman"/>
      <w:sz w:val="16"/>
      <w:szCs w:val="16"/>
      <w:lang w:eastAsia="ru-RU"/>
    </w:rPr>
  </w:style>
  <w:style w:type="paragraph" w:styleId="afb">
    <w:name w:val="endnote text"/>
    <w:basedOn w:val="a1"/>
    <w:link w:val="13"/>
    <w:qFormat/>
    <w:rsid w:val="00CB63A8"/>
    <w:pPr>
      <w:spacing w:after="0"/>
    </w:pPr>
    <w:rPr>
      <w:rFonts w:eastAsia="Times New Roman" w:cs="Times New Roman"/>
      <w:sz w:val="20"/>
      <w:szCs w:val="20"/>
      <w:lang w:eastAsia="ru-RU"/>
    </w:rPr>
  </w:style>
  <w:style w:type="character" w:customStyle="1" w:styleId="afc">
    <w:name w:val="Текст концевой сноски Знак"/>
    <w:basedOn w:val="a2"/>
    <w:qFormat/>
    <w:rsid w:val="00CB63A8"/>
    <w:rPr>
      <w:rFonts w:ascii="Times New Roman" w:hAnsi="Times New Roman"/>
      <w:sz w:val="20"/>
      <w:szCs w:val="20"/>
    </w:rPr>
  </w:style>
  <w:style w:type="paragraph" w:styleId="afd">
    <w:name w:val="caption"/>
    <w:basedOn w:val="a1"/>
    <w:qFormat/>
    <w:rsid w:val="00CB63A8"/>
    <w:pPr>
      <w:suppressLineNumbers/>
      <w:spacing w:before="120" w:after="120"/>
    </w:pPr>
    <w:rPr>
      <w:rFonts w:eastAsia="Times New Roman" w:cs="Lohit Devanagari"/>
      <w:i/>
      <w:iCs/>
      <w:sz w:val="24"/>
      <w:szCs w:val="24"/>
      <w:lang w:eastAsia="ru-RU"/>
    </w:rPr>
  </w:style>
  <w:style w:type="paragraph" w:styleId="afe">
    <w:name w:val="annotation text"/>
    <w:basedOn w:val="a1"/>
    <w:link w:val="aff"/>
    <w:uiPriority w:val="99"/>
    <w:qFormat/>
    <w:rsid w:val="00CB63A8"/>
    <w:pPr>
      <w:spacing w:after="0"/>
    </w:pPr>
    <w:rPr>
      <w:rFonts w:eastAsia="Times New Roman" w:cs="Times New Roman"/>
      <w:sz w:val="20"/>
      <w:szCs w:val="20"/>
      <w:lang w:eastAsia="ru-RU"/>
    </w:rPr>
  </w:style>
  <w:style w:type="character" w:customStyle="1" w:styleId="aff">
    <w:name w:val="Текст примечания Знак"/>
    <w:basedOn w:val="a2"/>
    <w:link w:val="afe"/>
    <w:uiPriority w:val="99"/>
    <w:qFormat/>
    <w:rsid w:val="00CB63A8"/>
    <w:rPr>
      <w:rFonts w:ascii="Times New Roman" w:eastAsia="Times New Roman" w:hAnsi="Times New Roman" w:cs="Times New Roman"/>
      <w:sz w:val="20"/>
      <w:szCs w:val="20"/>
      <w:lang w:eastAsia="ru-RU"/>
    </w:rPr>
  </w:style>
  <w:style w:type="paragraph" w:styleId="14">
    <w:name w:val="index 1"/>
    <w:basedOn w:val="a1"/>
    <w:next w:val="a1"/>
    <w:autoRedefine/>
    <w:uiPriority w:val="99"/>
    <w:unhideWhenUsed/>
    <w:qFormat/>
    <w:rsid w:val="00CB63A8"/>
    <w:pPr>
      <w:spacing w:after="0"/>
      <w:ind w:left="220" w:hanging="220"/>
    </w:pPr>
    <w:rPr>
      <w:rFonts w:ascii="Calibri" w:eastAsia="Times New Roman" w:hAnsi="Calibri" w:cs="Times New Roman"/>
      <w:sz w:val="22"/>
      <w:lang w:eastAsia="ru-RU"/>
    </w:rPr>
  </w:style>
  <w:style w:type="paragraph" w:styleId="aff0">
    <w:name w:val="annotation subject"/>
    <w:basedOn w:val="afe"/>
    <w:next w:val="afe"/>
    <w:link w:val="aff1"/>
    <w:uiPriority w:val="99"/>
    <w:qFormat/>
    <w:rsid w:val="00CB63A8"/>
    <w:rPr>
      <w:b/>
      <w:bCs/>
    </w:rPr>
  </w:style>
  <w:style w:type="character" w:customStyle="1" w:styleId="aff1">
    <w:name w:val="Тема примечания Знак"/>
    <w:basedOn w:val="aff"/>
    <w:link w:val="aff0"/>
    <w:uiPriority w:val="99"/>
    <w:qFormat/>
    <w:rsid w:val="00CB63A8"/>
    <w:rPr>
      <w:rFonts w:ascii="Times New Roman" w:eastAsia="Times New Roman" w:hAnsi="Times New Roman" w:cs="Times New Roman"/>
      <w:b/>
      <w:bCs/>
      <w:sz w:val="20"/>
      <w:szCs w:val="20"/>
      <w:lang w:eastAsia="ru-RU"/>
    </w:rPr>
  </w:style>
  <w:style w:type="paragraph" w:styleId="aff2">
    <w:name w:val="footnote text"/>
    <w:basedOn w:val="a1"/>
    <w:link w:val="aff3"/>
    <w:uiPriority w:val="99"/>
    <w:qFormat/>
    <w:rsid w:val="00CB63A8"/>
    <w:pPr>
      <w:spacing w:after="0"/>
    </w:pPr>
    <w:rPr>
      <w:rFonts w:eastAsia="Times New Roman" w:cs="Times New Roman"/>
      <w:sz w:val="20"/>
      <w:szCs w:val="20"/>
      <w:lang w:eastAsia="ru-RU"/>
    </w:rPr>
  </w:style>
  <w:style w:type="character" w:customStyle="1" w:styleId="aff3">
    <w:name w:val="Текст сноски Знак"/>
    <w:basedOn w:val="a2"/>
    <w:link w:val="aff2"/>
    <w:uiPriority w:val="99"/>
    <w:qFormat/>
    <w:rsid w:val="00CB63A8"/>
    <w:rPr>
      <w:rFonts w:ascii="Times New Roman" w:eastAsia="Times New Roman" w:hAnsi="Times New Roman" w:cs="Times New Roman"/>
      <w:sz w:val="20"/>
      <w:szCs w:val="20"/>
      <w:lang w:eastAsia="ru-RU"/>
    </w:rPr>
  </w:style>
  <w:style w:type="paragraph" w:styleId="aff4">
    <w:name w:val="header"/>
    <w:basedOn w:val="a1"/>
    <w:link w:val="aff5"/>
    <w:uiPriority w:val="99"/>
    <w:qFormat/>
    <w:rsid w:val="00CB63A8"/>
    <w:pPr>
      <w:tabs>
        <w:tab w:val="center" w:pos="4677"/>
        <w:tab w:val="right" w:pos="9355"/>
      </w:tabs>
      <w:spacing w:after="0"/>
    </w:pPr>
    <w:rPr>
      <w:rFonts w:eastAsia="Times New Roman" w:cs="Times New Roman"/>
      <w:sz w:val="24"/>
      <w:szCs w:val="24"/>
      <w:lang w:eastAsia="ru-RU"/>
    </w:rPr>
  </w:style>
  <w:style w:type="character" w:customStyle="1" w:styleId="aff5">
    <w:name w:val="Верхний колонтитул Знак"/>
    <w:basedOn w:val="a2"/>
    <w:link w:val="aff4"/>
    <w:uiPriority w:val="99"/>
    <w:qFormat/>
    <w:rsid w:val="00CB63A8"/>
    <w:rPr>
      <w:rFonts w:ascii="Times New Roman" w:eastAsia="Times New Roman" w:hAnsi="Times New Roman" w:cs="Times New Roman"/>
      <w:sz w:val="24"/>
      <w:szCs w:val="24"/>
      <w:lang w:eastAsia="ru-RU"/>
    </w:rPr>
  </w:style>
  <w:style w:type="paragraph" w:styleId="aff6">
    <w:name w:val="Body Text"/>
    <w:basedOn w:val="a1"/>
    <w:link w:val="aff7"/>
    <w:uiPriority w:val="99"/>
    <w:qFormat/>
    <w:rsid w:val="00CB63A8"/>
    <w:pPr>
      <w:spacing w:after="120"/>
    </w:pPr>
    <w:rPr>
      <w:rFonts w:eastAsia="Times New Roman" w:cs="Times New Roman"/>
      <w:sz w:val="24"/>
      <w:szCs w:val="24"/>
      <w:lang w:eastAsia="ru-RU"/>
    </w:rPr>
  </w:style>
  <w:style w:type="character" w:customStyle="1" w:styleId="aff7">
    <w:name w:val="Основной текст Знак"/>
    <w:basedOn w:val="a2"/>
    <w:link w:val="aff6"/>
    <w:uiPriority w:val="99"/>
    <w:qFormat/>
    <w:rsid w:val="00CB63A8"/>
    <w:rPr>
      <w:rFonts w:ascii="Times New Roman" w:eastAsia="Times New Roman" w:hAnsi="Times New Roman" w:cs="Times New Roman"/>
      <w:sz w:val="24"/>
      <w:szCs w:val="24"/>
      <w:lang w:eastAsia="ru-RU"/>
    </w:rPr>
  </w:style>
  <w:style w:type="paragraph" w:styleId="aff8">
    <w:name w:val="index heading"/>
    <w:basedOn w:val="a1"/>
    <w:qFormat/>
    <w:rsid w:val="00CB63A8"/>
    <w:pPr>
      <w:suppressLineNumbers/>
      <w:spacing w:after="0"/>
    </w:pPr>
    <w:rPr>
      <w:rFonts w:eastAsia="Times New Roman" w:cs="Lohit Devanagari"/>
      <w:sz w:val="24"/>
      <w:szCs w:val="24"/>
      <w:lang w:eastAsia="ru-RU"/>
    </w:rPr>
  </w:style>
  <w:style w:type="paragraph" w:styleId="15">
    <w:name w:val="toc 1"/>
    <w:basedOn w:val="a1"/>
    <w:next w:val="a1"/>
    <w:autoRedefine/>
    <w:uiPriority w:val="39"/>
    <w:unhideWhenUsed/>
    <w:qFormat/>
    <w:rsid w:val="00CB63A8"/>
    <w:pPr>
      <w:spacing w:after="100"/>
    </w:pPr>
    <w:rPr>
      <w:rFonts w:eastAsia="Times New Roman" w:cs="Times New Roman"/>
      <w:sz w:val="24"/>
      <w:szCs w:val="24"/>
      <w:lang w:eastAsia="ru-RU"/>
    </w:rPr>
  </w:style>
  <w:style w:type="paragraph" w:styleId="33">
    <w:name w:val="toc 3"/>
    <w:basedOn w:val="a1"/>
    <w:next w:val="a1"/>
    <w:autoRedefine/>
    <w:uiPriority w:val="39"/>
    <w:unhideWhenUsed/>
    <w:qFormat/>
    <w:rsid w:val="00CB63A8"/>
    <w:pPr>
      <w:tabs>
        <w:tab w:val="right" w:leader="dot" w:pos="9345"/>
      </w:tabs>
      <w:spacing w:after="100" w:line="276" w:lineRule="auto"/>
      <w:ind w:left="440"/>
    </w:pPr>
    <w:rPr>
      <w:rFonts w:eastAsia="Times New Roman" w:cs="Times New Roman"/>
      <w:i/>
      <w:sz w:val="22"/>
      <w:lang w:eastAsia="ru-RU"/>
    </w:rPr>
  </w:style>
  <w:style w:type="paragraph" w:styleId="25">
    <w:name w:val="toc 2"/>
    <w:basedOn w:val="a1"/>
    <w:next w:val="a1"/>
    <w:link w:val="26"/>
    <w:autoRedefine/>
    <w:uiPriority w:val="39"/>
    <w:unhideWhenUsed/>
    <w:qFormat/>
    <w:rsid w:val="00CB63A8"/>
    <w:pPr>
      <w:tabs>
        <w:tab w:val="right" w:leader="dot" w:pos="9345"/>
      </w:tabs>
      <w:spacing w:after="100"/>
      <w:ind w:left="442"/>
    </w:pPr>
    <w:rPr>
      <w:rFonts w:eastAsia="Times New Roman" w:cs="Times New Roman"/>
      <w:sz w:val="24"/>
      <w:szCs w:val="24"/>
      <w:lang w:eastAsia="ru-RU"/>
    </w:rPr>
  </w:style>
  <w:style w:type="paragraph" w:styleId="aff9">
    <w:name w:val="Body Text First Indent"/>
    <w:basedOn w:val="aff6"/>
    <w:link w:val="affa"/>
    <w:uiPriority w:val="99"/>
    <w:unhideWhenUsed/>
    <w:qFormat/>
    <w:rsid w:val="00CB63A8"/>
    <w:pPr>
      <w:spacing w:after="200" w:line="276" w:lineRule="auto"/>
      <w:ind w:firstLine="360"/>
    </w:pPr>
    <w:rPr>
      <w:rFonts w:ascii="Calibri" w:hAnsi="Calibri"/>
      <w:sz w:val="22"/>
      <w:szCs w:val="22"/>
    </w:rPr>
  </w:style>
  <w:style w:type="character" w:customStyle="1" w:styleId="affa">
    <w:name w:val="Красная строка Знак"/>
    <w:basedOn w:val="aff7"/>
    <w:link w:val="aff9"/>
    <w:uiPriority w:val="99"/>
    <w:rsid w:val="00CB63A8"/>
    <w:rPr>
      <w:rFonts w:ascii="Calibri" w:eastAsia="Times New Roman" w:hAnsi="Calibri" w:cs="Times New Roman"/>
      <w:sz w:val="24"/>
      <w:szCs w:val="24"/>
      <w:lang w:eastAsia="ru-RU"/>
    </w:rPr>
  </w:style>
  <w:style w:type="paragraph" w:styleId="affb">
    <w:name w:val="Body Text Indent"/>
    <w:basedOn w:val="a1"/>
    <w:link w:val="affc"/>
    <w:qFormat/>
    <w:rsid w:val="00CB63A8"/>
    <w:pPr>
      <w:spacing w:after="120"/>
      <w:ind w:left="283"/>
    </w:pPr>
    <w:rPr>
      <w:rFonts w:eastAsia="Times New Roman" w:cs="Times New Roman"/>
      <w:sz w:val="24"/>
      <w:szCs w:val="24"/>
      <w:lang w:val="zh-CN" w:eastAsia="zh-CN"/>
    </w:rPr>
  </w:style>
  <w:style w:type="character" w:customStyle="1" w:styleId="affc">
    <w:name w:val="Основной текст с отступом Знак"/>
    <w:basedOn w:val="a2"/>
    <w:link w:val="affb"/>
    <w:qFormat/>
    <w:rsid w:val="00CB63A8"/>
    <w:rPr>
      <w:rFonts w:ascii="Times New Roman" w:eastAsia="Times New Roman" w:hAnsi="Times New Roman" w:cs="Times New Roman"/>
      <w:sz w:val="24"/>
      <w:szCs w:val="24"/>
      <w:lang w:val="zh-CN" w:eastAsia="zh-CN"/>
    </w:rPr>
  </w:style>
  <w:style w:type="paragraph" w:styleId="a0">
    <w:name w:val="List Bullet"/>
    <w:basedOn w:val="a1"/>
    <w:qFormat/>
    <w:rsid w:val="00CB63A8"/>
    <w:pPr>
      <w:numPr>
        <w:numId w:val="1"/>
      </w:numPr>
      <w:spacing w:after="0"/>
      <w:ind w:left="0" w:firstLine="0"/>
      <w:contextualSpacing/>
    </w:pPr>
    <w:rPr>
      <w:rFonts w:eastAsia="Times New Roman" w:cs="Times New Roman"/>
      <w:sz w:val="24"/>
      <w:szCs w:val="24"/>
      <w:lang w:eastAsia="ru-RU"/>
    </w:rPr>
  </w:style>
  <w:style w:type="paragraph" w:styleId="34">
    <w:name w:val="List Bullet 3"/>
    <w:basedOn w:val="a1"/>
    <w:uiPriority w:val="99"/>
    <w:qFormat/>
    <w:rsid w:val="00CB63A8"/>
    <w:pPr>
      <w:spacing w:after="0"/>
      <w:ind w:left="566" w:hanging="283"/>
    </w:pPr>
    <w:rPr>
      <w:rFonts w:eastAsia="Times New Roman" w:cs="Times New Roman"/>
      <w:sz w:val="24"/>
      <w:szCs w:val="24"/>
      <w:lang w:eastAsia="ru-RU"/>
    </w:rPr>
  </w:style>
  <w:style w:type="paragraph" w:styleId="affd">
    <w:name w:val="footer"/>
    <w:basedOn w:val="a1"/>
    <w:link w:val="affe"/>
    <w:uiPriority w:val="99"/>
    <w:qFormat/>
    <w:rsid w:val="00CB63A8"/>
    <w:pPr>
      <w:tabs>
        <w:tab w:val="center" w:pos="4677"/>
        <w:tab w:val="right" w:pos="9355"/>
      </w:tabs>
      <w:spacing w:after="0"/>
    </w:pPr>
    <w:rPr>
      <w:rFonts w:eastAsia="Times New Roman" w:cs="Times New Roman"/>
      <w:sz w:val="24"/>
      <w:szCs w:val="24"/>
      <w:lang w:eastAsia="ru-RU"/>
    </w:rPr>
  </w:style>
  <w:style w:type="character" w:customStyle="1" w:styleId="affe">
    <w:name w:val="Нижний колонтитул Знак"/>
    <w:basedOn w:val="a2"/>
    <w:link w:val="affd"/>
    <w:uiPriority w:val="99"/>
    <w:qFormat/>
    <w:rsid w:val="00CB63A8"/>
    <w:rPr>
      <w:rFonts w:ascii="Times New Roman" w:eastAsia="Times New Roman" w:hAnsi="Times New Roman" w:cs="Times New Roman"/>
      <w:sz w:val="24"/>
      <w:szCs w:val="24"/>
      <w:lang w:eastAsia="ru-RU"/>
    </w:rPr>
  </w:style>
  <w:style w:type="paragraph" w:styleId="afff">
    <w:name w:val="List"/>
    <w:basedOn w:val="a1"/>
    <w:qFormat/>
    <w:rsid w:val="00CB63A8"/>
    <w:pPr>
      <w:spacing w:after="0"/>
      <w:ind w:left="283" w:hanging="283"/>
      <w:contextualSpacing/>
    </w:pPr>
    <w:rPr>
      <w:rFonts w:eastAsia="Times New Roman" w:cs="Times New Roman"/>
      <w:sz w:val="24"/>
      <w:szCs w:val="24"/>
      <w:lang w:eastAsia="ru-RU"/>
    </w:rPr>
  </w:style>
  <w:style w:type="paragraph" w:styleId="afff0">
    <w:name w:val="Normal (Web)"/>
    <w:basedOn w:val="a1"/>
    <w:uiPriority w:val="99"/>
    <w:qFormat/>
    <w:rsid w:val="00CB63A8"/>
    <w:pPr>
      <w:spacing w:before="100" w:beforeAutospacing="1" w:after="100" w:afterAutospacing="1"/>
    </w:pPr>
    <w:rPr>
      <w:rFonts w:eastAsia="Times New Roman" w:cs="Times New Roman"/>
      <w:sz w:val="24"/>
      <w:szCs w:val="24"/>
      <w:lang w:eastAsia="ru-RU"/>
    </w:rPr>
  </w:style>
  <w:style w:type="paragraph" w:styleId="35">
    <w:name w:val="Body Text 3"/>
    <w:basedOn w:val="a1"/>
    <w:link w:val="36"/>
    <w:qFormat/>
    <w:rsid w:val="00CB63A8"/>
    <w:pPr>
      <w:spacing w:after="120"/>
    </w:pPr>
    <w:rPr>
      <w:sz w:val="16"/>
      <w:szCs w:val="16"/>
    </w:rPr>
  </w:style>
  <w:style w:type="character" w:customStyle="1" w:styleId="36">
    <w:name w:val="Основной текст 3 Знак"/>
    <w:basedOn w:val="a2"/>
    <w:link w:val="35"/>
    <w:qFormat/>
    <w:rsid w:val="00CB63A8"/>
    <w:rPr>
      <w:rFonts w:ascii="Times New Roman" w:hAnsi="Times New Roman"/>
      <w:sz w:val="16"/>
      <w:szCs w:val="16"/>
    </w:rPr>
  </w:style>
  <w:style w:type="paragraph" w:styleId="27">
    <w:name w:val="Body Text Indent 2"/>
    <w:basedOn w:val="a1"/>
    <w:link w:val="28"/>
    <w:uiPriority w:val="99"/>
    <w:qFormat/>
    <w:rsid w:val="00CB63A8"/>
    <w:pPr>
      <w:spacing w:after="120" w:line="480" w:lineRule="auto"/>
      <w:ind w:left="283"/>
    </w:pPr>
    <w:rPr>
      <w:rFonts w:eastAsia="Times New Roman" w:cs="Times New Roman"/>
      <w:sz w:val="24"/>
      <w:szCs w:val="24"/>
      <w:lang w:eastAsia="ru-RU"/>
    </w:rPr>
  </w:style>
  <w:style w:type="character" w:customStyle="1" w:styleId="28">
    <w:name w:val="Основной текст с отступом 2 Знак"/>
    <w:basedOn w:val="a2"/>
    <w:link w:val="27"/>
    <w:uiPriority w:val="99"/>
    <w:qFormat/>
    <w:rsid w:val="00CB63A8"/>
    <w:rPr>
      <w:rFonts w:ascii="Times New Roman" w:eastAsia="Times New Roman" w:hAnsi="Times New Roman" w:cs="Times New Roman"/>
      <w:sz w:val="24"/>
      <w:szCs w:val="24"/>
      <w:lang w:eastAsia="ru-RU"/>
    </w:rPr>
  </w:style>
  <w:style w:type="paragraph" w:styleId="29">
    <w:name w:val="List 2"/>
    <w:basedOn w:val="a1"/>
    <w:qFormat/>
    <w:rsid w:val="00CB63A8"/>
    <w:pPr>
      <w:spacing w:after="0"/>
      <w:ind w:left="566" w:hanging="283"/>
    </w:pPr>
    <w:rPr>
      <w:rFonts w:eastAsia="Times New Roman" w:cs="Times New Roman"/>
      <w:sz w:val="24"/>
      <w:szCs w:val="24"/>
      <w:lang w:eastAsia="ru-RU"/>
    </w:rPr>
  </w:style>
  <w:style w:type="paragraph" w:styleId="HTML0">
    <w:name w:val="HTML Preformatted"/>
    <w:basedOn w:val="a1"/>
    <w:link w:val="HTML1"/>
    <w:qFormat/>
    <w:rsid w:val="00CB63A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pPr>
    <w:rPr>
      <w:rFonts w:ascii="Courier New" w:eastAsia="SimSun" w:hAnsi="Courier New" w:cs="Courier New"/>
      <w:kern w:val="1"/>
      <w:sz w:val="20"/>
      <w:szCs w:val="20"/>
      <w:lang w:eastAsia="ru-RU"/>
    </w:rPr>
  </w:style>
  <w:style w:type="character" w:customStyle="1" w:styleId="HTML1">
    <w:name w:val="Стандартный HTML Знак"/>
    <w:basedOn w:val="a2"/>
    <w:link w:val="HTML0"/>
    <w:qFormat/>
    <w:rsid w:val="00CB63A8"/>
    <w:rPr>
      <w:rFonts w:ascii="Courier New" w:eastAsia="SimSun" w:hAnsi="Courier New" w:cs="Courier New"/>
      <w:kern w:val="1"/>
      <w:sz w:val="20"/>
      <w:szCs w:val="20"/>
      <w:lang w:eastAsia="ru-RU"/>
    </w:rPr>
  </w:style>
  <w:style w:type="table" w:styleId="16">
    <w:name w:val="Table Grid 1"/>
    <w:basedOn w:val="a3"/>
    <w:rsid w:val="00CB63A8"/>
    <w:pPr>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style>
  <w:style w:type="table" w:styleId="afff1">
    <w:name w:val="Table Grid"/>
    <w:basedOn w:val="a3"/>
    <w:uiPriority w:val="59"/>
    <w:qFormat/>
    <w:rsid w:val="00CB63A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1">
    <w:name w:val="Table Web 1"/>
    <w:basedOn w:val="a3"/>
    <w:rsid w:val="00CB63A8"/>
    <w:pPr>
      <w:spacing w:after="0" w:line="240" w:lineRule="auto"/>
    </w:pPr>
    <w:rPr>
      <w:rFonts w:ascii="Calibri" w:eastAsia="Calibri" w:hAnsi="Calibri" w:cs="Times New Roman"/>
      <w:sz w:val="20"/>
      <w:szCs w:val="20"/>
      <w:lang w:eastAsia="ru-RU"/>
    </w:rPr>
    <w:tblPr>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cPr>
      <w:shd w:val="clear" w:color="auto" w:fill="auto"/>
    </w:tcPr>
    <w:tblStylePr w:type="firstRow">
      <w:rPr>
        <w:color w:val="auto"/>
      </w:rPr>
      <w:tblPr/>
      <w:tcPr>
        <w:tcBorders>
          <w:tl2br w:val="nil"/>
          <w:tr2bl w:val="nil"/>
        </w:tcBorders>
      </w:tcPr>
    </w:tblStylePr>
  </w:style>
  <w:style w:type="paragraph" w:customStyle="1" w:styleId="Default">
    <w:name w:val="Default"/>
    <w:qFormat/>
    <w:rsid w:val="00CB63A8"/>
    <w:pPr>
      <w:autoSpaceDE w:val="0"/>
      <w:autoSpaceDN w:val="0"/>
      <w:adjustRightInd w:val="0"/>
      <w:spacing w:after="0" w:line="240" w:lineRule="auto"/>
    </w:pPr>
    <w:rPr>
      <w:rFonts w:ascii="Times New Roman" w:hAnsi="Times New Roman" w:cs="Times New Roman"/>
      <w:color w:val="000000"/>
      <w:sz w:val="24"/>
      <w:szCs w:val="24"/>
    </w:rPr>
  </w:style>
  <w:style w:type="paragraph" w:customStyle="1" w:styleId="afff2">
    <w:name w:val="Знак"/>
    <w:basedOn w:val="a1"/>
    <w:uiPriority w:val="99"/>
    <w:qFormat/>
    <w:rsid w:val="00CB63A8"/>
    <w:pPr>
      <w:spacing w:line="240" w:lineRule="exact"/>
    </w:pPr>
    <w:rPr>
      <w:rFonts w:ascii="Verdana" w:eastAsia="Times New Roman" w:hAnsi="Verdana" w:cs="Times New Roman"/>
      <w:sz w:val="20"/>
      <w:szCs w:val="20"/>
      <w:lang w:eastAsia="ru-RU"/>
    </w:rPr>
  </w:style>
  <w:style w:type="paragraph" w:customStyle="1" w:styleId="2a">
    <w:name w:val="Знак2"/>
    <w:basedOn w:val="a1"/>
    <w:uiPriority w:val="99"/>
    <w:qFormat/>
    <w:rsid w:val="00CB63A8"/>
    <w:pPr>
      <w:tabs>
        <w:tab w:val="left" w:pos="708"/>
      </w:tabs>
      <w:spacing w:line="240" w:lineRule="exact"/>
    </w:pPr>
    <w:rPr>
      <w:rFonts w:ascii="Verdana" w:eastAsia="Times New Roman" w:hAnsi="Verdana" w:cs="Verdana"/>
      <w:sz w:val="20"/>
      <w:szCs w:val="20"/>
      <w:lang w:val="en-US"/>
    </w:rPr>
  </w:style>
  <w:style w:type="paragraph" w:customStyle="1" w:styleId="37">
    <w:name w:val="Знак3"/>
    <w:basedOn w:val="a1"/>
    <w:qFormat/>
    <w:rsid w:val="00CB63A8"/>
    <w:pPr>
      <w:spacing w:line="240" w:lineRule="exact"/>
    </w:pPr>
    <w:rPr>
      <w:rFonts w:ascii="Verdana" w:eastAsia="Times New Roman" w:hAnsi="Verdana" w:cs="Times New Roman"/>
      <w:sz w:val="20"/>
      <w:szCs w:val="20"/>
      <w:lang w:eastAsia="ru-RU"/>
    </w:rPr>
  </w:style>
  <w:style w:type="paragraph" w:customStyle="1" w:styleId="17">
    <w:name w:val="заголовок 1"/>
    <w:basedOn w:val="a1"/>
    <w:next w:val="a1"/>
    <w:autoRedefine/>
    <w:qFormat/>
    <w:rsid w:val="00ED5545"/>
    <w:pPr>
      <w:keepNext/>
      <w:spacing w:after="0"/>
      <w:jc w:val="center"/>
    </w:pPr>
    <w:rPr>
      <w:rFonts w:eastAsia="Calibri" w:cs="Times New Roman"/>
      <w:b/>
      <w:szCs w:val="20"/>
      <w:lang w:eastAsia="ru-RU"/>
    </w:rPr>
  </w:style>
  <w:style w:type="paragraph" w:customStyle="1" w:styleId="Style35">
    <w:name w:val="Style35"/>
    <w:basedOn w:val="a1"/>
    <w:uiPriority w:val="99"/>
    <w:qFormat/>
    <w:rsid w:val="00CB63A8"/>
    <w:pPr>
      <w:widowControl w:val="0"/>
      <w:autoSpaceDE w:val="0"/>
      <w:autoSpaceDN w:val="0"/>
      <w:adjustRightInd w:val="0"/>
      <w:spacing w:after="0" w:line="278" w:lineRule="exact"/>
    </w:pPr>
    <w:rPr>
      <w:rFonts w:eastAsia="Times New Roman" w:cs="Times New Roman"/>
      <w:sz w:val="24"/>
      <w:szCs w:val="24"/>
      <w:lang w:eastAsia="ru-RU"/>
    </w:rPr>
  </w:style>
  <w:style w:type="paragraph" w:customStyle="1" w:styleId="afff3">
    <w:name w:val="Знак Знак Знак"/>
    <w:basedOn w:val="a1"/>
    <w:qFormat/>
    <w:rsid w:val="00CB63A8"/>
    <w:pPr>
      <w:spacing w:line="240" w:lineRule="exact"/>
    </w:pPr>
    <w:rPr>
      <w:rFonts w:ascii="Verdana" w:eastAsia="Times New Roman" w:hAnsi="Verdana" w:cs="Times New Roman"/>
      <w:sz w:val="20"/>
      <w:szCs w:val="20"/>
      <w:lang w:eastAsia="ru-RU"/>
    </w:rPr>
  </w:style>
  <w:style w:type="character" w:styleId="afff4">
    <w:name w:val="Placeholder Text"/>
    <w:basedOn w:val="a2"/>
    <w:uiPriority w:val="99"/>
    <w:semiHidden/>
    <w:rsid w:val="00CB63A8"/>
    <w:rPr>
      <w:color w:val="808080"/>
    </w:rPr>
  </w:style>
  <w:style w:type="paragraph" w:customStyle="1" w:styleId="ConsPlusNormal">
    <w:name w:val="ConsPlusNormal"/>
    <w:qFormat/>
    <w:rsid w:val="00CB63A8"/>
    <w:pPr>
      <w:widowControl w:val="0"/>
      <w:autoSpaceDE w:val="0"/>
      <w:autoSpaceDN w:val="0"/>
      <w:adjustRightInd w:val="0"/>
      <w:spacing w:after="0" w:line="240" w:lineRule="auto"/>
    </w:pPr>
    <w:rPr>
      <w:rFonts w:ascii="Arial" w:eastAsia="Times New Roman" w:hAnsi="Arial" w:cs="Arial"/>
      <w:sz w:val="20"/>
      <w:szCs w:val="20"/>
      <w:lang w:eastAsia="ru-RU"/>
    </w:rPr>
  </w:style>
  <w:style w:type="paragraph" w:customStyle="1" w:styleId="18">
    <w:name w:val="Стиль1"/>
    <w:basedOn w:val="a1"/>
    <w:link w:val="19"/>
    <w:qFormat/>
    <w:rsid w:val="00CB63A8"/>
    <w:pPr>
      <w:spacing w:after="0"/>
      <w:jc w:val="center"/>
    </w:pPr>
    <w:rPr>
      <w:rFonts w:eastAsia="Times New Roman" w:cs="Times New Roman"/>
      <w:b/>
      <w:sz w:val="24"/>
      <w:szCs w:val="24"/>
      <w:lang w:eastAsia="ru-RU"/>
    </w:rPr>
  </w:style>
  <w:style w:type="paragraph" w:customStyle="1" w:styleId="2b">
    <w:name w:val="Стиль2"/>
    <w:basedOn w:val="a1"/>
    <w:link w:val="2c"/>
    <w:qFormat/>
    <w:rsid w:val="00CB63A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240" w:after="120"/>
      <w:ind w:right="-187"/>
      <w:jc w:val="both"/>
    </w:pPr>
    <w:rPr>
      <w:rFonts w:eastAsia="Times New Roman" w:cs="Times New Roman"/>
      <w:b/>
      <w:sz w:val="24"/>
      <w:szCs w:val="24"/>
      <w:lang w:eastAsia="ru-RU"/>
    </w:rPr>
  </w:style>
  <w:style w:type="character" w:customStyle="1" w:styleId="19">
    <w:name w:val="Стиль1 Знак"/>
    <w:basedOn w:val="a2"/>
    <w:link w:val="18"/>
    <w:qFormat/>
    <w:rsid w:val="00CB63A8"/>
    <w:rPr>
      <w:rFonts w:ascii="Times New Roman" w:eastAsia="Times New Roman" w:hAnsi="Times New Roman" w:cs="Times New Roman"/>
      <w:b/>
      <w:sz w:val="24"/>
      <w:szCs w:val="24"/>
      <w:lang w:eastAsia="ru-RU"/>
    </w:rPr>
  </w:style>
  <w:style w:type="character" w:customStyle="1" w:styleId="2c">
    <w:name w:val="Стиль2 Знак"/>
    <w:basedOn w:val="a2"/>
    <w:link w:val="2b"/>
    <w:rsid w:val="00CB63A8"/>
    <w:rPr>
      <w:rFonts w:ascii="Times New Roman" w:eastAsia="Times New Roman" w:hAnsi="Times New Roman" w:cs="Times New Roman"/>
      <w:b/>
      <w:sz w:val="24"/>
      <w:szCs w:val="24"/>
      <w:lang w:eastAsia="ru-RU"/>
    </w:rPr>
  </w:style>
  <w:style w:type="character" w:customStyle="1" w:styleId="aa">
    <w:name w:val="Абзац списка Знак"/>
    <w:aliases w:val="Table-Normal Знак,RSHB_Table-Normal Знак,Абзац списка литеральный Знак,Bullet List Знак,FooterText Знак,numbered Знак,ПС - Нумерованный Знак,1 Абзац списка Знак,Обычный-1 Знак,Абзац маркированнный Знак,Bullet Number Знак,it_List1 Знак"/>
    <w:link w:val="a9"/>
    <w:uiPriority w:val="34"/>
    <w:qFormat/>
    <w:rsid w:val="00CB63A8"/>
    <w:rPr>
      <w:rFonts w:ascii="Times New Roman" w:hAnsi="Times New Roman"/>
      <w:sz w:val="28"/>
    </w:rPr>
  </w:style>
  <w:style w:type="character" w:customStyle="1" w:styleId="apple-converted-space">
    <w:name w:val="apple-converted-space"/>
    <w:basedOn w:val="a2"/>
    <w:qFormat/>
    <w:rsid w:val="00CB63A8"/>
  </w:style>
  <w:style w:type="character" w:customStyle="1" w:styleId="1a">
    <w:name w:val="Название1"/>
    <w:basedOn w:val="a2"/>
    <w:rsid w:val="00CB63A8"/>
  </w:style>
  <w:style w:type="paragraph" w:customStyle="1" w:styleId="c1">
    <w:name w:val="c1"/>
    <w:basedOn w:val="a1"/>
    <w:qFormat/>
    <w:rsid w:val="00CB63A8"/>
    <w:pPr>
      <w:spacing w:before="100" w:beforeAutospacing="1" w:after="100" w:afterAutospacing="1"/>
    </w:pPr>
    <w:rPr>
      <w:rFonts w:eastAsia="Times New Roman" w:cs="Times New Roman"/>
      <w:sz w:val="24"/>
      <w:szCs w:val="24"/>
      <w:lang w:eastAsia="ru-RU"/>
    </w:rPr>
  </w:style>
  <w:style w:type="character" w:customStyle="1" w:styleId="c4">
    <w:name w:val="c4"/>
    <w:basedOn w:val="a2"/>
    <w:rsid w:val="00CB63A8"/>
  </w:style>
  <w:style w:type="character" w:customStyle="1" w:styleId="c0">
    <w:name w:val="c0"/>
    <w:basedOn w:val="a2"/>
    <w:rsid w:val="00CB63A8"/>
  </w:style>
  <w:style w:type="paragraph" w:customStyle="1" w:styleId="x-hidden-focus">
    <w:name w:val="x-hidden-focus"/>
    <w:basedOn w:val="a1"/>
    <w:qFormat/>
    <w:rsid w:val="00CB63A8"/>
    <w:pPr>
      <w:spacing w:before="100" w:beforeAutospacing="1" w:after="100" w:afterAutospacing="1"/>
    </w:pPr>
    <w:rPr>
      <w:rFonts w:eastAsia="Times New Roman" w:cs="Times New Roman"/>
      <w:sz w:val="24"/>
      <w:szCs w:val="24"/>
      <w:lang w:eastAsia="ru-RU"/>
    </w:rPr>
  </w:style>
  <w:style w:type="paragraph" w:customStyle="1" w:styleId="1b">
    <w:name w:val="Заголовок оглавления1"/>
    <w:basedOn w:val="1"/>
    <w:next w:val="a1"/>
    <w:uiPriority w:val="39"/>
    <w:unhideWhenUsed/>
    <w:qFormat/>
    <w:rsid w:val="00CB63A8"/>
    <w:pPr>
      <w:spacing w:before="480" w:after="0" w:line="276" w:lineRule="auto"/>
      <w:outlineLvl w:val="9"/>
    </w:pPr>
    <w:rPr>
      <w:rFonts w:ascii="Cambria" w:eastAsia="Times New Roman" w:hAnsi="Cambria" w:cs="Times New Roman"/>
      <w:b w:val="0"/>
      <w:bCs/>
      <w:color w:val="365F91"/>
      <w:szCs w:val="28"/>
      <w:lang w:eastAsia="ru-RU"/>
    </w:rPr>
  </w:style>
  <w:style w:type="paragraph" w:customStyle="1" w:styleId="1c">
    <w:name w:val="Абзац списка1"/>
    <w:basedOn w:val="a1"/>
    <w:qFormat/>
    <w:rsid w:val="00CB63A8"/>
    <w:pPr>
      <w:spacing w:after="200" w:line="276" w:lineRule="auto"/>
      <w:ind w:left="720"/>
    </w:pPr>
    <w:rPr>
      <w:rFonts w:ascii="Calibri" w:eastAsia="Times New Roman" w:hAnsi="Calibri" w:cs="Times New Roman"/>
      <w:sz w:val="22"/>
      <w:lang w:eastAsia="ru-RU"/>
    </w:rPr>
  </w:style>
  <w:style w:type="table" w:customStyle="1" w:styleId="1d">
    <w:name w:val="Сетка таблицы1"/>
    <w:basedOn w:val="a3"/>
    <w:rsid w:val="00CB63A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
    <w:name w:val="Сетка таблицы11"/>
    <w:rsid w:val="00CB63A8"/>
    <w:pPr>
      <w:spacing w:after="0" w:line="240" w:lineRule="auto"/>
      <w:jc w:val="both"/>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d">
    <w:name w:val="Сетка таблицы2"/>
    <w:rsid w:val="00CB63A8"/>
    <w:pPr>
      <w:spacing w:after="0" w:line="240" w:lineRule="auto"/>
      <w:jc w:val="both"/>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8">
    <w:name w:val="Сетка таблицы3"/>
    <w:rsid w:val="00CB63A8"/>
    <w:pPr>
      <w:spacing w:after="0" w:line="240" w:lineRule="auto"/>
      <w:jc w:val="both"/>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2e">
    <w:name w:val="Название2"/>
    <w:basedOn w:val="a1"/>
    <w:qFormat/>
    <w:rsid w:val="00CB63A8"/>
    <w:pPr>
      <w:spacing w:before="100" w:beforeAutospacing="1" w:after="100" w:afterAutospacing="1"/>
    </w:pPr>
    <w:rPr>
      <w:rFonts w:eastAsia="Times New Roman" w:cs="Times New Roman"/>
      <w:sz w:val="24"/>
      <w:szCs w:val="24"/>
      <w:lang w:eastAsia="ru-RU"/>
    </w:rPr>
  </w:style>
  <w:style w:type="paragraph" w:customStyle="1" w:styleId="url">
    <w:name w:val="url"/>
    <w:basedOn w:val="a1"/>
    <w:qFormat/>
    <w:rsid w:val="00CB63A8"/>
    <w:pPr>
      <w:spacing w:before="100" w:beforeAutospacing="1" w:after="100" w:afterAutospacing="1"/>
    </w:pPr>
    <w:rPr>
      <w:rFonts w:eastAsia="Times New Roman" w:cs="Times New Roman"/>
      <w:sz w:val="24"/>
      <w:szCs w:val="24"/>
      <w:lang w:eastAsia="ru-RU"/>
    </w:rPr>
  </w:style>
  <w:style w:type="paragraph" w:customStyle="1" w:styleId="2f">
    <w:name w:val="Абзац списка2"/>
    <w:basedOn w:val="a1"/>
    <w:rsid w:val="00CB63A8"/>
    <w:pPr>
      <w:spacing w:after="200" w:line="276" w:lineRule="auto"/>
      <w:ind w:left="720"/>
    </w:pPr>
    <w:rPr>
      <w:rFonts w:ascii="Calibri" w:eastAsia="Times New Roman" w:hAnsi="Calibri" w:cs="Times New Roman"/>
      <w:sz w:val="22"/>
      <w:lang w:eastAsia="ru-RU"/>
    </w:rPr>
  </w:style>
  <w:style w:type="table" w:customStyle="1" w:styleId="41">
    <w:name w:val="Сетка таблицы4"/>
    <w:basedOn w:val="a3"/>
    <w:rsid w:val="00CB63A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Сетка таблицы12"/>
    <w:rsid w:val="00CB63A8"/>
    <w:pPr>
      <w:spacing w:after="0" w:line="240" w:lineRule="auto"/>
      <w:jc w:val="both"/>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10">
    <w:name w:val="Сетка таблицы21"/>
    <w:rsid w:val="00CB63A8"/>
    <w:pPr>
      <w:spacing w:after="0" w:line="240" w:lineRule="auto"/>
      <w:jc w:val="both"/>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10">
    <w:name w:val="Сетка таблицы31"/>
    <w:rsid w:val="00CB63A8"/>
    <w:pPr>
      <w:spacing w:after="0" w:line="240" w:lineRule="auto"/>
      <w:jc w:val="both"/>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39">
    <w:name w:val="Название3"/>
    <w:basedOn w:val="a1"/>
    <w:rsid w:val="00CB63A8"/>
    <w:pPr>
      <w:spacing w:before="100" w:beforeAutospacing="1" w:after="100" w:afterAutospacing="1"/>
    </w:pPr>
    <w:rPr>
      <w:rFonts w:eastAsia="Times New Roman" w:cs="Times New Roman"/>
      <w:sz w:val="24"/>
      <w:szCs w:val="24"/>
      <w:lang w:eastAsia="ru-RU"/>
    </w:rPr>
  </w:style>
  <w:style w:type="table" w:customStyle="1" w:styleId="111">
    <w:name w:val="Сетка таблицы111"/>
    <w:rsid w:val="00CB63A8"/>
    <w:pPr>
      <w:spacing w:after="0" w:line="240" w:lineRule="auto"/>
      <w:jc w:val="both"/>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3a">
    <w:name w:val="Абзац списка3"/>
    <w:basedOn w:val="a1"/>
    <w:rsid w:val="00CB63A8"/>
    <w:pPr>
      <w:spacing w:after="200" w:line="276" w:lineRule="auto"/>
      <w:ind w:left="720"/>
    </w:pPr>
    <w:rPr>
      <w:rFonts w:ascii="Calibri" w:eastAsia="Times New Roman" w:hAnsi="Calibri" w:cs="Times New Roman"/>
      <w:sz w:val="22"/>
      <w:lang w:eastAsia="ru-RU"/>
    </w:rPr>
  </w:style>
  <w:style w:type="table" w:customStyle="1" w:styleId="130">
    <w:name w:val="Сетка таблицы13"/>
    <w:rsid w:val="00CB63A8"/>
    <w:pPr>
      <w:spacing w:after="0" w:line="240" w:lineRule="auto"/>
      <w:jc w:val="both"/>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42">
    <w:name w:val="Название4"/>
    <w:basedOn w:val="a1"/>
    <w:rsid w:val="00CB63A8"/>
    <w:pPr>
      <w:spacing w:before="100" w:beforeAutospacing="1" w:after="100" w:afterAutospacing="1"/>
    </w:pPr>
    <w:rPr>
      <w:rFonts w:eastAsia="Times New Roman" w:cs="Times New Roman"/>
      <w:sz w:val="24"/>
      <w:szCs w:val="24"/>
      <w:lang w:eastAsia="ru-RU"/>
    </w:rPr>
  </w:style>
  <w:style w:type="table" w:customStyle="1" w:styleId="51">
    <w:name w:val="Сетка таблицы5"/>
    <w:basedOn w:val="a3"/>
    <w:rsid w:val="00CB63A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f5">
    <w:name w:val="Привязка сноски"/>
    <w:rsid w:val="00CB63A8"/>
    <w:rPr>
      <w:vertAlign w:val="superscript"/>
    </w:rPr>
  </w:style>
  <w:style w:type="character" w:customStyle="1" w:styleId="FootnoteCharacters">
    <w:name w:val="Footnote Characters"/>
    <w:qFormat/>
    <w:rsid w:val="00CB63A8"/>
    <w:rPr>
      <w:vertAlign w:val="superscript"/>
    </w:rPr>
  </w:style>
  <w:style w:type="character" w:customStyle="1" w:styleId="-">
    <w:name w:val="Интернет-ссылка"/>
    <w:uiPriority w:val="99"/>
    <w:rsid w:val="00CB63A8"/>
    <w:rPr>
      <w:color w:val="0000FF"/>
      <w:u w:val="single"/>
    </w:rPr>
  </w:style>
  <w:style w:type="character" w:customStyle="1" w:styleId="afff6">
    <w:name w:val="Символ сноски"/>
    <w:qFormat/>
    <w:rsid w:val="00CB63A8"/>
    <w:rPr>
      <w:vertAlign w:val="superscript"/>
    </w:rPr>
  </w:style>
  <w:style w:type="character" w:customStyle="1" w:styleId="WW8Num2z0">
    <w:name w:val="WW8Num2z0"/>
    <w:qFormat/>
    <w:rsid w:val="00CB63A8"/>
    <w:rPr>
      <w:rFonts w:ascii="Times New Roman" w:hAnsi="Times New Roman" w:cs="Times New Roman"/>
    </w:rPr>
  </w:style>
  <w:style w:type="character" w:customStyle="1" w:styleId="26">
    <w:name w:val="Оглавление 2 Знак"/>
    <w:link w:val="25"/>
    <w:uiPriority w:val="39"/>
    <w:qFormat/>
    <w:rsid w:val="00CB63A8"/>
    <w:rPr>
      <w:rFonts w:ascii="Times New Roman" w:eastAsia="Times New Roman" w:hAnsi="Times New Roman" w:cs="Times New Roman"/>
      <w:sz w:val="24"/>
      <w:szCs w:val="24"/>
      <w:lang w:eastAsia="ru-RU"/>
    </w:rPr>
  </w:style>
  <w:style w:type="character" w:customStyle="1" w:styleId="3b">
    <w:name w:val="Стиль3 Знак"/>
    <w:qFormat/>
    <w:rsid w:val="00CB63A8"/>
    <w:rPr>
      <w:rFonts w:ascii="Times New Roman" w:eastAsia="Times New Roman" w:hAnsi="Times New Roman" w:cs="Times New Roman"/>
      <w:b/>
      <w:sz w:val="24"/>
      <w:szCs w:val="24"/>
      <w:lang w:eastAsia="ru-RU"/>
    </w:rPr>
  </w:style>
  <w:style w:type="character" w:customStyle="1" w:styleId="43">
    <w:name w:val="Стиль4 Знак"/>
    <w:link w:val="44"/>
    <w:qFormat/>
    <w:rsid w:val="00CB63A8"/>
    <w:rPr>
      <w:rFonts w:ascii="Times New Roman" w:hAnsi="Times New Roman"/>
      <w:b/>
      <w:caps/>
      <w:sz w:val="24"/>
      <w:szCs w:val="24"/>
    </w:rPr>
  </w:style>
  <w:style w:type="paragraph" w:customStyle="1" w:styleId="44">
    <w:name w:val="Стиль4"/>
    <w:basedOn w:val="a1"/>
    <w:link w:val="43"/>
    <w:qFormat/>
    <w:rsid w:val="00CB63A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jc w:val="center"/>
    </w:pPr>
    <w:rPr>
      <w:b/>
      <w:caps/>
      <w:sz w:val="24"/>
      <w:szCs w:val="24"/>
    </w:rPr>
  </w:style>
  <w:style w:type="character" w:customStyle="1" w:styleId="52">
    <w:name w:val="Стиль5 Знак"/>
    <w:link w:val="53"/>
    <w:qFormat/>
    <w:rsid w:val="00CB63A8"/>
    <w:rPr>
      <w:rFonts w:ascii="Times New Roman" w:eastAsia="MS Mincho" w:hAnsi="Times New Roman"/>
      <w:sz w:val="24"/>
      <w:szCs w:val="24"/>
    </w:rPr>
  </w:style>
  <w:style w:type="paragraph" w:customStyle="1" w:styleId="53">
    <w:name w:val="Стиль5"/>
    <w:basedOn w:val="a1"/>
    <w:link w:val="52"/>
    <w:qFormat/>
    <w:rsid w:val="00CB63A8"/>
    <w:pPr>
      <w:spacing w:after="0"/>
      <w:jc w:val="center"/>
    </w:pPr>
    <w:rPr>
      <w:rFonts w:eastAsia="MS Mincho"/>
      <w:sz w:val="24"/>
      <w:szCs w:val="24"/>
    </w:rPr>
  </w:style>
  <w:style w:type="character" w:customStyle="1" w:styleId="afff7">
    <w:name w:val="А_основной Знак"/>
    <w:qFormat/>
    <w:locked/>
    <w:rsid w:val="00CB63A8"/>
    <w:rPr>
      <w:rFonts w:ascii="Calibri" w:eastAsia="Calibri" w:hAnsi="Calibri"/>
      <w:sz w:val="28"/>
      <w:szCs w:val="28"/>
    </w:rPr>
  </w:style>
  <w:style w:type="character" w:customStyle="1" w:styleId="afff8">
    <w:name w:val="Привязка концевой сноски"/>
    <w:rsid w:val="00CB63A8"/>
    <w:rPr>
      <w:vertAlign w:val="superscript"/>
    </w:rPr>
  </w:style>
  <w:style w:type="character" w:customStyle="1" w:styleId="EndnoteCharacters">
    <w:name w:val="Endnote Characters"/>
    <w:qFormat/>
    <w:rsid w:val="00CB63A8"/>
    <w:rPr>
      <w:vertAlign w:val="superscript"/>
    </w:rPr>
  </w:style>
  <w:style w:type="character" w:customStyle="1" w:styleId="1e">
    <w:name w:val="Текст примечания Знак1"/>
    <w:qFormat/>
    <w:rsid w:val="00CB63A8"/>
  </w:style>
  <w:style w:type="character" w:customStyle="1" w:styleId="211">
    <w:name w:val="Основной текст с отступом 2 Знак1"/>
    <w:qFormat/>
    <w:rsid w:val="00CB63A8"/>
    <w:rPr>
      <w:sz w:val="24"/>
      <w:szCs w:val="24"/>
    </w:rPr>
  </w:style>
  <w:style w:type="character" w:customStyle="1" w:styleId="1f">
    <w:name w:val="Тема примечания Знак1"/>
    <w:qFormat/>
    <w:rsid w:val="00CB63A8"/>
    <w:rPr>
      <w:b/>
      <w:bCs/>
    </w:rPr>
  </w:style>
  <w:style w:type="character" w:customStyle="1" w:styleId="afff9">
    <w:name w:val="Основной текст_"/>
    <w:qFormat/>
    <w:rsid w:val="00CB63A8"/>
    <w:rPr>
      <w:sz w:val="28"/>
      <w:szCs w:val="28"/>
      <w:shd w:val="clear" w:color="auto" w:fill="FFFFFF"/>
    </w:rPr>
  </w:style>
  <w:style w:type="character" w:customStyle="1" w:styleId="afffa">
    <w:name w:val="Основной текст + Курсив"/>
    <w:qFormat/>
    <w:rsid w:val="00CB63A8"/>
    <w:rPr>
      <w:rFonts w:ascii="Times New Roman" w:eastAsia="Times New Roman" w:hAnsi="Times New Roman" w:cs="Times New Roman"/>
      <w:i/>
      <w:iCs/>
      <w:color w:val="000000"/>
      <w:spacing w:val="0"/>
      <w:w w:val="100"/>
      <w:sz w:val="28"/>
      <w:szCs w:val="28"/>
      <w:shd w:val="clear" w:color="auto" w:fill="FFFFFF"/>
      <w:lang w:val="ru-RU"/>
    </w:rPr>
  </w:style>
  <w:style w:type="character" w:customStyle="1" w:styleId="2f0">
    <w:name w:val="Основной текст2"/>
    <w:qFormat/>
    <w:rsid w:val="00CB63A8"/>
    <w:rPr>
      <w:rFonts w:ascii="Times New Roman" w:eastAsia="Times New Roman" w:hAnsi="Times New Roman" w:cs="Times New Roman"/>
      <w:color w:val="000000"/>
      <w:spacing w:val="0"/>
      <w:w w:val="100"/>
      <w:sz w:val="28"/>
      <w:szCs w:val="28"/>
      <w:shd w:val="clear" w:color="auto" w:fill="FFFFFF"/>
      <w:lang w:val="ru-RU"/>
    </w:rPr>
  </w:style>
  <w:style w:type="character" w:customStyle="1" w:styleId="Exact">
    <w:name w:val="Основной текст Exact"/>
    <w:qFormat/>
    <w:rsid w:val="00CB63A8"/>
    <w:rPr>
      <w:rFonts w:ascii="Times New Roman" w:eastAsia="Times New Roman" w:hAnsi="Times New Roman" w:cs="Times New Roman"/>
      <w:sz w:val="26"/>
      <w:szCs w:val="26"/>
      <w:u w:val="none"/>
    </w:rPr>
  </w:style>
  <w:style w:type="character" w:customStyle="1" w:styleId="ListLabel1">
    <w:name w:val="ListLabel 1"/>
    <w:qFormat/>
    <w:rsid w:val="00CB63A8"/>
    <w:rPr>
      <w:sz w:val="24"/>
    </w:rPr>
  </w:style>
  <w:style w:type="character" w:customStyle="1" w:styleId="ListLabel2">
    <w:name w:val="ListLabel 2"/>
    <w:qFormat/>
    <w:rsid w:val="00CB63A8"/>
    <w:rPr>
      <w:rFonts w:cs="Times New Roman"/>
      <w:sz w:val="24"/>
    </w:rPr>
  </w:style>
  <w:style w:type="character" w:customStyle="1" w:styleId="ListLabel3">
    <w:name w:val="ListLabel 3"/>
    <w:qFormat/>
    <w:rsid w:val="00CB63A8"/>
    <w:rPr>
      <w:rFonts w:cs="Courier New"/>
    </w:rPr>
  </w:style>
  <w:style w:type="character" w:customStyle="1" w:styleId="ListLabel4">
    <w:name w:val="ListLabel 4"/>
    <w:qFormat/>
    <w:rsid w:val="00CB63A8"/>
    <w:rPr>
      <w:rFonts w:cs="Courier New"/>
    </w:rPr>
  </w:style>
  <w:style w:type="character" w:customStyle="1" w:styleId="ListLabel5">
    <w:name w:val="ListLabel 5"/>
    <w:qFormat/>
    <w:rsid w:val="00CB63A8"/>
    <w:rPr>
      <w:rFonts w:cs="Courier New"/>
    </w:rPr>
  </w:style>
  <w:style w:type="character" w:customStyle="1" w:styleId="ListLabel6">
    <w:name w:val="ListLabel 6"/>
    <w:qFormat/>
    <w:rsid w:val="00CB63A8"/>
    <w:rPr>
      <w:rFonts w:cs="Courier New"/>
    </w:rPr>
  </w:style>
  <w:style w:type="character" w:customStyle="1" w:styleId="ListLabel7">
    <w:name w:val="ListLabel 7"/>
    <w:qFormat/>
    <w:rsid w:val="00CB63A8"/>
    <w:rPr>
      <w:rFonts w:cs="Courier New"/>
    </w:rPr>
  </w:style>
  <w:style w:type="character" w:customStyle="1" w:styleId="ListLabel8">
    <w:name w:val="ListLabel 8"/>
    <w:qFormat/>
    <w:rsid w:val="00CB63A8"/>
    <w:rPr>
      <w:rFonts w:cs="Courier New"/>
    </w:rPr>
  </w:style>
  <w:style w:type="character" w:customStyle="1" w:styleId="ListLabel9">
    <w:name w:val="ListLabel 9"/>
    <w:qFormat/>
    <w:rsid w:val="00CB63A8"/>
    <w:rPr>
      <w:rFonts w:cs="Times New Roman"/>
      <w:b/>
      <w:color w:val="C0504D"/>
      <w:sz w:val="24"/>
    </w:rPr>
  </w:style>
  <w:style w:type="character" w:customStyle="1" w:styleId="ListLabel10">
    <w:name w:val="ListLabel 10"/>
    <w:qFormat/>
    <w:rsid w:val="00CB63A8"/>
    <w:rPr>
      <w:rFonts w:cs="Courier New"/>
    </w:rPr>
  </w:style>
  <w:style w:type="character" w:customStyle="1" w:styleId="ListLabel11">
    <w:name w:val="ListLabel 11"/>
    <w:qFormat/>
    <w:rsid w:val="00CB63A8"/>
    <w:rPr>
      <w:rFonts w:cs="Courier New"/>
    </w:rPr>
  </w:style>
  <w:style w:type="character" w:customStyle="1" w:styleId="ListLabel12">
    <w:name w:val="ListLabel 12"/>
    <w:qFormat/>
    <w:rsid w:val="00CB63A8"/>
    <w:rPr>
      <w:rFonts w:cs="Courier New"/>
    </w:rPr>
  </w:style>
  <w:style w:type="character" w:customStyle="1" w:styleId="ListLabel13">
    <w:name w:val="ListLabel 13"/>
    <w:qFormat/>
    <w:rsid w:val="00CB63A8"/>
    <w:rPr>
      <w:rFonts w:cs="Courier New"/>
    </w:rPr>
  </w:style>
  <w:style w:type="character" w:customStyle="1" w:styleId="ListLabel14">
    <w:name w:val="ListLabel 14"/>
    <w:qFormat/>
    <w:rsid w:val="00CB63A8"/>
    <w:rPr>
      <w:rFonts w:cs="Courier New"/>
    </w:rPr>
  </w:style>
  <w:style w:type="character" w:customStyle="1" w:styleId="ListLabel15">
    <w:name w:val="ListLabel 15"/>
    <w:qFormat/>
    <w:rsid w:val="00CB63A8"/>
    <w:rPr>
      <w:rFonts w:cs="Courier New"/>
    </w:rPr>
  </w:style>
  <w:style w:type="character" w:customStyle="1" w:styleId="ListLabel16">
    <w:name w:val="ListLabel 16"/>
    <w:qFormat/>
    <w:rsid w:val="00CB63A8"/>
    <w:rPr>
      <w:rFonts w:cs="Courier New"/>
    </w:rPr>
  </w:style>
  <w:style w:type="character" w:customStyle="1" w:styleId="ListLabel17">
    <w:name w:val="ListLabel 17"/>
    <w:qFormat/>
    <w:rsid w:val="00CB63A8"/>
    <w:rPr>
      <w:rFonts w:cs="Courier New"/>
    </w:rPr>
  </w:style>
  <w:style w:type="character" w:customStyle="1" w:styleId="ListLabel18">
    <w:name w:val="ListLabel 18"/>
    <w:qFormat/>
    <w:rsid w:val="00CB63A8"/>
    <w:rPr>
      <w:rFonts w:cs="Courier New"/>
    </w:rPr>
  </w:style>
  <w:style w:type="character" w:customStyle="1" w:styleId="ListLabel19">
    <w:name w:val="ListLabel 19"/>
    <w:qFormat/>
    <w:rsid w:val="00CB63A8"/>
    <w:rPr>
      <w:rFonts w:cs="Courier New"/>
    </w:rPr>
  </w:style>
  <w:style w:type="character" w:customStyle="1" w:styleId="ListLabel20">
    <w:name w:val="ListLabel 20"/>
    <w:qFormat/>
    <w:rsid w:val="00CB63A8"/>
    <w:rPr>
      <w:rFonts w:cs="Courier New"/>
    </w:rPr>
  </w:style>
  <w:style w:type="character" w:customStyle="1" w:styleId="ListLabel21">
    <w:name w:val="ListLabel 21"/>
    <w:qFormat/>
    <w:rsid w:val="00CB63A8"/>
    <w:rPr>
      <w:rFonts w:cs="Courier New"/>
    </w:rPr>
  </w:style>
  <w:style w:type="character" w:customStyle="1" w:styleId="ListLabel22">
    <w:name w:val="ListLabel 22"/>
    <w:qFormat/>
    <w:rsid w:val="00CB63A8"/>
    <w:rPr>
      <w:rFonts w:cs="Courier New"/>
    </w:rPr>
  </w:style>
  <w:style w:type="character" w:customStyle="1" w:styleId="ListLabel23">
    <w:name w:val="ListLabel 23"/>
    <w:qFormat/>
    <w:rsid w:val="00CB63A8"/>
    <w:rPr>
      <w:rFonts w:cs="Courier New"/>
    </w:rPr>
  </w:style>
  <w:style w:type="character" w:customStyle="1" w:styleId="ListLabel24">
    <w:name w:val="ListLabel 24"/>
    <w:qFormat/>
    <w:rsid w:val="00CB63A8"/>
    <w:rPr>
      <w:rFonts w:cs="Courier New"/>
    </w:rPr>
  </w:style>
  <w:style w:type="character" w:customStyle="1" w:styleId="ListLabel25">
    <w:name w:val="ListLabel 25"/>
    <w:qFormat/>
    <w:rsid w:val="00CB63A8"/>
    <w:rPr>
      <w:rFonts w:cs="Courier New"/>
    </w:rPr>
  </w:style>
  <w:style w:type="character" w:customStyle="1" w:styleId="ListLabel26">
    <w:name w:val="ListLabel 26"/>
    <w:qFormat/>
    <w:rsid w:val="00CB63A8"/>
    <w:rPr>
      <w:rFonts w:cs="Courier New"/>
    </w:rPr>
  </w:style>
  <w:style w:type="character" w:customStyle="1" w:styleId="ListLabel27">
    <w:name w:val="ListLabel 27"/>
    <w:qFormat/>
    <w:rsid w:val="00CB63A8"/>
    <w:rPr>
      <w:rFonts w:cs="Courier New"/>
    </w:rPr>
  </w:style>
  <w:style w:type="character" w:customStyle="1" w:styleId="ListLabel28">
    <w:name w:val="ListLabel 28"/>
    <w:qFormat/>
    <w:rsid w:val="00CB63A8"/>
    <w:rPr>
      <w:rFonts w:cs="Courier New"/>
    </w:rPr>
  </w:style>
  <w:style w:type="character" w:customStyle="1" w:styleId="ListLabel29">
    <w:name w:val="ListLabel 29"/>
    <w:qFormat/>
    <w:rsid w:val="00CB63A8"/>
    <w:rPr>
      <w:rFonts w:cs="Courier New"/>
    </w:rPr>
  </w:style>
  <w:style w:type="character" w:customStyle="1" w:styleId="ListLabel30">
    <w:name w:val="ListLabel 30"/>
    <w:qFormat/>
    <w:rsid w:val="00CB63A8"/>
    <w:rPr>
      <w:rFonts w:cs="Courier New"/>
    </w:rPr>
  </w:style>
  <w:style w:type="character" w:customStyle="1" w:styleId="ListLabel31">
    <w:name w:val="ListLabel 31"/>
    <w:qFormat/>
    <w:rsid w:val="00CB63A8"/>
    <w:rPr>
      <w:rFonts w:cs="Courier New"/>
    </w:rPr>
  </w:style>
  <w:style w:type="character" w:customStyle="1" w:styleId="ListLabel32">
    <w:name w:val="ListLabel 32"/>
    <w:qFormat/>
    <w:rsid w:val="00CB63A8"/>
    <w:rPr>
      <w:rFonts w:cs="Courier New"/>
    </w:rPr>
  </w:style>
  <w:style w:type="character" w:customStyle="1" w:styleId="ListLabel33">
    <w:name w:val="ListLabel 33"/>
    <w:qFormat/>
    <w:rsid w:val="00CB63A8"/>
    <w:rPr>
      <w:rFonts w:cs="Courier New"/>
    </w:rPr>
  </w:style>
  <w:style w:type="character" w:customStyle="1" w:styleId="ListLabel34">
    <w:name w:val="ListLabel 34"/>
    <w:qFormat/>
    <w:rsid w:val="00CB63A8"/>
    <w:rPr>
      <w:rFonts w:cs="Courier New"/>
    </w:rPr>
  </w:style>
  <w:style w:type="character" w:customStyle="1" w:styleId="ListLabel35">
    <w:name w:val="ListLabel 35"/>
    <w:qFormat/>
    <w:rsid w:val="00CB63A8"/>
    <w:rPr>
      <w:rFonts w:cs="Courier New"/>
    </w:rPr>
  </w:style>
  <w:style w:type="character" w:customStyle="1" w:styleId="ListLabel36">
    <w:name w:val="ListLabel 36"/>
    <w:qFormat/>
    <w:rsid w:val="00CB63A8"/>
    <w:rPr>
      <w:rFonts w:cs="Courier New"/>
    </w:rPr>
  </w:style>
  <w:style w:type="character" w:customStyle="1" w:styleId="ListLabel37">
    <w:name w:val="ListLabel 37"/>
    <w:qFormat/>
    <w:rsid w:val="00CB63A8"/>
    <w:rPr>
      <w:rFonts w:cs="Courier New"/>
    </w:rPr>
  </w:style>
  <w:style w:type="character" w:customStyle="1" w:styleId="ListLabel38">
    <w:name w:val="ListLabel 38"/>
    <w:qFormat/>
    <w:rsid w:val="00CB63A8"/>
    <w:rPr>
      <w:rFonts w:cs="Courier New"/>
    </w:rPr>
  </w:style>
  <w:style w:type="character" w:customStyle="1" w:styleId="ListLabel39">
    <w:name w:val="ListLabel 39"/>
    <w:qFormat/>
    <w:rsid w:val="00CB63A8"/>
    <w:rPr>
      <w:rFonts w:cs="Courier New"/>
    </w:rPr>
  </w:style>
  <w:style w:type="character" w:customStyle="1" w:styleId="ListLabel40">
    <w:name w:val="ListLabel 40"/>
    <w:qFormat/>
    <w:rsid w:val="00CB63A8"/>
    <w:rPr>
      <w:rFonts w:cs="Courier New"/>
    </w:rPr>
  </w:style>
  <w:style w:type="character" w:customStyle="1" w:styleId="ListLabel41">
    <w:name w:val="ListLabel 41"/>
    <w:qFormat/>
    <w:rsid w:val="00CB63A8"/>
    <w:rPr>
      <w:rFonts w:cs="Courier New"/>
    </w:rPr>
  </w:style>
  <w:style w:type="character" w:customStyle="1" w:styleId="ListLabel42">
    <w:name w:val="ListLabel 42"/>
    <w:qFormat/>
    <w:rsid w:val="00CB63A8"/>
    <w:rPr>
      <w:b/>
    </w:rPr>
  </w:style>
  <w:style w:type="character" w:customStyle="1" w:styleId="ListLabel43">
    <w:name w:val="ListLabel 43"/>
    <w:qFormat/>
    <w:rsid w:val="00CB63A8"/>
    <w:rPr>
      <w:b/>
    </w:rPr>
  </w:style>
  <w:style w:type="character" w:customStyle="1" w:styleId="ListLabel44">
    <w:name w:val="ListLabel 44"/>
    <w:qFormat/>
    <w:rsid w:val="00CB63A8"/>
    <w:rPr>
      <w:b/>
    </w:rPr>
  </w:style>
  <w:style w:type="character" w:customStyle="1" w:styleId="ListLabel45">
    <w:name w:val="ListLabel 45"/>
    <w:qFormat/>
    <w:rsid w:val="00CB63A8"/>
    <w:rPr>
      <w:b/>
    </w:rPr>
  </w:style>
  <w:style w:type="character" w:customStyle="1" w:styleId="ListLabel46">
    <w:name w:val="ListLabel 46"/>
    <w:qFormat/>
    <w:rsid w:val="00CB63A8"/>
    <w:rPr>
      <w:b/>
    </w:rPr>
  </w:style>
  <w:style w:type="character" w:customStyle="1" w:styleId="ListLabel47">
    <w:name w:val="ListLabel 47"/>
    <w:qFormat/>
    <w:rsid w:val="00CB63A8"/>
    <w:rPr>
      <w:b/>
    </w:rPr>
  </w:style>
  <w:style w:type="character" w:customStyle="1" w:styleId="ListLabel48">
    <w:name w:val="ListLabel 48"/>
    <w:qFormat/>
    <w:rsid w:val="00CB63A8"/>
    <w:rPr>
      <w:b/>
    </w:rPr>
  </w:style>
  <w:style w:type="character" w:customStyle="1" w:styleId="ListLabel49">
    <w:name w:val="ListLabel 49"/>
    <w:qFormat/>
    <w:rsid w:val="00CB63A8"/>
    <w:rPr>
      <w:b/>
    </w:rPr>
  </w:style>
  <w:style w:type="character" w:customStyle="1" w:styleId="ListLabel50">
    <w:name w:val="ListLabel 50"/>
    <w:qFormat/>
    <w:rsid w:val="00CB63A8"/>
    <w:rPr>
      <w:rFonts w:cs="Courier New"/>
    </w:rPr>
  </w:style>
  <w:style w:type="character" w:customStyle="1" w:styleId="ListLabel51">
    <w:name w:val="ListLabel 51"/>
    <w:qFormat/>
    <w:rsid w:val="00CB63A8"/>
    <w:rPr>
      <w:rFonts w:cs="Courier New"/>
    </w:rPr>
  </w:style>
  <w:style w:type="character" w:customStyle="1" w:styleId="ListLabel52">
    <w:name w:val="ListLabel 52"/>
    <w:qFormat/>
    <w:rsid w:val="00CB63A8"/>
    <w:rPr>
      <w:rFonts w:cs="Courier New"/>
    </w:rPr>
  </w:style>
  <w:style w:type="character" w:customStyle="1" w:styleId="ListLabel53">
    <w:name w:val="ListLabel 53"/>
    <w:qFormat/>
    <w:rsid w:val="00CB63A8"/>
    <w:rPr>
      <w:rFonts w:cs="Courier New"/>
    </w:rPr>
  </w:style>
  <w:style w:type="character" w:customStyle="1" w:styleId="ListLabel54">
    <w:name w:val="ListLabel 54"/>
    <w:qFormat/>
    <w:rsid w:val="00CB63A8"/>
    <w:rPr>
      <w:rFonts w:cs="Courier New"/>
    </w:rPr>
  </w:style>
  <w:style w:type="character" w:customStyle="1" w:styleId="ListLabel55">
    <w:name w:val="ListLabel 55"/>
    <w:qFormat/>
    <w:rsid w:val="00CB63A8"/>
    <w:rPr>
      <w:rFonts w:cs="Courier New"/>
    </w:rPr>
  </w:style>
  <w:style w:type="character" w:customStyle="1" w:styleId="ListLabel56">
    <w:name w:val="ListLabel 56"/>
    <w:qFormat/>
    <w:rsid w:val="00CB63A8"/>
    <w:rPr>
      <w:rFonts w:cs="Courier New"/>
    </w:rPr>
  </w:style>
  <w:style w:type="character" w:customStyle="1" w:styleId="ListLabel57">
    <w:name w:val="ListLabel 57"/>
    <w:qFormat/>
    <w:rsid w:val="00CB63A8"/>
    <w:rPr>
      <w:rFonts w:cs="Courier New"/>
    </w:rPr>
  </w:style>
  <w:style w:type="character" w:customStyle="1" w:styleId="ListLabel58">
    <w:name w:val="ListLabel 58"/>
    <w:qFormat/>
    <w:rsid w:val="00CB63A8"/>
    <w:rPr>
      <w:rFonts w:cs="Courier New"/>
    </w:rPr>
  </w:style>
  <w:style w:type="character" w:customStyle="1" w:styleId="ListLabel59">
    <w:name w:val="ListLabel 59"/>
    <w:qFormat/>
    <w:rsid w:val="00CB63A8"/>
    <w:rPr>
      <w:rFonts w:cs="Courier New"/>
    </w:rPr>
  </w:style>
  <w:style w:type="character" w:customStyle="1" w:styleId="ListLabel60">
    <w:name w:val="ListLabel 60"/>
    <w:qFormat/>
    <w:rsid w:val="00CB63A8"/>
    <w:rPr>
      <w:rFonts w:cs="Courier New"/>
    </w:rPr>
  </w:style>
  <w:style w:type="character" w:customStyle="1" w:styleId="ListLabel61">
    <w:name w:val="ListLabel 61"/>
    <w:qFormat/>
    <w:rsid w:val="00CB63A8"/>
    <w:rPr>
      <w:rFonts w:cs="Courier New"/>
    </w:rPr>
  </w:style>
  <w:style w:type="character" w:customStyle="1" w:styleId="ListLabel62">
    <w:name w:val="ListLabel 62"/>
    <w:qFormat/>
    <w:rsid w:val="00CB63A8"/>
    <w:rPr>
      <w:rFonts w:cs="Courier New"/>
    </w:rPr>
  </w:style>
  <w:style w:type="character" w:customStyle="1" w:styleId="ListLabel63">
    <w:name w:val="ListLabel 63"/>
    <w:qFormat/>
    <w:rsid w:val="00CB63A8"/>
    <w:rPr>
      <w:rFonts w:cs="Courier New"/>
    </w:rPr>
  </w:style>
  <w:style w:type="character" w:customStyle="1" w:styleId="ListLabel64">
    <w:name w:val="ListLabel 64"/>
    <w:qFormat/>
    <w:rsid w:val="00CB63A8"/>
    <w:rPr>
      <w:rFonts w:cs="Courier New"/>
    </w:rPr>
  </w:style>
  <w:style w:type="character" w:customStyle="1" w:styleId="ListLabel65">
    <w:name w:val="ListLabel 65"/>
    <w:qFormat/>
    <w:rsid w:val="00CB63A8"/>
    <w:rPr>
      <w:rFonts w:cs="Courier New"/>
    </w:rPr>
  </w:style>
  <w:style w:type="character" w:customStyle="1" w:styleId="ListLabel66">
    <w:name w:val="ListLabel 66"/>
    <w:qFormat/>
    <w:rsid w:val="00CB63A8"/>
    <w:rPr>
      <w:rFonts w:cs="Courier New"/>
    </w:rPr>
  </w:style>
  <w:style w:type="character" w:customStyle="1" w:styleId="ListLabel67">
    <w:name w:val="ListLabel 67"/>
    <w:qFormat/>
    <w:rsid w:val="00CB63A8"/>
    <w:rPr>
      <w:rFonts w:cs="Courier New"/>
    </w:rPr>
  </w:style>
  <w:style w:type="character" w:customStyle="1" w:styleId="ListLabel68">
    <w:name w:val="ListLabel 68"/>
    <w:qFormat/>
    <w:rsid w:val="00CB63A8"/>
    <w:rPr>
      <w:rFonts w:cs="Courier New"/>
    </w:rPr>
  </w:style>
  <w:style w:type="character" w:customStyle="1" w:styleId="ListLabel69">
    <w:name w:val="ListLabel 69"/>
    <w:qFormat/>
    <w:rsid w:val="00CB63A8"/>
    <w:rPr>
      <w:rFonts w:cs="Courier New"/>
    </w:rPr>
  </w:style>
  <w:style w:type="character" w:customStyle="1" w:styleId="ListLabel70">
    <w:name w:val="ListLabel 70"/>
    <w:qFormat/>
    <w:rsid w:val="00CB63A8"/>
    <w:rPr>
      <w:rFonts w:cs="Courier New"/>
    </w:rPr>
  </w:style>
  <w:style w:type="character" w:customStyle="1" w:styleId="ListLabel71">
    <w:name w:val="ListLabel 71"/>
    <w:qFormat/>
    <w:rsid w:val="00CB63A8"/>
    <w:rPr>
      <w:rFonts w:cs="Courier New"/>
    </w:rPr>
  </w:style>
  <w:style w:type="character" w:customStyle="1" w:styleId="ListLabel72">
    <w:name w:val="ListLabel 72"/>
    <w:qFormat/>
    <w:rsid w:val="00CB63A8"/>
    <w:rPr>
      <w:rFonts w:cs="Courier New"/>
    </w:rPr>
  </w:style>
  <w:style w:type="character" w:customStyle="1" w:styleId="ListLabel73">
    <w:name w:val="ListLabel 73"/>
    <w:qFormat/>
    <w:rsid w:val="00CB63A8"/>
    <w:rPr>
      <w:rFonts w:cs="Courier New"/>
    </w:rPr>
  </w:style>
  <w:style w:type="character" w:customStyle="1" w:styleId="ListLabel74">
    <w:name w:val="ListLabel 74"/>
    <w:qFormat/>
    <w:rsid w:val="00CB63A8"/>
    <w:rPr>
      <w:rFonts w:cs="Times New Roman"/>
      <w:color w:val="C0504D"/>
      <w:sz w:val="24"/>
    </w:rPr>
  </w:style>
  <w:style w:type="character" w:customStyle="1" w:styleId="ListLabel75">
    <w:name w:val="ListLabel 75"/>
    <w:qFormat/>
    <w:rsid w:val="00CB63A8"/>
    <w:rPr>
      <w:rFonts w:cs="Courier New"/>
    </w:rPr>
  </w:style>
  <w:style w:type="character" w:customStyle="1" w:styleId="ListLabel76">
    <w:name w:val="ListLabel 76"/>
    <w:qFormat/>
    <w:rsid w:val="00CB63A8"/>
    <w:rPr>
      <w:rFonts w:cs="Courier New"/>
    </w:rPr>
  </w:style>
  <w:style w:type="character" w:customStyle="1" w:styleId="ListLabel77">
    <w:name w:val="ListLabel 77"/>
    <w:qFormat/>
    <w:rsid w:val="00CB63A8"/>
    <w:rPr>
      <w:rFonts w:cs="Courier New"/>
    </w:rPr>
  </w:style>
  <w:style w:type="character" w:customStyle="1" w:styleId="ListLabel78">
    <w:name w:val="ListLabel 78"/>
    <w:qFormat/>
    <w:rsid w:val="00CB63A8"/>
    <w:rPr>
      <w:rFonts w:cs="Times New Roman"/>
    </w:rPr>
  </w:style>
  <w:style w:type="character" w:customStyle="1" w:styleId="ListLabel79">
    <w:name w:val="ListLabel 79"/>
    <w:qFormat/>
    <w:rsid w:val="00CB63A8"/>
    <w:rPr>
      <w:rFonts w:cs="Times New Roman"/>
    </w:rPr>
  </w:style>
  <w:style w:type="character" w:customStyle="1" w:styleId="ListLabel80">
    <w:name w:val="ListLabel 80"/>
    <w:qFormat/>
    <w:rsid w:val="00CB63A8"/>
    <w:rPr>
      <w:rFonts w:cs="Times New Roman"/>
    </w:rPr>
  </w:style>
  <w:style w:type="character" w:customStyle="1" w:styleId="ListLabel81">
    <w:name w:val="ListLabel 81"/>
    <w:qFormat/>
    <w:rsid w:val="00CB63A8"/>
    <w:rPr>
      <w:rFonts w:cs="Times New Roman"/>
    </w:rPr>
  </w:style>
  <w:style w:type="character" w:customStyle="1" w:styleId="ListLabel82">
    <w:name w:val="ListLabel 82"/>
    <w:qFormat/>
    <w:rsid w:val="00CB63A8"/>
    <w:rPr>
      <w:rFonts w:cs="Times New Roman"/>
    </w:rPr>
  </w:style>
  <w:style w:type="character" w:customStyle="1" w:styleId="ListLabel83">
    <w:name w:val="ListLabel 83"/>
    <w:qFormat/>
    <w:rsid w:val="00CB63A8"/>
    <w:rPr>
      <w:rFonts w:cs="Times New Roman"/>
    </w:rPr>
  </w:style>
  <w:style w:type="character" w:customStyle="1" w:styleId="ListLabel84">
    <w:name w:val="ListLabel 84"/>
    <w:qFormat/>
    <w:rsid w:val="00CB63A8"/>
    <w:rPr>
      <w:rFonts w:cs="Times New Roman"/>
    </w:rPr>
  </w:style>
  <w:style w:type="character" w:customStyle="1" w:styleId="ListLabel85">
    <w:name w:val="ListLabel 85"/>
    <w:qFormat/>
    <w:rsid w:val="00CB63A8"/>
    <w:rPr>
      <w:rFonts w:cs="Times New Roman"/>
    </w:rPr>
  </w:style>
  <w:style w:type="character" w:customStyle="1" w:styleId="ListLabel86">
    <w:name w:val="ListLabel 86"/>
    <w:qFormat/>
    <w:rsid w:val="00CB63A8"/>
    <w:rPr>
      <w:rFonts w:eastAsia="Times New Roman" w:cs="SymbolMT"/>
    </w:rPr>
  </w:style>
  <w:style w:type="character" w:customStyle="1" w:styleId="ListLabel87">
    <w:name w:val="ListLabel 87"/>
    <w:qFormat/>
    <w:rsid w:val="00CB63A8"/>
    <w:rPr>
      <w:rFonts w:cs="Courier New"/>
    </w:rPr>
  </w:style>
  <w:style w:type="character" w:customStyle="1" w:styleId="ListLabel88">
    <w:name w:val="ListLabel 88"/>
    <w:qFormat/>
    <w:rsid w:val="00CB63A8"/>
    <w:rPr>
      <w:rFonts w:cs="Courier New"/>
    </w:rPr>
  </w:style>
  <w:style w:type="character" w:customStyle="1" w:styleId="ListLabel89">
    <w:name w:val="ListLabel 89"/>
    <w:qFormat/>
    <w:rsid w:val="00CB63A8"/>
    <w:rPr>
      <w:b/>
      <w:sz w:val="20"/>
    </w:rPr>
  </w:style>
  <w:style w:type="character" w:customStyle="1" w:styleId="ListLabel90">
    <w:name w:val="ListLabel 90"/>
    <w:qFormat/>
    <w:rsid w:val="00CB63A8"/>
    <w:rPr>
      <w:rFonts w:cs="Courier New"/>
    </w:rPr>
  </w:style>
  <w:style w:type="character" w:customStyle="1" w:styleId="ListLabel91">
    <w:name w:val="ListLabel 91"/>
    <w:qFormat/>
    <w:rsid w:val="00CB63A8"/>
    <w:rPr>
      <w:rFonts w:cs="Courier New"/>
    </w:rPr>
  </w:style>
  <w:style w:type="character" w:customStyle="1" w:styleId="ListLabel92">
    <w:name w:val="ListLabel 92"/>
    <w:qFormat/>
    <w:rsid w:val="00CB63A8"/>
    <w:rPr>
      <w:rFonts w:cs="Courier New"/>
    </w:rPr>
  </w:style>
  <w:style w:type="character" w:customStyle="1" w:styleId="ListLabel93">
    <w:name w:val="ListLabel 93"/>
    <w:qFormat/>
    <w:rsid w:val="00CB63A8"/>
    <w:rPr>
      <w:rFonts w:cs="Times New Roman"/>
      <w:color w:val="C0504D"/>
      <w:sz w:val="24"/>
    </w:rPr>
  </w:style>
  <w:style w:type="character" w:customStyle="1" w:styleId="ListLabel94">
    <w:name w:val="ListLabel 94"/>
    <w:qFormat/>
    <w:rsid w:val="00CB63A8"/>
    <w:rPr>
      <w:rFonts w:cs="Courier New"/>
    </w:rPr>
  </w:style>
  <w:style w:type="character" w:customStyle="1" w:styleId="ListLabel95">
    <w:name w:val="ListLabel 95"/>
    <w:qFormat/>
    <w:rsid w:val="00CB63A8"/>
    <w:rPr>
      <w:rFonts w:cs="Courier New"/>
    </w:rPr>
  </w:style>
  <w:style w:type="character" w:customStyle="1" w:styleId="ListLabel96">
    <w:name w:val="ListLabel 96"/>
    <w:qFormat/>
    <w:rsid w:val="00CB63A8"/>
    <w:rPr>
      <w:rFonts w:cs="Courier New"/>
    </w:rPr>
  </w:style>
  <w:style w:type="character" w:customStyle="1" w:styleId="ListLabel97">
    <w:name w:val="ListLabel 97"/>
    <w:qFormat/>
    <w:rsid w:val="00CB63A8"/>
    <w:rPr>
      <w:rFonts w:cs="Times New Roman"/>
      <w:color w:val="C0504D"/>
      <w:sz w:val="24"/>
    </w:rPr>
  </w:style>
  <w:style w:type="character" w:customStyle="1" w:styleId="ListLabel98">
    <w:name w:val="ListLabel 98"/>
    <w:qFormat/>
    <w:rsid w:val="00CB63A8"/>
    <w:rPr>
      <w:rFonts w:cs="Courier New"/>
    </w:rPr>
  </w:style>
  <w:style w:type="character" w:customStyle="1" w:styleId="ListLabel99">
    <w:name w:val="ListLabel 99"/>
    <w:qFormat/>
    <w:rsid w:val="00CB63A8"/>
    <w:rPr>
      <w:rFonts w:cs="Courier New"/>
    </w:rPr>
  </w:style>
  <w:style w:type="character" w:customStyle="1" w:styleId="ListLabel100">
    <w:name w:val="ListLabel 100"/>
    <w:qFormat/>
    <w:rsid w:val="00CB63A8"/>
    <w:rPr>
      <w:rFonts w:cs="Courier New"/>
    </w:rPr>
  </w:style>
  <w:style w:type="character" w:customStyle="1" w:styleId="ListLabel101">
    <w:name w:val="ListLabel 101"/>
    <w:qFormat/>
    <w:rsid w:val="00CB63A8"/>
    <w:rPr>
      <w:rFonts w:cs="Courier New"/>
    </w:rPr>
  </w:style>
  <w:style w:type="character" w:customStyle="1" w:styleId="ListLabel102">
    <w:name w:val="ListLabel 102"/>
    <w:qFormat/>
    <w:rsid w:val="00CB63A8"/>
    <w:rPr>
      <w:rFonts w:cs="Courier New"/>
    </w:rPr>
  </w:style>
  <w:style w:type="character" w:customStyle="1" w:styleId="ListLabel103">
    <w:name w:val="ListLabel 103"/>
    <w:qFormat/>
    <w:rsid w:val="00CB63A8"/>
    <w:rPr>
      <w:rFonts w:cs="Courier New"/>
    </w:rPr>
  </w:style>
  <w:style w:type="character" w:customStyle="1" w:styleId="ListLabel104">
    <w:name w:val="ListLabel 104"/>
    <w:qFormat/>
    <w:rsid w:val="00CB63A8"/>
    <w:rPr>
      <w:rFonts w:cs="Courier New"/>
    </w:rPr>
  </w:style>
  <w:style w:type="character" w:customStyle="1" w:styleId="ListLabel105">
    <w:name w:val="ListLabel 105"/>
    <w:qFormat/>
    <w:rsid w:val="00CB63A8"/>
    <w:rPr>
      <w:rFonts w:cs="Courier New"/>
    </w:rPr>
  </w:style>
  <w:style w:type="character" w:customStyle="1" w:styleId="ListLabel106">
    <w:name w:val="ListLabel 106"/>
    <w:qFormat/>
    <w:rsid w:val="00CB63A8"/>
    <w:rPr>
      <w:rFonts w:cs="Courier New"/>
    </w:rPr>
  </w:style>
  <w:style w:type="character" w:customStyle="1" w:styleId="ListLabel107">
    <w:name w:val="ListLabel 107"/>
    <w:qFormat/>
    <w:rsid w:val="00CB63A8"/>
    <w:rPr>
      <w:rFonts w:cs="Times New Roman"/>
    </w:rPr>
  </w:style>
  <w:style w:type="character" w:customStyle="1" w:styleId="ListLabel108">
    <w:name w:val="ListLabel 108"/>
    <w:qFormat/>
    <w:rsid w:val="00CB63A8"/>
    <w:rPr>
      <w:rFonts w:cs="Times New Roman"/>
    </w:rPr>
  </w:style>
  <w:style w:type="character" w:customStyle="1" w:styleId="ListLabel109">
    <w:name w:val="ListLabel 109"/>
    <w:qFormat/>
    <w:rsid w:val="00CB63A8"/>
    <w:rPr>
      <w:rFonts w:cs="Times New Roman"/>
    </w:rPr>
  </w:style>
  <w:style w:type="character" w:customStyle="1" w:styleId="ListLabel110">
    <w:name w:val="ListLabel 110"/>
    <w:qFormat/>
    <w:rsid w:val="00CB63A8"/>
    <w:rPr>
      <w:rFonts w:cs="Times New Roman"/>
    </w:rPr>
  </w:style>
  <w:style w:type="character" w:customStyle="1" w:styleId="ListLabel111">
    <w:name w:val="ListLabel 111"/>
    <w:qFormat/>
    <w:rsid w:val="00CB63A8"/>
    <w:rPr>
      <w:rFonts w:cs="Times New Roman"/>
    </w:rPr>
  </w:style>
  <w:style w:type="character" w:customStyle="1" w:styleId="ListLabel112">
    <w:name w:val="ListLabel 112"/>
    <w:qFormat/>
    <w:rsid w:val="00CB63A8"/>
    <w:rPr>
      <w:rFonts w:cs="Times New Roman"/>
    </w:rPr>
  </w:style>
  <w:style w:type="character" w:customStyle="1" w:styleId="ListLabel113">
    <w:name w:val="ListLabel 113"/>
    <w:qFormat/>
    <w:rsid w:val="00CB63A8"/>
    <w:rPr>
      <w:rFonts w:cs="Times New Roman"/>
    </w:rPr>
  </w:style>
  <w:style w:type="character" w:customStyle="1" w:styleId="ListLabel114">
    <w:name w:val="ListLabel 114"/>
    <w:qFormat/>
    <w:rsid w:val="00CB63A8"/>
    <w:rPr>
      <w:rFonts w:cs="Times New Roman"/>
    </w:rPr>
  </w:style>
  <w:style w:type="character" w:customStyle="1" w:styleId="ListLabel115">
    <w:name w:val="ListLabel 115"/>
    <w:qFormat/>
    <w:rsid w:val="00CB63A8"/>
    <w:rPr>
      <w:rFonts w:cs="Courier New"/>
    </w:rPr>
  </w:style>
  <w:style w:type="character" w:customStyle="1" w:styleId="ListLabel116">
    <w:name w:val="ListLabel 116"/>
    <w:qFormat/>
    <w:rsid w:val="00CB63A8"/>
    <w:rPr>
      <w:rFonts w:cs="Courier New"/>
    </w:rPr>
  </w:style>
  <w:style w:type="character" w:customStyle="1" w:styleId="ListLabel117">
    <w:name w:val="ListLabel 117"/>
    <w:qFormat/>
    <w:rsid w:val="00CB63A8"/>
    <w:rPr>
      <w:rFonts w:cs="Courier New"/>
    </w:rPr>
  </w:style>
  <w:style w:type="character" w:customStyle="1" w:styleId="ListLabel118">
    <w:name w:val="ListLabel 118"/>
    <w:qFormat/>
    <w:rsid w:val="00CB63A8"/>
    <w:rPr>
      <w:rFonts w:cs="Courier New"/>
    </w:rPr>
  </w:style>
  <w:style w:type="character" w:customStyle="1" w:styleId="ListLabel119">
    <w:name w:val="ListLabel 119"/>
    <w:qFormat/>
    <w:rsid w:val="00CB63A8"/>
    <w:rPr>
      <w:rFonts w:cs="Courier New"/>
    </w:rPr>
  </w:style>
  <w:style w:type="character" w:customStyle="1" w:styleId="ListLabel120">
    <w:name w:val="ListLabel 120"/>
    <w:qFormat/>
    <w:rsid w:val="00CB63A8"/>
    <w:rPr>
      <w:rFonts w:cs="Courier New"/>
    </w:rPr>
  </w:style>
  <w:style w:type="character" w:customStyle="1" w:styleId="ListLabel121">
    <w:name w:val="ListLabel 121"/>
    <w:qFormat/>
    <w:rsid w:val="00CB63A8"/>
    <w:rPr>
      <w:sz w:val="22"/>
      <w:szCs w:val="22"/>
    </w:rPr>
  </w:style>
  <w:style w:type="character" w:customStyle="1" w:styleId="afffb">
    <w:name w:val="Ссылка указателя"/>
    <w:qFormat/>
    <w:rsid w:val="00CB63A8"/>
  </w:style>
  <w:style w:type="character" w:customStyle="1" w:styleId="afffc">
    <w:name w:val="Маркеры списка"/>
    <w:qFormat/>
    <w:rsid w:val="00CB63A8"/>
    <w:rPr>
      <w:rFonts w:ascii="OpenSymbol" w:eastAsia="OpenSymbol" w:hAnsi="OpenSymbol" w:cs="OpenSymbol"/>
    </w:rPr>
  </w:style>
  <w:style w:type="paragraph" w:customStyle="1" w:styleId="1f0">
    <w:name w:val="Заголовок1"/>
    <w:basedOn w:val="a1"/>
    <w:next w:val="aff6"/>
    <w:qFormat/>
    <w:rsid w:val="00CB63A8"/>
    <w:pPr>
      <w:keepNext/>
      <w:spacing w:before="240" w:after="120"/>
    </w:pPr>
    <w:rPr>
      <w:rFonts w:ascii="Liberation Sans" w:eastAsia="WenQuanYi Micro Hei" w:hAnsi="Liberation Sans" w:cs="Lohit Devanagari"/>
      <w:szCs w:val="28"/>
      <w:lang w:eastAsia="ru-RU"/>
    </w:rPr>
  </w:style>
  <w:style w:type="paragraph" w:customStyle="1" w:styleId="afffd">
    <w:name w:val="Содержимое таблицы"/>
    <w:basedOn w:val="a1"/>
    <w:qFormat/>
    <w:rsid w:val="00CB63A8"/>
    <w:pPr>
      <w:suppressLineNumbers/>
      <w:spacing w:after="0"/>
    </w:pPr>
    <w:rPr>
      <w:rFonts w:eastAsia="Times New Roman" w:cs="Times New Roman"/>
      <w:sz w:val="24"/>
      <w:szCs w:val="24"/>
      <w:lang w:eastAsia="ar-SA"/>
    </w:rPr>
  </w:style>
  <w:style w:type="character" w:customStyle="1" w:styleId="12">
    <w:name w:val="Текст Знак1"/>
    <w:basedOn w:val="a2"/>
    <w:link w:val="af9"/>
    <w:rsid w:val="00CB63A8"/>
    <w:rPr>
      <w:rFonts w:ascii="Courier New" w:eastAsia="Times New Roman" w:hAnsi="Courier New" w:cs="Times New Roman"/>
      <w:sz w:val="20"/>
      <w:szCs w:val="24"/>
      <w:lang w:eastAsia="ru-RU"/>
    </w:rPr>
  </w:style>
  <w:style w:type="character" w:customStyle="1" w:styleId="311">
    <w:name w:val="Основной текст 3 Знак1"/>
    <w:basedOn w:val="a2"/>
    <w:rsid w:val="00CB63A8"/>
    <w:rPr>
      <w:sz w:val="16"/>
      <w:szCs w:val="16"/>
    </w:rPr>
  </w:style>
  <w:style w:type="paragraph" w:customStyle="1" w:styleId="western">
    <w:name w:val="western"/>
    <w:basedOn w:val="a1"/>
    <w:qFormat/>
    <w:rsid w:val="00CB63A8"/>
    <w:pPr>
      <w:spacing w:beforeAutospacing="1" w:after="115"/>
    </w:pPr>
    <w:rPr>
      <w:rFonts w:eastAsia="Times New Roman" w:cs="Times New Roman"/>
      <w:color w:val="000000"/>
      <w:sz w:val="24"/>
      <w:szCs w:val="24"/>
      <w:lang w:eastAsia="ru-RU"/>
    </w:rPr>
  </w:style>
  <w:style w:type="paragraph" w:customStyle="1" w:styleId="2f1">
    <w:name w:val="Знак2 Знак Знак Знак"/>
    <w:basedOn w:val="a1"/>
    <w:qFormat/>
    <w:rsid w:val="00CB63A8"/>
    <w:pPr>
      <w:spacing w:line="240" w:lineRule="exact"/>
    </w:pPr>
    <w:rPr>
      <w:rFonts w:ascii="Verdana" w:eastAsia="Times New Roman" w:hAnsi="Verdana" w:cs="Verdana"/>
      <w:sz w:val="20"/>
      <w:szCs w:val="20"/>
      <w:lang w:val="en-US"/>
    </w:rPr>
  </w:style>
  <w:style w:type="paragraph" w:customStyle="1" w:styleId="1f1">
    <w:name w:val="Текст1"/>
    <w:basedOn w:val="a1"/>
    <w:qFormat/>
    <w:rsid w:val="00CB63A8"/>
    <w:pPr>
      <w:widowControl w:val="0"/>
      <w:suppressAutoHyphens/>
      <w:spacing w:after="0"/>
    </w:pPr>
    <w:rPr>
      <w:rFonts w:ascii="Courier New" w:eastAsia="Lucida Sans Unicode" w:hAnsi="Courier New" w:cs="Courier New"/>
      <w:bCs/>
      <w:color w:val="000000"/>
      <w:sz w:val="20"/>
      <w:szCs w:val="20"/>
      <w:lang w:val="en-US" w:bidi="en-US"/>
    </w:rPr>
  </w:style>
  <w:style w:type="paragraph" w:styleId="afffe">
    <w:name w:val="No Spacing"/>
    <w:link w:val="affff"/>
    <w:uiPriority w:val="1"/>
    <w:qFormat/>
    <w:rsid w:val="00CB63A8"/>
    <w:pPr>
      <w:spacing w:after="0" w:line="240" w:lineRule="auto"/>
    </w:pPr>
    <w:rPr>
      <w:rFonts w:ascii="Times New Roman" w:eastAsia="Calibri" w:hAnsi="Times New Roman" w:cs="Times New Roman"/>
      <w:sz w:val="28"/>
      <w:szCs w:val="26"/>
    </w:rPr>
  </w:style>
  <w:style w:type="paragraph" w:customStyle="1" w:styleId="212">
    <w:name w:val="Основной текст 21"/>
    <w:basedOn w:val="a1"/>
    <w:uiPriority w:val="99"/>
    <w:qFormat/>
    <w:rsid w:val="00CB63A8"/>
    <w:pPr>
      <w:spacing w:after="120" w:line="480" w:lineRule="auto"/>
    </w:pPr>
    <w:rPr>
      <w:rFonts w:eastAsia="Times New Roman" w:cs="Times New Roman"/>
      <w:sz w:val="20"/>
      <w:szCs w:val="20"/>
      <w:lang w:eastAsia="ar-SA"/>
    </w:rPr>
  </w:style>
  <w:style w:type="character" w:customStyle="1" w:styleId="1f2">
    <w:name w:val="Подзаголовок Знак1"/>
    <w:basedOn w:val="a2"/>
    <w:rsid w:val="00CB63A8"/>
    <w:rPr>
      <w:rFonts w:ascii="Times New Roman" w:eastAsia="Times New Roman" w:hAnsi="Times New Roman" w:cs="Times New Roman"/>
      <w:sz w:val="24"/>
      <w:szCs w:val="20"/>
      <w:lang w:eastAsia="ru-RU"/>
    </w:rPr>
  </w:style>
  <w:style w:type="paragraph" w:customStyle="1" w:styleId="3c">
    <w:name w:val="Стиль3"/>
    <w:basedOn w:val="a1"/>
    <w:qFormat/>
    <w:rsid w:val="00CB63A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after="0"/>
      <w:ind w:right="-187"/>
      <w:jc w:val="both"/>
    </w:pPr>
    <w:rPr>
      <w:rFonts w:eastAsia="Times New Roman" w:cs="Times New Roman"/>
      <w:b/>
      <w:sz w:val="24"/>
      <w:szCs w:val="24"/>
      <w:lang w:eastAsia="ru-RU"/>
    </w:rPr>
  </w:style>
  <w:style w:type="paragraph" w:customStyle="1" w:styleId="112">
    <w:name w:val="1Стиль1"/>
    <w:basedOn w:val="a1"/>
    <w:qFormat/>
    <w:rsid w:val="00CB63A8"/>
    <w:pPr>
      <w:spacing w:after="0"/>
      <w:ind w:firstLine="709"/>
      <w:jc w:val="both"/>
    </w:pPr>
    <w:rPr>
      <w:rFonts w:ascii="Arial" w:eastAsia="Times New Roman" w:hAnsi="Arial" w:cs="Times New Roman"/>
      <w:sz w:val="24"/>
      <w:szCs w:val="20"/>
      <w:lang w:eastAsia="ru-RU"/>
    </w:rPr>
  </w:style>
  <w:style w:type="paragraph" w:customStyle="1" w:styleId="affff0">
    <w:name w:val="А_основной"/>
    <w:basedOn w:val="a1"/>
    <w:qFormat/>
    <w:rsid w:val="00CB63A8"/>
    <w:pPr>
      <w:spacing w:after="0" w:line="360" w:lineRule="auto"/>
      <w:ind w:firstLine="454"/>
      <w:jc w:val="both"/>
    </w:pPr>
    <w:rPr>
      <w:rFonts w:ascii="Calibri" w:eastAsia="Calibri" w:hAnsi="Calibri" w:cs="Calibri"/>
      <w:szCs w:val="28"/>
    </w:rPr>
  </w:style>
  <w:style w:type="character" w:customStyle="1" w:styleId="13">
    <w:name w:val="Текст концевой сноски Знак1"/>
    <w:basedOn w:val="a2"/>
    <w:link w:val="afb"/>
    <w:rsid w:val="00CB63A8"/>
    <w:rPr>
      <w:rFonts w:ascii="Times New Roman" w:eastAsia="Times New Roman" w:hAnsi="Times New Roman" w:cs="Times New Roman"/>
      <w:sz w:val="20"/>
      <w:szCs w:val="20"/>
      <w:lang w:eastAsia="ru-RU"/>
    </w:rPr>
  </w:style>
  <w:style w:type="paragraph" w:customStyle="1" w:styleId="ConsPlusNonformat">
    <w:name w:val="ConsPlusNonformat"/>
    <w:uiPriority w:val="99"/>
    <w:qFormat/>
    <w:rsid w:val="00CB63A8"/>
    <w:pPr>
      <w:widowControl w:val="0"/>
      <w:spacing w:after="0" w:line="240" w:lineRule="auto"/>
    </w:pPr>
    <w:rPr>
      <w:rFonts w:ascii="Courier New" w:eastAsia="Times New Roman" w:hAnsi="Courier New" w:cs="Courier New"/>
      <w:sz w:val="20"/>
      <w:szCs w:val="20"/>
      <w:lang w:eastAsia="ru-RU"/>
    </w:rPr>
  </w:style>
  <w:style w:type="paragraph" w:customStyle="1" w:styleId="ConsPlusTitle">
    <w:name w:val="ConsPlusTitle"/>
    <w:uiPriority w:val="99"/>
    <w:qFormat/>
    <w:rsid w:val="00CB63A8"/>
    <w:pPr>
      <w:widowControl w:val="0"/>
      <w:spacing w:after="0" w:line="240" w:lineRule="auto"/>
    </w:pPr>
    <w:rPr>
      <w:rFonts w:ascii="Arial" w:eastAsia="Times New Roman" w:hAnsi="Arial" w:cs="Arial"/>
      <w:b/>
      <w:bCs/>
      <w:sz w:val="20"/>
      <w:szCs w:val="20"/>
      <w:lang w:eastAsia="ru-RU"/>
    </w:rPr>
  </w:style>
  <w:style w:type="paragraph" w:customStyle="1" w:styleId="312">
    <w:name w:val="Основной текст 31"/>
    <w:uiPriority w:val="99"/>
    <w:qFormat/>
    <w:rsid w:val="00CB63A8"/>
    <w:pPr>
      <w:suppressAutoHyphens/>
      <w:spacing w:after="0" w:line="100" w:lineRule="atLeast"/>
      <w:jc w:val="center"/>
    </w:pPr>
    <w:rPr>
      <w:rFonts w:ascii="Times New Roman" w:eastAsia="Times New Roman" w:hAnsi="Times New Roman" w:cs="Tahoma"/>
      <w:b/>
      <w:i/>
      <w:color w:val="000000"/>
      <w:kern w:val="2"/>
      <w:sz w:val="24"/>
      <w:szCs w:val="24"/>
      <w:lang w:val="en-US"/>
    </w:rPr>
  </w:style>
  <w:style w:type="paragraph" w:customStyle="1" w:styleId="3d">
    <w:name w:val="Основной текст3"/>
    <w:basedOn w:val="a1"/>
    <w:qFormat/>
    <w:rsid w:val="00CB63A8"/>
    <w:pPr>
      <w:widowControl w:val="0"/>
      <w:shd w:val="clear" w:color="auto" w:fill="FFFFFF"/>
      <w:spacing w:before="480" w:after="1140"/>
      <w:ind w:hanging="1660"/>
      <w:jc w:val="center"/>
    </w:pPr>
    <w:rPr>
      <w:rFonts w:ascii="Calibri" w:eastAsia="Calibri" w:hAnsi="Calibri" w:cs="Calibri"/>
      <w:szCs w:val="28"/>
    </w:rPr>
  </w:style>
  <w:style w:type="paragraph" w:customStyle="1" w:styleId="affff1">
    <w:name w:val="Заголовок таблицы"/>
    <w:basedOn w:val="afffd"/>
    <w:qFormat/>
    <w:rsid w:val="00CB63A8"/>
    <w:pPr>
      <w:jc w:val="center"/>
    </w:pPr>
    <w:rPr>
      <w:b/>
      <w:bCs/>
    </w:rPr>
  </w:style>
  <w:style w:type="table" w:customStyle="1" w:styleId="121">
    <w:name w:val="Сетка таблицы121"/>
    <w:basedOn w:val="a3"/>
    <w:uiPriority w:val="59"/>
    <w:rsid w:val="00CB63A8"/>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Сетка таблицы 11"/>
    <w:basedOn w:val="a3"/>
    <w:rsid w:val="00CB63A8"/>
    <w:pPr>
      <w:spacing w:after="0" w:line="240" w:lineRule="auto"/>
    </w:pPr>
    <w:rPr>
      <w:rFonts w:ascii="Calibri" w:eastAsia="Calibri" w:hAnsi="Calibri"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rPr>
      <w:tblPr/>
      <w:tcPr>
        <w:tcBorders>
          <w:tl2br w:val="nil"/>
          <w:tr2bl w:val="nil"/>
        </w:tcBorders>
      </w:tcPr>
    </w:tblStylePr>
    <w:tblStylePr w:type="lastCol">
      <w:rPr>
        <w:i/>
      </w:rPr>
      <w:tblPr/>
      <w:tcPr>
        <w:tcBorders>
          <w:tl2br w:val="nil"/>
          <w:tr2bl w:val="nil"/>
        </w:tcBorders>
      </w:tcPr>
    </w:tblStylePr>
  </w:style>
  <w:style w:type="character" w:customStyle="1" w:styleId="affff2">
    <w:name w:val="Перечень Знак"/>
    <w:link w:val="a"/>
    <w:locked/>
    <w:rsid w:val="00CB63A8"/>
    <w:rPr>
      <w:rFonts w:ascii="Times New Roman" w:hAnsi="Times New Roman"/>
      <w:sz w:val="28"/>
      <w:u w:color="000000"/>
    </w:rPr>
  </w:style>
  <w:style w:type="paragraph" w:customStyle="1" w:styleId="a">
    <w:name w:val="Перечень"/>
    <w:basedOn w:val="a1"/>
    <w:next w:val="a1"/>
    <w:link w:val="affff2"/>
    <w:qFormat/>
    <w:rsid w:val="00CB63A8"/>
    <w:pPr>
      <w:numPr>
        <w:numId w:val="2"/>
      </w:numPr>
      <w:suppressAutoHyphens/>
      <w:spacing w:after="0" w:line="360" w:lineRule="auto"/>
      <w:ind w:left="0" w:firstLine="0"/>
      <w:jc w:val="both"/>
    </w:pPr>
    <w:rPr>
      <w:u w:color="000000"/>
    </w:rPr>
  </w:style>
  <w:style w:type="table" w:customStyle="1" w:styleId="220">
    <w:name w:val="Сетка таблицы22"/>
    <w:basedOn w:val="a3"/>
    <w:rsid w:val="00CB63A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Сетка таблицы211"/>
    <w:rsid w:val="00CB63A8"/>
    <w:pPr>
      <w:spacing w:after="0" w:line="240" w:lineRule="auto"/>
      <w:jc w:val="both"/>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20">
    <w:name w:val="Сетка таблицы32"/>
    <w:rsid w:val="00CB63A8"/>
    <w:pPr>
      <w:spacing w:after="0" w:line="240" w:lineRule="auto"/>
      <w:jc w:val="both"/>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10">
    <w:name w:val="Сетка таблицы41"/>
    <w:basedOn w:val="a3"/>
    <w:rsid w:val="00CB63A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sonormalbullet2gifbullet1gif">
    <w:name w:val="msonormalbullet2gifbullet1.gif"/>
    <w:basedOn w:val="a1"/>
    <w:qFormat/>
    <w:rsid w:val="00CB63A8"/>
    <w:pPr>
      <w:spacing w:before="100" w:beforeAutospacing="1" w:after="100" w:afterAutospacing="1"/>
    </w:pPr>
    <w:rPr>
      <w:rFonts w:eastAsia="Times New Roman" w:cs="Times New Roman"/>
      <w:sz w:val="24"/>
      <w:szCs w:val="24"/>
      <w:lang w:eastAsia="ru-RU"/>
    </w:rPr>
  </w:style>
  <w:style w:type="paragraph" w:customStyle="1" w:styleId="msonormalbullet2gifbullet2gif">
    <w:name w:val="msonormalbullet2gifbullet2.gif"/>
    <w:basedOn w:val="a1"/>
    <w:qFormat/>
    <w:rsid w:val="00CB63A8"/>
    <w:pPr>
      <w:spacing w:before="100" w:beforeAutospacing="1" w:after="100" w:afterAutospacing="1"/>
    </w:pPr>
    <w:rPr>
      <w:rFonts w:eastAsia="Times New Roman" w:cs="Times New Roman"/>
      <w:sz w:val="24"/>
      <w:szCs w:val="24"/>
      <w:lang w:eastAsia="ru-RU"/>
    </w:rPr>
  </w:style>
  <w:style w:type="paragraph" w:customStyle="1" w:styleId="msonormalbullet2gifbullet3gif">
    <w:name w:val="msonormalbullet2gifbullet3.gif"/>
    <w:basedOn w:val="a1"/>
    <w:qFormat/>
    <w:rsid w:val="00CB63A8"/>
    <w:pPr>
      <w:spacing w:before="100" w:beforeAutospacing="1" w:after="100" w:afterAutospacing="1"/>
    </w:pPr>
    <w:rPr>
      <w:rFonts w:eastAsia="Times New Roman" w:cs="Times New Roman"/>
      <w:sz w:val="24"/>
      <w:szCs w:val="24"/>
      <w:lang w:eastAsia="ru-RU"/>
    </w:rPr>
  </w:style>
  <w:style w:type="character" w:customStyle="1" w:styleId="170">
    <w:name w:val="Основной текст (17) + Полужирный;Курсив"/>
    <w:rsid w:val="00CB63A8"/>
    <w:rPr>
      <w:rFonts w:ascii="Times New Roman" w:eastAsia="Times New Roman" w:hAnsi="Times New Roman" w:cs="Times New Roman"/>
      <w:b/>
      <w:bCs/>
      <w:i/>
      <w:iCs/>
      <w:sz w:val="22"/>
      <w:szCs w:val="22"/>
    </w:rPr>
  </w:style>
  <w:style w:type="character" w:customStyle="1" w:styleId="16Arial13pt">
    <w:name w:val="Основной текст (16) + Arial;13 pt;Не полужирный;Курсив"/>
    <w:rsid w:val="00CB63A8"/>
    <w:rPr>
      <w:rFonts w:ascii="Arial" w:eastAsia="Arial" w:hAnsi="Arial" w:cs="Arial"/>
      <w:b/>
      <w:bCs/>
      <w:i/>
      <w:iCs/>
      <w:sz w:val="26"/>
      <w:szCs w:val="26"/>
    </w:rPr>
  </w:style>
  <w:style w:type="table" w:customStyle="1" w:styleId="510">
    <w:name w:val="Сетка таблицы51"/>
    <w:basedOn w:val="a3"/>
    <w:uiPriority w:val="59"/>
    <w:rsid w:val="00CB63A8"/>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ff">
    <w:name w:val="Без интервала Знак"/>
    <w:link w:val="afffe"/>
    <w:uiPriority w:val="1"/>
    <w:locked/>
    <w:rsid w:val="00CB63A8"/>
    <w:rPr>
      <w:rFonts w:ascii="Times New Roman" w:eastAsia="Calibri" w:hAnsi="Times New Roman" w:cs="Times New Roman"/>
      <w:sz w:val="28"/>
      <w:szCs w:val="26"/>
    </w:rPr>
  </w:style>
  <w:style w:type="character" w:customStyle="1" w:styleId="2f2">
    <w:name w:val="Заголовок №2_"/>
    <w:link w:val="2f3"/>
    <w:locked/>
    <w:rsid w:val="00CB63A8"/>
    <w:rPr>
      <w:sz w:val="27"/>
      <w:szCs w:val="27"/>
      <w:shd w:val="clear" w:color="auto" w:fill="FFFFFF"/>
    </w:rPr>
  </w:style>
  <w:style w:type="paragraph" w:customStyle="1" w:styleId="2f3">
    <w:name w:val="Заголовок №2"/>
    <w:basedOn w:val="a1"/>
    <w:link w:val="2f2"/>
    <w:qFormat/>
    <w:rsid w:val="00CB63A8"/>
    <w:pPr>
      <w:shd w:val="clear" w:color="auto" w:fill="FFFFFF"/>
      <w:spacing w:after="0" w:line="317" w:lineRule="exact"/>
      <w:jc w:val="both"/>
      <w:outlineLvl w:val="1"/>
    </w:pPr>
    <w:rPr>
      <w:rFonts w:asciiTheme="minorHAnsi" w:hAnsiTheme="minorHAnsi"/>
      <w:sz w:val="27"/>
      <w:szCs w:val="27"/>
      <w:shd w:val="clear" w:color="auto" w:fill="FFFFFF"/>
    </w:rPr>
  </w:style>
  <w:style w:type="table" w:customStyle="1" w:styleId="1211">
    <w:name w:val="Сетка таблицы1211"/>
    <w:basedOn w:val="a3"/>
    <w:uiPriority w:val="59"/>
    <w:rsid w:val="00CB63A8"/>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Сетка таблицы311"/>
    <w:basedOn w:val="a3"/>
    <w:rsid w:val="00CB63A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3">
    <w:name w:val="Мой заголовок"/>
    <w:basedOn w:val="2"/>
    <w:link w:val="affff4"/>
    <w:qFormat/>
    <w:rsid w:val="00CB63A8"/>
    <w:pPr>
      <w:spacing w:before="300" w:after="300"/>
    </w:pPr>
    <w:rPr>
      <w:rFonts w:eastAsia="Times New Roman" w:cs="Times New Roman"/>
      <w:color w:val="4F81BD"/>
      <w:szCs w:val="26"/>
      <w:lang w:eastAsia="ru-RU"/>
    </w:rPr>
  </w:style>
  <w:style w:type="character" w:customStyle="1" w:styleId="affff4">
    <w:name w:val="Мой заголовок Знак"/>
    <w:link w:val="affff3"/>
    <w:rsid w:val="00CB63A8"/>
    <w:rPr>
      <w:rFonts w:ascii="Times New Roman" w:eastAsia="Times New Roman" w:hAnsi="Times New Roman" w:cs="Times New Roman"/>
      <w:color w:val="4F81BD"/>
      <w:sz w:val="32"/>
      <w:szCs w:val="26"/>
      <w:lang w:eastAsia="ru-RU"/>
    </w:rPr>
  </w:style>
  <w:style w:type="paragraph" w:customStyle="1" w:styleId="affff5">
    <w:name w:val="Мой абзац"/>
    <w:basedOn w:val="a1"/>
    <w:link w:val="affff6"/>
    <w:qFormat/>
    <w:rsid w:val="00CB63A8"/>
    <w:pPr>
      <w:spacing w:after="0" w:line="360" w:lineRule="auto"/>
      <w:ind w:firstLine="709"/>
      <w:jc w:val="both"/>
    </w:pPr>
    <w:rPr>
      <w:rFonts w:eastAsia="Times New Roman" w:cs="Times New Roman"/>
      <w:szCs w:val="20"/>
    </w:rPr>
  </w:style>
  <w:style w:type="character" w:customStyle="1" w:styleId="affff6">
    <w:name w:val="Мой абзац Знак"/>
    <w:link w:val="affff5"/>
    <w:rsid w:val="00CB63A8"/>
    <w:rPr>
      <w:rFonts w:ascii="Times New Roman" w:eastAsia="Times New Roman" w:hAnsi="Times New Roman" w:cs="Times New Roman"/>
      <w:sz w:val="28"/>
      <w:szCs w:val="20"/>
    </w:rPr>
  </w:style>
  <w:style w:type="paragraph" w:customStyle="1" w:styleId="affff7">
    <w:name w:val="Мой маркированный список"/>
    <w:basedOn w:val="a0"/>
    <w:link w:val="affff8"/>
    <w:qFormat/>
    <w:rsid w:val="00CB63A8"/>
    <w:pPr>
      <w:numPr>
        <w:numId w:val="0"/>
      </w:numPr>
      <w:spacing w:line="360" w:lineRule="auto"/>
      <w:ind w:left="1429" w:hanging="360"/>
      <w:contextualSpacing w:val="0"/>
      <w:jc w:val="both"/>
    </w:pPr>
    <w:rPr>
      <w:rFonts w:eastAsia="Calibri"/>
      <w:sz w:val="28"/>
      <w:szCs w:val="28"/>
      <w:lang w:eastAsia="en-US"/>
    </w:rPr>
  </w:style>
  <w:style w:type="character" w:customStyle="1" w:styleId="affff8">
    <w:name w:val="Мой маркированный список Знак"/>
    <w:link w:val="affff7"/>
    <w:rsid w:val="00CB63A8"/>
    <w:rPr>
      <w:rFonts w:ascii="Times New Roman" w:eastAsia="Calibri" w:hAnsi="Times New Roman" w:cs="Times New Roman"/>
      <w:sz w:val="28"/>
      <w:szCs w:val="28"/>
    </w:rPr>
  </w:style>
  <w:style w:type="table" w:customStyle="1" w:styleId="511">
    <w:name w:val="Сетка таблицы511"/>
    <w:basedOn w:val="a3"/>
    <w:rsid w:val="00CB63A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
    <w:name w:val="Сетка таблицы6"/>
    <w:basedOn w:val="a3"/>
    <w:uiPriority w:val="59"/>
    <w:rsid w:val="00CB63A8"/>
    <w:pPr>
      <w:spacing w:after="0" w:line="240" w:lineRule="auto"/>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1">
    <w:name w:val="Сетка таблицы1111"/>
    <w:basedOn w:val="a3"/>
    <w:rsid w:val="00CB63A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
    <w:name w:val="Сетка таблицы8"/>
    <w:basedOn w:val="a3"/>
    <w:uiPriority w:val="59"/>
    <w:rsid w:val="00CB63A8"/>
    <w:pPr>
      <w:spacing w:after="0" w:line="240" w:lineRule="auto"/>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71">
    <w:name w:val="Сетка таблицы7"/>
    <w:basedOn w:val="a3"/>
    <w:uiPriority w:val="59"/>
    <w:rsid w:val="00CB63A8"/>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Сетка таблицы131"/>
    <w:basedOn w:val="a3"/>
    <w:uiPriority w:val="59"/>
    <w:rsid w:val="00CB63A8"/>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Сетка таблицы321"/>
    <w:basedOn w:val="a3"/>
    <w:rsid w:val="00CB63A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0">
    <w:name w:val="Сетка таблицы52"/>
    <w:basedOn w:val="a3"/>
    <w:rsid w:val="00CB63A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Сетка таблицы112"/>
    <w:basedOn w:val="a3"/>
    <w:rsid w:val="00CB63A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0">
    <w:name w:val="Сетка таблицы71"/>
    <w:basedOn w:val="a3"/>
    <w:uiPriority w:val="59"/>
    <w:rsid w:val="00CB63A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
    <w:name w:val="Сетка таблицы9"/>
    <w:basedOn w:val="a3"/>
    <w:uiPriority w:val="59"/>
    <w:rsid w:val="00CB63A8"/>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
    <w:name w:val="Сетка таблицы2111"/>
    <w:basedOn w:val="a3"/>
    <w:rsid w:val="00CB63A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0">
    <w:name w:val="Сетка таблицы61"/>
    <w:basedOn w:val="a3"/>
    <w:uiPriority w:val="59"/>
    <w:rsid w:val="00CB63A8"/>
    <w:pPr>
      <w:spacing w:after="0" w:line="240" w:lineRule="auto"/>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810">
    <w:name w:val="Сетка таблицы81"/>
    <w:basedOn w:val="a3"/>
    <w:uiPriority w:val="59"/>
    <w:rsid w:val="00CB63A8"/>
    <w:pPr>
      <w:spacing w:after="0" w:line="240" w:lineRule="auto"/>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1f3">
    <w:name w:val="Основной текст Знак1"/>
    <w:uiPriority w:val="99"/>
    <w:rsid w:val="00CB63A8"/>
    <w:rPr>
      <w:rFonts w:ascii="Times New Roman" w:eastAsia="Times New Roman" w:hAnsi="Times New Roman" w:cs="Times New Roman"/>
      <w:sz w:val="24"/>
      <w:szCs w:val="24"/>
      <w:lang w:eastAsia="ru-RU"/>
    </w:rPr>
  </w:style>
  <w:style w:type="character" w:customStyle="1" w:styleId="1f4">
    <w:name w:val="Основной текст с отступом Знак1"/>
    <w:rsid w:val="00CB63A8"/>
    <w:rPr>
      <w:rFonts w:ascii="Times New Roman" w:eastAsia="Times New Roman" w:hAnsi="Times New Roman" w:cs="Times New Roman"/>
      <w:color w:val="000000"/>
      <w:sz w:val="28"/>
      <w:szCs w:val="24"/>
      <w:lang w:eastAsia="ru-RU"/>
    </w:rPr>
  </w:style>
  <w:style w:type="character" w:customStyle="1" w:styleId="221">
    <w:name w:val="Основной текст с отступом 2 Знак2"/>
    <w:uiPriority w:val="99"/>
    <w:semiHidden/>
    <w:rsid w:val="00CB63A8"/>
    <w:rPr>
      <w:rFonts w:ascii="Times New Roman" w:eastAsia="Times New Roman" w:hAnsi="Times New Roman" w:cs="Times New Roman"/>
      <w:sz w:val="24"/>
      <w:szCs w:val="24"/>
      <w:lang w:eastAsia="ru-RU"/>
    </w:rPr>
  </w:style>
  <w:style w:type="character" w:customStyle="1" w:styleId="1f5">
    <w:name w:val="Текст сноски Знак1"/>
    <w:uiPriority w:val="99"/>
    <w:rsid w:val="00CB63A8"/>
    <w:rPr>
      <w:rFonts w:ascii="Times New Roman" w:eastAsia="Times New Roman" w:hAnsi="Times New Roman" w:cs="Times New Roman"/>
      <w:color w:val="000000"/>
      <w:szCs w:val="20"/>
      <w:lang w:eastAsia="ru-RU"/>
    </w:rPr>
  </w:style>
  <w:style w:type="character" w:customStyle="1" w:styleId="1f6">
    <w:name w:val="Нижний колонтитул Знак1"/>
    <w:uiPriority w:val="99"/>
    <w:rsid w:val="00CB63A8"/>
    <w:rPr>
      <w:rFonts w:ascii="Times New Roman" w:eastAsia="Times New Roman" w:hAnsi="Times New Roman" w:cs="Times New Roman"/>
      <w:sz w:val="24"/>
      <w:szCs w:val="24"/>
      <w:lang w:eastAsia="ru-RU"/>
    </w:rPr>
  </w:style>
  <w:style w:type="character" w:customStyle="1" w:styleId="213">
    <w:name w:val="Основной текст 2 Знак1"/>
    <w:uiPriority w:val="99"/>
    <w:rsid w:val="00CB63A8"/>
    <w:rPr>
      <w:rFonts w:ascii="Times New Roman" w:eastAsia="Times New Roman" w:hAnsi="Times New Roman" w:cs="Times New Roman"/>
      <w:sz w:val="24"/>
      <w:szCs w:val="24"/>
      <w:lang w:eastAsia="ru-RU"/>
    </w:rPr>
  </w:style>
  <w:style w:type="character" w:customStyle="1" w:styleId="1f7">
    <w:name w:val="Верхний колонтитул Знак1"/>
    <w:uiPriority w:val="99"/>
    <w:rsid w:val="00CB63A8"/>
    <w:rPr>
      <w:rFonts w:ascii="Times New Roman" w:eastAsia="Times New Roman" w:hAnsi="Times New Roman" w:cs="Times New Roman"/>
      <w:sz w:val="24"/>
      <w:szCs w:val="24"/>
      <w:lang w:eastAsia="ru-RU"/>
    </w:rPr>
  </w:style>
  <w:style w:type="character" w:customStyle="1" w:styleId="1f8">
    <w:name w:val="Текст выноски Знак1"/>
    <w:uiPriority w:val="99"/>
    <w:rsid w:val="00CB63A8"/>
    <w:rPr>
      <w:rFonts w:ascii="Tahoma" w:eastAsia="Times New Roman" w:hAnsi="Tahoma" w:cs="Tahoma"/>
      <w:sz w:val="16"/>
      <w:szCs w:val="16"/>
      <w:lang w:eastAsia="ru-RU"/>
    </w:rPr>
  </w:style>
  <w:style w:type="character" w:customStyle="1" w:styleId="1f9">
    <w:name w:val="Название Знак1"/>
    <w:rsid w:val="00CB63A8"/>
    <w:rPr>
      <w:rFonts w:ascii="Times New Roman" w:eastAsia="Times New Roman" w:hAnsi="Times New Roman" w:cs="Times New Roman"/>
      <w:b/>
      <w:bCs/>
      <w:sz w:val="28"/>
      <w:szCs w:val="24"/>
      <w:lang w:eastAsia="ru-RU"/>
    </w:rPr>
  </w:style>
  <w:style w:type="character" w:customStyle="1" w:styleId="313">
    <w:name w:val="Основной текст с отступом 3 Знак1"/>
    <w:rsid w:val="00CB63A8"/>
    <w:rPr>
      <w:rFonts w:ascii="Times New Roman" w:eastAsia="Times New Roman" w:hAnsi="Times New Roman" w:cs="Times New Roman"/>
      <w:sz w:val="16"/>
      <w:szCs w:val="16"/>
      <w:lang w:eastAsia="ru-RU"/>
    </w:rPr>
  </w:style>
  <w:style w:type="character" w:customStyle="1" w:styleId="HTML10">
    <w:name w:val="Стандартный HTML Знак1"/>
    <w:rsid w:val="00CB63A8"/>
    <w:rPr>
      <w:rFonts w:ascii="Courier New" w:eastAsia="Times New Roman" w:hAnsi="Courier New" w:cs="Times New Roman"/>
      <w:szCs w:val="20"/>
      <w:lang w:eastAsia="ru-RU"/>
    </w:rPr>
  </w:style>
  <w:style w:type="character" w:customStyle="1" w:styleId="2f4">
    <w:name w:val="Текст примечания Знак2"/>
    <w:uiPriority w:val="99"/>
    <w:rsid w:val="00CB63A8"/>
    <w:rPr>
      <w:rFonts w:ascii="Times New Roman" w:eastAsia="Times New Roman" w:hAnsi="Times New Roman" w:cs="Times New Roman"/>
      <w:szCs w:val="20"/>
      <w:lang w:eastAsia="ru-RU"/>
    </w:rPr>
  </w:style>
  <w:style w:type="character" w:customStyle="1" w:styleId="2f5">
    <w:name w:val="Тема примечания Знак2"/>
    <w:uiPriority w:val="99"/>
    <w:rsid w:val="00CB63A8"/>
    <w:rPr>
      <w:rFonts w:ascii="Times New Roman" w:eastAsia="Times New Roman" w:hAnsi="Times New Roman" w:cs="Times New Roman"/>
      <w:b/>
      <w:bCs/>
      <w:szCs w:val="20"/>
      <w:lang w:eastAsia="ru-RU"/>
    </w:rPr>
  </w:style>
  <w:style w:type="table" w:customStyle="1" w:styleId="100">
    <w:name w:val="Сетка таблицы10"/>
    <w:basedOn w:val="a3"/>
    <w:uiPriority w:val="59"/>
    <w:rsid w:val="00CB63A8"/>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Сетка таблицы 12"/>
    <w:basedOn w:val="a3"/>
    <w:rsid w:val="00CB63A8"/>
    <w:pPr>
      <w:spacing w:after="0" w:line="240" w:lineRule="auto"/>
    </w:pPr>
    <w:rPr>
      <w:rFonts w:ascii="Calibri" w:eastAsia="Calibri" w:hAnsi="Calibri"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rPr>
      <w:tblPr/>
      <w:tcPr>
        <w:tcBorders>
          <w:tl2br w:val="nil"/>
          <w:tr2bl w:val="nil"/>
        </w:tcBorders>
      </w:tcPr>
    </w:tblStylePr>
    <w:tblStylePr w:type="lastCol">
      <w:rPr>
        <w:i/>
      </w:rPr>
      <w:tblPr/>
      <w:tcPr>
        <w:tcBorders>
          <w:tl2br w:val="nil"/>
          <w:tr2bl w:val="nil"/>
        </w:tcBorders>
      </w:tcPr>
    </w:tblStylePr>
  </w:style>
  <w:style w:type="table" w:customStyle="1" w:styleId="-11">
    <w:name w:val="Веб-таблица 11"/>
    <w:basedOn w:val="a3"/>
    <w:rsid w:val="00CB63A8"/>
    <w:pPr>
      <w:spacing w:after="0" w:line="240" w:lineRule="auto"/>
    </w:pPr>
    <w:rPr>
      <w:rFonts w:ascii="Calibri" w:eastAsia="Calibri" w:hAnsi="Calibri" w:cs="Times New Roman"/>
      <w:sz w:val="20"/>
      <w:szCs w:val="20"/>
      <w:lang w:eastAsia="ru-RU"/>
    </w:rPr>
    <w:tblPr>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cPr>
      <w:shd w:val="clear" w:color="auto" w:fill="auto"/>
    </w:tcPr>
    <w:tblStylePr w:type="firstRow">
      <w:rPr>
        <w:color w:val="auto"/>
      </w:rPr>
      <w:tblPr/>
      <w:tcPr>
        <w:tcBorders>
          <w:tl2br w:val="nil"/>
          <w:tr2bl w:val="nil"/>
        </w:tcBorders>
      </w:tcPr>
    </w:tblStylePr>
  </w:style>
  <w:style w:type="table" w:customStyle="1" w:styleId="140">
    <w:name w:val="Сетка таблицы14"/>
    <w:basedOn w:val="a3"/>
    <w:uiPriority w:val="59"/>
    <w:rsid w:val="00CB63A8"/>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Сетка таблицы15"/>
    <w:basedOn w:val="a3"/>
    <w:uiPriority w:val="59"/>
    <w:rsid w:val="00CB63A8"/>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f6">
    <w:name w:val="Заголовок оглавления2"/>
    <w:basedOn w:val="1"/>
    <w:next w:val="a1"/>
    <w:uiPriority w:val="39"/>
    <w:unhideWhenUsed/>
    <w:qFormat/>
    <w:rsid w:val="00CB63A8"/>
    <w:pPr>
      <w:spacing w:before="240" w:after="0" w:line="259" w:lineRule="auto"/>
      <w:outlineLvl w:val="9"/>
    </w:pPr>
    <w:rPr>
      <w:sz w:val="32"/>
      <w:szCs w:val="32"/>
    </w:rPr>
  </w:style>
  <w:style w:type="table" w:customStyle="1" w:styleId="160">
    <w:name w:val="Сетка таблицы16"/>
    <w:basedOn w:val="a3"/>
    <w:uiPriority w:val="59"/>
    <w:rsid w:val="00CB63A8"/>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Сетка таблицы 13"/>
    <w:basedOn w:val="a3"/>
    <w:rsid w:val="00CB63A8"/>
    <w:pPr>
      <w:spacing w:after="0" w:line="240" w:lineRule="auto"/>
    </w:pPr>
    <w:rPr>
      <w:rFonts w:ascii="Calibri" w:eastAsia="Calibri" w:hAnsi="Calibri"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rPr>
      <w:tblPr/>
      <w:tcPr>
        <w:tcBorders>
          <w:tl2br w:val="nil"/>
          <w:tr2bl w:val="nil"/>
        </w:tcBorders>
      </w:tcPr>
    </w:tblStylePr>
    <w:tblStylePr w:type="lastCol">
      <w:rPr>
        <w:i/>
      </w:rPr>
      <w:tblPr/>
      <w:tcPr>
        <w:tcBorders>
          <w:tl2br w:val="nil"/>
          <w:tr2bl w:val="nil"/>
        </w:tcBorders>
      </w:tcPr>
    </w:tblStylePr>
  </w:style>
  <w:style w:type="table" w:customStyle="1" w:styleId="-12">
    <w:name w:val="Веб-таблица 12"/>
    <w:basedOn w:val="a3"/>
    <w:rsid w:val="00CB63A8"/>
    <w:pPr>
      <w:spacing w:after="0" w:line="240" w:lineRule="auto"/>
    </w:pPr>
    <w:rPr>
      <w:rFonts w:ascii="Calibri" w:eastAsia="Calibri" w:hAnsi="Calibri" w:cs="Times New Roman"/>
      <w:sz w:val="20"/>
      <w:szCs w:val="20"/>
      <w:lang w:eastAsia="ru-RU"/>
    </w:rPr>
    <w:tblPr>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cPr>
      <w:shd w:val="clear" w:color="auto" w:fill="auto"/>
    </w:tcPr>
    <w:tblStylePr w:type="firstRow">
      <w:rPr>
        <w:color w:val="auto"/>
      </w:rPr>
      <w:tblPr/>
      <w:tcPr>
        <w:tcBorders>
          <w:tl2br w:val="nil"/>
          <w:tr2bl w:val="nil"/>
        </w:tcBorders>
      </w:tcPr>
    </w:tblStylePr>
  </w:style>
  <w:style w:type="table" w:customStyle="1" w:styleId="171">
    <w:name w:val="Сетка таблицы17"/>
    <w:basedOn w:val="a3"/>
    <w:uiPriority w:val="59"/>
    <w:rsid w:val="00CB63A8"/>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Сетка таблицы 111"/>
    <w:basedOn w:val="a3"/>
    <w:rsid w:val="00CB63A8"/>
    <w:pPr>
      <w:spacing w:after="0" w:line="240" w:lineRule="auto"/>
    </w:pPr>
    <w:rPr>
      <w:rFonts w:ascii="Calibri" w:eastAsia="Calibri" w:hAnsi="Calibri"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rPr>
      <w:tblPr/>
      <w:tcPr>
        <w:tcBorders>
          <w:tl2br w:val="nil"/>
          <w:tr2bl w:val="nil"/>
        </w:tcBorders>
      </w:tcPr>
    </w:tblStylePr>
    <w:tblStylePr w:type="lastCol">
      <w:rPr>
        <w:i/>
      </w:rPr>
      <w:tblPr/>
      <w:tcPr>
        <w:tcBorders>
          <w:tl2br w:val="nil"/>
          <w:tr2bl w:val="nil"/>
        </w:tcBorders>
      </w:tcPr>
    </w:tblStylePr>
  </w:style>
  <w:style w:type="table" w:customStyle="1" w:styleId="-13">
    <w:name w:val="Веб-таблица 13"/>
    <w:basedOn w:val="a3"/>
    <w:rsid w:val="00CB63A8"/>
    <w:pPr>
      <w:spacing w:after="0" w:line="240" w:lineRule="auto"/>
    </w:pPr>
    <w:rPr>
      <w:rFonts w:ascii="Calibri" w:eastAsia="Calibri" w:hAnsi="Calibri" w:cs="Times New Roman"/>
      <w:sz w:val="20"/>
      <w:szCs w:val="20"/>
      <w:lang w:eastAsia="ru-RU"/>
    </w:rPr>
    <w:tblPr>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cPr>
      <w:shd w:val="clear" w:color="auto" w:fill="auto"/>
    </w:tcPr>
    <w:tblStylePr w:type="firstRow">
      <w:rPr>
        <w:color w:val="auto"/>
      </w:rPr>
      <w:tblPr/>
      <w:tcPr>
        <w:tcBorders>
          <w:tl2br w:val="nil"/>
          <w:tr2bl w:val="nil"/>
        </w:tcBorders>
      </w:tcPr>
    </w:tblStylePr>
  </w:style>
  <w:style w:type="table" w:customStyle="1" w:styleId="230">
    <w:name w:val="Сетка таблицы23"/>
    <w:basedOn w:val="a3"/>
    <w:rsid w:val="00CB63A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0">
    <w:name w:val="Сетка таблицы53"/>
    <w:basedOn w:val="a3"/>
    <w:uiPriority w:val="59"/>
    <w:rsid w:val="00CB63A8"/>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0">
    <w:name w:val="Сетка таблицы122"/>
    <w:basedOn w:val="a3"/>
    <w:uiPriority w:val="59"/>
    <w:rsid w:val="00CB63A8"/>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Сетка таблицы312"/>
    <w:basedOn w:val="a3"/>
    <w:rsid w:val="00CB63A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
    <w:name w:val="Сетка таблицы512"/>
    <w:basedOn w:val="a3"/>
    <w:rsid w:val="00CB63A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
    <w:name w:val="Сетка таблицы62"/>
    <w:basedOn w:val="a3"/>
    <w:uiPriority w:val="59"/>
    <w:rsid w:val="00CB63A8"/>
    <w:pPr>
      <w:spacing w:after="0" w:line="240" w:lineRule="auto"/>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2">
    <w:name w:val="Сетка таблицы1112"/>
    <w:basedOn w:val="a3"/>
    <w:rsid w:val="00CB63A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
    <w:name w:val="Сетка таблицы72"/>
    <w:basedOn w:val="a3"/>
    <w:uiPriority w:val="59"/>
    <w:rsid w:val="00CB63A8"/>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0">
    <w:name w:val="Сетка таблицы132"/>
    <w:basedOn w:val="a3"/>
    <w:uiPriority w:val="59"/>
    <w:rsid w:val="00CB63A8"/>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Сетка таблицы322"/>
    <w:basedOn w:val="a3"/>
    <w:rsid w:val="00CB63A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0">
    <w:name w:val="Сетка таблицы91"/>
    <w:basedOn w:val="a3"/>
    <w:uiPriority w:val="59"/>
    <w:rsid w:val="00CB63A8"/>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2">
    <w:name w:val="Сетка таблицы2112"/>
    <w:basedOn w:val="a3"/>
    <w:rsid w:val="00CB63A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
    <w:name w:val="Сетка таблицы611"/>
    <w:basedOn w:val="a3"/>
    <w:uiPriority w:val="59"/>
    <w:rsid w:val="00CB63A8"/>
    <w:pPr>
      <w:spacing w:after="0" w:line="240" w:lineRule="auto"/>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01">
    <w:name w:val="Сетка таблицы101"/>
    <w:basedOn w:val="a3"/>
    <w:uiPriority w:val="59"/>
    <w:rsid w:val="00CB63A8"/>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
    <w:name w:val="Сетка таблицы 121"/>
    <w:basedOn w:val="a3"/>
    <w:rsid w:val="00CB63A8"/>
    <w:pPr>
      <w:spacing w:after="0" w:line="240" w:lineRule="auto"/>
    </w:pPr>
    <w:rPr>
      <w:rFonts w:ascii="Calibri" w:eastAsia="Calibri" w:hAnsi="Calibri"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rPr>
      <w:tblPr/>
      <w:tcPr>
        <w:tcBorders>
          <w:tl2br w:val="nil"/>
          <w:tr2bl w:val="nil"/>
        </w:tcBorders>
      </w:tcPr>
    </w:tblStylePr>
    <w:tblStylePr w:type="lastCol">
      <w:rPr>
        <w:i/>
      </w:rPr>
      <w:tblPr/>
      <w:tcPr>
        <w:tcBorders>
          <w:tl2br w:val="nil"/>
          <w:tr2bl w:val="nil"/>
        </w:tcBorders>
      </w:tcPr>
    </w:tblStylePr>
  </w:style>
  <w:style w:type="table" w:customStyle="1" w:styleId="-111">
    <w:name w:val="Веб-таблица 111"/>
    <w:basedOn w:val="a3"/>
    <w:rsid w:val="00CB63A8"/>
    <w:pPr>
      <w:spacing w:after="0" w:line="240" w:lineRule="auto"/>
    </w:pPr>
    <w:rPr>
      <w:rFonts w:ascii="Calibri" w:eastAsia="Calibri" w:hAnsi="Calibri" w:cs="Times New Roman"/>
      <w:sz w:val="20"/>
      <w:szCs w:val="20"/>
      <w:lang w:eastAsia="ru-RU"/>
    </w:rPr>
    <w:tblPr>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cPr>
      <w:shd w:val="clear" w:color="auto" w:fill="auto"/>
    </w:tcPr>
    <w:tblStylePr w:type="firstRow">
      <w:rPr>
        <w:color w:val="auto"/>
      </w:rPr>
      <w:tblPr/>
      <w:tcPr>
        <w:tcBorders>
          <w:tl2br w:val="nil"/>
          <w:tr2bl w:val="nil"/>
        </w:tcBorders>
      </w:tcPr>
    </w:tblStylePr>
  </w:style>
  <w:style w:type="table" w:customStyle="1" w:styleId="141">
    <w:name w:val="Сетка таблицы141"/>
    <w:basedOn w:val="a3"/>
    <w:uiPriority w:val="59"/>
    <w:rsid w:val="00CB63A8"/>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Сетка таблицы151"/>
    <w:basedOn w:val="a3"/>
    <w:uiPriority w:val="59"/>
    <w:rsid w:val="00CB63A8"/>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Сетка таблицы18"/>
    <w:basedOn w:val="a3"/>
    <w:uiPriority w:val="59"/>
    <w:rsid w:val="00CB63A8"/>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Сетка таблицы 112"/>
    <w:basedOn w:val="a3"/>
    <w:rsid w:val="00CB63A8"/>
    <w:pPr>
      <w:spacing w:after="0" w:line="240" w:lineRule="auto"/>
    </w:pPr>
    <w:rPr>
      <w:rFonts w:ascii="Calibri" w:eastAsia="Calibri" w:hAnsi="Calibri"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rPr>
      <w:tblPr/>
      <w:tcPr>
        <w:tcBorders>
          <w:tl2br w:val="nil"/>
          <w:tr2bl w:val="nil"/>
        </w:tcBorders>
      </w:tcPr>
    </w:tblStylePr>
    <w:tblStylePr w:type="lastCol">
      <w:rPr>
        <w:i/>
      </w:rPr>
      <w:tblPr/>
      <w:tcPr>
        <w:tcBorders>
          <w:tl2br w:val="nil"/>
          <w:tr2bl w:val="nil"/>
        </w:tcBorders>
      </w:tcPr>
    </w:tblStylePr>
  </w:style>
  <w:style w:type="table" w:customStyle="1" w:styleId="-14">
    <w:name w:val="Веб-таблица 14"/>
    <w:basedOn w:val="a3"/>
    <w:rsid w:val="00CB63A8"/>
    <w:pPr>
      <w:spacing w:after="0" w:line="240" w:lineRule="auto"/>
    </w:pPr>
    <w:rPr>
      <w:rFonts w:ascii="Calibri" w:eastAsia="Calibri" w:hAnsi="Calibri" w:cs="Times New Roman"/>
      <w:sz w:val="20"/>
      <w:szCs w:val="20"/>
      <w:lang w:eastAsia="ru-RU"/>
    </w:rPr>
    <w:tblPr>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cPr>
      <w:shd w:val="clear" w:color="auto" w:fill="auto"/>
    </w:tcPr>
    <w:tblStylePr w:type="firstRow">
      <w:rPr>
        <w:color w:val="auto"/>
      </w:rPr>
      <w:tblPr/>
      <w:tcPr>
        <w:tcBorders>
          <w:tl2br w:val="nil"/>
          <w:tr2bl w:val="nil"/>
        </w:tcBorders>
      </w:tcPr>
    </w:tblStylePr>
  </w:style>
  <w:style w:type="table" w:customStyle="1" w:styleId="240">
    <w:name w:val="Сетка таблицы24"/>
    <w:basedOn w:val="a3"/>
    <w:rsid w:val="00CB63A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
    <w:name w:val="Сетка таблицы54"/>
    <w:basedOn w:val="a3"/>
    <w:uiPriority w:val="59"/>
    <w:rsid w:val="00CB63A8"/>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
    <w:name w:val="Сетка таблицы123"/>
    <w:basedOn w:val="a3"/>
    <w:uiPriority w:val="59"/>
    <w:rsid w:val="00CB63A8"/>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0">
    <w:name w:val="Сетка таблицы313"/>
    <w:basedOn w:val="a3"/>
    <w:rsid w:val="00CB63A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
    <w:name w:val="Сетка таблицы513"/>
    <w:basedOn w:val="a3"/>
    <w:rsid w:val="00CB63A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
    <w:name w:val="Сетка таблицы63"/>
    <w:basedOn w:val="a3"/>
    <w:uiPriority w:val="59"/>
    <w:rsid w:val="00CB63A8"/>
    <w:pPr>
      <w:spacing w:after="0" w:line="240" w:lineRule="auto"/>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3">
    <w:name w:val="Сетка таблицы1113"/>
    <w:basedOn w:val="a3"/>
    <w:rsid w:val="00CB63A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
    <w:name w:val="Сетка таблицы73"/>
    <w:basedOn w:val="a3"/>
    <w:uiPriority w:val="59"/>
    <w:rsid w:val="00CB63A8"/>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
    <w:name w:val="Сетка таблицы133"/>
    <w:basedOn w:val="a3"/>
    <w:uiPriority w:val="59"/>
    <w:rsid w:val="00CB63A8"/>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Сетка таблицы323"/>
    <w:basedOn w:val="a3"/>
    <w:rsid w:val="00CB63A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
    <w:name w:val="Сетка таблицы92"/>
    <w:basedOn w:val="a3"/>
    <w:uiPriority w:val="59"/>
    <w:rsid w:val="00CB63A8"/>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3">
    <w:name w:val="Сетка таблицы2113"/>
    <w:basedOn w:val="a3"/>
    <w:rsid w:val="00CB63A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
    <w:name w:val="Сетка таблицы612"/>
    <w:basedOn w:val="a3"/>
    <w:uiPriority w:val="59"/>
    <w:rsid w:val="00CB63A8"/>
    <w:pPr>
      <w:spacing w:after="0" w:line="240" w:lineRule="auto"/>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02">
    <w:name w:val="Сетка таблицы102"/>
    <w:basedOn w:val="a3"/>
    <w:uiPriority w:val="59"/>
    <w:rsid w:val="00CB63A8"/>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Сетка таблицы 122"/>
    <w:basedOn w:val="a3"/>
    <w:qFormat/>
    <w:rsid w:val="00CB63A8"/>
    <w:pPr>
      <w:spacing w:after="0" w:line="240" w:lineRule="auto"/>
    </w:pPr>
    <w:rPr>
      <w:rFonts w:ascii="Calibri" w:eastAsia="Calibri" w:hAnsi="Calibri"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rPr>
      <w:tblPr/>
      <w:tcPr>
        <w:tcBorders>
          <w:tl2br w:val="nil"/>
          <w:tr2bl w:val="nil"/>
        </w:tcBorders>
      </w:tcPr>
    </w:tblStylePr>
    <w:tblStylePr w:type="lastCol">
      <w:rPr>
        <w:i/>
      </w:rPr>
      <w:tblPr/>
      <w:tcPr>
        <w:tcBorders>
          <w:tl2br w:val="nil"/>
          <w:tr2bl w:val="nil"/>
        </w:tcBorders>
      </w:tcPr>
    </w:tblStylePr>
  </w:style>
  <w:style w:type="table" w:customStyle="1" w:styleId="-112">
    <w:name w:val="Веб-таблица 112"/>
    <w:basedOn w:val="a3"/>
    <w:rsid w:val="00CB63A8"/>
    <w:pPr>
      <w:spacing w:after="0" w:line="240" w:lineRule="auto"/>
    </w:pPr>
    <w:rPr>
      <w:rFonts w:ascii="Calibri" w:eastAsia="Calibri" w:hAnsi="Calibri" w:cs="Times New Roman"/>
      <w:sz w:val="20"/>
      <w:szCs w:val="20"/>
      <w:lang w:eastAsia="ru-RU"/>
    </w:rPr>
    <w:tblPr>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cPr>
      <w:shd w:val="clear" w:color="auto" w:fill="auto"/>
    </w:tcPr>
    <w:tblStylePr w:type="firstRow">
      <w:rPr>
        <w:color w:val="auto"/>
      </w:rPr>
      <w:tblPr/>
      <w:tcPr>
        <w:tcBorders>
          <w:tl2br w:val="nil"/>
          <w:tr2bl w:val="nil"/>
        </w:tcBorders>
      </w:tcPr>
    </w:tblStylePr>
  </w:style>
  <w:style w:type="table" w:customStyle="1" w:styleId="142">
    <w:name w:val="Сетка таблицы142"/>
    <w:basedOn w:val="a3"/>
    <w:uiPriority w:val="59"/>
    <w:rsid w:val="00CB63A8"/>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
    <w:name w:val="Сетка таблицы152"/>
    <w:basedOn w:val="a3"/>
    <w:uiPriority w:val="59"/>
    <w:rsid w:val="00CB63A8"/>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Сетка таблицы19"/>
    <w:basedOn w:val="a3"/>
    <w:uiPriority w:val="59"/>
    <w:rsid w:val="00CB63A8"/>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0">
    <w:name w:val="Сетка таблицы 113"/>
    <w:basedOn w:val="a3"/>
    <w:rsid w:val="00CB63A8"/>
    <w:pPr>
      <w:spacing w:after="0" w:line="240" w:lineRule="auto"/>
    </w:pPr>
    <w:rPr>
      <w:rFonts w:ascii="Calibri" w:eastAsia="Calibri" w:hAnsi="Calibri"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rPr>
      <w:tblPr/>
      <w:tcPr>
        <w:tcBorders>
          <w:tl2br w:val="nil"/>
          <w:tr2bl w:val="nil"/>
        </w:tcBorders>
      </w:tcPr>
    </w:tblStylePr>
    <w:tblStylePr w:type="lastCol">
      <w:rPr>
        <w:i/>
      </w:rPr>
      <w:tblPr/>
      <w:tcPr>
        <w:tcBorders>
          <w:tl2br w:val="nil"/>
          <w:tr2bl w:val="nil"/>
        </w:tcBorders>
      </w:tcPr>
    </w:tblStylePr>
  </w:style>
  <w:style w:type="table" w:customStyle="1" w:styleId="-15">
    <w:name w:val="Веб-таблица 15"/>
    <w:basedOn w:val="a3"/>
    <w:rsid w:val="00CB63A8"/>
    <w:pPr>
      <w:spacing w:after="0" w:line="240" w:lineRule="auto"/>
    </w:pPr>
    <w:rPr>
      <w:rFonts w:ascii="Calibri" w:eastAsia="Calibri" w:hAnsi="Calibri" w:cs="Times New Roman"/>
      <w:sz w:val="20"/>
      <w:szCs w:val="20"/>
      <w:lang w:eastAsia="ru-RU"/>
    </w:rPr>
    <w:tblPr>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cPr>
      <w:shd w:val="clear" w:color="auto" w:fill="auto"/>
    </w:tcPr>
    <w:tblStylePr w:type="firstRow">
      <w:rPr>
        <w:color w:val="auto"/>
      </w:rPr>
      <w:tblPr/>
      <w:tcPr>
        <w:tcBorders>
          <w:tl2br w:val="nil"/>
          <w:tr2bl w:val="nil"/>
        </w:tcBorders>
      </w:tcPr>
    </w:tblStylePr>
  </w:style>
  <w:style w:type="table" w:customStyle="1" w:styleId="250">
    <w:name w:val="Сетка таблицы25"/>
    <w:basedOn w:val="a3"/>
    <w:rsid w:val="00CB63A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5">
    <w:name w:val="Сетка таблицы55"/>
    <w:basedOn w:val="a3"/>
    <w:uiPriority w:val="59"/>
    <w:rsid w:val="00CB63A8"/>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
    <w:name w:val="Сетка таблицы124"/>
    <w:basedOn w:val="a3"/>
    <w:uiPriority w:val="59"/>
    <w:rsid w:val="00CB63A8"/>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Сетка таблицы314"/>
    <w:basedOn w:val="a3"/>
    <w:rsid w:val="00CB63A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4">
    <w:name w:val="Сетка таблицы514"/>
    <w:basedOn w:val="a3"/>
    <w:rsid w:val="00CB63A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
    <w:name w:val="Сетка таблицы64"/>
    <w:basedOn w:val="a3"/>
    <w:uiPriority w:val="59"/>
    <w:rsid w:val="00CB63A8"/>
    <w:pPr>
      <w:spacing w:after="0" w:line="240" w:lineRule="auto"/>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4">
    <w:name w:val="Сетка таблицы1114"/>
    <w:basedOn w:val="a3"/>
    <w:rsid w:val="00CB63A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4">
    <w:name w:val="Сетка таблицы74"/>
    <w:basedOn w:val="a3"/>
    <w:uiPriority w:val="59"/>
    <w:rsid w:val="00CB63A8"/>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
    <w:name w:val="Сетка таблицы134"/>
    <w:basedOn w:val="a3"/>
    <w:uiPriority w:val="59"/>
    <w:rsid w:val="00CB63A8"/>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
    <w:name w:val="Сетка таблицы324"/>
    <w:basedOn w:val="a3"/>
    <w:rsid w:val="00CB63A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3">
    <w:name w:val="Сетка таблицы93"/>
    <w:basedOn w:val="a3"/>
    <w:uiPriority w:val="59"/>
    <w:rsid w:val="00CB63A8"/>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4">
    <w:name w:val="Сетка таблицы2114"/>
    <w:basedOn w:val="a3"/>
    <w:rsid w:val="00CB63A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3">
    <w:name w:val="Сетка таблицы613"/>
    <w:basedOn w:val="a3"/>
    <w:uiPriority w:val="59"/>
    <w:rsid w:val="00CB63A8"/>
    <w:pPr>
      <w:spacing w:after="0" w:line="240" w:lineRule="auto"/>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03">
    <w:name w:val="Сетка таблицы103"/>
    <w:basedOn w:val="a3"/>
    <w:uiPriority w:val="59"/>
    <w:rsid w:val="00CB63A8"/>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0">
    <w:name w:val="Сетка таблицы 123"/>
    <w:basedOn w:val="a3"/>
    <w:rsid w:val="00CB63A8"/>
    <w:pPr>
      <w:spacing w:after="0" w:line="240" w:lineRule="auto"/>
    </w:pPr>
    <w:rPr>
      <w:rFonts w:ascii="Calibri" w:eastAsia="Calibri" w:hAnsi="Calibri"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rPr>
      <w:tblPr/>
      <w:tcPr>
        <w:tcBorders>
          <w:tl2br w:val="nil"/>
          <w:tr2bl w:val="nil"/>
        </w:tcBorders>
      </w:tcPr>
    </w:tblStylePr>
    <w:tblStylePr w:type="lastCol">
      <w:rPr>
        <w:i/>
      </w:rPr>
      <w:tblPr/>
      <w:tcPr>
        <w:tcBorders>
          <w:tl2br w:val="nil"/>
          <w:tr2bl w:val="nil"/>
        </w:tcBorders>
      </w:tcPr>
    </w:tblStylePr>
  </w:style>
  <w:style w:type="table" w:customStyle="1" w:styleId="-113">
    <w:name w:val="Веб-таблица 113"/>
    <w:basedOn w:val="a3"/>
    <w:rsid w:val="00CB63A8"/>
    <w:pPr>
      <w:spacing w:after="0" w:line="240" w:lineRule="auto"/>
    </w:pPr>
    <w:rPr>
      <w:rFonts w:ascii="Calibri" w:eastAsia="Calibri" w:hAnsi="Calibri" w:cs="Times New Roman"/>
      <w:sz w:val="20"/>
      <w:szCs w:val="20"/>
      <w:lang w:eastAsia="ru-RU"/>
    </w:rPr>
    <w:tblPr>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cPr>
      <w:shd w:val="clear" w:color="auto" w:fill="auto"/>
    </w:tcPr>
    <w:tblStylePr w:type="firstRow">
      <w:rPr>
        <w:color w:val="auto"/>
      </w:rPr>
      <w:tblPr/>
      <w:tcPr>
        <w:tcBorders>
          <w:tl2br w:val="nil"/>
          <w:tr2bl w:val="nil"/>
        </w:tcBorders>
      </w:tcPr>
    </w:tblStylePr>
  </w:style>
  <w:style w:type="table" w:customStyle="1" w:styleId="143">
    <w:name w:val="Сетка таблицы143"/>
    <w:basedOn w:val="a3"/>
    <w:uiPriority w:val="59"/>
    <w:rsid w:val="00CB63A8"/>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
    <w:name w:val="Сетка таблицы153"/>
    <w:basedOn w:val="a3"/>
    <w:uiPriority w:val="59"/>
    <w:rsid w:val="00CB63A8"/>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45">
    <w:name w:val="Абзац списка4"/>
    <w:basedOn w:val="a1"/>
    <w:rsid w:val="00CB63A8"/>
    <w:pPr>
      <w:spacing w:after="200" w:line="276" w:lineRule="auto"/>
      <w:ind w:left="720"/>
    </w:pPr>
    <w:rPr>
      <w:rFonts w:ascii="Calibri" w:eastAsia="Times New Roman" w:hAnsi="Calibri" w:cs="Times New Roman"/>
      <w:sz w:val="22"/>
      <w:lang w:eastAsia="ru-RU"/>
    </w:rPr>
  </w:style>
  <w:style w:type="table" w:customStyle="1" w:styleId="200">
    <w:name w:val="Сетка таблицы20"/>
    <w:basedOn w:val="a3"/>
    <w:rsid w:val="00CB63A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0">
    <w:name w:val="Сетка таблицы110"/>
    <w:rsid w:val="00CB63A8"/>
    <w:pPr>
      <w:spacing w:after="0" w:line="240" w:lineRule="auto"/>
      <w:jc w:val="both"/>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60">
    <w:name w:val="Сетка таблицы26"/>
    <w:rsid w:val="00CB63A8"/>
    <w:pPr>
      <w:spacing w:after="0" w:line="240" w:lineRule="auto"/>
      <w:jc w:val="both"/>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30">
    <w:name w:val="Сетка таблицы33"/>
    <w:rsid w:val="00CB63A8"/>
    <w:pPr>
      <w:spacing w:after="0" w:line="240" w:lineRule="auto"/>
      <w:jc w:val="both"/>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56">
    <w:name w:val="Название5"/>
    <w:basedOn w:val="a1"/>
    <w:rsid w:val="00CB63A8"/>
    <w:pPr>
      <w:spacing w:before="100" w:beforeAutospacing="1" w:after="100" w:afterAutospacing="1"/>
    </w:pPr>
    <w:rPr>
      <w:rFonts w:eastAsia="Times New Roman" w:cs="Times New Roman"/>
      <w:sz w:val="24"/>
      <w:szCs w:val="24"/>
      <w:lang w:eastAsia="ru-RU"/>
    </w:rPr>
  </w:style>
  <w:style w:type="character" w:customStyle="1" w:styleId="172">
    <w:name w:val="Основной текст (17) + Полужирный"/>
    <w:rsid w:val="00CB63A8"/>
    <w:rPr>
      <w:rFonts w:ascii="Arial" w:eastAsia="Arial" w:hAnsi="Arial" w:cs="Arial" w:hint="default"/>
      <w:b/>
      <w:bCs/>
      <w:i/>
      <w:iCs/>
      <w:sz w:val="26"/>
      <w:szCs w:val="26"/>
      <w:u w:val="none"/>
    </w:rPr>
  </w:style>
  <w:style w:type="table" w:customStyle="1" w:styleId="144">
    <w:name w:val="Сетка таблицы 14"/>
    <w:basedOn w:val="a3"/>
    <w:unhideWhenUsed/>
    <w:rsid w:val="00CB63A8"/>
    <w:pPr>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il"/>
          <w:tr2bl w:val="nil"/>
        </w:tcBorders>
      </w:tcPr>
    </w:tblStylePr>
    <w:tblStylePr w:type="lastCol">
      <w:rPr>
        <w:i/>
        <w:iCs/>
      </w:rPr>
      <w:tblPr/>
      <w:tcPr>
        <w:tcBorders>
          <w:tl2br w:val="nil"/>
          <w:tr2bl w:val="nil"/>
        </w:tcBorders>
      </w:tcPr>
    </w:tblStylePr>
  </w:style>
  <w:style w:type="table" w:customStyle="1" w:styleId="-16">
    <w:name w:val="Веб-таблица 16"/>
    <w:basedOn w:val="a3"/>
    <w:unhideWhenUsed/>
    <w:rsid w:val="00CB63A8"/>
    <w:pPr>
      <w:spacing w:after="0" w:line="240" w:lineRule="auto"/>
    </w:pPr>
    <w:rPr>
      <w:rFonts w:ascii="Calibri" w:eastAsia="Calibri" w:hAnsi="Calibri" w:cs="Times New Roman"/>
      <w:sz w:val="20"/>
      <w:szCs w:val="20"/>
      <w:lang w:eastAsia="ru-RU"/>
    </w:rPr>
    <w:tblPr>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blStylePr w:type="firstRow">
      <w:rPr>
        <w:color w:val="auto"/>
      </w:rPr>
      <w:tblPr/>
      <w:tcPr>
        <w:tcBorders>
          <w:tl2br w:val="nil"/>
          <w:tr2bl w:val="nil"/>
        </w:tcBorders>
      </w:tcPr>
    </w:tblStylePr>
  </w:style>
  <w:style w:type="table" w:customStyle="1" w:styleId="420">
    <w:name w:val="Сетка таблицы42"/>
    <w:basedOn w:val="a3"/>
    <w:rsid w:val="00CB63A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Сетка таблицы113"/>
    <w:basedOn w:val="a3"/>
    <w:uiPriority w:val="59"/>
    <w:rsid w:val="00CB63A8"/>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
    <w:name w:val="Сетка таблицы 114"/>
    <w:basedOn w:val="a3"/>
    <w:rsid w:val="00CB63A8"/>
    <w:pPr>
      <w:spacing w:after="0" w:line="240" w:lineRule="auto"/>
    </w:pPr>
    <w:rPr>
      <w:rFonts w:ascii="Calibri" w:eastAsia="Calibri" w:hAnsi="Calibri"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rPr>
      <w:tblPr/>
      <w:tcPr>
        <w:tcBorders>
          <w:tl2br w:val="nil"/>
          <w:tr2bl w:val="nil"/>
        </w:tcBorders>
      </w:tcPr>
    </w:tblStylePr>
    <w:tblStylePr w:type="lastCol">
      <w:rPr>
        <w:i/>
      </w:rPr>
      <w:tblPr/>
      <w:tcPr>
        <w:tcBorders>
          <w:tl2br w:val="nil"/>
          <w:tr2bl w:val="nil"/>
        </w:tcBorders>
      </w:tcPr>
    </w:tblStylePr>
  </w:style>
  <w:style w:type="table" w:customStyle="1" w:styleId="2120">
    <w:name w:val="Сетка таблицы212"/>
    <w:basedOn w:val="a3"/>
    <w:rsid w:val="00CB63A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
    <w:name w:val="Сетка таблицы1115"/>
    <w:rsid w:val="00CB63A8"/>
    <w:pPr>
      <w:spacing w:after="0" w:line="240" w:lineRule="auto"/>
      <w:jc w:val="both"/>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115">
    <w:name w:val="Сетка таблицы2115"/>
    <w:rsid w:val="00CB63A8"/>
    <w:pPr>
      <w:spacing w:after="0" w:line="240" w:lineRule="auto"/>
      <w:jc w:val="both"/>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15">
    <w:name w:val="Сетка таблицы315"/>
    <w:rsid w:val="00CB63A8"/>
    <w:pPr>
      <w:spacing w:after="0" w:line="240" w:lineRule="auto"/>
      <w:jc w:val="both"/>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60">
    <w:name w:val="Сетка таблицы56"/>
    <w:basedOn w:val="a3"/>
    <w:uiPriority w:val="59"/>
    <w:rsid w:val="00CB63A8"/>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
    <w:name w:val="Сетка таблицы125"/>
    <w:basedOn w:val="a3"/>
    <w:uiPriority w:val="59"/>
    <w:rsid w:val="00CB63A8"/>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0">
    <w:name w:val="Сетка таблицы221"/>
    <w:basedOn w:val="a3"/>
    <w:rsid w:val="00CB63A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Сетка таблицы3111"/>
    <w:basedOn w:val="a3"/>
    <w:rsid w:val="00CB63A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Сетка таблицы411"/>
    <w:basedOn w:val="a3"/>
    <w:rsid w:val="00CB63A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5">
    <w:name w:val="Сетка таблицы515"/>
    <w:basedOn w:val="a3"/>
    <w:rsid w:val="00CB63A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5">
    <w:name w:val="Сетка таблицы65"/>
    <w:basedOn w:val="a3"/>
    <w:uiPriority w:val="59"/>
    <w:rsid w:val="00CB63A8"/>
    <w:pPr>
      <w:spacing w:after="0" w:line="240" w:lineRule="auto"/>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11">
    <w:name w:val="Сетка таблицы11111"/>
    <w:basedOn w:val="a3"/>
    <w:rsid w:val="00CB63A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
    <w:name w:val="Сетка таблицы82"/>
    <w:basedOn w:val="a3"/>
    <w:uiPriority w:val="59"/>
    <w:qFormat/>
    <w:rsid w:val="00CB63A8"/>
    <w:pPr>
      <w:spacing w:after="0" w:line="240" w:lineRule="auto"/>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75">
    <w:name w:val="Сетка таблицы75"/>
    <w:basedOn w:val="a3"/>
    <w:uiPriority w:val="59"/>
    <w:rsid w:val="00CB63A8"/>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
    <w:name w:val="Сетка таблицы135"/>
    <w:basedOn w:val="a3"/>
    <w:uiPriority w:val="59"/>
    <w:rsid w:val="00CB63A8"/>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
    <w:name w:val="Сетка таблицы325"/>
    <w:basedOn w:val="a3"/>
    <w:rsid w:val="00CB63A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
    <w:name w:val="Сетка таблицы521"/>
    <w:basedOn w:val="a3"/>
    <w:rsid w:val="00CB63A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0">
    <w:name w:val="Сетка таблицы1121"/>
    <w:basedOn w:val="a3"/>
    <w:rsid w:val="00CB63A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
    <w:name w:val="Сетка таблицы711"/>
    <w:basedOn w:val="a3"/>
    <w:uiPriority w:val="59"/>
    <w:rsid w:val="00CB63A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4">
    <w:name w:val="Сетка таблицы94"/>
    <w:basedOn w:val="a3"/>
    <w:uiPriority w:val="59"/>
    <w:rsid w:val="00CB63A8"/>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1">
    <w:name w:val="Сетка таблицы21111"/>
    <w:basedOn w:val="a3"/>
    <w:rsid w:val="00CB63A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4">
    <w:name w:val="Сетка таблицы614"/>
    <w:basedOn w:val="a3"/>
    <w:uiPriority w:val="59"/>
    <w:rsid w:val="00CB63A8"/>
    <w:pPr>
      <w:spacing w:after="0" w:line="240" w:lineRule="auto"/>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811">
    <w:name w:val="Сетка таблицы811"/>
    <w:basedOn w:val="a3"/>
    <w:uiPriority w:val="59"/>
    <w:rsid w:val="00CB63A8"/>
    <w:pPr>
      <w:spacing w:after="0" w:line="240" w:lineRule="auto"/>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04">
    <w:name w:val="Сетка таблицы104"/>
    <w:basedOn w:val="a3"/>
    <w:uiPriority w:val="59"/>
    <w:rsid w:val="00CB63A8"/>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0">
    <w:name w:val="Сетка таблицы 124"/>
    <w:basedOn w:val="a3"/>
    <w:rsid w:val="00CB63A8"/>
    <w:pPr>
      <w:spacing w:after="0" w:line="240" w:lineRule="auto"/>
    </w:pPr>
    <w:rPr>
      <w:rFonts w:ascii="Calibri" w:eastAsia="Calibri" w:hAnsi="Calibri"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rPr>
      <w:tblPr/>
      <w:tcPr>
        <w:tcBorders>
          <w:tl2br w:val="nil"/>
          <w:tr2bl w:val="nil"/>
        </w:tcBorders>
      </w:tcPr>
    </w:tblStylePr>
    <w:tblStylePr w:type="lastCol">
      <w:rPr>
        <w:i/>
      </w:rPr>
      <w:tblPr/>
      <w:tcPr>
        <w:tcBorders>
          <w:tl2br w:val="nil"/>
          <w:tr2bl w:val="nil"/>
        </w:tcBorders>
      </w:tcPr>
    </w:tblStylePr>
  </w:style>
  <w:style w:type="table" w:customStyle="1" w:styleId="-114">
    <w:name w:val="Веб-таблица 114"/>
    <w:basedOn w:val="a3"/>
    <w:rsid w:val="00CB63A8"/>
    <w:pPr>
      <w:spacing w:after="0" w:line="240" w:lineRule="auto"/>
    </w:pPr>
    <w:rPr>
      <w:rFonts w:ascii="Calibri" w:eastAsia="Calibri" w:hAnsi="Calibri" w:cs="Times New Roman"/>
      <w:sz w:val="20"/>
      <w:szCs w:val="20"/>
      <w:lang w:eastAsia="ru-RU"/>
    </w:rPr>
    <w:tblPr>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blStylePr w:type="firstRow">
      <w:rPr>
        <w:color w:val="auto"/>
      </w:rPr>
      <w:tblPr/>
      <w:tcPr>
        <w:tcBorders>
          <w:tl2br w:val="nil"/>
          <w:tr2bl w:val="nil"/>
        </w:tcBorders>
      </w:tcPr>
    </w:tblStylePr>
  </w:style>
  <w:style w:type="table" w:customStyle="1" w:styleId="1440">
    <w:name w:val="Сетка таблицы144"/>
    <w:basedOn w:val="a3"/>
    <w:uiPriority w:val="59"/>
    <w:rsid w:val="00CB63A8"/>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Сетка таблицы154"/>
    <w:basedOn w:val="a3"/>
    <w:uiPriority w:val="59"/>
    <w:rsid w:val="00CB63A8"/>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0">
    <w:name w:val="Сетка таблицы27"/>
    <w:basedOn w:val="a3"/>
    <w:uiPriority w:val="59"/>
    <w:rsid w:val="00CB63A8"/>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5">
    <w:name w:val="Сетка таблицы 15"/>
    <w:basedOn w:val="a3"/>
    <w:rsid w:val="00CB63A8"/>
    <w:pPr>
      <w:spacing w:after="0" w:line="240" w:lineRule="auto"/>
    </w:pPr>
    <w:rPr>
      <w:rFonts w:ascii="Calibri" w:eastAsia="Calibri" w:hAnsi="Calibri"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rPr>
      <w:tblPr/>
      <w:tcPr>
        <w:tcBorders>
          <w:tl2br w:val="nil"/>
          <w:tr2bl w:val="nil"/>
        </w:tcBorders>
      </w:tcPr>
    </w:tblStylePr>
    <w:tblStylePr w:type="lastCol">
      <w:rPr>
        <w:i/>
      </w:rPr>
      <w:tblPr/>
      <w:tcPr>
        <w:tcBorders>
          <w:tl2br w:val="nil"/>
          <w:tr2bl w:val="nil"/>
        </w:tcBorders>
      </w:tcPr>
    </w:tblStylePr>
  </w:style>
  <w:style w:type="table" w:customStyle="1" w:styleId="-17">
    <w:name w:val="Веб-таблица 17"/>
    <w:basedOn w:val="a3"/>
    <w:rsid w:val="00CB63A8"/>
    <w:pPr>
      <w:spacing w:after="0" w:line="240" w:lineRule="auto"/>
    </w:pPr>
    <w:rPr>
      <w:rFonts w:ascii="Calibri" w:eastAsia="Calibri" w:hAnsi="Calibri" w:cs="Times New Roman"/>
      <w:sz w:val="20"/>
      <w:szCs w:val="20"/>
      <w:lang w:eastAsia="ru-RU"/>
    </w:rPr>
    <w:tblPr>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cPr>
      <w:shd w:val="clear" w:color="auto" w:fill="auto"/>
    </w:tcPr>
    <w:tblStylePr w:type="firstRow">
      <w:rPr>
        <w:color w:val="auto"/>
      </w:rPr>
      <w:tblPr/>
      <w:tcPr>
        <w:tcBorders>
          <w:tl2br w:val="nil"/>
          <w:tr2bl w:val="nil"/>
        </w:tcBorders>
      </w:tcPr>
    </w:tblStylePr>
  </w:style>
  <w:style w:type="paragraph" w:customStyle="1" w:styleId="3e">
    <w:name w:val="Заголовок оглавления3"/>
    <w:basedOn w:val="1"/>
    <w:next w:val="a1"/>
    <w:uiPriority w:val="39"/>
    <w:unhideWhenUsed/>
    <w:qFormat/>
    <w:rsid w:val="00CB63A8"/>
    <w:pPr>
      <w:spacing w:before="240" w:after="0" w:line="259" w:lineRule="auto"/>
      <w:outlineLvl w:val="9"/>
    </w:pPr>
    <w:rPr>
      <w:sz w:val="32"/>
      <w:szCs w:val="32"/>
      <w:lang w:eastAsia="ru-RU"/>
    </w:rPr>
  </w:style>
  <w:style w:type="table" w:customStyle="1" w:styleId="76">
    <w:name w:val="Сетка таблицы76"/>
    <w:basedOn w:val="a3"/>
    <w:next w:val="afff1"/>
    <w:uiPriority w:val="59"/>
    <w:rsid w:val="001630E7"/>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f9">
    <w:name w:val="TOC Heading"/>
    <w:basedOn w:val="1"/>
    <w:next w:val="a1"/>
    <w:uiPriority w:val="39"/>
    <w:unhideWhenUsed/>
    <w:qFormat/>
    <w:rsid w:val="0014433E"/>
    <w:pPr>
      <w:spacing w:before="240" w:after="0" w:line="259" w:lineRule="auto"/>
      <w:outlineLvl w:val="9"/>
    </w:pPr>
    <w:rPr>
      <w:sz w:val="32"/>
      <w:szCs w:val="32"/>
      <w:lang w:eastAsia="ru-RU"/>
    </w:rPr>
  </w:style>
  <w:style w:type="table" w:customStyle="1" w:styleId="280">
    <w:name w:val="Сетка таблицы28"/>
    <w:basedOn w:val="a3"/>
    <w:next w:val="afff1"/>
    <w:uiPriority w:val="59"/>
    <w:rsid w:val="00A6766E"/>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90">
    <w:name w:val="Сетка таблицы29"/>
    <w:basedOn w:val="a3"/>
    <w:next w:val="afff1"/>
    <w:uiPriority w:val="59"/>
    <w:rsid w:val="00663222"/>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00">
    <w:name w:val="Сетка таблицы30"/>
    <w:basedOn w:val="a3"/>
    <w:next w:val="afff1"/>
    <w:uiPriority w:val="59"/>
    <w:rsid w:val="00663222"/>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f7">
    <w:name w:val="Нет списка2"/>
    <w:next w:val="a4"/>
    <w:uiPriority w:val="99"/>
    <w:semiHidden/>
    <w:unhideWhenUsed/>
    <w:rsid w:val="00663222"/>
  </w:style>
  <w:style w:type="table" w:customStyle="1" w:styleId="340">
    <w:name w:val="Сетка таблицы34"/>
    <w:basedOn w:val="a3"/>
    <w:next w:val="afff1"/>
    <w:uiPriority w:val="59"/>
    <w:rsid w:val="00663222"/>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leftmargin">
    <w:name w:val="left_margin"/>
    <w:basedOn w:val="a1"/>
    <w:rsid w:val="00663222"/>
    <w:pPr>
      <w:spacing w:before="100" w:beforeAutospacing="1" w:after="100" w:afterAutospacing="1"/>
    </w:pPr>
    <w:rPr>
      <w:rFonts w:eastAsia="Times New Roman" w:cs="Times New Roman"/>
      <w:sz w:val="24"/>
      <w:szCs w:val="24"/>
      <w:lang w:eastAsia="ru-RU"/>
    </w:rPr>
  </w:style>
  <w:style w:type="table" w:customStyle="1" w:styleId="1140">
    <w:name w:val="Сетка таблицы114"/>
    <w:basedOn w:val="a3"/>
    <w:next w:val="afff1"/>
    <w:uiPriority w:val="59"/>
    <w:rsid w:val="00663222"/>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Style2">
    <w:name w:val="Style2"/>
    <w:basedOn w:val="a1"/>
    <w:uiPriority w:val="99"/>
    <w:rsid w:val="00663222"/>
    <w:pPr>
      <w:widowControl w:val="0"/>
      <w:autoSpaceDE w:val="0"/>
      <w:autoSpaceDN w:val="0"/>
      <w:adjustRightInd w:val="0"/>
      <w:spacing w:after="0" w:line="331" w:lineRule="exact"/>
    </w:pPr>
    <w:rPr>
      <w:rFonts w:eastAsia="Times New Roman" w:cs="Times New Roman"/>
      <w:sz w:val="24"/>
      <w:szCs w:val="24"/>
      <w:lang w:eastAsia="ru-RU"/>
    </w:rPr>
  </w:style>
  <w:style w:type="paragraph" w:customStyle="1" w:styleId="Style3">
    <w:name w:val="Style3"/>
    <w:basedOn w:val="a1"/>
    <w:uiPriority w:val="99"/>
    <w:rsid w:val="00663222"/>
    <w:pPr>
      <w:widowControl w:val="0"/>
      <w:autoSpaceDE w:val="0"/>
      <w:autoSpaceDN w:val="0"/>
      <w:adjustRightInd w:val="0"/>
      <w:spacing w:after="0" w:line="331" w:lineRule="exact"/>
    </w:pPr>
    <w:rPr>
      <w:rFonts w:eastAsia="Times New Roman" w:cs="Times New Roman"/>
      <w:sz w:val="24"/>
      <w:szCs w:val="24"/>
      <w:lang w:eastAsia="ru-RU"/>
    </w:rPr>
  </w:style>
  <w:style w:type="character" w:customStyle="1" w:styleId="FontStyle11">
    <w:name w:val="Font Style11"/>
    <w:basedOn w:val="a2"/>
    <w:uiPriority w:val="99"/>
    <w:rsid w:val="00663222"/>
    <w:rPr>
      <w:rFonts w:ascii="Times New Roman" w:hAnsi="Times New Roman" w:cs="Times New Roman"/>
      <w:sz w:val="26"/>
      <w:szCs w:val="26"/>
    </w:rPr>
  </w:style>
  <w:style w:type="character" w:customStyle="1" w:styleId="FontStyle14">
    <w:name w:val="Font Style14"/>
    <w:basedOn w:val="a2"/>
    <w:uiPriority w:val="99"/>
    <w:rsid w:val="00663222"/>
    <w:rPr>
      <w:rFonts w:ascii="Times New Roman" w:hAnsi="Times New Roman" w:cs="Times New Roman"/>
      <w:sz w:val="24"/>
      <w:szCs w:val="24"/>
    </w:rPr>
  </w:style>
  <w:style w:type="character" w:customStyle="1" w:styleId="FontStyle16">
    <w:name w:val="Font Style16"/>
    <w:basedOn w:val="a2"/>
    <w:uiPriority w:val="99"/>
    <w:rsid w:val="00663222"/>
    <w:rPr>
      <w:rFonts w:ascii="Times New Roman" w:hAnsi="Times New Roman" w:cs="Times New Roman"/>
      <w:sz w:val="18"/>
      <w:szCs w:val="18"/>
    </w:rPr>
  </w:style>
  <w:style w:type="character" w:customStyle="1" w:styleId="FontStyle22">
    <w:name w:val="Font Style22"/>
    <w:basedOn w:val="a2"/>
    <w:uiPriority w:val="99"/>
    <w:rsid w:val="00663222"/>
    <w:rPr>
      <w:rFonts w:ascii="Times New Roman" w:hAnsi="Times New Roman" w:cs="Times New Roman"/>
      <w:smallCaps/>
      <w:sz w:val="26"/>
      <w:szCs w:val="26"/>
    </w:rPr>
  </w:style>
  <w:style w:type="character" w:customStyle="1" w:styleId="FontStyle24">
    <w:name w:val="Font Style24"/>
    <w:basedOn w:val="a2"/>
    <w:uiPriority w:val="99"/>
    <w:rsid w:val="00663222"/>
    <w:rPr>
      <w:rFonts w:ascii="Times New Roman" w:hAnsi="Times New Roman" w:cs="Times New Roman"/>
      <w:i/>
      <w:iCs/>
      <w:sz w:val="26"/>
      <w:szCs w:val="2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78.png"/><Relationship Id="rId299" Type="http://schemas.openxmlformats.org/officeDocument/2006/relationships/image" Target="media/image260.png"/><Relationship Id="rId21" Type="http://schemas.openxmlformats.org/officeDocument/2006/relationships/image" Target="media/image8.wmf"/><Relationship Id="rId63" Type="http://schemas.openxmlformats.org/officeDocument/2006/relationships/image" Target="media/image29.png"/><Relationship Id="rId159" Type="http://schemas.openxmlformats.org/officeDocument/2006/relationships/image" Target="media/image120.png"/><Relationship Id="rId324" Type="http://schemas.openxmlformats.org/officeDocument/2006/relationships/image" Target="media/image285.png"/><Relationship Id="rId366" Type="http://schemas.openxmlformats.org/officeDocument/2006/relationships/image" Target="media/image327.png"/><Relationship Id="rId170" Type="http://schemas.openxmlformats.org/officeDocument/2006/relationships/image" Target="media/image131.png"/><Relationship Id="rId226" Type="http://schemas.openxmlformats.org/officeDocument/2006/relationships/image" Target="media/image187.png"/><Relationship Id="rId433" Type="http://schemas.openxmlformats.org/officeDocument/2006/relationships/image" Target="media/image394.jpeg"/><Relationship Id="rId268" Type="http://schemas.openxmlformats.org/officeDocument/2006/relationships/image" Target="media/image229.png"/><Relationship Id="rId475" Type="http://schemas.openxmlformats.org/officeDocument/2006/relationships/image" Target="media/image436.png"/><Relationship Id="rId32" Type="http://schemas.openxmlformats.org/officeDocument/2006/relationships/oleObject" Target="embeddings/oleObject12.bin"/><Relationship Id="rId74" Type="http://schemas.openxmlformats.org/officeDocument/2006/relationships/image" Target="media/image40.png"/><Relationship Id="rId128" Type="http://schemas.openxmlformats.org/officeDocument/2006/relationships/image" Target="media/image89.png"/><Relationship Id="rId335" Type="http://schemas.openxmlformats.org/officeDocument/2006/relationships/image" Target="media/image296.png"/><Relationship Id="rId377" Type="http://schemas.openxmlformats.org/officeDocument/2006/relationships/image" Target="media/image338.jpeg"/><Relationship Id="rId500" Type="http://schemas.openxmlformats.org/officeDocument/2006/relationships/image" Target="media/image461.png"/><Relationship Id="rId5" Type="http://schemas.openxmlformats.org/officeDocument/2006/relationships/webSettings" Target="webSettings.xml"/><Relationship Id="rId181" Type="http://schemas.openxmlformats.org/officeDocument/2006/relationships/image" Target="media/image142.png"/><Relationship Id="rId237" Type="http://schemas.openxmlformats.org/officeDocument/2006/relationships/image" Target="media/image198.png"/><Relationship Id="rId402" Type="http://schemas.openxmlformats.org/officeDocument/2006/relationships/image" Target="media/image363.png"/><Relationship Id="rId279" Type="http://schemas.openxmlformats.org/officeDocument/2006/relationships/image" Target="media/image240.png"/><Relationship Id="rId444" Type="http://schemas.openxmlformats.org/officeDocument/2006/relationships/image" Target="media/image405.png"/><Relationship Id="rId486" Type="http://schemas.openxmlformats.org/officeDocument/2006/relationships/image" Target="media/image447.png"/><Relationship Id="rId43" Type="http://schemas.openxmlformats.org/officeDocument/2006/relationships/oleObject" Target="embeddings/oleObject18.bin"/><Relationship Id="rId139" Type="http://schemas.openxmlformats.org/officeDocument/2006/relationships/image" Target="media/image100.png"/><Relationship Id="rId290" Type="http://schemas.openxmlformats.org/officeDocument/2006/relationships/image" Target="media/image251.png"/><Relationship Id="rId304" Type="http://schemas.openxmlformats.org/officeDocument/2006/relationships/image" Target="media/image265.png"/><Relationship Id="rId346" Type="http://schemas.openxmlformats.org/officeDocument/2006/relationships/image" Target="media/image307.png"/><Relationship Id="rId388" Type="http://schemas.openxmlformats.org/officeDocument/2006/relationships/image" Target="media/image349.jpeg"/><Relationship Id="rId511" Type="http://schemas.openxmlformats.org/officeDocument/2006/relationships/image" Target="media/image472.png"/><Relationship Id="rId85" Type="http://schemas.openxmlformats.org/officeDocument/2006/relationships/image" Target="media/image51.jpeg"/><Relationship Id="rId150" Type="http://schemas.openxmlformats.org/officeDocument/2006/relationships/image" Target="media/image111.png"/><Relationship Id="rId192" Type="http://schemas.openxmlformats.org/officeDocument/2006/relationships/image" Target="media/image153.png"/><Relationship Id="rId206" Type="http://schemas.openxmlformats.org/officeDocument/2006/relationships/image" Target="media/image167.png"/><Relationship Id="rId413" Type="http://schemas.openxmlformats.org/officeDocument/2006/relationships/image" Target="media/image374.png"/><Relationship Id="rId248" Type="http://schemas.openxmlformats.org/officeDocument/2006/relationships/image" Target="media/image209.png"/><Relationship Id="rId455" Type="http://schemas.openxmlformats.org/officeDocument/2006/relationships/image" Target="media/image416.png"/><Relationship Id="rId497" Type="http://schemas.openxmlformats.org/officeDocument/2006/relationships/image" Target="media/image458.png"/><Relationship Id="rId12" Type="http://schemas.openxmlformats.org/officeDocument/2006/relationships/oleObject" Target="embeddings/oleObject2.bin"/><Relationship Id="rId108" Type="http://schemas.openxmlformats.org/officeDocument/2006/relationships/image" Target="media/image69.png"/><Relationship Id="rId315" Type="http://schemas.openxmlformats.org/officeDocument/2006/relationships/image" Target="media/image276.png"/><Relationship Id="rId357" Type="http://schemas.openxmlformats.org/officeDocument/2006/relationships/image" Target="media/image318.jpeg"/><Relationship Id="rId54" Type="http://schemas.openxmlformats.org/officeDocument/2006/relationships/oleObject" Target="embeddings/oleObject24.bin"/><Relationship Id="rId96" Type="http://schemas.openxmlformats.org/officeDocument/2006/relationships/oleObject" Target="embeddings/oleObject32.bin"/><Relationship Id="rId161" Type="http://schemas.openxmlformats.org/officeDocument/2006/relationships/image" Target="media/image122.png"/><Relationship Id="rId217" Type="http://schemas.openxmlformats.org/officeDocument/2006/relationships/image" Target="media/image178.png"/><Relationship Id="rId399" Type="http://schemas.openxmlformats.org/officeDocument/2006/relationships/image" Target="media/image360.png"/><Relationship Id="rId259" Type="http://schemas.openxmlformats.org/officeDocument/2006/relationships/image" Target="media/image220.png"/><Relationship Id="rId424" Type="http://schemas.openxmlformats.org/officeDocument/2006/relationships/image" Target="media/image385.jpeg"/><Relationship Id="rId466" Type="http://schemas.openxmlformats.org/officeDocument/2006/relationships/image" Target="media/image427.png"/><Relationship Id="rId23" Type="http://schemas.openxmlformats.org/officeDocument/2006/relationships/image" Target="media/image9.wmf"/><Relationship Id="rId119" Type="http://schemas.openxmlformats.org/officeDocument/2006/relationships/image" Target="media/image80.png"/><Relationship Id="rId270" Type="http://schemas.openxmlformats.org/officeDocument/2006/relationships/image" Target="media/image231.png"/><Relationship Id="rId326" Type="http://schemas.openxmlformats.org/officeDocument/2006/relationships/image" Target="media/image287.png"/><Relationship Id="rId65" Type="http://schemas.openxmlformats.org/officeDocument/2006/relationships/image" Target="media/image31.png"/><Relationship Id="rId130" Type="http://schemas.openxmlformats.org/officeDocument/2006/relationships/image" Target="media/image91.png"/><Relationship Id="rId368" Type="http://schemas.openxmlformats.org/officeDocument/2006/relationships/image" Target="media/image329.jpeg"/><Relationship Id="rId172" Type="http://schemas.openxmlformats.org/officeDocument/2006/relationships/image" Target="media/image133.png"/><Relationship Id="rId228" Type="http://schemas.openxmlformats.org/officeDocument/2006/relationships/image" Target="media/image189.png"/><Relationship Id="rId435" Type="http://schemas.openxmlformats.org/officeDocument/2006/relationships/image" Target="media/image396.png"/><Relationship Id="rId477" Type="http://schemas.openxmlformats.org/officeDocument/2006/relationships/image" Target="media/image438.png"/><Relationship Id="rId281" Type="http://schemas.openxmlformats.org/officeDocument/2006/relationships/image" Target="media/image242.png"/><Relationship Id="rId337" Type="http://schemas.openxmlformats.org/officeDocument/2006/relationships/image" Target="media/image298.png"/><Relationship Id="rId502" Type="http://schemas.openxmlformats.org/officeDocument/2006/relationships/image" Target="media/image463.png"/><Relationship Id="rId34" Type="http://schemas.openxmlformats.org/officeDocument/2006/relationships/oleObject" Target="embeddings/oleObject13.bin"/><Relationship Id="rId76" Type="http://schemas.openxmlformats.org/officeDocument/2006/relationships/image" Target="media/image42.png"/><Relationship Id="rId141" Type="http://schemas.openxmlformats.org/officeDocument/2006/relationships/image" Target="media/image102.png"/><Relationship Id="rId379" Type="http://schemas.openxmlformats.org/officeDocument/2006/relationships/image" Target="media/image340.jpeg"/><Relationship Id="rId7" Type="http://schemas.openxmlformats.org/officeDocument/2006/relationships/endnotes" Target="endnotes.xml"/><Relationship Id="rId183" Type="http://schemas.openxmlformats.org/officeDocument/2006/relationships/image" Target="media/image144.png"/><Relationship Id="rId239" Type="http://schemas.openxmlformats.org/officeDocument/2006/relationships/image" Target="media/image200.png"/><Relationship Id="rId390" Type="http://schemas.openxmlformats.org/officeDocument/2006/relationships/image" Target="media/image351.jpeg"/><Relationship Id="rId404" Type="http://schemas.openxmlformats.org/officeDocument/2006/relationships/image" Target="media/image365.png"/><Relationship Id="rId446" Type="http://schemas.openxmlformats.org/officeDocument/2006/relationships/image" Target="media/image407.png"/><Relationship Id="rId250" Type="http://schemas.openxmlformats.org/officeDocument/2006/relationships/image" Target="media/image211.png"/><Relationship Id="rId292" Type="http://schemas.openxmlformats.org/officeDocument/2006/relationships/image" Target="media/image253.png"/><Relationship Id="rId306" Type="http://schemas.openxmlformats.org/officeDocument/2006/relationships/image" Target="media/image267.png"/><Relationship Id="rId488" Type="http://schemas.openxmlformats.org/officeDocument/2006/relationships/image" Target="media/image449.png"/><Relationship Id="rId45" Type="http://schemas.openxmlformats.org/officeDocument/2006/relationships/oleObject" Target="embeddings/oleObject19.bin"/><Relationship Id="rId87" Type="http://schemas.openxmlformats.org/officeDocument/2006/relationships/image" Target="media/image53.wmf"/><Relationship Id="rId110" Type="http://schemas.openxmlformats.org/officeDocument/2006/relationships/image" Target="media/image71.png"/><Relationship Id="rId348" Type="http://schemas.openxmlformats.org/officeDocument/2006/relationships/image" Target="media/image309.png"/><Relationship Id="rId513" Type="http://schemas.openxmlformats.org/officeDocument/2006/relationships/fontTable" Target="fontTable.xml"/><Relationship Id="rId152" Type="http://schemas.openxmlformats.org/officeDocument/2006/relationships/image" Target="media/image113.png"/><Relationship Id="rId194" Type="http://schemas.openxmlformats.org/officeDocument/2006/relationships/image" Target="media/image155.png"/><Relationship Id="rId208" Type="http://schemas.openxmlformats.org/officeDocument/2006/relationships/image" Target="media/image169.png"/><Relationship Id="rId415" Type="http://schemas.openxmlformats.org/officeDocument/2006/relationships/image" Target="media/image376.png"/><Relationship Id="rId457" Type="http://schemas.openxmlformats.org/officeDocument/2006/relationships/image" Target="media/image418.png"/><Relationship Id="rId240" Type="http://schemas.openxmlformats.org/officeDocument/2006/relationships/image" Target="media/image201.png"/><Relationship Id="rId261" Type="http://schemas.openxmlformats.org/officeDocument/2006/relationships/image" Target="media/image222.png"/><Relationship Id="rId478" Type="http://schemas.openxmlformats.org/officeDocument/2006/relationships/image" Target="media/image439.png"/><Relationship Id="rId499" Type="http://schemas.openxmlformats.org/officeDocument/2006/relationships/image" Target="media/image460.png"/><Relationship Id="rId14" Type="http://schemas.openxmlformats.org/officeDocument/2006/relationships/oleObject" Target="embeddings/oleObject3.bin"/><Relationship Id="rId35" Type="http://schemas.openxmlformats.org/officeDocument/2006/relationships/image" Target="media/image15.wmf"/><Relationship Id="rId56" Type="http://schemas.openxmlformats.org/officeDocument/2006/relationships/oleObject" Target="embeddings/oleObject25.bin"/><Relationship Id="rId77" Type="http://schemas.openxmlformats.org/officeDocument/2006/relationships/image" Target="media/image43.png"/><Relationship Id="rId100" Type="http://schemas.openxmlformats.org/officeDocument/2006/relationships/image" Target="media/image61.png"/><Relationship Id="rId282" Type="http://schemas.openxmlformats.org/officeDocument/2006/relationships/image" Target="media/image243.png"/><Relationship Id="rId317" Type="http://schemas.openxmlformats.org/officeDocument/2006/relationships/image" Target="media/image278.png"/><Relationship Id="rId338" Type="http://schemas.openxmlformats.org/officeDocument/2006/relationships/image" Target="media/image299.png"/><Relationship Id="rId359" Type="http://schemas.openxmlformats.org/officeDocument/2006/relationships/image" Target="media/image320.jpeg"/><Relationship Id="rId503" Type="http://schemas.openxmlformats.org/officeDocument/2006/relationships/image" Target="media/image464.png"/><Relationship Id="rId8" Type="http://schemas.openxmlformats.org/officeDocument/2006/relationships/image" Target="media/image1.png"/><Relationship Id="rId98" Type="http://schemas.openxmlformats.org/officeDocument/2006/relationships/image" Target="media/image59.png"/><Relationship Id="rId121" Type="http://schemas.openxmlformats.org/officeDocument/2006/relationships/image" Target="media/image82.png"/><Relationship Id="rId142" Type="http://schemas.openxmlformats.org/officeDocument/2006/relationships/image" Target="media/image103.png"/><Relationship Id="rId163" Type="http://schemas.openxmlformats.org/officeDocument/2006/relationships/image" Target="media/image124.png"/><Relationship Id="rId184" Type="http://schemas.openxmlformats.org/officeDocument/2006/relationships/image" Target="media/image145.png"/><Relationship Id="rId219" Type="http://schemas.openxmlformats.org/officeDocument/2006/relationships/image" Target="media/image180.png"/><Relationship Id="rId370" Type="http://schemas.openxmlformats.org/officeDocument/2006/relationships/image" Target="media/image331.jpeg"/><Relationship Id="rId391" Type="http://schemas.openxmlformats.org/officeDocument/2006/relationships/image" Target="media/image352.png"/><Relationship Id="rId405" Type="http://schemas.openxmlformats.org/officeDocument/2006/relationships/image" Target="media/image366.jpeg"/><Relationship Id="rId426" Type="http://schemas.openxmlformats.org/officeDocument/2006/relationships/image" Target="media/image387.jpeg"/><Relationship Id="rId447" Type="http://schemas.openxmlformats.org/officeDocument/2006/relationships/image" Target="media/image408.jpeg"/><Relationship Id="rId230" Type="http://schemas.openxmlformats.org/officeDocument/2006/relationships/image" Target="media/image191.png"/><Relationship Id="rId251" Type="http://schemas.openxmlformats.org/officeDocument/2006/relationships/image" Target="media/image212.png"/><Relationship Id="rId468" Type="http://schemas.openxmlformats.org/officeDocument/2006/relationships/image" Target="media/image429.png"/><Relationship Id="rId489" Type="http://schemas.openxmlformats.org/officeDocument/2006/relationships/image" Target="media/image450.png"/><Relationship Id="rId25" Type="http://schemas.openxmlformats.org/officeDocument/2006/relationships/image" Target="media/image10.wmf"/><Relationship Id="rId46" Type="http://schemas.openxmlformats.org/officeDocument/2006/relationships/oleObject" Target="embeddings/oleObject20.bin"/><Relationship Id="rId67" Type="http://schemas.openxmlformats.org/officeDocument/2006/relationships/image" Target="media/image33.emf"/><Relationship Id="rId272" Type="http://schemas.openxmlformats.org/officeDocument/2006/relationships/image" Target="media/image233.png"/><Relationship Id="rId293" Type="http://schemas.openxmlformats.org/officeDocument/2006/relationships/image" Target="media/image254.png"/><Relationship Id="rId307" Type="http://schemas.openxmlformats.org/officeDocument/2006/relationships/image" Target="media/image268.png"/><Relationship Id="rId328" Type="http://schemas.openxmlformats.org/officeDocument/2006/relationships/image" Target="media/image289.png"/><Relationship Id="rId349" Type="http://schemas.openxmlformats.org/officeDocument/2006/relationships/image" Target="media/image310.png"/><Relationship Id="rId514" Type="http://schemas.openxmlformats.org/officeDocument/2006/relationships/theme" Target="theme/theme1.xml"/><Relationship Id="rId88" Type="http://schemas.openxmlformats.org/officeDocument/2006/relationships/oleObject" Target="embeddings/oleObject28.bin"/><Relationship Id="rId111" Type="http://schemas.openxmlformats.org/officeDocument/2006/relationships/image" Target="media/image72.png"/><Relationship Id="rId132" Type="http://schemas.openxmlformats.org/officeDocument/2006/relationships/image" Target="media/image93.png"/><Relationship Id="rId153" Type="http://schemas.openxmlformats.org/officeDocument/2006/relationships/image" Target="media/image114.png"/><Relationship Id="rId174" Type="http://schemas.openxmlformats.org/officeDocument/2006/relationships/image" Target="media/image135.png"/><Relationship Id="rId195" Type="http://schemas.openxmlformats.org/officeDocument/2006/relationships/image" Target="media/image156.png"/><Relationship Id="rId209" Type="http://schemas.openxmlformats.org/officeDocument/2006/relationships/image" Target="media/image170.png"/><Relationship Id="rId360" Type="http://schemas.openxmlformats.org/officeDocument/2006/relationships/image" Target="media/image321.jpeg"/><Relationship Id="rId381" Type="http://schemas.openxmlformats.org/officeDocument/2006/relationships/image" Target="media/image342.jpeg"/><Relationship Id="rId416" Type="http://schemas.openxmlformats.org/officeDocument/2006/relationships/image" Target="media/image377.png"/><Relationship Id="rId220" Type="http://schemas.openxmlformats.org/officeDocument/2006/relationships/image" Target="media/image181.png"/><Relationship Id="rId241" Type="http://schemas.openxmlformats.org/officeDocument/2006/relationships/image" Target="media/image202.png"/><Relationship Id="rId437" Type="http://schemas.openxmlformats.org/officeDocument/2006/relationships/image" Target="media/image398.png"/><Relationship Id="rId458" Type="http://schemas.openxmlformats.org/officeDocument/2006/relationships/image" Target="media/image419.png"/><Relationship Id="rId479" Type="http://schemas.openxmlformats.org/officeDocument/2006/relationships/image" Target="media/image440.png"/><Relationship Id="rId15" Type="http://schemas.openxmlformats.org/officeDocument/2006/relationships/image" Target="media/image5.wmf"/><Relationship Id="rId36" Type="http://schemas.openxmlformats.org/officeDocument/2006/relationships/oleObject" Target="embeddings/oleObject14.bin"/><Relationship Id="rId57" Type="http://schemas.openxmlformats.org/officeDocument/2006/relationships/image" Target="media/image25.wmf"/><Relationship Id="rId262" Type="http://schemas.openxmlformats.org/officeDocument/2006/relationships/image" Target="media/image223.png"/><Relationship Id="rId283" Type="http://schemas.openxmlformats.org/officeDocument/2006/relationships/image" Target="media/image244.png"/><Relationship Id="rId318" Type="http://schemas.openxmlformats.org/officeDocument/2006/relationships/image" Target="media/image279.png"/><Relationship Id="rId339" Type="http://schemas.openxmlformats.org/officeDocument/2006/relationships/image" Target="media/image300.png"/><Relationship Id="rId490" Type="http://schemas.openxmlformats.org/officeDocument/2006/relationships/image" Target="media/image451.png"/><Relationship Id="rId504" Type="http://schemas.openxmlformats.org/officeDocument/2006/relationships/image" Target="media/image465.png"/><Relationship Id="rId78" Type="http://schemas.openxmlformats.org/officeDocument/2006/relationships/image" Target="media/image44.png"/><Relationship Id="rId99" Type="http://schemas.openxmlformats.org/officeDocument/2006/relationships/image" Target="media/image60.png"/><Relationship Id="rId101" Type="http://schemas.openxmlformats.org/officeDocument/2006/relationships/image" Target="media/image62.png"/><Relationship Id="rId122" Type="http://schemas.openxmlformats.org/officeDocument/2006/relationships/image" Target="media/image83.png"/><Relationship Id="rId143" Type="http://schemas.openxmlformats.org/officeDocument/2006/relationships/image" Target="media/image104.png"/><Relationship Id="rId164" Type="http://schemas.openxmlformats.org/officeDocument/2006/relationships/image" Target="media/image125.png"/><Relationship Id="rId185" Type="http://schemas.openxmlformats.org/officeDocument/2006/relationships/image" Target="media/image146.png"/><Relationship Id="rId350" Type="http://schemas.openxmlformats.org/officeDocument/2006/relationships/image" Target="media/image311.png"/><Relationship Id="rId371" Type="http://schemas.openxmlformats.org/officeDocument/2006/relationships/image" Target="media/image332.jpeg"/><Relationship Id="rId406" Type="http://schemas.openxmlformats.org/officeDocument/2006/relationships/image" Target="media/image367.png"/><Relationship Id="rId9" Type="http://schemas.openxmlformats.org/officeDocument/2006/relationships/image" Target="media/image2.wmf"/><Relationship Id="rId210" Type="http://schemas.openxmlformats.org/officeDocument/2006/relationships/image" Target="media/image171.png"/><Relationship Id="rId392" Type="http://schemas.openxmlformats.org/officeDocument/2006/relationships/image" Target="media/image353.png"/><Relationship Id="rId427" Type="http://schemas.openxmlformats.org/officeDocument/2006/relationships/image" Target="media/image388.jpeg"/><Relationship Id="rId448" Type="http://schemas.openxmlformats.org/officeDocument/2006/relationships/image" Target="media/image409.png"/><Relationship Id="rId469" Type="http://schemas.openxmlformats.org/officeDocument/2006/relationships/image" Target="media/image430.png"/><Relationship Id="rId26" Type="http://schemas.openxmlformats.org/officeDocument/2006/relationships/oleObject" Target="embeddings/oleObject9.bin"/><Relationship Id="rId231" Type="http://schemas.openxmlformats.org/officeDocument/2006/relationships/image" Target="media/image192.png"/><Relationship Id="rId252" Type="http://schemas.openxmlformats.org/officeDocument/2006/relationships/image" Target="media/image213.png"/><Relationship Id="rId273" Type="http://schemas.openxmlformats.org/officeDocument/2006/relationships/image" Target="media/image234.png"/><Relationship Id="rId294" Type="http://schemas.openxmlformats.org/officeDocument/2006/relationships/image" Target="media/image255.png"/><Relationship Id="rId308" Type="http://schemas.openxmlformats.org/officeDocument/2006/relationships/image" Target="media/image269.png"/><Relationship Id="rId329" Type="http://schemas.openxmlformats.org/officeDocument/2006/relationships/image" Target="media/image290.png"/><Relationship Id="rId480" Type="http://schemas.openxmlformats.org/officeDocument/2006/relationships/image" Target="media/image441.png"/><Relationship Id="rId47" Type="http://schemas.openxmlformats.org/officeDocument/2006/relationships/image" Target="media/image20.wmf"/><Relationship Id="rId68" Type="http://schemas.openxmlformats.org/officeDocument/2006/relationships/image" Target="media/image34.png"/><Relationship Id="rId89" Type="http://schemas.openxmlformats.org/officeDocument/2006/relationships/image" Target="media/image54.wmf"/><Relationship Id="rId112" Type="http://schemas.openxmlformats.org/officeDocument/2006/relationships/image" Target="media/image73.png"/><Relationship Id="rId133" Type="http://schemas.openxmlformats.org/officeDocument/2006/relationships/image" Target="media/image94.png"/><Relationship Id="rId154" Type="http://schemas.openxmlformats.org/officeDocument/2006/relationships/image" Target="media/image115.png"/><Relationship Id="rId175" Type="http://schemas.openxmlformats.org/officeDocument/2006/relationships/image" Target="media/image136.png"/><Relationship Id="rId340" Type="http://schemas.openxmlformats.org/officeDocument/2006/relationships/image" Target="media/image301.png"/><Relationship Id="rId361" Type="http://schemas.openxmlformats.org/officeDocument/2006/relationships/image" Target="media/image322.png"/><Relationship Id="rId196" Type="http://schemas.openxmlformats.org/officeDocument/2006/relationships/image" Target="media/image157.png"/><Relationship Id="rId200" Type="http://schemas.openxmlformats.org/officeDocument/2006/relationships/image" Target="media/image161.png"/><Relationship Id="rId382" Type="http://schemas.openxmlformats.org/officeDocument/2006/relationships/image" Target="media/image343.png"/><Relationship Id="rId417" Type="http://schemas.openxmlformats.org/officeDocument/2006/relationships/image" Target="media/image378.png"/><Relationship Id="rId438" Type="http://schemas.openxmlformats.org/officeDocument/2006/relationships/image" Target="media/image399.png"/><Relationship Id="rId459" Type="http://schemas.openxmlformats.org/officeDocument/2006/relationships/image" Target="media/image420.png"/><Relationship Id="rId16" Type="http://schemas.openxmlformats.org/officeDocument/2006/relationships/oleObject" Target="embeddings/oleObject4.bin"/><Relationship Id="rId221" Type="http://schemas.openxmlformats.org/officeDocument/2006/relationships/image" Target="media/image182.png"/><Relationship Id="rId242" Type="http://schemas.openxmlformats.org/officeDocument/2006/relationships/image" Target="media/image203.png"/><Relationship Id="rId263" Type="http://schemas.openxmlformats.org/officeDocument/2006/relationships/image" Target="media/image224.png"/><Relationship Id="rId284" Type="http://schemas.openxmlformats.org/officeDocument/2006/relationships/image" Target="media/image245.png"/><Relationship Id="rId319" Type="http://schemas.openxmlformats.org/officeDocument/2006/relationships/image" Target="media/image280.png"/><Relationship Id="rId470" Type="http://schemas.openxmlformats.org/officeDocument/2006/relationships/image" Target="media/image431.png"/><Relationship Id="rId491" Type="http://schemas.openxmlformats.org/officeDocument/2006/relationships/image" Target="media/image452.png"/><Relationship Id="rId505" Type="http://schemas.openxmlformats.org/officeDocument/2006/relationships/image" Target="media/image466.png"/><Relationship Id="rId37" Type="http://schemas.openxmlformats.org/officeDocument/2006/relationships/image" Target="media/image16.wmf"/><Relationship Id="rId58" Type="http://schemas.openxmlformats.org/officeDocument/2006/relationships/oleObject" Target="embeddings/oleObject26.bin"/><Relationship Id="rId79" Type="http://schemas.openxmlformats.org/officeDocument/2006/relationships/image" Target="media/image45.png"/><Relationship Id="rId102" Type="http://schemas.openxmlformats.org/officeDocument/2006/relationships/image" Target="media/image63.png"/><Relationship Id="rId123" Type="http://schemas.openxmlformats.org/officeDocument/2006/relationships/image" Target="media/image84.png"/><Relationship Id="rId144" Type="http://schemas.openxmlformats.org/officeDocument/2006/relationships/image" Target="media/image105.png"/><Relationship Id="rId330" Type="http://schemas.openxmlformats.org/officeDocument/2006/relationships/image" Target="media/image291.png"/><Relationship Id="rId90" Type="http://schemas.openxmlformats.org/officeDocument/2006/relationships/oleObject" Target="embeddings/oleObject29.bin"/><Relationship Id="rId165" Type="http://schemas.openxmlformats.org/officeDocument/2006/relationships/image" Target="media/image126.png"/><Relationship Id="rId186" Type="http://schemas.openxmlformats.org/officeDocument/2006/relationships/image" Target="media/image147.png"/><Relationship Id="rId351" Type="http://schemas.openxmlformats.org/officeDocument/2006/relationships/image" Target="media/image312.png"/><Relationship Id="rId372" Type="http://schemas.openxmlformats.org/officeDocument/2006/relationships/image" Target="media/image333.jpeg"/><Relationship Id="rId393" Type="http://schemas.openxmlformats.org/officeDocument/2006/relationships/image" Target="media/image354.png"/><Relationship Id="rId407" Type="http://schemas.openxmlformats.org/officeDocument/2006/relationships/image" Target="media/image368.png"/><Relationship Id="rId428" Type="http://schemas.openxmlformats.org/officeDocument/2006/relationships/image" Target="media/image389.jpeg"/><Relationship Id="rId449" Type="http://schemas.openxmlformats.org/officeDocument/2006/relationships/image" Target="media/image410.png"/><Relationship Id="rId211" Type="http://schemas.openxmlformats.org/officeDocument/2006/relationships/image" Target="media/image172.png"/><Relationship Id="rId232" Type="http://schemas.openxmlformats.org/officeDocument/2006/relationships/image" Target="media/image193.png"/><Relationship Id="rId253" Type="http://schemas.openxmlformats.org/officeDocument/2006/relationships/image" Target="media/image214.png"/><Relationship Id="rId274" Type="http://schemas.openxmlformats.org/officeDocument/2006/relationships/image" Target="media/image235.png"/><Relationship Id="rId295" Type="http://schemas.openxmlformats.org/officeDocument/2006/relationships/image" Target="media/image256.png"/><Relationship Id="rId309" Type="http://schemas.openxmlformats.org/officeDocument/2006/relationships/image" Target="media/image270.png"/><Relationship Id="rId460" Type="http://schemas.openxmlformats.org/officeDocument/2006/relationships/image" Target="media/image421.png"/><Relationship Id="rId481" Type="http://schemas.openxmlformats.org/officeDocument/2006/relationships/image" Target="media/image442.jpeg"/><Relationship Id="rId27" Type="http://schemas.openxmlformats.org/officeDocument/2006/relationships/image" Target="media/image11.wmf"/><Relationship Id="rId48" Type="http://schemas.openxmlformats.org/officeDocument/2006/relationships/oleObject" Target="embeddings/oleObject21.bin"/><Relationship Id="rId69" Type="http://schemas.openxmlformats.org/officeDocument/2006/relationships/image" Target="media/image35.png"/><Relationship Id="rId113" Type="http://schemas.openxmlformats.org/officeDocument/2006/relationships/image" Target="media/image74.png"/><Relationship Id="rId134" Type="http://schemas.openxmlformats.org/officeDocument/2006/relationships/image" Target="media/image95.png"/><Relationship Id="rId320" Type="http://schemas.openxmlformats.org/officeDocument/2006/relationships/image" Target="media/image281.png"/><Relationship Id="rId80" Type="http://schemas.openxmlformats.org/officeDocument/2006/relationships/image" Target="media/image46.png"/><Relationship Id="rId155" Type="http://schemas.openxmlformats.org/officeDocument/2006/relationships/image" Target="media/image116.png"/><Relationship Id="rId176" Type="http://schemas.openxmlformats.org/officeDocument/2006/relationships/image" Target="media/image137.png"/><Relationship Id="rId197" Type="http://schemas.openxmlformats.org/officeDocument/2006/relationships/image" Target="media/image158.png"/><Relationship Id="rId341" Type="http://schemas.openxmlformats.org/officeDocument/2006/relationships/image" Target="media/image302.png"/><Relationship Id="rId362" Type="http://schemas.openxmlformats.org/officeDocument/2006/relationships/image" Target="media/image323.jpeg"/><Relationship Id="rId383" Type="http://schemas.openxmlformats.org/officeDocument/2006/relationships/image" Target="media/image344.jpeg"/><Relationship Id="rId418" Type="http://schemas.openxmlformats.org/officeDocument/2006/relationships/image" Target="media/image379.png"/><Relationship Id="rId439" Type="http://schemas.openxmlformats.org/officeDocument/2006/relationships/image" Target="media/image400.png"/><Relationship Id="rId201" Type="http://schemas.openxmlformats.org/officeDocument/2006/relationships/image" Target="media/image162.png"/><Relationship Id="rId222" Type="http://schemas.openxmlformats.org/officeDocument/2006/relationships/image" Target="media/image183.png"/><Relationship Id="rId243" Type="http://schemas.openxmlformats.org/officeDocument/2006/relationships/image" Target="media/image204.png"/><Relationship Id="rId264" Type="http://schemas.openxmlformats.org/officeDocument/2006/relationships/image" Target="media/image225.png"/><Relationship Id="rId285" Type="http://schemas.openxmlformats.org/officeDocument/2006/relationships/image" Target="media/image246.png"/><Relationship Id="rId450" Type="http://schemas.openxmlformats.org/officeDocument/2006/relationships/image" Target="media/image411.png"/><Relationship Id="rId471" Type="http://schemas.openxmlformats.org/officeDocument/2006/relationships/image" Target="media/image432.png"/><Relationship Id="rId506" Type="http://schemas.openxmlformats.org/officeDocument/2006/relationships/image" Target="media/image467.png"/><Relationship Id="rId17" Type="http://schemas.openxmlformats.org/officeDocument/2006/relationships/image" Target="media/image6.wmf"/><Relationship Id="rId38" Type="http://schemas.openxmlformats.org/officeDocument/2006/relationships/oleObject" Target="embeddings/oleObject15.bin"/><Relationship Id="rId59" Type="http://schemas.openxmlformats.org/officeDocument/2006/relationships/image" Target="media/image26.wmf"/><Relationship Id="rId103" Type="http://schemas.openxmlformats.org/officeDocument/2006/relationships/image" Target="media/image64.png"/><Relationship Id="rId124" Type="http://schemas.openxmlformats.org/officeDocument/2006/relationships/image" Target="media/image85.png"/><Relationship Id="rId310" Type="http://schemas.openxmlformats.org/officeDocument/2006/relationships/image" Target="media/image271.png"/><Relationship Id="rId492" Type="http://schemas.openxmlformats.org/officeDocument/2006/relationships/image" Target="media/image453.jpeg"/><Relationship Id="rId70" Type="http://schemas.openxmlformats.org/officeDocument/2006/relationships/image" Target="media/image36.png"/><Relationship Id="rId91" Type="http://schemas.openxmlformats.org/officeDocument/2006/relationships/image" Target="media/image55.wmf"/><Relationship Id="rId145" Type="http://schemas.openxmlformats.org/officeDocument/2006/relationships/image" Target="media/image106.png"/><Relationship Id="rId166" Type="http://schemas.openxmlformats.org/officeDocument/2006/relationships/image" Target="media/image127.png"/><Relationship Id="rId187" Type="http://schemas.openxmlformats.org/officeDocument/2006/relationships/image" Target="media/image148.png"/><Relationship Id="rId331" Type="http://schemas.openxmlformats.org/officeDocument/2006/relationships/image" Target="media/image292.png"/><Relationship Id="rId352" Type="http://schemas.openxmlformats.org/officeDocument/2006/relationships/image" Target="media/image313.png"/><Relationship Id="rId373" Type="http://schemas.openxmlformats.org/officeDocument/2006/relationships/image" Target="media/image334.jpeg"/><Relationship Id="rId394" Type="http://schemas.openxmlformats.org/officeDocument/2006/relationships/image" Target="media/image355.jpeg"/><Relationship Id="rId408" Type="http://schemas.openxmlformats.org/officeDocument/2006/relationships/image" Target="media/image369.png"/><Relationship Id="rId429" Type="http://schemas.openxmlformats.org/officeDocument/2006/relationships/image" Target="media/image390.jpeg"/><Relationship Id="rId1" Type="http://schemas.openxmlformats.org/officeDocument/2006/relationships/customXml" Target="../customXml/item1.xml"/><Relationship Id="rId212" Type="http://schemas.openxmlformats.org/officeDocument/2006/relationships/image" Target="media/image173.png"/><Relationship Id="rId233" Type="http://schemas.openxmlformats.org/officeDocument/2006/relationships/image" Target="media/image194.png"/><Relationship Id="rId254" Type="http://schemas.openxmlformats.org/officeDocument/2006/relationships/image" Target="media/image215.png"/><Relationship Id="rId440" Type="http://schemas.openxmlformats.org/officeDocument/2006/relationships/image" Target="media/image401.jpeg"/><Relationship Id="rId28" Type="http://schemas.openxmlformats.org/officeDocument/2006/relationships/oleObject" Target="embeddings/oleObject10.bin"/><Relationship Id="rId49" Type="http://schemas.openxmlformats.org/officeDocument/2006/relationships/image" Target="media/image21.wmf"/><Relationship Id="rId114" Type="http://schemas.openxmlformats.org/officeDocument/2006/relationships/image" Target="media/image75.png"/><Relationship Id="rId275" Type="http://schemas.openxmlformats.org/officeDocument/2006/relationships/image" Target="media/image236.png"/><Relationship Id="rId296" Type="http://schemas.openxmlformats.org/officeDocument/2006/relationships/image" Target="media/image257.png"/><Relationship Id="rId300" Type="http://schemas.openxmlformats.org/officeDocument/2006/relationships/image" Target="media/image261.png"/><Relationship Id="rId461" Type="http://schemas.openxmlformats.org/officeDocument/2006/relationships/image" Target="media/image422.png"/><Relationship Id="rId482" Type="http://schemas.openxmlformats.org/officeDocument/2006/relationships/image" Target="media/image443.png"/><Relationship Id="rId60" Type="http://schemas.openxmlformats.org/officeDocument/2006/relationships/oleObject" Target="embeddings/oleObject27.bin"/><Relationship Id="rId81" Type="http://schemas.openxmlformats.org/officeDocument/2006/relationships/image" Target="media/image47.png"/><Relationship Id="rId135" Type="http://schemas.openxmlformats.org/officeDocument/2006/relationships/image" Target="media/image96.png"/><Relationship Id="rId156" Type="http://schemas.openxmlformats.org/officeDocument/2006/relationships/image" Target="media/image117.png"/><Relationship Id="rId177" Type="http://schemas.openxmlformats.org/officeDocument/2006/relationships/image" Target="media/image138.png"/><Relationship Id="rId198" Type="http://schemas.openxmlformats.org/officeDocument/2006/relationships/image" Target="media/image159.png"/><Relationship Id="rId321" Type="http://schemas.openxmlformats.org/officeDocument/2006/relationships/image" Target="media/image282.png"/><Relationship Id="rId342" Type="http://schemas.openxmlformats.org/officeDocument/2006/relationships/image" Target="media/image303.png"/><Relationship Id="rId363" Type="http://schemas.openxmlformats.org/officeDocument/2006/relationships/image" Target="media/image324.jpeg"/><Relationship Id="rId384" Type="http://schemas.openxmlformats.org/officeDocument/2006/relationships/image" Target="media/image345.png"/><Relationship Id="rId419" Type="http://schemas.openxmlformats.org/officeDocument/2006/relationships/image" Target="media/image380.png"/><Relationship Id="rId202" Type="http://schemas.openxmlformats.org/officeDocument/2006/relationships/image" Target="media/image163.png"/><Relationship Id="rId223" Type="http://schemas.openxmlformats.org/officeDocument/2006/relationships/image" Target="media/image184.png"/><Relationship Id="rId244" Type="http://schemas.openxmlformats.org/officeDocument/2006/relationships/image" Target="media/image205.png"/><Relationship Id="rId430" Type="http://schemas.openxmlformats.org/officeDocument/2006/relationships/image" Target="media/image391.jpeg"/><Relationship Id="rId18" Type="http://schemas.openxmlformats.org/officeDocument/2006/relationships/oleObject" Target="embeddings/oleObject5.bin"/><Relationship Id="rId39" Type="http://schemas.openxmlformats.org/officeDocument/2006/relationships/image" Target="media/image17.wmf"/><Relationship Id="rId265" Type="http://schemas.openxmlformats.org/officeDocument/2006/relationships/image" Target="media/image226.png"/><Relationship Id="rId286" Type="http://schemas.openxmlformats.org/officeDocument/2006/relationships/image" Target="media/image247.png"/><Relationship Id="rId451" Type="http://schemas.openxmlformats.org/officeDocument/2006/relationships/image" Target="media/image412.png"/><Relationship Id="rId472" Type="http://schemas.openxmlformats.org/officeDocument/2006/relationships/image" Target="media/image433.png"/><Relationship Id="rId493" Type="http://schemas.openxmlformats.org/officeDocument/2006/relationships/image" Target="media/image454.png"/><Relationship Id="rId507" Type="http://schemas.openxmlformats.org/officeDocument/2006/relationships/image" Target="media/image468.png"/><Relationship Id="rId50" Type="http://schemas.openxmlformats.org/officeDocument/2006/relationships/oleObject" Target="embeddings/oleObject22.bin"/><Relationship Id="rId104" Type="http://schemas.openxmlformats.org/officeDocument/2006/relationships/image" Target="media/image65.png"/><Relationship Id="rId125" Type="http://schemas.openxmlformats.org/officeDocument/2006/relationships/image" Target="media/image86.png"/><Relationship Id="rId146" Type="http://schemas.openxmlformats.org/officeDocument/2006/relationships/image" Target="media/image107.png"/><Relationship Id="rId167" Type="http://schemas.openxmlformats.org/officeDocument/2006/relationships/image" Target="media/image128.png"/><Relationship Id="rId188" Type="http://schemas.openxmlformats.org/officeDocument/2006/relationships/image" Target="media/image149.png"/><Relationship Id="rId311" Type="http://schemas.openxmlformats.org/officeDocument/2006/relationships/image" Target="media/image272.png"/><Relationship Id="rId332" Type="http://schemas.openxmlformats.org/officeDocument/2006/relationships/image" Target="media/image293.png"/><Relationship Id="rId353" Type="http://schemas.openxmlformats.org/officeDocument/2006/relationships/image" Target="media/image314.png"/><Relationship Id="rId374" Type="http://schemas.openxmlformats.org/officeDocument/2006/relationships/image" Target="media/image335.jpeg"/><Relationship Id="rId395" Type="http://schemas.openxmlformats.org/officeDocument/2006/relationships/image" Target="media/image356.png"/><Relationship Id="rId409" Type="http://schemas.openxmlformats.org/officeDocument/2006/relationships/image" Target="media/image370.jpeg"/><Relationship Id="rId71" Type="http://schemas.openxmlformats.org/officeDocument/2006/relationships/image" Target="media/image37.png"/><Relationship Id="rId92" Type="http://schemas.openxmlformats.org/officeDocument/2006/relationships/oleObject" Target="embeddings/oleObject30.bin"/><Relationship Id="rId213" Type="http://schemas.openxmlformats.org/officeDocument/2006/relationships/image" Target="media/image174.png"/><Relationship Id="rId234" Type="http://schemas.openxmlformats.org/officeDocument/2006/relationships/image" Target="media/image195.png"/><Relationship Id="rId420" Type="http://schemas.openxmlformats.org/officeDocument/2006/relationships/image" Target="media/image381.png"/><Relationship Id="rId2" Type="http://schemas.openxmlformats.org/officeDocument/2006/relationships/numbering" Target="numbering.xml"/><Relationship Id="rId29" Type="http://schemas.openxmlformats.org/officeDocument/2006/relationships/image" Target="media/image12.wmf"/><Relationship Id="rId255" Type="http://schemas.openxmlformats.org/officeDocument/2006/relationships/image" Target="media/image216.png"/><Relationship Id="rId276" Type="http://schemas.openxmlformats.org/officeDocument/2006/relationships/image" Target="media/image237.png"/><Relationship Id="rId297" Type="http://schemas.openxmlformats.org/officeDocument/2006/relationships/image" Target="media/image258.png"/><Relationship Id="rId441" Type="http://schemas.openxmlformats.org/officeDocument/2006/relationships/image" Target="media/image402.jpeg"/><Relationship Id="rId462" Type="http://schemas.openxmlformats.org/officeDocument/2006/relationships/image" Target="media/image423.png"/><Relationship Id="rId483" Type="http://schemas.openxmlformats.org/officeDocument/2006/relationships/image" Target="media/image444.png"/><Relationship Id="rId40" Type="http://schemas.openxmlformats.org/officeDocument/2006/relationships/oleObject" Target="embeddings/oleObject16.bin"/><Relationship Id="rId115" Type="http://schemas.openxmlformats.org/officeDocument/2006/relationships/image" Target="media/image76.png"/><Relationship Id="rId136" Type="http://schemas.openxmlformats.org/officeDocument/2006/relationships/image" Target="media/image97.png"/><Relationship Id="rId157" Type="http://schemas.openxmlformats.org/officeDocument/2006/relationships/image" Target="media/image118.png"/><Relationship Id="rId178" Type="http://schemas.openxmlformats.org/officeDocument/2006/relationships/image" Target="media/image139.png"/><Relationship Id="rId301" Type="http://schemas.openxmlformats.org/officeDocument/2006/relationships/image" Target="media/image262.png"/><Relationship Id="rId322" Type="http://schemas.openxmlformats.org/officeDocument/2006/relationships/image" Target="media/image283.png"/><Relationship Id="rId343" Type="http://schemas.openxmlformats.org/officeDocument/2006/relationships/image" Target="media/image304.png"/><Relationship Id="rId364" Type="http://schemas.openxmlformats.org/officeDocument/2006/relationships/image" Target="media/image325.jpeg"/><Relationship Id="rId61" Type="http://schemas.openxmlformats.org/officeDocument/2006/relationships/image" Target="media/image27.png"/><Relationship Id="rId82" Type="http://schemas.openxmlformats.org/officeDocument/2006/relationships/image" Target="media/image48.png"/><Relationship Id="rId199" Type="http://schemas.openxmlformats.org/officeDocument/2006/relationships/image" Target="media/image160.png"/><Relationship Id="rId203" Type="http://schemas.openxmlformats.org/officeDocument/2006/relationships/image" Target="media/image164.png"/><Relationship Id="rId385" Type="http://schemas.openxmlformats.org/officeDocument/2006/relationships/image" Target="media/image346.png"/><Relationship Id="rId19" Type="http://schemas.openxmlformats.org/officeDocument/2006/relationships/image" Target="media/image7.wmf"/><Relationship Id="rId224" Type="http://schemas.openxmlformats.org/officeDocument/2006/relationships/image" Target="media/image185.png"/><Relationship Id="rId245" Type="http://schemas.openxmlformats.org/officeDocument/2006/relationships/image" Target="media/image206.png"/><Relationship Id="rId266" Type="http://schemas.openxmlformats.org/officeDocument/2006/relationships/image" Target="media/image227.png"/><Relationship Id="rId287" Type="http://schemas.openxmlformats.org/officeDocument/2006/relationships/image" Target="media/image248.png"/><Relationship Id="rId410" Type="http://schemas.openxmlformats.org/officeDocument/2006/relationships/image" Target="media/image371.png"/><Relationship Id="rId431" Type="http://schemas.openxmlformats.org/officeDocument/2006/relationships/image" Target="media/image392.jpeg"/><Relationship Id="rId452" Type="http://schemas.openxmlformats.org/officeDocument/2006/relationships/image" Target="media/image413.png"/><Relationship Id="rId473" Type="http://schemas.openxmlformats.org/officeDocument/2006/relationships/image" Target="media/image434.png"/><Relationship Id="rId494" Type="http://schemas.openxmlformats.org/officeDocument/2006/relationships/image" Target="media/image455.png"/><Relationship Id="rId508" Type="http://schemas.openxmlformats.org/officeDocument/2006/relationships/image" Target="media/image469.png"/><Relationship Id="rId30" Type="http://schemas.openxmlformats.org/officeDocument/2006/relationships/oleObject" Target="embeddings/oleObject11.bin"/><Relationship Id="rId105" Type="http://schemas.openxmlformats.org/officeDocument/2006/relationships/image" Target="media/image66.png"/><Relationship Id="rId126" Type="http://schemas.openxmlformats.org/officeDocument/2006/relationships/image" Target="media/image87.png"/><Relationship Id="rId147" Type="http://schemas.openxmlformats.org/officeDocument/2006/relationships/image" Target="media/image108.png"/><Relationship Id="rId168" Type="http://schemas.openxmlformats.org/officeDocument/2006/relationships/image" Target="media/image129.png"/><Relationship Id="rId312" Type="http://schemas.openxmlformats.org/officeDocument/2006/relationships/image" Target="media/image273.png"/><Relationship Id="rId333" Type="http://schemas.openxmlformats.org/officeDocument/2006/relationships/image" Target="media/image294.png"/><Relationship Id="rId354" Type="http://schemas.openxmlformats.org/officeDocument/2006/relationships/image" Target="media/image315.png"/><Relationship Id="rId51" Type="http://schemas.openxmlformats.org/officeDocument/2006/relationships/image" Target="media/image22.wmf"/><Relationship Id="rId72" Type="http://schemas.openxmlformats.org/officeDocument/2006/relationships/image" Target="media/image38.png"/><Relationship Id="rId93" Type="http://schemas.openxmlformats.org/officeDocument/2006/relationships/image" Target="media/image56.wmf"/><Relationship Id="rId189" Type="http://schemas.openxmlformats.org/officeDocument/2006/relationships/image" Target="media/image150.png"/><Relationship Id="rId375" Type="http://schemas.openxmlformats.org/officeDocument/2006/relationships/image" Target="media/image336.jpeg"/><Relationship Id="rId396" Type="http://schemas.openxmlformats.org/officeDocument/2006/relationships/image" Target="media/image357.jpeg"/><Relationship Id="rId3" Type="http://schemas.openxmlformats.org/officeDocument/2006/relationships/styles" Target="styles.xml"/><Relationship Id="rId214" Type="http://schemas.openxmlformats.org/officeDocument/2006/relationships/image" Target="media/image175.png"/><Relationship Id="rId235" Type="http://schemas.openxmlformats.org/officeDocument/2006/relationships/image" Target="media/image196.png"/><Relationship Id="rId256" Type="http://schemas.openxmlformats.org/officeDocument/2006/relationships/image" Target="media/image217.png"/><Relationship Id="rId277" Type="http://schemas.openxmlformats.org/officeDocument/2006/relationships/image" Target="media/image238.png"/><Relationship Id="rId298" Type="http://schemas.openxmlformats.org/officeDocument/2006/relationships/image" Target="media/image259.png"/><Relationship Id="rId400" Type="http://schemas.openxmlformats.org/officeDocument/2006/relationships/image" Target="media/image361.png"/><Relationship Id="rId421" Type="http://schemas.openxmlformats.org/officeDocument/2006/relationships/image" Target="media/image382.jpeg"/><Relationship Id="rId442" Type="http://schemas.openxmlformats.org/officeDocument/2006/relationships/image" Target="media/image403.jpeg"/><Relationship Id="rId463" Type="http://schemas.openxmlformats.org/officeDocument/2006/relationships/image" Target="media/image424.png"/><Relationship Id="rId484" Type="http://schemas.openxmlformats.org/officeDocument/2006/relationships/image" Target="media/image445.png"/><Relationship Id="rId116" Type="http://schemas.openxmlformats.org/officeDocument/2006/relationships/image" Target="media/image77.png"/><Relationship Id="rId137" Type="http://schemas.openxmlformats.org/officeDocument/2006/relationships/image" Target="media/image98.png"/><Relationship Id="rId158" Type="http://schemas.openxmlformats.org/officeDocument/2006/relationships/image" Target="media/image119.png"/><Relationship Id="rId302" Type="http://schemas.openxmlformats.org/officeDocument/2006/relationships/image" Target="media/image263.png"/><Relationship Id="rId323" Type="http://schemas.openxmlformats.org/officeDocument/2006/relationships/image" Target="media/image284.png"/><Relationship Id="rId344" Type="http://schemas.openxmlformats.org/officeDocument/2006/relationships/image" Target="media/image305.png"/><Relationship Id="rId20" Type="http://schemas.openxmlformats.org/officeDocument/2006/relationships/oleObject" Target="embeddings/oleObject6.bin"/><Relationship Id="rId41" Type="http://schemas.openxmlformats.org/officeDocument/2006/relationships/image" Target="media/image18.wmf"/><Relationship Id="rId62" Type="http://schemas.openxmlformats.org/officeDocument/2006/relationships/image" Target="media/image28.png"/><Relationship Id="rId83" Type="http://schemas.openxmlformats.org/officeDocument/2006/relationships/image" Target="media/image49.png"/><Relationship Id="rId179" Type="http://schemas.openxmlformats.org/officeDocument/2006/relationships/image" Target="media/image140.png"/><Relationship Id="rId365" Type="http://schemas.openxmlformats.org/officeDocument/2006/relationships/image" Target="media/image326.jpeg"/><Relationship Id="rId386" Type="http://schemas.openxmlformats.org/officeDocument/2006/relationships/image" Target="media/image347.jpeg"/><Relationship Id="rId190" Type="http://schemas.openxmlformats.org/officeDocument/2006/relationships/image" Target="media/image151.png"/><Relationship Id="rId204" Type="http://schemas.openxmlformats.org/officeDocument/2006/relationships/image" Target="media/image165.png"/><Relationship Id="rId225" Type="http://schemas.openxmlformats.org/officeDocument/2006/relationships/image" Target="media/image186.png"/><Relationship Id="rId246" Type="http://schemas.openxmlformats.org/officeDocument/2006/relationships/image" Target="media/image207.png"/><Relationship Id="rId267" Type="http://schemas.openxmlformats.org/officeDocument/2006/relationships/image" Target="media/image228.png"/><Relationship Id="rId288" Type="http://schemas.openxmlformats.org/officeDocument/2006/relationships/image" Target="media/image249.png"/><Relationship Id="rId411" Type="http://schemas.openxmlformats.org/officeDocument/2006/relationships/image" Target="media/image372.png"/><Relationship Id="rId432" Type="http://schemas.openxmlformats.org/officeDocument/2006/relationships/image" Target="media/image393.jpeg"/><Relationship Id="rId453" Type="http://schemas.openxmlformats.org/officeDocument/2006/relationships/image" Target="media/image414.png"/><Relationship Id="rId474" Type="http://schemas.openxmlformats.org/officeDocument/2006/relationships/image" Target="media/image435.jpeg"/><Relationship Id="rId509" Type="http://schemas.openxmlformats.org/officeDocument/2006/relationships/image" Target="media/image470.png"/><Relationship Id="rId106" Type="http://schemas.openxmlformats.org/officeDocument/2006/relationships/image" Target="media/image67.png"/><Relationship Id="rId127" Type="http://schemas.openxmlformats.org/officeDocument/2006/relationships/image" Target="media/image88.png"/><Relationship Id="rId313" Type="http://schemas.openxmlformats.org/officeDocument/2006/relationships/image" Target="media/image274.png"/><Relationship Id="rId495" Type="http://schemas.openxmlformats.org/officeDocument/2006/relationships/image" Target="media/image456.png"/><Relationship Id="rId10" Type="http://schemas.openxmlformats.org/officeDocument/2006/relationships/oleObject" Target="embeddings/oleObject1.bin"/><Relationship Id="rId31" Type="http://schemas.openxmlformats.org/officeDocument/2006/relationships/image" Target="media/image13.wmf"/><Relationship Id="rId52" Type="http://schemas.openxmlformats.org/officeDocument/2006/relationships/oleObject" Target="embeddings/oleObject23.bin"/><Relationship Id="rId73" Type="http://schemas.openxmlformats.org/officeDocument/2006/relationships/image" Target="media/image39.png"/><Relationship Id="rId94" Type="http://schemas.openxmlformats.org/officeDocument/2006/relationships/oleObject" Target="embeddings/oleObject31.bin"/><Relationship Id="rId148" Type="http://schemas.openxmlformats.org/officeDocument/2006/relationships/image" Target="media/image109.png"/><Relationship Id="rId169" Type="http://schemas.openxmlformats.org/officeDocument/2006/relationships/image" Target="media/image130.png"/><Relationship Id="rId334" Type="http://schemas.openxmlformats.org/officeDocument/2006/relationships/image" Target="media/image295.png"/><Relationship Id="rId355" Type="http://schemas.openxmlformats.org/officeDocument/2006/relationships/image" Target="media/image316.png"/><Relationship Id="rId376" Type="http://schemas.openxmlformats.org/officeDocument/2006/relationships/image" Target="media/image337.jpeg"/><Relationship Id="rId397" Type="http://schemas.openxmlformats.org/officeDocument/2006/relationships/image" Target="media/image358.png"/><Relationship Id="rId4" Type="http://schemas.openxmlformats.org/officeDocument/2006/relationships/settings" Target="settings.xml"/><Relationship Id="rId180" Type="http://schemas.openxmlformats.org/officeDocument/2006/relationships/image" Target="media/image141.png"/><Relationship Id="rId215" Type="http://schemas.openxmlformats.org/officeDocument/2006/relationships/image" Target="media/image176.png"/><Relationship Id="rId236" Type="http://schemas.openxmlformats.org/officeDocument/2006/relationships/image" Target="media/image197.png"/><Relationship Id="rId257" Type="http://schemas.openxmlformats.org/officeDocument/2006/relationships/image" Target="media/image218.png"/><Relationship Id="rId278" Type="http://schemas.openxmlformats.org/officeDocument/2006/relationships/image" Target="media/image239.png"/><Relationship Id="rId401" Type="http://schemas.openxmlformats.org/officeDocument/2006/relationships/image" Target="media/image362.png"/><Relationship Id="rId422" Type="http://schemas.openxmlformats.org/officeDocument/2006/relationships/image" Target="media/image383.jpeg"/><Relationship Id="rId443" Type="http://schemas.openxmlformats.org/officeDocument/2006/relationships/image" Target="media/image404.png"/><Relationship Id="rId464" Type="http://schemas.openxmlformats.org/officeDocument/2006/relationships/image" Target="media/image425.png"/><Relationship Id="rId303" Type="http://schemas.openxmlformats.org/officeDocument/2006/relationships/image" Target="media/image264.png"/><Relationship Id="rId485" Type="http://schemas.openxmlformats.org/officeDocument/2006/relationships/image" Target="media/image446.jpeg"/><Relationship Id="rId42" Type="http://schemas.openxmlformats.org/officeDocument/2006/relationships/oleObject" Target="embeddings/oleObject17.bin"/><Relationship Id="rId84" Type="http://schemas.openxmlformats.org/officeDocument/2006/relationships/image" Target="media/image50.png"/><Relationship Id="rId138" Type="http://schemas.openxmlformats.org/officeDocument/2006/relationships/image" Target="media/image99.png"/><Relationship Id="rId345" Type="http://schemas.openxmlformats.org/officeDocument/2006/relationships/image" Target="media/image306.png"/><Relationship Id="rId387" Type="http://schemas.openxmlformats.org/officeDocument/2006/relationships/image" Target="media/image348.png"/><Relationship Id="rId510" Type="http://schemas.openxmlformats.org/officeDocument/2006/relationships/image" Target="media/image471.png"/><Relationship Id="rId191" Type="http://schemas.openxmlformats.org/officeDocument/2006/relationships/image" Target="media/image152.png"/><Relationship Id="rId205" Type="http://schemas.openxmlformats.org/officeDocument/2006/relationships/image" Target="media/image166.png"/><Relationship Id="rId247" Type="http://schemas.openxmlformats.org/officeDocument/2006/relationships/image" Target="media/image208.png"/><Relationship Id="rId412" Type="http://schemas.openxmlformats.org/officeDocument/2006/relationships/image" Target="media/image373.png"/><Relationship Id="rId107" Type="http://schemas.openxmlformats.org/officeDocument/2006/relationships/image" Target="media/image68.png"/><Relationship Id="rId289" Type="http://schemas.openxmlformats.org/officeDocument/2006/relationships/image" Target="media/image250.png"/><Relationship Id="rId454" Type="http://schemas.openxmlformats.org/officeDocument/2006/relationships/image" Target="media/image415.png"/><Relationship Id="rId496" Type="http://schemas.openxmlformats.org/officeDocument/2006/relationships/image" Target="media/image457.png"/><Relationship Id="rId11" Type="http://schemas.openxmlformats.org/officeDocument/2006/relationships/image" Target="media/image3.wmf"/><Relationship Id="rId53" Type="http://schemas.openxmlformats.org/officeDocument/2006/relationships/image" Target="media/image23.wmf"/><Relationship Id="rId149" Type="http://schemas.openxmlformats.org/officeDocument/2006/relationships/image" Target="media/image110.png"/><Relationship Id="rId314" Type="http://schemas.openxmlformats.org/officeDocument/2006/relationships/image" Target="media/image275.png"/><Relationship Id="rId356" Type="http://schemas.openxmlformats.org/officeDocument/2006/relationships/image" Target="media/image317.jpeg"/><Relationship Id="rId398" Type="http://schemas.openxmlformats.org/officeDocument/2006/relationships/image" Target="media/image359.png"/><Relationship Id="rId95" Type="http://schemas.openxmlformats.org/officeDocument/2006/relationships/image" Target="media/image57.wmf"/><Relationship Id="rId160" Type="http://schemas.openxmlformats.org/officeDocument/2006/relationships/image" Target="media/image121.png"/><Relationship Id="rId216" Type="http://schemas.openxmlformats.org/officeDocument/2006/relationships/image" Target="media/image177.png"/><Relationship Id="rId423" Type="http://schemas.openxmlformats.org/officeDocument/2006/relationships/image" Target="media/image384.jpeg"/><Relationship Id="rId258" Type="http://schemas.openxmlformats.org/officeDocument/2006/relationships/image" Target="media/image219.png"/><Relationship Id="rId465" Type="http://schemas.openxmlformats.org/officeDocument/2006/relationships/image" Target="media/image426.png"/><Relationship Id="rId22" Type="http://schemas.openxmlformats.org/officeDocument/2006/relationships/oleObject" Target="embeddings/oleObject7.bin"/><Relationship Id="rId64" Type="http://schemas.openxmlformats.org/officeDocument/2006/relationships/image" Target="media/image30.png"/><Relationship Id="rId118" Type="http://schemas.openxmlformats.org/officeDocument/2006/relationships/image" Target="media/image79.png"/><Relationship Id="rId325" Type="http://schemas.openxmlformats.org/officeDocument/2006/relationships/image" Target="media/image286.png"/><Relationship Id="rId367" Type="http://schemas.openxmlformats.org/officeDocument/2006/relationships/image" Target="media/image328.jpeg"/><Relationship Id="rId171" Type="http://schemas.openxmlformats.org/officeDocument/2006/relationships/image" Target="media/image132.png"/><Relationship Id="rId227" Type="http://schemas.openxmlformats.org/officeDocument/2006/relationships/image" Target="media/image188.png"/><Relationship Id="rId269" Type="http://schemas.openxmlformats.org/officeDocument/2006/relationships/image" Target="media/image230.png"/><Relationship Id="rId434" Type="http://schemas.openxmlformats.org/officeDocument/2006/relationships/image" Target="media/image395.jpeg"/><Relationship Id="rId476" Type="http://schemas.openxmlformats.org/officeDocument/2006/relationships/image" Target="media/image437.png"/><Relationship Id="rId33" Type="http://schemas.openxmlformats.org/officeDocument/2006/relationships/image" Target="media/image14.wmf"/><Relationship Id="rId129" Type="http://schemas.openxmlformats.org/officeDocument/2006/relationships/image" Target="media/image90.png"/><Relationship Id="rId280" Type="http://schemas.openxmlformats.org/officeDocument/2006/relationships/image" Target="media/image241.png"/><Relationship Id="rId336" Type="http://schemas.openxmlformats.org/officeDocument/2006/relationships/image" Target="media/image297.png"/><Relationship Id="rId501" Type="http://schemas.openxmlformats.org/officeDocument/2006/relationships/image" Target="media/image462.png"/><Relationship Id="rId75" Type="http://schemas.openxmlformats.org/officeDocument/2006/relationships/image" Target="media/image41.png"/><Relationship Id="rId140" Type="http://schemas.openxmlformats.org/officeDocument/2006/relationships/image" Target="media/image101.png"/><Relationship Id="rId182" Type="http://schemas.openxmlformats.org/officeDocument/2006/relationships/image" Target="media/image143.png"/><Relationship Id="rId378" Type="http://schemas.openxmlformats.org/officeDocument/2006/relationships/image" Target="media/image339.png"/><Relationship Id="rId403" Type="http://schemas.openxmlformats.org/officeDocument/2006/relationships/image" Target="media/image364.png"/><Relationship Id="rId6" Type="http://schemas.openxmlformats.org/officeDocument/2006/relationships/footnotes" Target="footnotes.xml"/><Relationship Id="rId238" Type="http://schemas.openxmlformats.org/officeDocument/2006/relationships/image" Target="media/image199.png"/><Relationship Id="rId445" Type="http://schemas.openxmlformats.org/officeDocument/2006/relationships/image" Target="media/image406.jpeg"/><Relationship Id="rId487" Type="http://schemas.openxmlformats.org/officeDocument/2006/relationships/image" Target="media/image448.png"/><Relationship Id="rId291" Type="http://schemas.openxmlformats.org/officeDocument/2006/relationships/image" Target="media/image252.png"/><Relationship Id="rId305" Type="http://schemas.openxmlformats.org/officeDocument/2006/relationships/image" Target="media/image266.png"/><Relationship Id="rId347" Type="http://schemas.openxmlformats.org/officeDocument/2006/relationships/image" Target="media/image308.png"/><Relationship Id="rId512" Type="http://schemas.openxmlformats.org/officeDocument/2006/relationships/footer" Target="footer1.xml"/><Relationship Id="rId44" Type="http://schemas.openxmlformats.org/officeDocument/2006/relationships/image" Target="media/image19.wmf"/><Relationship Id="rId86" Type="http://schemas.openxmlformats.org/officeDocument/2006/relationships/image" Target="media/image52.png"/><Relationship Id="rId151" Type="http://schemas.openxmlformats.org/officeDocument/2006/relationships/image" Target="media/image112.png"/><Relationship Id="rId389" Type="http://schemas.openxmlformats.org/officeDocument/2006/relationships/image" Target="media/image350.png"/><Relationship Id="rId193" Type="http://schemas.openxmlformats.org/officeDocument/2006/relationships/image" Target="media/image154.png"/><Relationship Id="rId207" Type="http://schemas.openxmlformats.org/officeDocument/2006/relationships/image" Target="media/image168.png"/><Relationship Id="rId249" Type="http://schemas.openxmlformats.org/officeDocument/2006/relationships/image" Target="media/image210.png"/><Relationship Id="rId414" Type="http://schemas.openxmlformats.org/officeDocument/2006/relationships/image" Target="media/image375.jpeg"/><Relationship Id="rId456" Type="http://schemas.openxmlformats.org/officeDocument/2006/relationships/image" Target="media/image417.png"/><Relationship Id="rId498" Type="http://schemas.openxmlformats.org/officeDocument/2006/relationships/image" Target="media/image459.png"/><Relationship Id="rId13" Type="http://schemas.openxmlformats.org/officeDocument/2006/relationships/image" Target="media/image4.wmf"/><Relationship Id="rId109" Type="http://schemas.openxmlformats.org/officeDocument/2006/relationships/image" Target="media/image70.png"/><Relationship Id="rId260" Type="http://schemas.openxmlformats.org/officeDocument/2006/relationships/image" Target="media/image221.png"/><Relationship Id="rId316" Type="http://schemas.openxmlformats.org/officeDocument/2006/relationships/image" Target="media/image277.png"/><Relationship Id="rId55" Type="http://schemas.openxmlformats.org/officeDocument/2006/relationships/image" Target="media/image24.wmf"/><Relationship Id="rId97" Type="http://schemas.openxmlformats.org/officeDocument/2006/relationships/image" Target="media/image58.png"/><Relationship Id="rId120" Type="http://schemas.openxmlformats.org/officeDocument/2006/relationships/image" Target="media/image81.png"/><Relationship Id="rId358" Type="http://schemas.openxmlformats.org/officeDocument/2006/relationships/image" Target="media/image319.jpeg"/><Relationship Id="rId162" Type="http://schemas.openxmlformats.org/officeDocument/2006/relationships/image" Target="media/image123.png"/><Relationship Id="rId218" Type="http://schemas.openxmlformats.org/officeDocument/2006/relationships/image" Target="media/image179.png"/><Relationship Id="rId425" Type="http://schemas.openxmlformats.org/officeDocument/2006/relationships/image" Target="media/image386.jpeg"/><Relationship Id="rId467" Type="http://schemas.openxmlformats.org/officeDocument/2006/relationships/image" Target="media/image428.png"/><Relationship Id="rId271" Type="http://schemas.openxmlformats.org/officeDocument/2006/relationships/image" Target="media/image232.png"/><Relationship Id="rId24" Type="http://schemas.openxmlformats.org/officeDocument/2006/relationships/oleObject" Target="embeddings/oleObject8.bin"/><Relationship Id="rId66" Type="http://schemas.openxmlformats.org/officeDocument/2006/relationships/image" Target="media/image32.png"/><Relationship Id="rId131" Type="http://schemas.openxmlformats.org/officeDocument/2006/relationships/image" Target="media/image92.png"/><Relationship Id="rId327" Type="http://schemas.openxmlformats.org/officeDocument/2006/relationships/image" Target="media/image288.png"/><Relationship Id="rId369" Type="http://schemas.openxmlformats.org/officeDocument/2006/relationships/image" Target="media/image330.jpeg"/><Relationship Id="rId173" Type="http://schemas.openxmlformats.org/officeDocument/2006/relationships/image" Target="media/image134.png"/><Relationship Id="rId229" Type="http://schemas.openxmlformats.org/officeDocument/2006/relationships/image" Target="media/image190.png"/><Relationship Id="rId380" Type="http://schemas.openxmlformats.org/officeDocument/2006/relationships/image" Target="media/image341.jpeg"/><Relationship Id="rId436" Type="http://schemas.openxmlformats.org/officeDocument/2006/relationships/image" Target="media/image397.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735C57C-78B5-4AEC-8DE6-0153DEBC7A3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722</TotalTime>
  <Pages>1</Pages>
  <Words>25240</Words>
  <Characters>143869</Characters>
  <Application>Microsoft Office Word</Application>
  <DocSecurity>0</DocSecurity>
  <Lines>1198</Lines>
  <Paragraphs>337</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168772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ASUS</dc:creator>
  <cp:keywords/>
  <dc:description/>
  <cp:lastModifiedBy>User</cp:lastModifiedBy>
  <cp:revision>34</cp:revision>
  <cp:lastPrinted>2025-10-30T08:59:00Z</cp:lastPrinted>
  <dcterms:created xsi:type="dcterms:W3CDTF">2025-10-28T08:28:00Z</dcterms:created>
  <dcterms:modified xsi:type="dcterms:W3CDTF">2026-02-03T06:49:00Z</dcterms:modified>
</cp:coreProperties>
</file>